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6F4092" w14:textId="29C58B0A" w:rsidR="00983959" w:rsidRPr="00AE079E" w:rsidRDefault="00983959" w:rsidP="00983959">
      <w:pPr>
        <w:spacing w:before="120"/>
        <w:ind w:firstLine="57"/>
        <w:rPr>
          <w:rFonts w:ascii="Times New Roman" w:hAnsi="Times New Roman" w:cs="Times New Roman"/>
          <w:b/>
          <w:bCs/>
          <w:sz w:val="22"/>
          <w:szCs w:val="22"/>
          <w:lang w:val="en-US"/>
        </w:rPr>
      </w:pPr>
      <w:bookmarkStart w:id="0" w:name="_Ref152859712"/>
      <w:r w:rsidRPr="00AE079E">
        <w:rPr>
          <w:rFonts w:ascii="Times New Roman" w:hAnsi="Times New Roman" w:cs="Times New Roman"/>
          <w:b/>
          <w:bCs/>
          <w:sz w:val="22"/>
          <w:szCs w:val="22"/>
          <w:lang w:val="en-US"/>
        </w:rPr>
        <w:t xml:space="preserve">Table </w:t>
      </w:r>
      <w:r w:rsidRPr="00AE079E">
        <w:rPr>
          <w:rFonts w:ascii="Times New Roman" w:hAnsi="Times New Roman" w:cs="Times New Roman"/>
          <w:b/>
          <w:bCs/>
          <w:sz w:val="22"/>
          <w:szCs w:val="22"/>
        </w:rPr>
        <w:fldChar w:fldCharType="begin"/>
      </w:r>
      <w:r w:rsidRPr="00AE079E">
        <w:rPr>
          <w:rFonts w:ascii="Times New Roman" w:hAnsi="Times New Roman" w:cs="Times New Roman"/>
          <w:b/>
          <w:bCs/>
          <w:sz w:val="22"/>
          <w:szCs w:val="22"/>
          <w:lang w:val="en-US"/>
        </w:rPr>
        <w:instrText xml:space="preserve"> SEQ Table \* ARABIC </w:instrText>
      </w:r>
      <w:r w:rsidRPr="00AE079E">
        <w:rPr>
          <w:rFonts w:ascii="Times New Roman" w:hAnsi="Times New Roman" w:cs="Times New Roman"/>
          <w:b/>
          <w:bCs/>
          <w:sz w:val="22"/>
          <w:szCs w:val="22"/>
        </w:rPr>
        <w:fldChar w:fldCharType="separate"/>
      </w:r>
      <w:r w:rsidR="009B322E" w:rsidRPr="00AE079E">
        <w:rPr>
          <w:rFonts w:ascii="Times New Roman" w:hAnsi="Times New Roman" w:cs="Times New Roman"/>
          <w:b/>
          <w:bCs/>
          <w:noProof/>
          <w:sz w:val="22"/>
          <w:szCs w:val="22"/>
          <w:lang w:val="en-US"/>
        </w:rPr>
        <w:t>1</w:t>
      </w:r>
      <w:r w:rsidRPr="00AE079E">
        <w:rPr>
          <w:rFonts w:ascii="Times New Roman" w:hAnsi="Times New Roman" w:cs="Times New Roman"/>
          <w:b/>
          <w:bCs/>
          <w:sz w:val="22"/>
          <w:szCs w:val="22"/>
        </w:rPr>
        <w:fldChar w:fldCharType="end"/>
      </w:r>
      <w:bookmarkEnd w:id="0"/>
    </w:p>
    <w:tbl>
      <w:tblPr>
        <w:tblW w:w="14742" w:type="dxa"/>
        <w:tblLayout w:type="fixed"/>
        <w:tblCellMar>
          <w:left w:w="70" w:type="dxa"/>
          <w:right w:w="70" w:type="dxa"/>
        </w:tblCellMar>
        <w:tblLook w:val="04A0" w:firstRow="1" w:lastRow="0" w:firstColumn="1" w:lastColumn="0" w:noHBand="0" w:noVBand="1"/>
      </w:tblPr>
      <w:tblGrid>
        <w:gridCol w:w="985"/>
        <w:gridCol w:w="1917"/>
        <w:gridCol w:w="1921"/>
        <w:gridCol w:w="139"/>
        <w:gridCol w:w="377"/>
        <w:gridCol w:w="831"/>
        <w:gridCol w:w="574"/>
        <w:gridCol w:w="428"/>
        <w:gridCol w:w="1248"/>
        <w:gridCol w:w="441"/>
        <w:gridCol w:w="866"/>
        <w:gridCol w:w="280"/>
        <w:gridCol w:w="160"/>
        <w:gridCol w:w="1007"/>
        <w:gridCol w:w="294"/>
        <w:gridCol w:w="579"/>
        <w:gridCol w:w="570"/>
        <w:gridCol w:w="252"/>
        <w:gridCol w:w="1873"/>
      </w:tblGrid>
      <w:tr w:rsidR="00047E53" w:rsidRPr="00ED3B14" w14:paraId="53F97E9D" w14:textId="77777777" w:rsidTr="00F8473F">
        <w:trPr>
          <w:trHeight w:val="241"/>
        </w:trPr>
        <w:tc>
          <w:tcPr>
            <w:tcW w:w="14742" w:type="dxa"/>
            <w:gridSpan w:val="19"/>
            <w:tcBorders>
              <w:top w:val="nil"/>
              <w:left w:val="nil"/>
            </w:tcBorders>
            <w:noWrap/>
          </w:tcPr>
          <w:p w14:paraId="5F40CCB1" w14:textId="232E856A" w:rsidR="00047E53" w:rsidRPr="00AE079E" w:rsidRDefault="00F8473F" w:rsidP="00983959">
            <w:pPr>
              <w:spacing w:before="120" w:after="120"/>
              <w:rPr>
                <w:rFonts w:ascii="Times New Roman" w:hAnsi="Times New Roman" w:cs="Times New Roman"/>
                <w:i/>
                <w:iCs/>
                <w:sz w:val="22"/>
                <w:szCs w:val="22"/>
                <w:lang w:val="en-US"/>
              </w:rPr>
            </w:pPr>
            <w:r w:rsidRPr="00AE079E">
              <w:rPr>
                <w:rFonts w:ascii="Times New Roman" w:hAnsi="Times New Roman" w:cs="Times New Roman"/>
                <w:sz w:val="20"/>
                <w:lang w:val="en-US"/>
              </w:rPr>
              <w:t xml:space="preserve">Definition of variables: indicator variable equal to one if firm increases common stock in that year by at least €0.5 million and zero otherwise (Equity Increase); voting stake of the largest shareholder (Votes); natural logarithm of total assets (Firm Size); earnings before interests, taxes, depreciation, and amortization divided by total assets (Profitability); long-term debt divided by total assets (Leverage); cash holdings divided by total assets (Cash); property, plant, and equipment divided by total assets (Tangibility); capital expenditures divided by total assets (Capex); market value by stock divided by book value (Market to Book). </w:t>
            </w:r>
            <w:r w:rsidRPr="00AE079E">
              <w:rPr>
                <w:rFonts w:ascii="Times New Roman" w:hAnsi="Times New Roman" w:cs="Times New Roman"/>
                <w:iCs/>
                <w:sz w:val="20"/>
                <w:lang w:val="en-US"/>
              </w:rPr>
              <w:t xml:space="preserve">Panel A reports the number of acquisitions and the nature of financing by year (1995-2014). Panel B breaks down the acquisitions by shareholder type. Panel C reports acquisitions by widely held vs. controlled firms and family vs. non-family firms. Firms are defined to be controlled if voting rights of largest shareholder &gt; 10% and are otherwise considered to be widely held. A firm is defined as a family firm if its ultimate shareholder is a family or an individual holding ≥ 10% of the voting rights. Panel D provides summary statistics of the ownership and financial variables of the firms undertaking the acquisitions (all lagged by one year). The financial variables are </w:t>
            </w:r>
            <w:proofErr w:type="spellStart"/>
            <w:r w:rsidRPr="00AE079E">
              <w:rPr>
                <w:rFonts w:ascii="Times New Roman" w:hAnsi="Times New Roman" w:cs="Times New Roman"/>
                <w:iCs/>
                <w:sz w:val="20"/>
                <w:lang w:val="en-US"/>
              </w:rPr>
              <w:t>winsorized</w:t>
            </w:r>
            <w:proofErr w:type="spellEnd"/>
            <w:r w:rsidRPr="00AE079E">
              <w:rPr>
                <w:rFonts w:ascii="Times New Roman" w:hAnsi="Times New Roman" w:cs="Times New Roman"/>
                <w:iCs/>
                <w:sz w:val="20"/>
                <w:lang w:val="en-US"/>
              </w:rPr>
              <w:t xml:space="preserve"> at the 1% and 99% level. Further, summary statistics are compared for acquisitions that are finance (at least partially) by equity vs. non-equity-financed acquisitions. Differences between means and medians are tested</w:t>
            </w:r>
            <w:r w:rsidR="005F43F9" w:rsidRPr="00AE079E">
              <w:rPr>
                <w:rFonts w:ascii="Times New Roman" w:hAnsi="Times New Roman" w:cs="Times New Roman"/>
                <w:iCs/>
                <w:sz w:val="20"/>
                <w:lang w:val="en-US"/>
              </w:rPr>
              <w:t xml:space="preserve">. </w:t>
            </w:r>
            <w:r w:rsidRPr="00AE079E">
              <w:rPr>
                <w:rFonts w:ascii="Times New Roman" w:hAnsi="Times New Roman" w:cs="Times New Roman"/>
                <w:iCs/>
                <w:sz w:val="20"/>
                <w:lang w:val="en-US"/>
              </w:rPr>
              <w:t>***, **, and * denote statistical significance at the 1%, 5%, and 10% levels, respectively.</w:t>
            </w:r>
          </w:p>
        </w:tc>
      </w:tr>
      <w:tr w:rsidR="00047E53" w:rsidRPr="00AE079E" w14:paraId="0EB496C1" w14:textId="77777777" w:rsidTr="00315B16">
        <w:trPr>
          <w:trHeight w:hRule="exact" w:val="221"/>
        </w:trPr>
        <w:tc>
          <w:tcPr>
            <w:tcW w:w="4962" w:type="dxa"/>
            <w:gridSpan w:val="4"/>
            <w:tcBorders>
              <w:top w:val="single" w:sz="4" w:space="0" w:color="auto"/>
              <w:left w:val="nil"/>
              <w:bottom w:val="single" w:sz="4" w:space="0" w:color="auto"/>
              <w:right w:val="nil"/>
            </w:tcBorders>
            <w:noWrap/>
            <w:vAlign w:val="bottom"/>
            <w:hideMark/>
          </w:tcPr>
          <w:p w14:paraId="257B1E7C" w14:textId="4F1E9AB8" w:rsidR="00047E53" w:rsidRPr="00AE079E" w:rsidRDefault="00047E53" w:rsidP="00E7734D">
            <w:pPr>
              <w:rPr>
                <w:rFonts w:ascii="Times New Roman" w:eastAsia="Times New Roman" w:hAnsi="Times New Roman" w:cs="Times New Roman"/>
                <w:b/>
                <w:sz w:val="20"/>
                <w:szCs w:val="20"/>
                <w:lang w:val="en-US" w:eastAsia="de-DE"/>
              </w:rPr>
            </w:pPr>
            <w:r w:rsidRPr="00AE079E">
              <w:rPr>
                <w:rFonts w:ascii="Times New Roman" w:eastAsia="Times New Roman" w:hAnsi="Times New Roman" w:cs="Times New Roman"/>
                <w:b/>
                <w:bCs/>
                <w:color w:val="000000"/>
                <w:sz w:val="20"/>
                <w:szCs w:val="20"/>
                <w:lang w:val="en-US" w:eastAsia="de-DE"/>
              </w:rPr>
              <w:t xml:space="preserve">Panel A: Acquisitions and </w:t>
            </w:r>
            <w:r w:rsidR="00315B16" w:rsidRPr="00AE079E">
              <w:rPr>
                <w:rFonts w:ascii="Times New Roman" w:eastAsia="Times New Roman" w:hAnsi="Times New Roman" w:cs="Times New Roman"/>
                <w:b/>
                <w:bCs/>
                <w:color w:val="000000"/>
                <w:sz w:val="20"/>
                <w:szCs w:val="20"/>
                <w:lang w:val="en-US" w:eastAsia="de-DE"/>
              </w:rPr>
              <w:t>Source of Financing</w:t>
            </w:r>
            <w:r w:rsidRPr="00AE079E">
              <w:rPr>
                <w:rFonts w:ascii="Times New Roman" w:eastAsia="Times New Roman" w:hAnsi="Times New Roman" w:cs="Times New Roman"/>
                <w:b/>
                <w:bCs/>
                <w:color w:val="000000"/>
                <w:sz w:val="20"/>
                <w:szCs w:val="20"/>
                <w:lang w:val="en-US" w:eastAsia="de-DE"/>
              </w:rPr>
              <w:t xml:space="preserve"> by Year</w:t>
            </w:r>
          </w:p>
        </w:tc>
        <w:tc>
          <w:tcPr>
            <w:tcW w:w="377" w:type="dxa"/>
            <w:tcBorders>
              <w:top w:val="single" w:sz="4" w:space="0" w:color="auto"/>
              <w:left w:val="nil"/>
              <w:bottom w:val="single" w:sz="4" w:space="0" w:color="auto"/>
              <w:right w:val="nil"/>
            </w:tcBorders>
            <w:noWrap/>
            <w:vAlign w:val="bottom"/>
            <w:hideMark/>
          </w:tcPr>
          <w:p w14:paraId="7F4D3F87" w14:textId="77777777" w:rsidR="00047E53" w:rsidRPr="00AE079E" w:rsidRDefault="00047E53" w:rsidP="00E7734D">
            <w:pPr>
              <w:jc w:val="center"/>
              <w:rPr>
                <w:rFonts w:ascii="Times New Roman" w:eastAsia="Times New Roman" w:hAnsi="Times New Roman" w:cs="Times New Roman"/>
                <w:sz w:val="20"/>
                <w:szCs w:val="20"/>
                <w:lang w:val="en-US" w:eastAsia="de-DE"/>
              </w:rPr>
            </w:pPr>
          </w:p>
        </w:tc>
        <w:tc>
          <w:tcPr>
            <w:tcW w:w="831" w:type="dxa"/>
            <w:tcBorders>
              <w:top w:val="single" w:sz="4" w:space="0" w:color="auto"/>
              <w:left w:val="nil"/>
              <w:bottom w:val="single" w:sz="4" w:space="0" w:color="auto"/>
              <w:right w:val="nil"/>
            </w:tcBorders>
            <w:noWrap/>
            <w:vAlign w:val="bottom"/>
            <w:hideMark/>
          </w:tcPr>
          <w:p w14:paraId="518B1EFE" w14:textId="77777777" w:rsidR="00047E53" w:rsidRPr="00AE079E" w:rsidRDefault="00047E53" w:rsidP="00E7734D">
            <w:pPr>
              <w:jc w:val="center"/>
              <w:rPr>
                <w:rFonts w:ascii="Times New Roman" w:eastAsia="Times New Roman" w:hAnsi="Times New Roman" w:cs="Times New Roman"/>
                <w:sz w:val="20"/>
                <w:szCs w:val="20"/>
                <w:lang w:val="en-US" w:eastAsia="de-DE"/>
              </w:rPr>
            </w:pPr>
          </w:p>
        </w:tc>
        <w:tc>
          <w:tcPr>
            <w:tcW w:w="1002" w:type="dxa"/>
            <w:gridSpan w:val="2"/>
            <w:tcBorders>
              <w:top w:val="single" w:sz="4" w:space="0" w:color="auto"/>
              <w:left w:val="nil"/>
              <w:right w:val="nil"/>
            </w:tcBorders>
          </w:tcPr>
          <w:p w14:paraId="6130E757" w14:textId="77777777" w:rsidR="00047E53" w:rsidRPr="00AE079E" w:rsidRDefault="00047E53" w:rsidP="00E7734D">
            <w:pPr>
              <w:jc w:val="center"/>
              <w:rPr>
                <w:rFonts w:ascii="Times New Roman" w:eastAsia="Times New Roman" w:hAnsi="Times New Roman" w:cs="Times New Roman"/>
                <w:sz w:val="20"/>
                <w:szCs w:val="20"/>
                <w:lang w:val="en-US" w:eastAsia="de-DE"/>
              </w:rPr>
            </w:pPr>
          </w:p>
        </w:tc>
        <w:tc>
          <w:tcPr>
            <w:tcW w:w="7570" w:type="dxa"/>
            <w:gridSpan w:val="11"/>
            <w:tcBorders>
              <w:top w:val="single" w:sz="4" w:space="0" w:color="auto"/>
              <w:left w:val="nil"/>
              <w:bottom w:val="single" w:sz="4" w:space="0" w:color="auto"/>
              <w:right w:val="nil"/>
            </w:tcBorders>
            <w:vAlign w:val="bottom"/>
          </w:tcPr>
          <w:p w14:paraId="2C27D21E" w14:textId="77777777" w:rsidR="00047E53" w:rsidRPr="00AE079E" w:rsidRDefault="00047E53" w:rsidP="00E7734D">
            <w:pPr>
              <w:rPr>
                <w:rFonts w:ascii="Times New Roman" w:eastAsia="Times New Roman" w:hAnsi="Times New Roman" w:cs="Times New Roman"/>
                <w:b/>
                <w:sz w:val="20"/>
                <w:szCs w:val="20"/>
                <w:lang w:val="en-US" w:eastAsia="de-DE"/>
              </w:rPr>
            </w:pPr>
            <w:r w:rsidRPr="00AE079E">
              <w:rPr>
                <w:rFonts w:ascii="Times New Roman" w:eastAsia="Times New Roman" w:hAnsi="Times New Roman" w:cs="Times New Roman"/>
                <w:b/>
                <w:color w:val="000000"/>
                <w:sz w:val="20"/>
                <w:szCs w:val="20"/>
                <w:lang w:val="en-US" w:eastAsia="de-DE"/>
              </w:rPr>
              <w:t>Panel B: Shareholder Types</w:t>
            </w:r>
          </w:p>
        </w:tc>
      </w:tr>
      <w:tr w:rsidR="00CC7A91" w:rsidRPr="00AE079E" w14:paraId="19A02094" w14:textId="77777777" w:rsidTr="00F8473F">
        <w:trPr>
          <w:trHeight w:hRule="exact" w:val="221"/>
        </w:trPr>
        <w:tc>
          <w:tcPr>
            <w:tcW w:w="985" w:type="dxa"/>
            <w:tcBorders>
              <w:top w:val="single" w:sz="4" w:space="0" w:color="auto"/>
              <w:left w:val="nil"/>
              <w:bottom w:val="single" w:sz="4" w:space="0" w:color="auto"/>
              <w:right w:val="nil"/>
            </w:tcBorders>
            <w:noWrap/>
            <w:vAlign w:val="center"/>
            <w:hideMark/>
          </w:tcPr>
          <w:p w14:paraId="41081306" w14:textId="77777777" w:rsidR="00CC7A91" w:rsidRPr="00AE079E" w:rsidRDefault="00CC7A91" w:rsidP="00CC7A91">
            <w:pPr>
              <w:rPr>
                <w:rFonts w:ascii="Times New Roman" w:eastAsia="Times New Roman" w:hAnsi="Times New Roman" w:cs="Times New Roman"/>
                <w:bCs/>
                <w:color w:val="000000"/>
                <w:sz w:val="20"/>
                <w:szCs w:val="20"/>
                <w:highlight w:val="yellow"/>
                <w:lang w:eastAsia="de-DE"/>
              </w:rPr>
            </w:pPr>
            <w:r w:rsidRPr="00AE079E">
              <w:rPr>
                <w:rFonts w:ascii="Times New Roman" w:eastAsia="Times New Roman" w:hAnsi="Times New Roman" w:cs="Times New Roman"/>
                <w:bCs/>
                <w:color w:val="000000"/>
                <w:sz w:val="20"/>
                <w:szCs w:val="20"/>
                <w:lang w:eastAsia="de-DE"/>
              </w:rPr>
              <w:t>Year</w:t>
            </w:r>
          </w:p>
        </w:tc>
        <w:tc>
          <w:tcPr>
            <w:tcW w:w="1917" w:type="dxa"/>
            <w:tcBorders>
              <w:top w:val="single" w:sz="4" w:space="0" w:color="auto"/>
              <w:left w:val="nil"/>
              <w:bottom w:val="single" w:sz="4" w:space="0" w:color="auto"/>
              <w:right w:val="nil"/>
            </w:tcBorders>
            <w:noWrap/>
            <w:vAlign w:val="center"/>
            <w:hideMark/>
          </w:tcPr>
          <w:p w14:paraId="6DCEADC3" w14:textId="415F72A0" w:rsidR="00CC7A91" w:rsidRPr="00AE079E" w:rsidRDefault="00CC7A91" w:rsidP="00CC7A91">
            <w:pPr>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 Acquisitions</w:t>
            </w:r>
          </w:p>
        </w:tc>
        <w:tc>
          <w:tcPr>
            <w:tcW w:w="1921" w:type="dxa"/>
            <w:tcBorders>
              <w:top w:val="single" w:sz="4" w:space="0" w:color="auto"/>
              <w:left w:val="nil"/>
              <w:bottom w:val="single" w:sz="4" w:space="0" w:color="auto"/>
              <w:right w:val="nil"/>
            </w:tcBorders>
            <w:noWrap/>
            <w:vAlign w:val="center"/>
            <w:hideMark/>
          </w:tcPr>
          <w:p w14:paraId="2CECF0DA" w14:textId="24E89D20" w:rsidR="00CC7A91" w:rsidRPr="00AE079E" w:rsidRDefault="00CC7A91" w:rsidP="00CC7A91">
            <w:pPr>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 Equity-financed</w:t>
            </w:r>
          </w:p>
        </w:tc>
        <w:tc>
          <w:tcPr>
            <w:tcW w:w="1921" w:type="dxa"/>
            <w:gridSpan w:val="4"/>
            <w:tcBorders>
              <w:top w:val="single" w:sz="4" w:space="0" w:color="auto"/>
              <w:left w:val="nil"/>
              <w:bottom w:val="single" w:sz="4" w:space="0" w:color="auto"/>
              <w:right w:val="nil"/>
            </w:tcBorders>
            <w:noWrap/>
            <w:vAlign w:val="center"/>
            <w:hideMark/>
          </w:tcPr>
          <w:p w14:paraId="7BA598F2" w14:textId="47EBD80E" w:rsidR="00CC7A91" w:rsidRPr="00AE079E" w:rsidRDefault="00CC7A91" w:rsidP="00CC7A91">
            <w:pPr>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 Equity-financed</w:t>
            </w:r>
          </w:p>
        </w:tc>
        <w:tc>
          <w:tcPr>
            <w:tcW w:w="428" w:type="dxa"/>
            <w:tcBorders>
              <w:left w:val="nil"/>
              <w:right w:val="nil"/>
            </w:tcBorders>
          </w:tcPr>
          <w:p w14:paraId="1AE963FE" w14:textId="7D0DB42C" w:rsidR="00CC7A91" w:rsidRPr="00AE079E" w:rsidRDefault="00CC7A91" w:rsidP="00CC7A91">
            <w:pPr>
              <w:jc w:val="center"/>
              <w:rPr>
                <w:rFonts w:ascii="Times New Roman" w:eastAsia="Times New Roman" w:hAnsi="Times New Roman" w:cs="Times New Roman"/>
                <w:b/>
                <w:bCs/>
                <w:color w:val="000000"/>
                <w:sz w:val="20"/>
                <w:szCs w:val="20"/>
                <w:lang w:eastAsia="de-DE"/>
              </w:rPr>
            </w:pPr>
          </w:p>
        </w:tc>
        <w:tc>
          <w:tcPr>
            <w:tcW w:w="2835" w:type="dxa"/>
            <w:gridSpan w:val="4"/>
            <w:tcBorders>
              <w:top w:val="single" w:sz="4" w:space="0" w:color="auto"/>
              <w:left w:val="nil"/>
              <w:bottom w:val="single" w:sz="4" w:space="0" w:color="auto"/>
              <w:right w:val="nil"/>
            </w:tcBorders>
            <w:vAlign w:val="center"/>
          </w:tcPr>
          <w:p w14:paraId="06ADC64B" w14:textId="3BCBE63A" w:rsidR="00CC7A91" w:rsidRPr="00AE079E" w:rsidRDefault="00052ED4" w:rsidP="00CC7A91">
            <w:pPr>
              <w:rPr>
                <w:rFonts w:ascii="Times New Roman" w:eastAsia="Times New Roman" w:hAnsi="Times New Roman" w:cs="Times New Roman"/>
                <w:bCs/>
                <w:color w:val="000000"/>
                <w:sz w:val="20"/>
                <w:szCs w:val="20"/>
                <w:lang w:val="en-US" w:eastAsia="de-DE"/>
              </w:rPr>
            </w:pPr>
            <w:r w:rsidRPr="00AE079E">
              <w:rPr>
                <w:rFonts w:ascii="Times New Roman" w:eastAsia="Times New Roman" w:hAnsi="Times New Roman" w:cs="Times New Roman"/>
                <w:bCs/>
                <w:color w:val="000000"/>
                <w:sz w:val="20"/>
                <w:szCs w:val="20"/>
                <w:lang w:eastAsia="de-DE"/>
              </w:rPr>
              <w:t xml:space="preserve">Largest </w:t>
            </w:r>
            <w:r w:rsidR="00CC7A91" w:rsidRPr="00AE079E">
              <w:rPr>
                <w:rFonts w:ascii="Times New Roman" w:eastAsia="Times New Roman" w:hAnsi="Times New Roman" w:cs="Times New Roman"/>
                <w:bCs/>
                <w:color w:val="000000"/>
                <w:sz w:val="20"/>
                <w:szCs w:val="20"/>
                <w:lang w:eastAsia="de-DE"/>
              </w:rPr>
              <w:t>Shareholder</w:t>
            </w:r>
            <w:r w:rsidRPr="00AE079E">
              <w:rPr>
                <w:rFonts w:ascii="Times New Roman" w:eastAsia="Times New Roman" w:hAnsi="Times New Roman" w:cs="Times New Roman"/>
                <w:bCs/>
                <w:color w:val="000000"/>
                <w:sz w:val="20"/>
                <w:szCs w:val="20"/>
                <w:lang w:eastAsia="de-DE"/>
              </w:rPr>
              <w:t xml:space="preserve"> of Acquirer</w:t>
            </w:r>
          </w:p>
        </w:tc>
        <w:tc>
          <w:tcPr>
            <w:tcW w:w="2040" w:type="dxa"/>
            <w:gridSpan w:val="4"/>
            <w:tcBorders>
              <w:top w:val="single" w:sz="4" w:space="0" w:color="auto"/>
              <w:left w:val="nil"/>
              <w:bottom w:val="single" w:sz="4" w:space="0" w:color="auto"/>
              <w:right w:val="nil"/>
            </w:tcBorders>
            <w:vAlign w:val="center"/>
          </w:tcPr>
          <w:p w14:paraId="539CD581" w14:textId="78CD6A8D" w:rsidR="00CC7A91" w:rsidRPr="00AE079E" w:rsidRDefault="00CC7A91" w:rsidP="00CC7A91">
            <w:pPr>
              <w:rPr>
                <w:rFonts w:ascii="Times New Roman" w:eastAsia="Times New Roman" w:hAnsi="Times New Roman" w:cs="Times New Roman"/>
                <w:bCs/>
                <w:color w:val="000000"/>
                <w:sz w:val="20"/>
                <w:szCs w:val="20"/>
                <w:lang w:val="en-US" w:eastAsia="de-DE"/>
              </w:rPr>
            </w:pPr>
            <w:r w:rsidRPr="00AE079E">
              <w:rPr>
                <w:rFonts w:ascii="Times New Roman" w:eastAsia="Times New Roman" w:hAnsi="Times New Roman" w:cs="Times New Roman"/>
                <w:bCs/>
                <w:color w:val="000000"/>
                <w:sz w:val="20"/>
                <w:szCs w:val="20"/>
                <w:lang w:eastAsia="de-DE"/>
              </w:rPr>
              <w:t xml:space="preserve"># </w:t>
            </w:r>
            <w:r w:rsidR="00052ED4" w:rsidRPr="00AE079E">
              <w:rPr>
                <w:rFonts w:ascii="Times New Roman" w:eastAsia="Times New Roman" w:hAnsi="Times New Roman" w:cs="Times New Roman"/>
                <w:bCs/>
                <w:color w:val="000000"/>
                <w:sz w:val="20"/>
                <w:szCs w:val="20"/>
                <w:lang w:eastAsia="de-DE"/>
              </w:rPr>
              <w:t>Acquisitions</w:t>
            </w:r>
          </w:p>
        </w:tc>
        <w:tc>
          <w:tcPr>
            <w:tcW w:w="2695" w:type="dxa"/>
            <w:gridSpan w:val="3"/>
            <w:tcBorders>
              <w:left w:val="nil"/>
              <w:bottom w:val="single" w:sz="4" w:space="0" w:color="auto"/>
              <w:right w:val="nil"/>
            </w:tcBorders>
            <w:vAlign w:val="center"/>
          </w:tcPr>
          <w:p w14:paraId="42B7A0C9" w14:textId="3E8C1751" w:rsidR="00CC7A91" w:rsidRPr="00AE079E" w:rsidRDefault="00CC7A91" w:rsidP="00CC7A91">
            <w:pPr>
              <w:rPr>
                <w:rFonts w:ascii="Times New Roman" w:eastAsia="Times New Roman" w:hAnsi="Times New Roman" w:cs="Times New Roman"/>
                <w:bCs/>
                <w:color w:val="000000"/>
                <w:sz w:val="20"/>
                <w:szCs w:val="20"/>
                <w:lang w:val="en-US" w:eastAsia="de-DE"/>
              </w:rPr>
            </w:pPr>
            <w:r w:rsidRPr="00AE079E">
              <w:rPr>
                <w:rFonts w:ascii="Times New Roman" w:eastAsia="Times New Roman" w:hAnsi="Times New Roman" w:cs="Times New Roman"/>
                <w:bCs/>
                <w:color w:val="000000"/>
                <w:sz w:val="20"/>
                <w:szCs w:val="20"/>
                <w:lang w:eastAsia="de-DE"/>
              </w:rPr>
              <w:t xml:space="preserve">% </w:t>
            </w:r>
            <w:r w:rsidR="00052ED4" w:rsidRPr="00AE079E">
              <w:rPr>
                <w:rFonts w:ascii="Times New Roman" w:eastAsia="Times New Roman" w:hAnsi="Times New Roman" w:cs="Times New Roman"/>
                <w:bCs/>
                <w:color w:val="000000"/>
                <w:sz w:val="20"/>
                <w:szCs w:val="20"/>
                <w:lang w:eastAsia="de-DE"/>
              </w:rPr>
              <w:t>Acquisitions</w:t>
            </w:r>
          </w:p>
        </w:tc>
      </w:tr>
      <w:tr w:rsidR="00CC7A91" w:rsidRPr="00AE079E" w14:paraId="255707E0" w14:textId="77777777" w:rsidTr="00F8473F">
        <w:trPr>
          <w:trHeight w:hRule="exact" w:val="221"/>
        </w:trPr>
        <w:tc>
          <w:tcPr>
            <w:tcW w:w="985" w:type="dxa"/>
            <w:tcBorders>
              <w:top w:val="single" w:sz="4" w:space="0" w:color="auto"/>
              <w:left w:val="nil"/>
              <w:bottom w:val="nil"/>
              <w:right w:val="nil"/>
            </w:tcBorders>
            <w:noWrap/>
            <w:vAlign w:val="center"/>
            <w:hideMark/>
          </w:tcPr>
          <w:p w14:paraId="2F0E9446" w14:textId="77777777" w:rsidR="00CC7A91" w:rsidRPr="00AE079E" w:rsidRDefault="00CC7A91"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1995</w:t>
            </w:r>
          </w:p>
        </w:tc>
        <w:tc>
          <w:tcPr>
            <w:tcW w:w="1917" w:type="dxa"/>
            <w:tcBorders>
              <w:top w:val="single" w:sz="4" w:space="0" w:color="auto"/>
              <w:left w:val="nil"/>
              <w:bottom w:val="nil"/>
              <w:right w:val="nil"/>
            </w:tcBorders>
            <w:noWrap/>
            <w:vAlign w:val="center"/>
          </w:tcPr>
          <w:p w14:paraId="5D5B1858" w14:textId="750D71E0" w:rsidR="00CC7A91" w:rsidRPr="00AE079E" w:rsidRDefault="006A48B7" w:rsidP="00CC7A91">
            <w:pPr>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44</w:t>
            </w:r>
          </w:p>
        </w:tc>
        <w:tc>
          <w:tcPr>
            <w:tcW w:w="1921" w:type="dxa"/>
            <w:tcBorders>
              <w:top w:val="single" w:sz="4" w:space="0" w:color="auto"/>
              <w:left w:val="nil"/>
              <w:bottom w:val="nil"/>
              <w:right w:val="nil"/>
            </w:tcBorders>
            <w:noWrap/>
            <w:vAlign w:val="center"/>
          </w:tcPr>
          <w:p w14:paraId="0AC1DCC9" w14:textId="631E3A74" w:rsidR="00CC7A91" w:rsidRPr="00AE079E" w:rsidRDefault="004D1678" w:rsidP="00CC7A91">
            <w:pPr>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24</w:t>
            </w:r>
          </w:p>
        </w:tc>
        <w:tc>
          <w:tcPr>
            <w:tcW w:w="1921" w:type="dxa"/>
            <w:gridSpan w:val="4"/>
            <w:tcBorders>
              <w:top w:val="single" w:sz="4" w:space="0" w:color="auto"/>
              <w:left w:val="nil"/>
              <w:bottom w:val="nil"/>
              <w:right w:val="nil"/>
            </w:tcBorders>
            <w:noWrap/>
            <w:vAlign w:val="center"/>
          </w:tcPr>
          <w:p w14:paraId="0B81740B" w14:textId="1874E7EA" w:rsidR="00CC7A91" w:rsidRPr="00AE079E" w:rsidRDefault="004D1678"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54.5%</w:t>
            </w:r>
          </w:p>
        </w:tc>
        <w:tc>
          <w:tcPr>
            <w:tcW w:w="428" w:type="dxa"/>
            <w:tcBorders>
              <w:left w:val="nil"/>
              <w:bottom w:val="nil"/>
              <w:right w:val="nil"/>
            </w:tcBorders>
          </w:tcPr>
          <w:p w14:paraId="004D85A5" w14:textId="11C606AF" w:rsidR="00CC7A91" w:rsidRPr="00AE079E" w:rsidRDefault="00CC7A91" w:rsidP="00CC7A91">
            <w:pPr>
              <w:jc w:val="center"/>
              <w:rPr>
                <w:rFonts w:ascii="Times New Roman" w:eastAsia="Times New Roman" w:hAnsi="Times New Roman" w:cs="Times New Roman"/>
                <w:color w:val="000000"/>
                <w:sz w:val="20"/>
                <w:szCs w:val="20"/>
                <w:lang w:eastAsia="de-DE"/>
              </w:rPr>
            </w:pPr>
          </w:p>
        </w:tc>
        <w:tc>
          <w:tcPr>
            <w:tcW w:w="2835" w:type="dxa"/>
            <w:gridSpan w:val="4"/>
            <w:tcBorders>
              <w:top w:val="single" w:sz="4" w:space="0" w:color="auto"/>
              <w:left w:val="nil"/>
              <w:bottom w:val="nil"/>
              <w:right w:val="nil"/>
            </w:tcBorders>
            <w:vAlign w:val="center"/>
          </w:tcPr>
          <w:p w14:paraId="390CAE88" w14:textId="77777777" w:rsidR="00CC7A91" w:rsidRPr="00AE079E" w:rsidRDefault="00CC7A91"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Bank</w:t>
            </w:r>
          </w:p>
        </w:tc>
        <w:tc>
          <w:tcPr>
            <w:tcW w:w="2040" w:type="dxa"/>
            <w:gridSpan w:val="4"/>
            <w:tcBorders>
              <w:top w:val="single" w:sz="4" w:space="0" w:color="auto"/>
              <w:left w:val="nil"/>
              <w:bottom w:val="nil"/>
              <w:right w:val="nil"/>
            </w:tcBorders>
            <w:vAlign w:val="center"/>
          </w:tcPr>
          <w:p w14:paraId="36907BF6" w14:textId="2D5DBEB8" w:rsidR="00CC7A91" w:rsidRPr="00AE079E" w:rsidRDefault="00692F59"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72</w:t>
            </w:r>
          </w:p>
        </w:tc>
        <w:tc>
          <w:tcPr>
            <w:tcW w:w="2695" w:type="dxa"/>
            <w:gridSpan w:val="3"/>
            <w:tcBorders>
              <w:top w:val="single" w:sz="4" w:space="0" w:color="auto"/>
              <w:left w:val="nil"/>
              <w:bottom w:val="nil"/>
              <w:right w:val="nil"/>
            </w:tcBorders>
            <w:vAlign w:val="center"/>
          </w:tcPr>
          <w:p w14:paraId="5FF06B73" w14:textId="574C4E74" w:rsidR="00CC7A91" w:rsidRPr="00AE079E" w:rsidRDefault="00692F59"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4.8%</w:t>
            </w:r>
          </w:p>
        </w:tc>
      </w:tr>
      <w:tr w:rsidR="00CC7A91" w:rsidRPr="00AE079E" w14:paraId="487CCB97" w14:textId="77777777" w:rsidTr="00F8473F">
        <w:trPr>
          <w:trHeight w:hRule="exact" w:val="221"/>
        </w:trPr>
        <w:tc>
          <w:tcPr>
            <w:tcW w:w="985" w:type="dxa"/>
            <w:tcBorders>
              <w:top w:val="nil"/>
              <w:left w:val="nil"/>
              <w:bottom w:val="nil"/>
              <w:right w:val="nil"/>
            </w:tcBorders>
            <w:noWrap/>
            <w:vAlign w:val="center"/>
            <w:hideMark/>
          </w:tcPr>
          <w:p w14:paraId="16D5E1D6" w14:textId="77777777" w:rsidR="00CC7A91" w:rsidRPr="00AE079E" w:rsidRDefault="00CC7A91"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1996</w:t>
            </w:r>
          </w:p>
        </w:tc>
        <w:tc>
          <w:tcPr>
            <w:tcW w:w="1917" w:type="dxa"/>
            <w:tcBorders>
              <w:top w:val="nil"/>
              <w:left w:val="nil"/>
              <w:bottom w:val="nil"/>
              <w:right w:val="nil"/>
            </w:tcBorders>
            <w:noWrap/>
            <w:vAlign w:val="center"/>
          </w:tcPr>
          <w:p w14:paraId="264590D5" w14:textId="0394D34C" w:rsidR="00CC7A91" w:rsidRPr="00AE079E" w:rsidRDefault="006A48B7" w:rsidP="00CC7A91">
            <w:pPr>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58</w:t>
            </w:r>
          </w:p>
        </w:tc>
        <w:tc>
          <w:tcPr>
            <w:tcW w:w="1921" w:type="dxa"/>
            <w:tcBorders>
              <w:top w:val="nil"/>
              <w:left w:val="nil"/>
              <w:bottom w:val="nil"/>
              <w:right w:val="nil"/>
            </w:tcBorders>
            <w:noWrap/>
            <w:vAlign w:val="center"/>
          </w:tcPr>
          <w:p w14:paraId="55D1F6CC" w14:textId="60B04BFA" w:rsidR="00CC7A91" w:rsidRPr="00AE079E" w:rsidRDefault="004D1678" w:rsidP="00CC7A91">
            <w:pPr>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17</w:t>
            </w:r>
          </w:p>
        </w:tc>
        <w:tc>
          <w:tcPr>
            <w:tcW w:w="1921" w:type="dxa"/>
            <w:gridSpan w:val="4"/>
            <w:tcBorders>
              <w:top w:val="nil"/>
              <w:left w:val="nil"/>
              <w:bottom w:val="nil"/>
              <w:right w:val="nil"/>
            </w:tcBorders>
            <w:noWrap/>
            <w:vAlign w:val="center"/>
          </w:tcPr>
          <w:p w14:paraId="5A8D9E3B" w14:textId="57F1A8BD" w:rsidR="00CC7A91" w:rsidRPr="00AE079E" w:rsidRDefault="004D1678"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29.3%</w:t>
            </w:r>
          </w:p>
        </w:tc>
        <w:tc>
          <w:tcPr>
            <w:tcW w:w="428" w:type="dxa"/>
            <w:tcBorders>
              <w:top w:val="nil"/>
              <w:left w:val="nil"/>
              <w:bottom w:val="nil"/>
              <w:right w:val="nil"/>
            </w:tcBorders>
          </w:tcPr>
          <w:p w14:paraId="05FC3373" w14:textId="74FB1401" w:rsidR="00CC7A91" w:rsidRPr="00AE079E" w:rsidRDefault="00CC7A91" w:rsidP="00CC7A91">
            <w:pPr>
              <w:jc w:val="center"/>
              <w:rPr>
                <w:rFonts w:ascii="Times New Roman" w:eastAsia="Times New Roman" w:hAnsi="Times New Roman" w:cs="Times New Roman"/>
                <w:color w:val="000000"/>
                <w:sz w:val="20"/>
                <w:szCs w:val="20"/>
                <w:lang w:eastAsia="de-DE"/>
              </w:rPr>
            </w:pPr>
          </w:p>
        </w:tc>
        <w:tc>
          <w:tcPr>
            <w:tcW w:w="2835" w:type="dxa"/>
            <w:gridSpan w:val="4"/>
            <w:tcBorders>
              <w:top w:val="nil"/>
              <w:left w:val="nil"/>
              <w:bottom w:val="nil"/>
              <w:right w:val="nil"/>
            </w:tcBorders>
            <w:vAlign w:val="center"/>
          </w:tcPr>
          <w:p w14:paraId="374E797A" w14:textId="77777777" w:rsidR="00CC7A91" w:rsidRPr="00AE079E" w:rsidRDefault="00CC7A91"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Corporation</w:t>
            </w:r>
          </w:p>
        </w:tc>
        <w:tc>
          <w:tcPr>
            <w:tcW w:w="2040" w:type="dxa"/>
            <w:gridSpan w:val="4"/>
            <w:tcBorders>
              <w:top w:val="nil"/>
              <w:left w:val="nil"/>
              <w:bottom w:val="nil"/>
              <w:right w:val="nil"/>
            </w:tcBorders>
            <w:vAlign w:val="center"/>
          </w:tcPr>
          <w:p w14:paraId="589707B9" w14:textId="054658E4" w:rsidR="00CC7A91" w:rsidRPr="00AE079E" w:rsidRDefault="00692F59"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93</w:t>
            </w:r>
          </w:p>
        </w:tc>
        <w:tc>
          <w:tcPr>
            <w:tcW w:w="2695" w:type="dxa"/>
            <w:gridSpan w:val="3"/>
            <w:tcBorders>
              <w:top w:val="nil"/>
              <w:left w:val="nil"/>
              <w:bottom w:val="nil"/>
              <w:right w:val="nil"/>
            </w:tcBorders>
            <w:vAlign w:val="center"/>
          </w:tcPr>
          <w:p w14:paraId="35102C35" w14:textId="61AD7AC9" w:rsidR="00CC7A91" w:rsidRPr="00AE079E" w:rsidRDefault="00692F59"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6.2%</w:t>
            </w:r>
          </w:p>
        </w:tc>
      </w:tr>
      <w:tr w:rsidR="00CC7A91" w:rsidRPr="00AE079E" w14:paraId="68BDE560" w14:textId="77777777" w:rsidTr="00F8473F">
        <w:trPr>
          <w:trHeight w:hRule="exact" w:val="221"/>
        </w:trPr>
        <w:tc>
          <w:tcPr>
            <w:tcW w:w="985" w:type="dxa"/>
            <w:tcBorders>
              <w:top w:val="nil"/>
              <w:left w:val="nil"/>
              <w:bottom w:val="nil"/>
              <w:right w:val="nil"/>
            </w:tcBorders>
            <w:noWrap/>
            <w:vAlign w:val="center"/>
            <w:hideMark/>
          </w:tcPr>
          <w:p w14:paraId="769B2DA1" w14:textId="77777777" w:rsidR="00CC7A91" w:rsidRPr="00AE079E" w:rsidRDefault="00CC7A91"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1997</w:t>
            </w:r>
          </w:p>
        </w:tc>
        <w:tc>
          <w:tcPr>
            <w:tcW w:w="1917" w:type="dxa"/>
            <w:tcBorders>
              <w:top w:val="nil"/>
              <w:left w:val="nil"/>
              <w:bottom w:val="nil"/>
              <w:right w:val="nil"/>
            </w:tcBorders>
            <w:noWrap/>
            <w:vAlign w:val="center"/>
          </w:tcPr>
          <w:p w14:paraId="3A326828" w14:textId="23FD769B" w:rsidR="00CC7A91" w:rsidRPr="00AE079E" w:rsidRDefault="006A48B7" w:rsidP="00CC7A91">
            <w:pPr>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38</w:t>
            </w:r>
          </w:p>
        </w:tc>
        <w:tc>
          <w:tcPr>
            <w:tcW w:w="1921" w:type="dxa"/>
            <w:tcBorders>
              <w:top w:val="nil"/>
              <w:left w:val="nil"/>
              <w:bottom w:val="nil"/>
              <w:right w:val="nil"/>
            </w:tcBorders>
            <w:noWrap/>
            <w:vAlign w:val="center"/>
          </w:tcPr>
          <w:p w14:paraId="3AD2AB4F" w14:textId="7C89E761" w:rsidR="00CC7A91" w:rsidRPr="00AE079E" w:rsidRDefault="004D1678" w:rsidP="00CC7A91">
            <w:pPr>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18</w:t>
            </w:r>
          </w:p>
        </w:tc>
        <w:tc>
          <w:tcPr>
            <w:tcW w:w="1921" w:type="dxa"/>
            <w:gridSpan w:val="4"/>
            <w:tcBorders>
              <w:top w:val="nil"/>
              <w:left w:val="nil"/>
              <w:bottom w:val="nil"/>
              <w:right w:val="nil"/>
            </w:tcBorders>
            <w:noWrap/>
            <w:vAlign w:val="center"/>
          </w:tcPr>
          <w:p w14:paraId="6BA3FE80" w14:textId="6CE3455B" w:rsidR="00CC7A91" w:rsidRPr="00AE079E" w:rsidRDefault="004D1678"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47.4%</w:t>
            </w:r>
          </w:p>
        </w:tc>
        <w:tc>
          <w:tcPr>
            <w:tcW w:w="428" w:type="dxa"/>
            <w:tcBorders>
              <w:top w:val="nil"/>
              <w:left w:val="nil"/>
              <w:bottom w:val="nil"/>
              <w:right w:val="nil"/>
            </w:tcBorders>
          </w:tcPr>
          <w:p w14:paraId="0D675310" w14:textId="5F3B5F8D" w:rsidR="00CC7A91" w:rsidRPr="00AE079E" w:rsidRDefault="00CC7A91" w:rsidP="00CC7A91">
            <w:pPr>
              <w:jc w:val="center"/>
              <w:rPr>
                <w:rFonts w:ascii="Times New Roman" w:eastAsia="Times New Roman" w:hAnsi="Times New Roman" w:cs="Times New Roman"/>
                <w:color w:val="000000"/>
                <w:sz w:val="20"/>
                <w:szCs w:val="20"/>
                <w:lang w:eastAsia="de-DE"/>
              </w:rPr>
            </w:pPr>
          </w:p>
        </w:tc>
        <w:tc>
          <w:tcPr>
            <w:tcW w:w="2835" w:type="dxa"/>
            <w:gridSpan w:val="4"/>
            <w:tcBorders>
              <w:top w:val="nil"/>
              <w:left w:val="nil"/>
              <w:bottom w:val="nil"/>
              <w:right w:val="nil"/>
            </w:tcBorders>
            <w:vAlign w:val="center"/>
          </w:tcPr>
          <w:p w14:paraId="4FEA4947" w14:textId="77777777" w:rsidR="00CC7A91" w:rsidRPr="00AE079E" w:rsidRDefault="00CC7A91"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Family</w:t>
            </w:r>
          </w:p>
        </w:tc>
        <w:tc>
          <w:tcPr>
            <w:tcW w:w="2040" w:type="dxa"/>
            <w:gridSpan w:val="4"/>
            <w:tcBorders>
              <w:top w:val="nil"/>
              <w:left w:val="nil"/>
              <w:bottom w:val="nil"/>
              <w:right w:val="nil"/>
            </w:tcBorders>
            <w:vAlign w:val="center"/>
          </w:tcPr>
          <w:p w14:paraId="6A0A1909" w14:textId="4DF76834" w:rsidR="00CC7A91" w:rsidRPr="00AE079E" w:rsidRDefault="00692F59"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849</w:t>
            </w:r>
          </w:p>
        </w:tc>
        <w:tc>
          <w:tcPr>
            <w:tcW w:w="2695" w:type="dxa"/>
            <w:gridSpan w:val="3"/>
            <w:tcBorders>
              <w:top w:val="nil"/>
              <w:left w:val="nil"/>
              <w:bottom w:val="nil"/>
              <w:right w:val="nil"/>
            </w:tcBorders>
            <w:vAlign w:val="center"/>
          </w:tcPr>
          <w:p w14:paraId="206F4BDB" w14:textId="77C1D24B" w:rsidR="00CC7A91" w:rsidRPr="00AE079E" w:rsidRDefault="00692F59"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57.0%</w:t>
            </w:r>
          </w:p>
        </w:tc>
      </w:tr>
      <w:tr w:rsidR="00CC7A91" w:rsidRPr="00AE079E" w14:paraId="6C26F543" w14:textId="77777777" w:rsidTr="00F8473F">
        <w:trPr>
          <w:trHeight w:hRule="exact" w:val="221"/>
        </w:trPr>
        <w:tc>
          <w:tcPr>
            <w:tcW w:w="985" w:type="dxa"/>
            <w:tcBorders>
              <w:top w:val="nil"/>
              <w:left w:val="nil"/>
              <w:bottom w:val="nil"/>
              <w:right w:val="nil"/>
            </w:tcBorders>
            <w:noWrap/>
            <w:vAlign w:val="center"/>
            <w:hideMark/>
          </w:tcPr>
          <w:p w14:paraId="58158564" w14:textId="77777777" w:rsidR="00CC7A91" w:rsidRPr="00AE079E" w:rsidRDefault="00CC7A91"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1998</w:t>
            </w:r>
          </w:p>
        </w:tc>
        <w:tc>
          <w:tcPr>
            <w:tcW w:w="1917" w:type="dxa"/>
            <w:tcBorders>
              <w:top w:val="nil"/>
              <w:left w:val="nil"/>
              <w:bottom w:val="nil"/>
              <w:right w:val="nil"/>
            </w:tcBorders>
            <w:noWrap/>
            <w:vAlign w:val="center"/>
          </w:tcPr>
          <w:p w14:paraId="4CAB2E49" w14:textId="3954A661" w:rsidR="00CC7A91" w:rsidRPr="00AE079E" w:rsidRDefault="006A48B7" w:rsidP="00CC7A91">
            <w:pPr>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70</w:t>
            </w:r>
          </w:p>
        </w:tc>
        <w:tc>
          <w:tcPr>
            <w:tcW w:w="1921" w:type="dxa"/>
            <w:tcBorders>
              <w:top w:val="nil"/>
              <w:left w:val="nil"/>
              <w:bottom w:val="nil"/>
              <w:right w:val="nil"/>
            </w:tcBorders>
            <w:noWrap/>
            <w:vAlign w:val="center"/>
          </w:tcPr>
          <w:p w14:paraId="5E1B8201" w14:textId="7C067C34" w:rsidR="00CC7A91" w:rsidRPr="00AE079E" w:rsidRDefault="004D1678" w:rsidP="00CC7A91">
            <w:pPr>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21</w:t>
            </w:r>
          </w:p>
        </w:tc>
        <w:tc>
          <w:tcPr>
            <w:tcW w:w="1921" w:type="dxa"/>
            <w:gridSpan w:val="4"/>
            <w:tcBorders>
              <w:top w:val="nil"/>
              <w:left w:val="nil"/>
              <w:bottom w:val="nil"/>
              <w:right w:val="nil"/>
            </w:tcBorders>
            <w:noWrap/>
            <w:vAlign w:val="center"/>
          </w:tcPr>
          <w:p w14:paraId="11E15AB5" w14:textId="65E8A712" w:rsidR="00CC7A91" w:rsidRPr="00AE079E" w:rsidRDefault="004D1678"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30.0%</w:t>
            </w:r>
          </w:p>
        </w:tc>
        <w:tc>
          <w:tcPr>
            <w:tcW w:w="428" w:type="dxa"/>
            <w:tcBorders>
              <w:top w:val="nil"/>
              <w:left w:val="nil"/>
              <w:bottom w:val="nil"/>
              <w:right w:val="nil"/>
            </w:tcBorders>
          </w:tcPr>
          <w:p w14:paraId="0D6181DC" w14:textId="03CD815D" w:rsidR="00CC7A91" w:rsidRPr="00AE079E" w:rsidRDefault="00CC7A91" w:rsidP="00CC7A91">
            <w:pPr>
              <w:jc w:val="center"/>
              <w:rPr>
                <w:rFonts w:ascii="Times New Roman" w:eastAsia="Times New Roman" w:hAnsi="Times New Roman" w:cs="Times New Roman"/>
                <w:color w:val="000000"/>
                <w:sz w:val="20"/>
                <w:szCs w:val="20"/>
                <w:lang w:eastAsia="de-DE"/>
              </w:rPr>
            </w:pPr>
          </w:p>
        </w:tc>
        <w:tc>
          <w:tcPr>
            <w:tcW w:w="2835" w:type="dxa"/>
            <w:gridSpan w:val="4"/>
            <w:tcBorders>
              <w:top w:val="nil"/>
              <w:left w:val="nil"/>
              <w:bottom w:val="nil"/>
              <w:right w:val="nil"/>
            </w:tcBorders>
            <w:vAlign w:val="center"/>
          </w:tcPr>
          <w:p w14:paraId="70BF9FEC" w14:textId="77777777" w:rsidR="00CC7A91" w:rsidRPr="00AE079E" w:rsidRDefault="00CC7A91"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Government</w:t>
            </w:r>
          </w:p>
        </w:tc>
        <w:tc>
          <w:tcPr>
            <w:tcW w:w="2040" w:type="dxa"/>
            <w:gridSpan w:val="4"/>
            <w:tcBorders>
              <w:top w:val="nil"/>
              <w:left w:val="nil"/>
              <w:bottom w:val="nil"/>
              <w:right w:val="nil"/>
            </w:tcBorders>
            <w:vAlign w:val="center"/>
          </w:tcPr>
          <w:p w14:paraId="02671A1F" w14:textId="38BDE239" w:rsidR="00CC7A91" w:rsidRPr="00AE079E" w:rsidRDefault="00692F59"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137</w:t>
            </w:r>
          </w:p>
        </w:tc>
        <w:tc>
          <w:tcPr>
            <w:tcW w:w="2695" w:type="dxa"/>
            <w:gridSpan w:val="3"/>
            <w:tcBorders>
              <w:top w:val="nil"/>
              <w:left w:val="nil"/>
              <w:bottom w:val="nil"/>
              <w:right w:val="nil"/>
            </w:tcBorders>
            <w:vAlign w:val="center"/>
          </w:tcPr>
          <w:p w14:paraId="4861D4A1" w14:textId="03AF50F7" w:rsidR="00CC7A91" w:rsidRPr="00AE079E" w:rsidRDefault="00692F59"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9.2%</w:t>
            </w:r>
          </w:p>
        </w:tc>
      </w:tr>
      <w:tr w:rsidR="00CC7A91" w:rsidRPr="00AE079E" w14:paraId="433F5B71" w14:textId="77777777" w:rsidTr="00F8473F">
        <w:trPr>
          <w:trHeight w:hRule="exact" w:val="221"/>
        </w:trPr>
        <w:tc>
          <w:tcPr>
            <w:tcW w:w="985" w:type="dxa"/>
            <w:tcBorders>
              <w:top w:val="nil"/>
              <w:left w:val="nil"/>
              <w:bottom w:val="nil"/>
              <w:right w:val="nil"/>
            </w:tcBorders>
            <w:noWrap/>
            <w:vAlign w:val="center"/>
            <w:hideMark/>
          </w:tcPr>
          <w:p w14:paraId="2D9BF4D7" w14:textId="77777777" w:rsidR="00CC7A91" w:rsidRPr="00AE079E" w:rsidRDefault="00CC7A91"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1999</w:t>
            </w:r>
          </w:p>
        </w:tc>
        <w:tc>
          <w:tcPr>
            <w:tcW w:w="1917" w:type="dxa"/>
            <w:tcBorders>
              <w:top w:val="nil"/>
              <w:left w:val="nil"/>
              <w:bottom w:val="nil"/>
              <w:right w:val="nil"/>
            </w:tcBorders>
            <w:noWrap/>
            <w:vAlign w:val="center"/>
          </w:tcPr>
          <w:p w14:paraId="530CAC5A" w14:textId="622ECD20" w:rsidR="00CC7A91" w:rsidRPr="00AE079E" w:rsidRDefault="006A48B7" w:rsidP="00CC7A91">
            <w:pPr>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98</w:t>
            </w:r>
          </w:p>
        </w:tc>
        <w:tc>
          <w:tcPr>
            <w:tcW w:w="1921" w:type="dxa"/>
            <w:tcBorders>
              <w:top w:val="nil"/>
              <w:left w:val="nil"/>
              <w:bottom w:val="nil"/>
              <w:right w:val="nil"/>
            </w:tcBorders>
            <w:noWrap/>
            <w:vAlign w:val="center"/>
          </w:tcPr>
          <w:p w14:paraId="283CE724" w14:textId="37469B53" w:rsidR="00CC7A91" w:rsidRPr="00AE079E" w:rsidRDefault="004D1678" w:rsidP="00CC7A91">
            <w:pPr>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30</w:t>
            </w:r>
          </w:p>
        </w:tc>
        <w:tc>
          <w:tcPr>
            <w:tcW w:w="1921" w:type="dxa"/>
            <w:gridSpan w:val="4"/>
            <w:tcBorders>
              <w:top w:val="nil"/>
              <w:left w:val="nil"/>
              <w:bottom w:val="nil"/>
              <w:right w:val="nil"/>
            </w:tcBorders>
            <w:noWrap/>
            <w:vAlign w:val="center"/>
          </w:tcPr>
          <w:p w14:paraId="0BDFBF60" w14:textId="295E56DA" w:rsidR="00CC7A91" w:rsidRPr="00AE079E" w:rsidRDefault="004D1678"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30.6%</w:t>
            </w:r>
          </w:p>
        </w:tc>
        <w:tc>
          <w:tcPr>
            <w:tcW w:w="428" w:type="dxa"/>
            <w:tcBorders>
              <w:top w:val="nil"/>
              <w:left w:val="nil"/>
              <w:bottom w:val="nil"/>
              <w:right w:val="nil"/>
            </w:tcBorders>
          </w:tcPr>
          <w:p w14:paraId="21BD880A" w14:textId="7DE877CA" w:rsidR="00CC7A91" w:rsidRPr="00AE079E" w:rsidRDefault="00CC7A91" w:rsidP="00CC7A91">
            <w:pPr>
              <w:jc w:val="center"/>
              <w:rPr>
                <w:rFonts w:ascii="Times New Roman" w:eastAsia="Times New Roman" w:hAnsi="Times New Roman" w:cs="Times New Roman"/>
                <w:color w:val="000000"/>
                <w:sz w:val="20"/>
                <w:szCs w:val="20"/>
                <w:lang w:eastAsia="de-DE"/>
              </w:rPr>
            </w:pPr>
          </w:p>
        </w:tc>
        <w:tc>
          <w:tcPr>
            <w:tcW w:w="2835" w:type="dxa"/>
            <w:gridSpan w:val="4"/>
            <w:tcBorders>
              <w:top w:val="nil"/>
              <w:left w:val="nil"/>
              <w:bottom w:val="nil"/>
              <w:right w:val="nil"/>
            </w:tcBorders>
            <w:vAlign w:val="center"/>
          </w:tcPr>
          <w:p w14:paraId="7F18AA04" w14:textId="77777777" w:rsidR="00CC7A91" w:rsidRPr="00AE079E" w:rsidRDefault="00CC7A91"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Institutional</w:t>
            </w:r>
          </w:p>
        </w:tc>
        <w:tc>
          <w:tcPr>
            <w:tcW w:w="2040" w:type="dxa"/>
            <w:gridSpan w:val="4"/>
            <w:tcBorders>
              <w:top w:val="nil"/>
              <w:left w:val="nil"/>
              <w:bottom w:val="nil"/>
              <w:right w:val="nil"/>
            </w:tcBorders>
            <w:vAlign w:val="center"/>
          </w:tcPr>
          <w:p w14:paraId="703F591B" w14:textId="5C43F118" w:rsidR="00CC7A91" w:rsidRPr="00AE079E" w:rsidRDefault="00692F59"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143</w:t>
            </w:r>
          </w:p>
        </w:tc>
        <w:tc>
          <w:tcPr>
            <w:tcW w:w="2695" w:type="dxa"/>
            <w:gridSpan w:val="3"/>
            <w:tcBorders>
              <w:top w:val="nil"/>
              <w:left w:val="nil"/>
              <w:bottom w:val="nil"/>
              <w:right w:val="nil"/>
            </w:tcBorders>
            <w:vAlign w:val="center"/>
          </w:tcPr>
          <w:p w14:paraId="494A522D" w14:textId="70ABA394" w:rsidR="00CC7A91" w:rsidRPr="00AE079E" w:rsidRDefault="00692F59"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9.6%</w:t>
            </w:r>
          </w:p>
        </w:tc>
      </w:tr>
      <w:tr w:rsidR="00CC7A91" w:rsidRPr="00AE079E" w14:paraId="3B5882E5" w14:textId="77777777" w:rsidTr="00F8473F">
        <w:trPr>
          <w:trHeight w:hRule="exact" w:val="221"/>
        </w:trPr>
        <w:tc>
          <w:tcPr>
            <w:tcW w:w="985" w:type="dxa"/>
            <w:tcBorders>
              <w:top w:val="nil"/>
              <w:left w:val="nil"/>
              <w:bottom w:val="nil"/>
              <w:right w:val="nil"/>
            </w:tcBorders>
            <w:noWrap/>
            <w:vAlign w:val="center"/>
            <w:hideMark/>
          </w:tcPr>
          <w:p w14:paraId="70A3E8BF" w14:textId="77777777" w:rsidR="00CC7A91" w:rsidRPr="00AE079E" w:rsidRDefault="00CC7A91"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2000</w:t>
            </w:r>
          </w:p>
        </w:tc>
        <w:tc>
          <w:tcPr>
            <w:tcW w:w="1917" w:type="dxa"/>
            <w:tcBorders>
              <w:top w:val="nil"/>
              <w:left w:val="nil"/>
              <w:bottom w:val="nil"/>
              <w:right w:val="nil"/>
            </w:tcBorders>
            <w:noWrap/>
            <w:vAlign w:val="center"/>
          </w:tcPr>
          <w:p w14:paraId="5B24DA66" w14:textId="02004A00" w:rsidR="00CC7A91" w:rsidRPr="00AE079E" w:rsidRDefault="006A48B7" w:rsidP="00CC7A91">
            <w:pPr>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120</w:t>
            </w:r>
          </w:p>
        </w:tc>
        <w:tc>
          <w:tcPr>
            <w:tcW w:w="1921" w:type="dxa"/>
            <w:tcBorders>
              <w:top w:val="nil"/>
              <w:left w:val="nil"/>
              <w:bottom w:val="nil"/>
              <w:right w:val="nil"/>
            </w:tcBorders>
            <w:noWrap/>
            <w:vAlign w:val="center"/>
          </w:tcPr>
          <w:p w14:paraId="2FDB745D" w14:textId="5F50C2DE" w:rsidR="00CC7A91" w:rsidRPr="00AE079E" w:rsidRDefault="004D1678" w:rsidP="00CC7A91">
            <w:pPr>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42</w:t>
            </w:r>
          </w:p>
        </w:tc>
        <w:tc>
          <w:tcPr>
            <w:tcW w:w="1921" w:type="dxa"/>
            <w:gridSpan w:val="4"/>
            <w:tcBorders>
              <w:top w:val="nil"/>
              <w:left w:val="nil"/>
              <w:bottom w:val="nil"/>
              <w:right w:val="nil"/>
            </w:tcBorders>
            <w:noWrap/>
            <w:vAlign w:val="center"/>
          </w:tcPr>
          <w:p w14:paraId="1217FFC2" w14:textId="23369F98" w:rsidR="00CC7A91" w:rsidRPr="00AE079E" w:rsidRDefault="004D1678"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35.0%</w:t>
            </w:r>
          </w:p>
        </w:tc>
        <w:tc>
          <w:tcPr>
            <w:tcW w:w="428" w:type="dxa"/>
            <w:tcBorders>
              <w:top w:val="nil"/>
              <w:left w:val="nil"/>
              <w:bottom w:val="nil"/>
              <w:right w:val="nil"/>
            </w:tcBorders>
          </w:tcPr>
          <w:p w14:paraId="3DBB613C" w14:textId="5A488AA0" w:rsidR="00CC7A91" w:rsidRPr="00AE079E" w:rsidRDefault="00CC7A91" w:rsidP="00CC7A91">
            <w:pPr>
              <w:jc w:val="center"/>
              <w:rPr>
                <w:rFonts w:ascii="Times New Roman" w:eastAsia="Times New Roman" w:hAnsi="Times New Roman" w:cs="Times New Roman"/>
                <w:b/>
                <w:bCs/>
                <w:color w:val="000000"/>
                <w:sz w:val="20"/>
                <w:szCs w:val="20"/>
                <w:lang w:eastAsia="de-DE"/>
              </w:rPr>
            </w:pPr>
          </w:p>
        </w:tc>
        <w:tc>
          <w:tcPr>
            <w:tcW w:w="2835" w:type="dxa"/>
            <w:gridSpan w:val="4"/>
            <w:tcBorders>
              <w:top w:val="nil"/>
              <w:left w:val="nil"/>
              <w:bottom w:val="nil"/>
              <w:right w:val="nil"/>
            </w:tcBorders>
            <w:vAlign w:val="center"/>
          </w:tcPr>
          <w:p w14:paraId="588E17A2" w14:textId="77777777" w:rsidR="00CC7A91" w:rsidRPr="00AE079E" w:rsidRDefault="00CC7A91" w:rsidP="00CC7A91">
            <w:pPr>
              <w:rPr>
                <w:rFonts w:ascii="Times New Roman" w:eastAsia="Times New Roman" w:hAnsi="Times New Roman" w:cs="Times New Roman"/>
                <w:b/>
                <w:bCs/>
                <w:color w:val="000000"/>
                <w:sz w:val="20"/>
                <w:szCs w:val="20"/>
                <w:lang w:eastAsia="de-DE"/>
              </w:rPr>
            </w:pPr>
            <w:r w:rsidRPr="00AE079E">
              <w:rPr>
                <w:rFonts w:ascii="Times New Roman" w:eastAsia="Times New Roman" w:hAnsi="Times New Roman" w:cs="Times New Roman"/>
                <w:color w:val="000000"/>
                <w:sz w:val="20"/>
                <w:szCs w:val="20"/>
                <w:lang w:eastAsia="de-DE"/>
              </w:rPr>
              <w:t>Insurance</w:t>
            </w:r>
          </w:p>
        </w:tc>
        <w:tc>
          <w:tcPr>
            <w:tcW w:w="2040" w:type="dxa"/>
            <w:gridSpan w:val="4"/>
            <w:tcBorders>
              <w:top w:val="nil"/>
              <w:left w:val="nil"/>
              <w:bottom w:val="nil"/>
              <w:right w:val="nil"/>
            </w:tcBorders>
            <w:vAlign w:val="center"/>
          </w:tcPr>
          <w:p w14:paraId="5E2D7DB6" w14:textId="4CED845C" w:rsidR="00CC7A91" w:rsidRPr="00AE079E" w:rsidRDefault="00692F59" w:rsidP="00CC7A91">
            <w:pPr>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81</w:t>
            </w:r>
          </w:p>
        </w:tc>
        <w:tc>
          <w:tcPr>
            <w:tcW w:w="2695" w:type="dxa"/>
            <w:gridSpan w:val="3"/>
            <w:tcBorders>
              <w:top w:val="nil"/>
              <w:left w:val="nil"/>
              <w:right w:val="nil"/>
            </w:tcBorders>
            <w:vAlign w:val="center"/>
          </w:tcPr>
          <w:p w14:paraId="123CA37C" w14:textId="3B3B6558" w:rsidR="00CC7A91" w:rsidRPr="00AE079E" w:rsidRDefault="00692F59" w:rsidP="00CC7A91">
            <w:pPr>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5.4%</w:t>
            </w:r>
          </w:p>
        </w:tc>
      </w:tr>
      <w:tr w:rsidR="00CC7A91" w:rsidRPr="00AE079E" w14:paraId="1A927014" w14:textId="77777777" w:rsidTr="00F8473F">
        <w:trPr>
          <w:trHeight w:hRule="exact" w:val="221"/>
        </w:trPr>
        <w:tc>
          <w:tcPr>
            <w:tcW w:w="985" w:type="dxa"/>
            <w:tcBorders>
              <w:top w:val="nil"/>
              <w:left w:val="nil"/>
              <w:bottom w:val="nil"/>
              <w:right w:val="nil"/>
            </w:tcBorders>
            <w:noWrap/>
            <w:vAlign w:val="center"/>
            <w:hideMark/>
          </w:tcPr>
          <w:p w14:paraId="4DA26388" w14:textId="77777777" w:rsidR="00CC7A91" w:rsidRPr="00AE079E" w:rsidRDefault="00CC7A91"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2001</w:t>
            </w:r>
          </w:p>
        </w:tc>
        <w:tc>
          <w:tcPr>
            <w:tcW w:w="1917" w:type="dxa"/>
            <w:tcBorders>
              <w:top w:val="nil"/>
              <w:left w:val="nil"/>
              <w:bottom w:val="nil"/>
              <w:right w:val="nil"/>
            </w:tcBorders>
            <w:noWrap/>
            <w:vAlign w:val="center"/>
          </w:tcPr>
          <w:p w14:paraId="69D1382A" w14:textId="4F192748" w:rsidR="00CC7A91" w:rsidRPr="00AE079E" w:rsidRDefault="006A48B7" w:rsidP="00CC7A91">
            <w:pPr>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95</w:t>
            </w:r>
          </w:p>
        </w:tc>
        <w:tc>
          <w:tcPr>
            <w:tcW w:w="1921" w:type="dxa"/>
            <w:tcBorders>
              <w:top w:val="nil"/>
              <w:left w:val="nil"/>
              <w:bottom w:val="nil"/>
              <w:right w:val="nil"/>
            </w:tcBorders>
            <w:noWrap/>
            <w:vAlign w:val="center"/>
          </w:tcPr>
          <w:p w14:paraId="1A648258" w14:textId="09440A93" w:rsidR="00CC7A91" w:rsidRPr="00AE079E" w:rsidRDefault="004D1678" w:rsidP="00CC7A91">
            <w:pPr>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27</w:t>
            </w:r>
          </w:p>
        </w:tc>
        <w:tc>
          <w:tcPr>
            <w:tcW w:w="1921" w:type="dxa"/>
            <w:gridSpan w:val="4"/>
            <w:tcBorders>
              <w:top w:val="nil"/>
              <w:left w:val="nil"/>
              <w:bottom w:val="nil"/>
              <w:right w:val="nil"/>
            </w:tcBorders>
            <w:noWrap/>
            <w:vAlign w:val="center"/>
          </w:tcPr>
          <w:p w14:paraId="38FE2EDA" w14:textId="01955F1E" w:rsidR="00CC7A91" w:rsidRPr="00AE079E" w:rsidRDefault="004D1678"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28.4%</w:t>
            </w:r>
          </w:p>
        </w:tc>
        <w:tc>
          <w:tcPr>
            <w:tcW w:w="428" w:type="dxa"/>
            <w:tcBorders>
              <w:top w:val="nil"/>
              <w:left w:val="nil"/>
              <w:bottom w:val="nil"/>
              <w:right w:val="nil"/>
            </w:tcBorders>
          </w:tcPr>
          <w:p w14:paraId="0A582349" w14:textId="2BFAFAE9" w:rsidR="00CC7A91" w:rsidRPr="00AE079E" w:rsidRDefault="00CC7A91" w:rsidP="00CC7A91">
            <w:pPr>
              <w:jc w:val="center"/>
              <w:rPr>
                <w:rFonts w:ascii="Times New Roman" w:eastAsia="Times New Roman" w:hAnsi="Times New Roman" w:cs="Times New Roman"/>
                <w:color w:val="000000"/>
                <w:sz w:val="20"/>
                <w:szCs w:val="20"/>
                <w:lang w:eastAsia="de-DE"/>
              </w:rPr>
            </w:pPr>
          </w:p>
        </w:tc>
        <w:tc>
          <w:tcPr>
            <w:tcW w:w="2835" w:type="dxa"/>
            <w:gridSpan w:val="4"/>
            <w:tcBorders>
              <w:top w:val="nil"/>
              <w:left w:val="nil"/>
              <w:right w:val="nil"/>
            </w:tcBorders>
            <w:vAlign w:val="center"/>
          </w:tcPr>
          <w:p w14:paraId="724E62EF" w14:textId="77777777" w:rsidR="00CC7A91" w:rsidRPr="00AE079E" w:rsidRDefault="00CC7A91"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Management</w:t>
            </w:r>
          </w:p>
        </w:tc>
        <w:tc>
          <w:tcPr>
            <w:tcW w:w="2040" w:type="dxa"/>
            <w:gridSpan w:val="4"/>
            <w:tcBorders>
              <w:top w:val="nil"/>
              <w:left w:val="nil"/>
              <w:right w:val="nil"/>
            </w:tcBorders>
            <w:vAlign w:val="center"/>
          </w:tcPr>
          <w:p w14:paraId="44366C9A" w14:textId="240C40D8" w:rsidR="00CC7A91" w:rsidRPr="00AE079E" w:rsidRDefault="00692F59"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33</w:t>
            </w:r>
          </w:p>
        </w:tc>
        <w:tc>
          <w:tcPr>
            <w:tcW w:w="2695" w:type="dxa"/>
            <w:gridSpan w:val="3"/>
            <w:tcBorders>
              <w:top w:val="nil"/>
              <w:left w:val="nil"/>
              <w:right w:val="nil"/>
            </w:tcBorders>
            <w:vAlign w:val="center"/>
          </w:tcPr>
          <w:p w14:paraId="76F11A7F" w14:textId="4E6CB3D2" w:rsidR="00CC7A91" w:rsidRPr="00AE079E" w:rsidRDefault="00692F59"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2.2%</w:t>
            </w:r>
          </w:p>
        </w:tc>
      </w:tr>
      <w:tr w:rsidR="00CC7A91" w:rsidRPr="00AE079E" w14:paraId="04DC5E7B" w14:textId="77777777" w:rsidTr="00F8473F">
        <w:trPr>
          <w:trHeight w:hRule="exact" w:val="221"/>
        </w:trPr>
        <w:tc>
          <w:tcPr>
            <w:tcW w:w="985" w:type="dxa"/>
            <w:tcBorders>
              <w:top w:val="nil"/>
              <w:left w:val="nil"/>
              <w:bottom w:val="nil"/>
              <w:right w:val="nil"/>
            </w:tcBorders>
            <w:noWrap/>
            <w:vAlign w:val="center"/>
            <w:hideMark/>
          </w:tcPr>
          <w:p w14:paraId="7EE25F24" w14:textId="77777777" w:rsidR="00CC7A91" w:rsidRPr="00AE079E" w:rsidRDefault="00CC7A91"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2002</w:t>
            </w:r>
          </w:p>
        </w:tc>
        <w:tc>
          <w:tcPr>
            <w:tcW w:w="1917" w:type="dxa"/>
            <w:tcBorders>
              <w:top w:val="nil"/>
              <w:left w:val="nil"/>
              <w:bottom w:val="nil"/>
              <w:right w:val="nil"/>
            </w:tcBorders>
            <w:noWrap/>
            <w:vAlign w:val="center"/>
          </w:tcPr>
          <w:p w14:paraId="4D68EAE7" w14:textId="39552C05" w:rsidR="00CC7A91" w:rsidRPr="00AE079E" w:rsidRDefault="006A48B7" w:rsidP="00CC7A91">
            <w:pPr>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71</w:t>
            </w:r>
          </w:p>
        </w:tc>
        <w:tc>
          <w:tcPr>
            <w:tcW w:w="1921" w:type="dxa"/>
            <w:tcBorders>
              <w:top w:val="nil"/>
              <w:left w:val="nil"/>
              <w:bottom w:val="nil"/>
              <w:right w:val="nil"/>
            </w:tcBorders>
            <w:noWrap/>
            <w:vAlign w:val="center"/>
          </w:tcPr>
          <w:p w14:paraId="4D087F73" w14:textId="1605179D" w:rsidR="00CC7A91" w:rsidRPr="00AE079E" w:rsidRDefault="004D1678" w:rsidP="00CC7A91">
            <w:pPr>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19</w:t>
            </w:r>
          </w:p>
        </w:tc>
        <w:tc>
          <w:tcPr>
            <w:tcW w:w="1921" w:type="dxa"/>
            <w:gridSpan w:val="4"/>
            <w:tcBorders>
              <w:top w:val="nil"/>
              <w:left w:val="nil"/>
              <w:bottom w:val="nil"/>
              <w:right w:val="nil"/>
            </w:tcBorders>
            <w:noWrap/>
            <w:vAlign w:val="center"/>
          </w:tcPr>
          <w:p w14:paraId="7205CFE2" w14:textId="5A6EADA8" w:rsidR="00CC7A91" w:rsidRPr="00AE079E" w:rsidRDefault="004D1678"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26.8%</w:t>
            </w:r>
          </w:p>
        </w:tc>
        <w:tc>
          <w:tcPr>
            <w:tcW w:w="428" w:type="dxa"/>
            <w:tcBorders>
              <w:top w:val="nil"/>
              <w:left w:val="nil"/>
              <w:bottom w:val="nil"/>
              <w:right w:val="nil"/>
            </w:tcBorders>
          </w:tcPr>
          <w:p w14:paraId="6404FBCC" w14:textId="56788DDE" w:rsidR="00CC7A91" w:rsidRPr="00AE079E" w:rsidRDefault="00CC7A91" w:rsidP="00CC7A91">
            <w:pPr>
              <w:jc w:val="center"/>
              <w:rPr>
                <w:rFonts w:ascii="Times New Roman" w:eastAsia="Times New Roman" w:hAnsi="Times New Roman" w:cs="Times New Roman"/>
                <w:color w:val="000000"/>
                <w:sz w:val="20"/>
                <w:szCs w:val="20"/>
                <w:lang w:eastAsia="de-DE"/>
              </w:rPr>
            </w:pPr>
          </w:p>
        </w:tc>
        <w:tc>
          <w:tcPr>
            <w:tcW w:w="2835" w:type="dxa"/>
            <w:gridSpan w:val="4"/>
            <w:tcBorders>
              <w:top w:val="nil"/>
              <w:left w:val="nil"/>
              <w:bottom w:val="single" w:sz="4" w:space="0" w:color="auto"/>
              <w:right w:val="nil"/>
            </w:tcBorders>
            <w:vAlign w:val="center"/>
          </w:tcPr>
          <w:p w14:paraId="2E3CB420" w14:textId="77777777" w:rsidR="00CC7A91" w:rsidRPr="00AE079E" w:rsidRDefault="00CC7A91"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Others</w:t>
            </w:r>
          </w:p>
        </w:tc>
        <w:tc>
          <w:tcPr>
            <w:tcW w:w="2040" w:type="dxa"/>
            <w:gridSpan w:val="4"/>
            <w:tcBorders>
              <w:top w:val="nil"/>
              <w:left w:val="nil"/>
              <w:bottom w:val="single" w:sz="4" w:space="0" w:color="auto"/>
              <w:right w:val="nil"/>
            </w:tcBorders>
            <w:vAlign w:val="center"/>
          </w:tcPr>
          <w:p w14:paraId="69D7027E" w14:textId="44D4B880" w:rsidR="00CC7A91" w:rsidRPr="00AE079E" w:rsidRDefault="00692F59"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82</w:t>
            </w:r>
          </w:p>
        </w:tc>
        <w:tc>
          <w:tcPr>
            <w:tcW w:w="2695" w:type="dxa"/>
            <w:gridSpan w:val="3"/>
            <w:tcBorders>
              <w:top w:val="nil"/>
              <w:left w:val="nil"/>
              <w:bottom w:val="single" w:sz="4" w:space="0" w:color="auto"/>
              <w:right w:val="nil"/>
            </w:tcBorders>
            <w:vAlign w:val="center"/>
          </w:tcPr>
          <w:p w14:paraId="788797ED" w14:textId="3D144A21" w:rsidR="00CC7A91" w:rsidRPr="00AE079E" w:rsidRDefault="00692F59"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5.5%</w:t>
            </w:r>
          </w:p>
        </w:tc>
      </w:tr>
      <w:tr w:rsidR="00CC7A91" w:rsidRPr="00AE079E" w14:paraId="7AFFBC5A" w14:textId="77777777" w:rsidTr="00F8473F">
        <w:trPr>
          <w:trHeight w:hRule="exact" w:val="221"/>
        </w:trPr>
        <w:tc>
          <w:tcPr>
            <w:tcW w:w="985" w:type="dxa"/>
            <w:tcBorders>
              <w:top w:val="nil"/>
              <w:left w:val="nil"/>
              <w:bottom w:val="nil"/>
              <w:right w:val="nil"/>
            </w:tcBorders>
            <w:noWrap/>
            <w:vAlign w:val="center"/>
            <w:hideMark/>
          </w:tcPr>
          <w:p w14:paraId="15214012" w14:textId="77777777" w:rsidR="00CC7A91" w:rsidRPr="00AE079E" w:rsidRDefault="00CC7A91"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2003</w:t>
            </w:r>
          </w:p>
        </w:tc>
        <w:tc>
          <w:tcPr>
            <w:tcW w:w="1917" w:type="dxa"/>
            <w:tcBorders>
              <w:top w:val="nil"/>
              <w:left w:val="nil"/>
              <w:bottom w:val="nil"/>
              <w:right w:val="nil"/>
            </w:tcBorders>
            <w:noWrap/>
            <w:vAlign w:val="center"/>
          </w:tcPr>
          <w:p w14:paraId="37A3AC89" w14:textId="29904917" w:rsidR="00CC7A91" w:rsidRPr="00AE079E" w:rsidRDefault="006A48B7" w:rsidP="00CC7A91">
            <w:pPr>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62</w:t>
            </w:r>
          </w:p>
        </w:tc>
        <w:tc>
          <w:tcPr>
            <w:tcW w:w="1921" w:type="dxa"/>
            <w:tcBorders>
              <w:top w:val="nil"/>
              <w:left w:val="nil"/>
              <w:bottom w:val="nil"/>
              <w:right w:val="nil"/>
            </w:tcBorders>
            <w:noWrap/>
            <w:vAlign w:val="center"/>
          </w:tcPr>
          <w:p w14:paraId="1D1ECDE0" w14:textId="0BCE808D" w:rsidR="00CC7A91" w:rsidRPr="00AE079E" w:rsidRDefault="004D1678" w:rsidP="00CC7A91">
            <w:pPr>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15</w:t>
            </w:r>
          </w:p>
        </w:tc>
        <w:tc>
          <w:tcPr>
            <w:tcW w:w="1921" w:type="dxa"/>
            <w:gridSpan w:val="4"/>
            <w:tcBorders>
              <w:top w:val="nil"/>
              <w:left w:val="nil"/>
              <w:bottom w:val="nil"/>
              <w:right w:val="nil"/>
            </w:tcBorders>
            <w:noWrap/>
            <w:vAlign w:val="center"/>
          </w:tcPr>
          <w:p w14:paraId="6A4DDB51" w14:textId="6308E2DE" w:rsidR="00CC7A91" w:rsidRPr="00AE079E" w:rsidRDefault="004D1678"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24.2%</w:t>
            </w:r>
          </w:p>
        </w:tc>
        <w:tc>
          <w:tcPr>
            <w:tcW w:w="428" w:type="dxa"/>
            <w:tcBorders>
              <w:top w:val="nil"/>
              <w:left w:val="nil"/>
              <w:bottom w:val="nil"/>
              <w:right w:val="nil"/>
            </w:tcBorders>
          </w:tcPr>
          <w:p w14:paraId="47E3A511" w14:textId="69E75397" w:rsidR="00CC7A91" w:rsidRPr="00AE079E" w:rsidRDefault="00CC7A91" w:rsidP="00CC7A91">
            <w:pPr>
              <w:jc w:val="center"/>
              <w:rPr>
                <w:rFonts w:ascii="Times New Roman" w:eastAsia="Times New Roman" w:hAnsi="Times New Roman" w:cs="Times New Roman"/>
                <w:color w:val="000000"/>
                <w:sz w:val="20"/>
                <w:szCs w:val="20"/>
                <w:lang w:eastAsia="de-DE"/>
              </w:rPr>
            </w:pPr>
          </w:p>
        </w:tc>
        <w:tc>
          <w:tcPr>
            <w:tcW w:w="2835" w:type="dxa"/>
            <w:gridSpan w:val="4"/>
            <w:tcBorders>
              <w:top w:val="single" w:sz="4" w:space="0" w:color="auto"/>
              <w:left w:val="nil"/>
              <w:bottom w:val="single" w:sz="4" w:space="0" w:color="auto"/>
              <w:right w:val="nil"/>
            </w:tcBorders>
            <w:vAlign w:val="center"/>
          </w:tcPr>
          <w:p w14:paraId="03405392" w14:textId="77777777" w:rsidR="00CC7A91" w:rsidRPr="00AE079E" w:rsidRDefault="00CC7A91"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bCs/>
                <w:color w:val="000000"/>
                <w:sz w:val="20"/>
                <w:szCs w:val="20"/>
                <w:lang w:eastAsia="de-DE"/>
              </w:rPr>
              <w:t>Total</w:t>
            </w:r>
          </w:p>
        </w:tc>
        <w:tc>
          <w:tcPr>
            <w:tcW w:w="2040" w:type="dxa"/>
            <w:gridSpan w:val="4"/>
            <w:tcBorders>
              <w:top w:val="single" w:sz="4" w:space="0" w:color="auto"/>
              <w:left w:val="nil"/>
              <w:bottom w:val="single" w:sz="4" w:space="0" w:color="auto"/>
              <w:right w:val="nil"/>
            </w:tcBorders>
            <w:vAlign w:val="center"/>
          </w:tcPr>
          <w:p w14:paraId="55D2CC13" w14:textId="2B5CA052" w:rsidR="00CC7A91" w:rsidRPr="00AE079E" w:rsidRDefault="00052ED4"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1,490</w:t>
            </w:r>
          </w:p>
        </w:tc>
        <w:tc>
          <w:tcPr>
            <w:tcW w:w="2695" w:type="dxa"/>
            <w:gridSpan w:val="3"/>
            <w:tcBorders>
              <w:top w:val="single" w:sz="4" w:space="0" w:color="auto"/>
              <w:left w:val="nil"/>
              <w:bottom w:val="single" w:sz="4" w:space="0" w:color="auto"/>
              <w:right w:val="nil"/>
            </w:tcBorders>
            <w:vAlign w:val="center"/>
          </w:tcPr>
          <w:p w14:paraId="12EBCC0D" w14:textId="7DB81E1F" w:rsidR="00CC7A91" w:rsidRPr="00AE079E" w:rsidRDefault="00052ED4"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100.0%</w:t>
            </w:r>
          </w:p>
        </w:tc>
      </w:tr>
      <w:tr w:rsidR="00D13EA4" w:rsidRPr="00AE079E" w14:paraId="5BD58AA6" w14:textId="77777777" w:rsidTr="00F8473F">
        <w:trPr>
          <w:trHeight w:hRule="exact" w:val="221"/>
        </w:trPr>
        <w:tc>
          <w:tcPr>
            <w:tcW w:w="985" w:type="dxa"/>
            <w:tcBorders>
              <w:top w:val="nil"/>
              <w:left w:val="nil"/>
              <w:bottom w:val="nil"/>
              <w:right w:val="nil"/>
            </w:tcBorders>
            <w:noWrap/>
            <w:vAlign w:val="center"/>
            <w:hideMark/>
          </w:tcPr>
          <w:p w14:paraId="3FE9BA49" w14:textId="77777777" w:rsidR="00D13EA4" w:rsidRPr="00AE079E" w:rsidRDefault="00D13EA4"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2004</w:t>
            </w:r>
          </w:p>
        </w:tc>
        <w:tc>
          <w:tcPr>
            <w:tcW w:w="1917" w:type="dxa"/>
            <w:tcBorders>
              <w:top w:val="nil"/>
              <w:left w:val="nil"/>
              <w:bottom w:val="nil"/>
              <w:right w:val="nil"/>
            </w:tcBorders>
            <w:noWrap/>
            <w:vAlign w:val="center"/>
          </w:tcPr>
          <w:p w14:paraId="049C6A73" w14:textId="76CD26FE" w:rsidR="00D13EA4" w:rsidRPr="00AE079E" w:rsidRDefault="006A48B7" w:rsidP="00CC7A91">
            <w:pPr>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56</w:t>
            </w:r>
          </w:p>
        </w:tc>
        <w:tc>
          <w:tcPr>
            <w:tcW w:w="1921" w:type="dxa"/>
            <w:tcBorders>
              <w:top w:val="nil"/>
              <w:left w:val="nil"/>
              <w:bottom w:val="nil"/>
              <w:right w:val="nil"/>
            </w:tcBorders>
            <w:noWrap/>
            <w:vAlign w:val="center"/>
          </w:tcPr>
          <w:p w14:paraId="7FAC6EC7" w14:textId="36A8BBE6" w:rsidR="00D13EA4" w:rsidRPr="00AE079E" w:rsidRDefault="004D1678" w:rsidP="00CC7A91">
            <w:pPr>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17</w:t>
            </w:r>
          </w:p>
        </w:tc>
        <w:tc>
          <w:tcPr>
            <w:tcW w:w="1921" w:type="dxa"/>
            <w:gridSpan w:val="4"/>
            <w:tcBorders>
              <w:top w:val="nil"/>
              <w:left w:val="nil"/>
              <w:bottom w:val="nil"/>
              <w:right w:val="nil"/>
            </w:tcBorders>
            <w:noWrap/>
            <w:vAlign w:val="center"/>
          </w:tcPr>
          <w:p w14:paraId="7141CF97" w14:textId="66F445F9" w:rsidR="00D13EA4" w:rsidRPr="00AE079E" w:rsidRDefault="004D1678"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30.4%</w:t>
            </w:r>
          </w:p>
        </w:tc>
        <w:tc>
          <w:tcPr>
            <w:tcW w:w="428" w:type="dxa"/>
            <w:tcBorders>
              <w:top w:val="nil"/>
              <w:left w:val="nil"/>
              <w:bottom w:val="nil"/>
              <w:right w:val="nil"/>
            </w:tcBorders>
          </w:tcPr>
          <w:p w14:paraId="04C5C30E" w14:textId="6A7EAECE" w:rsidR="00D13EA4" w:rsidRPr="00AE079E" w:rsidRDefault="00D13EA4" w:rsidP="00CC7A91">
            <w:pPr>
              <w:jc w:val="center"/>
              <w:rPr>
                <w:rFonts w:ascii="Times New Roman" w:eastAsia="Times New Roman" w:hAnsi="Times New Roman" w:cs="Times New Roman"/>
                <w:color w:val="000000"/>
                <w:sz w:val="20"/>
                <w:szCs w:val="20"/>
                <w:lang w:eastAsia="de-DE"/>
              </w:rPr>
            </w:pPr>
          </w:p>
        </w:tc>
        <w:tc>
          <w:tcPr>
            <w:tcW w:w="1248" w:type="dxa"/>
            <w:tcBorders>
              <w:top w:val="single" w:sz="4" w:space="0" w:color="auto"/>
              <w:left w:val="nil"/>
              <w:right w:val="nil"/>
            </w:tcBorders>
          </w:tcPr>
          <w:p w14:paraId="31D8927B" w14:textId="77777777" w:rsidR="00D13EA4" w:rsidRPr="00AE079E" w:rsidRDefault="00D13EA4" w:rsidP="00CC7A91">
            <w:pPr>
              <w:jc w:val="center"/>
              <w:rPr>
                <w:rFonts w:ascii="Times New Roman" w:eastAsia="Times New Roman" w:hAnsi="Times New Roman" w:cs="Times New Roman"/>
                <w:color w:val="000000"/>
                <w:sz w:val="20"/>
                <w:szCs w:val="20"/>
                <w:lang w:eastAsia="de-DE"/>
              </w:rPr>
            </w:pPr>
          </w:p>
        </w:tc>
        <w:tc>
          <w:tcPr>
            <w:tcW w:w="1307" w:type="dxa"/>
            <w:gridSpan w:val="2"/>
            <w:tcBorders>
              <w:top w:val="single" w:sz="4" w:space="0" w:color="auto"/>
              <w:left w:val="nil"/>
              <w:right w:val="nil"/>
            </w:tcBorders>
          </w:tcPr>
          <w:p w14:paraId="5C783A78" w14:textId="77777777" w:rsidR="00D13EA4" w:rsidRPr="00AE079E" w:rsidRDefault="00D13EA4" w:rsidP="00CC7A91">
            <w:pPr>
              <w:jc w:val="center"/>
              <w:rPr>
                <w:rFonts w:ascii="Times New Roman" w:eastAsia="Times New Roman" w:hAnsi="Times New Roman" w:cs="Times New Roman"/>
                <w:color w:val="000000"/>
                <w:sz w:val="20"/>
                <w:szCs w:val="20"/>
                <w:lang w:eastAsia="de-DE"/>
              </w:rPr>
            </w:pPr>
          </w:p>
        </w:tc>
        <w:tc>
          <w:tcPr>
            <w:tcW w:w="1447" w:type="dxa"/>
            <w:gridSpan w:val="3"/>
            <w:tcBorders>
              <w:top w:val="single" w:sz="4" w:space="0" w:color="auto"/>
              <w:left w:val="nil"/>
              <w:right w:val="nil"/>
            </w:tcBorders>
          </w:tcPr>
          <w:p w14:paraId="0B67F9DE" w14:textId="77777777" w:rsidR="00D13EA4" w:rsidRPr="00AE079E" w:rsidRDefault="00D13EA4" w:rsidP="00CC7A91">
            <w:pPr>
              <w:jc w:val="center"/>
              <w:rPr>
                <w:rFonts w:ascii="Times New Roman" w:eastAsia="Times New Roman" w:hAnsi="Times New Roman" w:cs="Times New Roman"/>
                <w:color w:val="000000"/>
                <w:sz w:val="20"/>
                <w:szCs w:val="20"/>
                <w:lang w:eastAsia="de-DE"/>
              </w:rPr>
            </w:pPr>
          </w:p>
        </w:tc>
        <w:tc>
          <w:tcPr>
            <w:tcW w:w="1443" w:type="dxa"/>
            <w:gridSpan w:val="3"/>
            <w:tcBorders>
              <w:top w:val="single" w:sz="4" w:space="0" w:color="auto"/>
              <w:left w:val="nil"/>
              <w:right w:val="nil"/>
            </w:tcBorders>
          </w:tcPr>
          <w:p w14:paraId="2EE97F2F" w14:textId="77777777" w:rsidR="00D13EA4" w:rsidRPr="00AE079E" w:rsidRDefault="00D13EA4" w:rsidP="00CC7A91">
            <w:pPr>
              <w:jc w:val="center"/>
              <w:rPr>
                <w:rFonts w:ascii="Times New Roman" w:eastAsia="Times New Roman" w:hAnsi="Times New Roman" w:cs="Times New Roman"/>
                <w:color w:val="000000"/>
                <w:sz w:val="20"/>
                <w:szCs w:val="20"/>
                <w:lang w:eastAsia="de-DE"/>
              </w:rPr>
            </w:pPr>
          </w:p>
        </w:tc>
        <w:tc>
          <w:tcPr>
            <w:tcW w:w="2125" w:type="dxa"/>
            <w:gridSpan w:val="2"/>
            <w:tcBorders>
              <w:top w:val="single" w:sz="4" w:space="0" w:color="auto"/>
              <w:left w:val="nil"/>
              <w:right w:val="nil"/>
            </w:tcBorders>
          </w:tcPr>
          <w:p w14:paraId="4EC0F721" w14:textId="77777777" w:rsidR="00D13EA4" w:rsidRPr="00AE079E" w:rsidRDefault="00D13EA4" w:rsidP="00CC7A91">
            <w:pPr>
              <w:jc w:val="center"/>
              <w:rPr>
                <w:rFonts w:ascii="Times New Roman" w:eastAsia="Times New Roman" w:hAnsi="Times New Roman" w:cs="Times New Roman"/>
                <w:color w:val="000000"/>
                <w:sz w:val="20"/>
                <w:szCs w:val="20"/>
                <w:lang w:eastAsia="de-DE"/>
              </w:rPr>
            </w:pPr>
          </w:p>
        </w:tc>
      </w:tr>
      <w:tr w:rsidR="00D13EA4" w:rsidRPr="00ED3B14" w14:paraId="2D93A155" w14:textId="77777777" w:rsidTr="00F8473F">
        <w:trPr>
          <w:trHeight w:hRule="exact" w:val="221"/>
        </w:trPr>
        <w:tc>
          <w:tcPr>
            <w:tcW w:w="985" w:type="dxa"/>
            <w:tcBorders>
              <w:top w:val="nil"/>
              <w:left w:val="nil"/>
              <w:bottom w:val="nil"/>
              <w:right w:val="nil"/>
            </w:tcBorders>
            <w:noWrap/>
            <w:vAlign w:val="center"/>
            <w:hideMark/>
          </w:tcPr>
          <w:p w14:paraId="2A34DE18" w14:textId="77777777" w:rsidR="00D13EA4" w:rsidRPr="00AE079E" w:rsidRDefault="00D13EA4"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2005</w:t>
            </w:r>
          </w:p>
        </w:tc>
        <w:tc>
          <w:tcPr>
            <w:tcW w:w="1917" w:type="dxa"/>
            <w:tcBorders>
              <w:top w:val="nil"/>
              <w:left w:val="nil"/>
              <w:bottom w:val="nil"/>
              <w:right w:val="nil"/>
            </w:tcBorders>
            <w:noWrap/>
            <w:vAlign w:val="center"/>
          </w:tcPr>
          <w:p w14:paraId="493905C0" w14:textId="27383F8D" w:rsidR="00D13EA4" w:rsidRPr="00AE079E" w:rsidRDefault="006A48B7" w:rsidP="00CC7A91">
            <w:pPr>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68</w:t>
            </w:r>
          </w:p>
        </w:tc>
        <w:tc>
          <w:tcPr>
            <w:tcW w:w="1921" w:type="dxa"/>
            <w:tcBorders>
              <w:top w:val="nil"/>
              <w:left w:val="nil"/>
              <w:bottom w:val="nil"/>
              <w:right w:val="nil"/>
            </w:tcBorders>
            <w:noWrap/>
            <w:vAlign w:val="center"/>
          </w:tcPr>
          <w:p w14:paraId="2B9E7815" w14:textId="7F24BF2B" w:rsidR="00D13EA4" w:rsidRPr="00AE079E" w:rsidRDefault="004D1678" w:rsidP="00CC7A91">
            <w:pPr>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29</w:t>
            </w:r>
          </w:p>
        </w:tc>
        <w:tc>
          <w:tcPr>
            <w:tcW w:w="1921" w:type="dxa"/>
            <w:gridSpan w:val="4"/>
            <w:tcBorders>
              <w:top w:val="nil"/>
              <w:left w:val="nil"/>
              <w:bottom w:val="nil"/>
              <w:right w:val="nil"/>
            </w:tcBorders>
            <w:noWrap/>
            <w:vAlign w:val="center"/>
          </w:tcPr>
          <w:p w14:paraId="1584CB80" w14:textId="442D4DCE" w:rsidR="00D13EA4" w:rsidRPr="00AE079E" w:rsidRDefault="004D1678"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42.6%</w:t>
            </w:r>
          </w:p>
        </w:tc>
        <w:tc>
          <w:tcPr>
            <w:tcW w:w="428" w:type="dxa"/>
            <w:tcBorders>
              <w:top w:val="nil"/>
              <w:left w:val="nil"/>
              <w:bottom w:val="nil"/>
              <w:right w:val="nil"/>
            </w:tcBorders>
          </w:tcPr>
          <w:p w14:paraId="227FBAE7" w14:textId="190504B5" w:rsidR="00D13EA4" w:rsidRPr="00AE079E" w:rsidRDefault="00D13EA4" w:rsidP="00CC7A91">
            <w:pPr>
              <w:jc w:val="center"/>
              <w:rPr>
                <w:rFonts w:ascii="Times New Roman" w:eastAsia="Times New Roman" w:hAnsi="Times New Roman" w:cs="Times New Roman"/>
                <w:color w:val="000000"/>
                <w:sz w:val="20"/>
                <w:szCs w:val="20"/>
                <w:lang w:eastAsia="de-DE"/>
              </w:rPr>
            </w:pPr>
          </w:p>
        </w:tc>
        <w:tc>
          <w:tcPr>
            <w:tcW w:w="7570" w:type="dxa"/>
            <w:gridSpan w:val="11"/>
            <w:tcBorders>
              <w:top w:val="nil"/>
              <w:left w:val="nil"/>
              <w:bottom w:val="single" w:sz="4" w:space="0" w:color="auto"/>
              <w:right w:val="nil"/>
            </w:tcBorders>
            <w:vAlign w:val="center"/>
          </w:tcPr>
          <w:p w14:paraId="1931FBC0" w14:textId="415CFB77" w:rsidR="00D13EA4" w:rsidRPr="00AE079E" w:rsidRDefault="00D13EA4" w:rsidP="00CC7A91">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b/>
                <w:color w:val="000000"/>
                <w:sz w:val="20"/>
                <w:szCs w:val="20"/>
                <w:lang w:val="en-US" w:eastAsia="de-DE"/>
              </w:rPr>
              <w:t>Panel C: Acquirers by Type of Control</w:t>
            </w:r>
          </w:p>
        </w:tc>
      </w:tr>
      <w:tr w:rsidR="00D13EA4" w:rsidRPr="00AE079E" w14:paraId="681A275D" w14:textId="77777777" w:rsidTr="00F8473F">
        <w:trPr>
          <w:trHeight w:hRule="exact" w:val="221"/>
        </w:trPr>
        <w:tc>
          <w:tcPr>
            <w:tcW w:w="985" w:type="dxa"/>
            <w:tcBorders>
              <w:top w:val="nil"/>
              <w:left w:val="nil"/>
              <w:bottom w:val="nil"/>
              <w:right w:val="nil"/>
            </w:tcBorders>
            <w:noWrap/>
            <w:vAlign w:val="center"/>
            <w:hideMark/>
          </w:tcPr>
          <w:p w14:paraId="13A116A5" w14:textId="77777777" w:rsidR="00D13EA4" w:rsidRPr="00AE079E" w:rsidRDefault="00D13EA4"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2006</w:t>
            </w:r>
          </w:p>
        </w:tc>
        <w:tc>
          <w:tcPr>
            <w:tcW w:w="1917" w:type="dxa"/>
            <w:tcBorders>
              <w:top w:val="nil"/>
              <w:left w:val="nil"/>
              <w:bottom w:val="nil"/>
              <w:right w:val="nil"/>
            </w:tcBorders>
            <w:noWrap/>
            <w:vAlign w:val="center"/>
          </w:tcPr>
          <w:p w14:paraId="25EE6679" w14:textId="52D78EAF" w:rsidR="00D13EA4" w:rsidRPr="00AE079E" w:rsidRDefault="006A48B7" w:rsidP="00CC7A91">
            <w:pPr>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90</w:t>
            </w:r>
          </w:p>
        </w:tc>
        <w:tc>
          <w:tcPr>
            <w:tcW w:w="1921" w:type="dxa"/>
            <w:tcBorders>
              <w:top w:val="nil"/>
              <w:left w:val="nil"/>
              <w:bottom w:val="nil"/>
              <w:right w:val="nil"/>
            </w:tcBorders>
            <w:noWrap/>
            <w:vAlign w:val="center"/>
          </w:tcPr>
          <w:p w14:paraId="45DE0214" w14:textId="4741C989" w:rsidR="00D13EA4" w:rsidRPr="00AE079E" w:rsidRDefault="004D1678" w:rsidP="00CC7A91">
            <w:pPr>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37</w:t>
            </w:r>
          </w:p>
        </w:tc>
        <w:tc>
          <w:tcPr>
            <w:tcW w:w="1921" w:type="dxa"/>
            <w:gridSpan w:val="4"/>
            <w:tcBorders>
              <w:top w:val="nil"/>
              <w:left w:val="nil"/>
              <w:bottom w:val="nil"/>
              <w:right w:val="nil"/>
            </w:tcBorders>
            <w:noWrap/>
            <w:vAlign w:val="center"/>
          </w:tcPr>
          <w:p w14:paraId="0B453F50" w14:textId="190EA457" w:rsidR="00D13EA4" w:rsidRPr="00AE079E" w:rsidRDefault="004D1678"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41.1%</w:t>
            </w:r>
          </w:p>
        </w:tc>
        <w:tc>
          <w:tcPr>
            <w:tcW w:w="428" w:type="dxa"/>
            <w:tcBorders>
              <w:top w:val="nil"/>
              <w:left w:val="nil"/>
              <w:bottom w:val="nil"/>
              <w:right w:val="nil"/>
            </w:tcBorders>
          </w:tcPr>
          <w:p w14:paraId="7A9A87D9" w14:textId="70924E7F" w:rsidR="00D13EA4" w:rsidRPr="00AE079E" w:rsidRDefault="00D13EA4" w:rsidP="00CC7A91">
            <w:pPr>
              <w:jc w:val="center"/>
              <w:rPr>
                <w:rFonts w:ascii="Times New Roman" w:eastAsia="Times New Roman" w:hAnsi="Times New Roman" w:cs="Times New Roman"/>
                <w:color w:val="000000"/>
                <w:sz w:val="20"/>
                <w:szCs w:val="20"/>
                <w:lang w:eastAsia="de-DE"/>
              </w:rPr>
            </w:pPr>
          </w:p>
        </w:tc>
        <w:tc>
          <w:tcPr>
            <w:tcW w:w="1689" w:type="dxa"/>
            <w:gridSpan w:val="2"/>
            <w:tcBorders>
              <w:top w:val="single" w:sz="4" w:space="0" w:color="auto"/>
              <w:left w:val="nil"/>
              <w:bottom w:val="single" w:sz="4" w:space="0" w:color="auto"/>
              <w:right w:val="nil"/>
            </w:tcBorders>
            <w:vAlign w:val="center"/>
          </w:tcPr>
          <w:p w14:paraId="155A7AFC" w14:textId="77777777" w:rsidR="00D13EA4" w:rsidRPr="00AE079E" w:rsidRDefault="00D13EA4" w:rsidP="00CC7A91">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bCs/>
                <w:color w:val="000000"/>
                <w:sz w:val="20"/>
                <w:szCs w:val="20"/>
                <w:lang w:eastAsia="de-DE"/>
              </w:rPr>
              <w:t>Ownership</w:t>
            </w:r>
          </w:p>
        </w:tc>
        <w:tc>
          <w:tcPr>
            <w:tcW w:w="1306" w:type="dxa"/>
            <w:gridSpan w:val="3"/>
            <w:tcBorders>
              <w:top w:val="single" w:sz="4" w:space="0" w:color="auto"/>
              <w:left w:val="nil"/>
              <w:bottom w:val="single" w:sz="4" w:space="0" w:color="auto"/>
              <w:right w:val="nil"/>
            </w:tcBorders>
            <w:vAlign w:val="center"/>
          </w:tcPr>
          <w:p w14:paraId="4B2CBF6E" w14:textId="69B5DDB1" w:rsidR="00D13EA4" w:rsidRPr="00AE079E" w:rsidRDefault="00D13EA4" w:rsidP="00CC7A91">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bCs/>
                <w:color w:val="000000"/>
                <w:sz w:val="20"/>
                <w:szCs w:val="20"/>
                <w:lang w:eastAsia="de-DE"/>
              </w:rPr>
              <w:t xml:space="preserve"># </w:t>
            </w:r>
            <w:r w:rsidR="00052ED4" w:rsidRPr="00AE079E">
              <w:rPr>
                <w:rFonts w:ascii="Times New Roman" w:eastAsia="Times New Roman" w:hAnsi="Times New Roman" w:cs="Times New Roman"/>
                <w:bCs/>
                <w:color w:val="000000"/>
                <w:sz w:val="20"/>
                <w:szCs w:val="20"/>
                <w:lang w:eastAsia="de-DE"/>
              </w:rPr>
              <w:t>Acq.</w:t>
            </w:r>
          </w:p>
        </w:tc>
        <w:tc>
          <w:tcPr>
            <w:tcW w:w="1301" w:type="dxa"/>
            <w:gridSpan w:val="2"/>
            <w:tcBorders>
              <w:top w:val="single" w:sz="4" w:space="0" w:color="auto"/>
              <w:left w:val="nil"/>
              <w:bottom w:val="single" w:sz="4" w:space="0" w:color="auto"/>
              <w:right w:val="nil"/>
            </w:tcBorders>
            <w:vAlign w:val="center"/>
          </w:tcPr>
          <w:p w14:paraId="0EB8CD69" w14:textId="72B90620" w:rsidR="00D13EA4" w:rsidRPr="00AE079E" w:rsidRDefault="00D13EA4" w:rsidP="00CC7A91">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bCs/>
                <w:color w:val="000000"/>
                <w:sz w:val="20"/>
                <w:szCs w:val="20"/>
                <w:lang w:eastAsia="de-DE"/>
              </w:rPr>
              <w:t xml:space="preserve">% </w:t>
            </w:r>
            <w:r w:rsidR="00052ED4" w:rsidRPr="00AE079E">
              <w:rPr>
                <w:rFonts w:ascii="Times New Roman" w:eastAsia="Times New Roman" w:hAnsi="Times New Roman" w:cs="Times New Roman"/>
                <w:bCs/>
                <w:color w:val="000000"/>
                <w:sz w:val="20"/>
                <w:szCs w:val="20"/>
                <w:lang w:eastAsia="de-DE"/>
              </w:rPr>
              <w:t>Acq.</w:t>
            </w:r>
          </w:p>
        </w:tc>
        <w:tc>
          <w:tcPr>
            <w:tcW w:w="1401" w:type="dxa"/>
            <w:gridSpan w:val="3"/>
            <w:tcBorders>
              <w:top w:val="single" w:sz="4" w:space="0" w:color="auto"/>
              <w:left w:val="nil"/>
              <w:bottom w:val="single" w:sz="4" w:space="0" w:color="auto"/>
              <w:right w:val="nil"/>
            </w:tcBorders>
            <w:vAlign w:val="center"/>
          </w:tcPr>
          <w:p w14:paraId="62ACDE94" w14:textId="6C164F5F" w:rsidR="00D13EA4" w:rsidRPr="00AE079E" w:rsidRDefault="00D13EA4" w:rsidP="00CC7A91">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bCs/>
                <w:color w:val="000000"/>
                <w:sz w:val="20"/>
                <w:szCs w:val="20"/>
                <w:lang w:eastAsia="de-DE"/>
              </w:rPr>
              <w:t xml:space="preserve"># </w:t>
            </w:r>
            <w:r w:rsidR="00052ED4" w:rsidRPr="00AE079E">
              <w:rPr>
                <w:rFonts w:ascii="Times New Roman" w:eastAsia="Times New Roman" w:hAnsi="Times New Roman" w:cs="Times New Roman"/>
                <w:bCs/>
                <w:color w:val="000000"/>
                <w:sz w:val="20"/>
                <w:szCs w:val="20"/>
                <w:lang w:eastAsia="de-DE"/>
              </w:rPr>
              <w:t>Equity-fin.</w:t>
            </w:r>
          </w:p>
        </w:tc>
        <w:tc>
          <w:tcPr>
            <w:tcW w:w="1873" w:type="dxa"/>
            <w:tcBorders>
              <w:top w:val="single" w:sz="4" w:space="0" w:color="auto"/>
              <w:left w:val="nil"/>
              <w:bottom w:val="single" w:sz="4" w:space="0" w:color="auto"/>
              <w:right w:val="nil"/>
            </w:tcBorders>
            <w:vAlign w:val="center"/>
          </w:tcPr>
          <w:p w14:paraId="1CE3BEC4" w14:textId="6D1F041E" w:rsidR="00D13EA4" w:rsidRPr="00AE079E" w:rsidRDefault="00D13EA4" w:rsidP="00CC7A91">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bCs/>
                <w:color w:val="000000"/>
                <w:sz w:val="20"/>
                <w:szCs w:val="20"/>
                <w:lang w:eastAsia="de-DE"/>
              </w:rPr>
              <w:t xml:space="preserve">% </w:t>
            </w:r>
            <w:r w:rsidR="00052ED4" w:rsidRPr="00AE079E">
              <w:rPr>
                <w:rFonts w:ascii="Times New Roman" w:eastAsia="Times New Roman" w:hAnsi="Times New Roman" w:cs="Times New Roman"/>
                <w:bCs/>
                <w:color w:val="000000"/>
                <w:sz w:val="20"/>
                <w:szCs w:val="20"/>
                <w:lang w:eastAsia="de-DE"/>
              </w:rPr>
              <w:t>Equity-fin.</w:t>
            </w:r>
          </w:p>
        </w:tc>
      </w:tr>
      <w:tr w:rsidR="00D13EA4" w:rsidRPr="00AE079E" w14:paraId="00958513" w14:textId="77777777" w:rsidTr="00F8473F">
        <w:trPr>
          <w:trHeight w:hRule="exact" w:val="221"/>
        </w:trPr>
        <w:tc>
          <w:tcPr>
            <w:tcW w:w="985" w:type="dxa"/>
            <w:tcBorders>
              <w:top w:val="nil"/>
              <w:left w:val="nil"/>
              <w:bottom w:val="nil"/>
              <w:right w:val="nil"/>
            </w:tcBorders>
            <w:noWrap/>
            <w:vAlign w:val="center"/>
            <w:hideMark/>
          </w:tcPr>
          <w:p w14:paraId="4E650389" w14:textId="77777777" w:rsidR="00D13EA4" w:rsidRPr="00AE079E" w:rsidRDefault="00D13EA4"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2007</w:t>
            </w:r>
          </w:p>
        </w:tc>
        <w:tc>
          <w:tcPr>
            <w:tcW w:w="1917" w:type="dxa"/>
            <w:tcBorders>
              <w:top w:val="nil"/>
              <w:left w:val="nil"/>
              <w:bottom w:val="nil"/>
              <w:right w:val="nil"/>
            </w:tcBorders>
            <w:noWrap/>
            <w:vAlign w:val="center"/>
          </w:tcPr>
          <w:p w14:paraId="14457610" w14:textId="3EB7E344" w:rsidR="00D13EA4" w:rsidRPr="00AE079E" w:rsidRDefault="006A48B7" w:rsidP="00CC7A91">
            <w:pPr>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117</w:t>
            </w:r>
          </w:p>
        </w:tc>
        <w:tc>
          <w:tcPr>
            <w:tcW w:w="1921" w:type="dxa"/>
            <w:tcBorders>
              <w:top w:val="nil"/>
              <w:left w:val="nil"/>
              <w:bottom w:val="nil"/>
              <w:right w:val="nil"/>
            </w:tcBorders>
            <w:noWrap/>
            <w:vAlign w:val="center"/>
          </w:tcPr>
          <w:p w14:paraId="47CF0EBE" w14:textId="657FA2CD" w:rsidR="00D13EA4" w:rsidRPr="00AE079E" w:rsidRDefault="004D1678" w:rsidP="00CC7A91">
            <w:pPr>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45</w:t>
            </w:r>
          </w:p>
        </w:tc>
        <w:tc>
          <w:tcPr>
            <w:tcW w:w="1921" w:type="dxa"/>
            <w:gridSpan w:val="4"/>
            <w:tcBorders>
              <w:top w:val="nil"/>
              <w:left w:val="nil"/>
              <w:bottom w:val="nil"/>
              <w:right w:val="nil"/>
            </w:tcBorders>
            <w:noWrap/>
            <w:vAlign w:val="center"/>
          </w:tcPr>
          <w:p w14:paraId="4A33CFC1" w14:textId="61C3628A" w:rsidR="00D13EA4" w:rsidRPr="00AE079E" w:rsidRDefault="004D1678"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38.5%</w:t>
            </w:r>
          </w:p>
        </w:tc>
        <w:tc>
          <w:tcPr>
            <w:tcW w:w="428" w:type="dxa"/>
            <w:tcBorders>
              <w:top w:val="nil"/>
              <w:left w:val="nil"/>
              <w:bottom w:val="nil"/>
              <w:right w:val="nil"/>
            </w:tcBorders>
          </w:tcPr>
          <w:p w14:paraId="40B5EFA9" w14:textId="37DA4790" w:rsidR="00D13EA4" w:rsidRPr="00AE079E" w:rsidRDefault="00D13EA4" w:rsidP="00CC7A91">
            <w:pPr>
              <w:jc w:val="center"/>
              <w:rPr>
                <w:rFonts w:ascii="Times New Roman" w:eastAsia="Times New Roman" w:hAnsi="Times New Roman" w:cs="Times New Roman"/>
                <w:b/>
                <w:bCs/>
                <w:color w:val="000000"/>
                <w:sz w:val="20"/>
                <w:szCs w:val="20"/>
                <w:lang w:eastAsia="de-DE"/>
              </w:rPr>
            </w:pPr>
          </w:p>
        </w:tc>
        <w:tc>
          <w:tcPr>
            <w:tcW w:w="1689" w:type="dxa"/>
            <w:gridSpan w:val="2"/>
            <w:tcBorders>
              <w:top w:val="single" w:sz="4" w:space="0" w:color="auto"/>
              <w:left w:val="nil"/>
              <w:right w:val="nil"/>
            </w:tcBorders>
            <w:vAlign w:val="center"/>
          </w:tcPr>
          <w:p w14:paraId="1EB80A5A" w14:textId="77777777" w:rsidR="00D13EA4" w:rsidRPr="00AE079E" w:rsidRDefault="00D13EA4" w:rsidP="00CC7A91">
            <w:pPr>
              <w:rPr>
                <w:rFonts w:ascii="Times New Roman" w:eastAsia="Times New Roman" w:hAnsi="Times New Roman" w:cs="Times New Roman"/>
                <w:b/>
                <w:bCs/>
                <w:color w:val="000000"/>
                <w:sz w:val="20"/>
                <w:szCs w:val="20"/>
                <w:lang w:eastAsia="de-DE"/>
              </w:rPr>
            </w:pPr>
            <w:r w:rsidRPr="00AE079E">
              <w:rPr>
                <w:rFonts w:ascii="Times New Roman" w:eastAsia="Times New Roman" w:hAnsi="Times New Roman" w:cs="Times New Roman"/>
                <w:color w:val="000000"/>
                <w:sz w:val="20"/>
                <w:szCs w:val="20"/>
                <w:lang w:eastAsia="de-DE"/>
              </w:rPr>
              <w:t>Widely held Firm</w:t>
            </w:r>
          </w:p>
        </w:tc>
        <w:tc>
          <w:tcPr>
            <w:tcW w:w="1306" w:type="dxa"/>
            <w:gridSpan w:val="3"/>
            <w:tcBorders>
              <w:top w:val="single" w:sz="4" w:space="0" w:color="auto"/>
              <w:left w:val="nil"/>
              <w:right w:val="nil"/>
            </w:tcBorders>
            <w:vAlign w:val="center"/>
          </w:tcPr>
          <w:p w14:paraId="1571DE03" w14:textId="76630233" w:rsidR="00D13EA4" w:rsidRPr="00AE079E" w:rsidRDefault="00052ED4" w:rsidP="00CC7A91">
            <w:pPr>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137</w:t>
            </w:r>
          </w:p>
        </w:tc>
        <w:tc>
          <w:tcPr>
            <w:tcW w:w="1301" w:type="dxa"/>
            <w:gridSpan w:val="2"/>
            <w:tcBorders>
              <w:top w:val="single" w:sz="4" w:space="0" w:color="auto"/>
              <w:left w:val="nil"/>
              <w:right w:val="nil"/>
            </w:tcBorders>
            <w:vAlign w:val="center"/>
          </w:tcPr>
          <w:p w14:paraId="4C5EDF39" w14:textId="27E119E8" w:rsidR="00D13EA4" w:rsidRPr="00AE079E" w:rsidRDefault="00052ED4" w:rsidP="00CC7A91">
            <w:pPr>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9.2</w:t>
            </w:r>
            <w:r w:rsidR="00D13EA4" w:rsidRPr="00AE079E">
              <w:rPr>
                <w:rFonts w:ascii="Times New Roman" w:eastAsia="Times New Roman" w:hAnsi="Times New Roman" w:cs="Times New Roman"/>
                <w:bCs/>
                <w:color w:val="000000"/>
                <w:sz w:val="20"/>
                <w:szCs w:val="20"/>
                <w:lang w:eastAsia="de-DE"/>
              </w:rPr>
              <w:t>%</w:t>
            </w:r>
          </w:p>
        </w:tc>
        <w:tc>
          <w:tcPr>
            <w:tcW w:w="1401" w:type="dxa"/>
            <w:gridSpan w:val="3"/>
            <w:tcBorders>
              <w:top w:val="single" w:sz="4" w:space="0" w:color="auto"/>
              <w:left w:val="nil"/>
              <w:right w:val="nil"/>
            </w:tcBorders>
            <w:vAlign w:val="center"/>
          </w:tcPr>
          <w:p w14:paraId="6EA66825" w14:textId="30440B5C" w:rsidR="00D13EA4" w:rsidRPr="00AE079E" w:rsidRDefault="0088644F" w:rsidP="00CC7A91">
            <w:pPr>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65</w:t>
            </w:r>
          </w:p>
        </w:tc>
        <w:tc>
          <w:tcPr>
            <w:tcW w:w="1873" w:type="dxa"/>
            <w:tcBorders>
              <w:top w:val="single" w:sz="4" w:space="0" w:color="auto"/>
              <w:left w:val="nil"/>
              <w:right w:val="nil"/>
            </w:tcBorders>
            <w:vAlign w:val="center"/>
          </w:tcPr>
          <w:p w14:paraId="00F63680" w14:textId="617EFE5A" w:rsidR="00D13EA4" w:rsidRPr="00AE079E" w:rsidRDefault="00E47881" w:rsidP="00CC7A91">
            <w:pPr>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47.4</w:t>
            </w:r>
            <w:r w:rsidR="00D13EA4" w:rsidRPr="00AE079E">
              <w:rPr>
                <w:rFonts w:ascii="Times New Roman" w:eastAsia="Times New Roman" w:hAnsi="Times New Roman" w:cs="Times New Roman"/>
                <w:bCs/>
                <w:color w:val="000000"/>
                <w:sz w:val="20"/>
                <w:szCs w:val="20"/>
                <w:lang w:eastAsia="de-DE"/>
              </w:rPr>
              <w:t>%</w:t>
            </w:r>
          </w:p>
        </w:tc>
      </w:tr>
      <w:tr w:rsidR="00D13EA4" w:rsidRPr="00AE079E" w14:paraId="2D3E7505" w14:textId="77777777" w:rsidTr="00F8473F">
        <w:trPr>
          <w:trHeight w:hRule="exact" w:val="221"/>
        </w:trPr>
        <w:tc>
          <w:tcPr>
            <w:tcW w:w="985" w:type="dxa"/>
            <w:tcBorders>
              <w:top w:val="nil"/>
              <w:left w:val="nil"/>
              <w:bottom w:val="nil"/>
              <w:right w:val="nil"/>
            </w:tcBorders>
            <w:noWrap/>
            <w:vAlign w:val="center"/>
            <w:hideMark/>
          </w:tcPr>
          <w:p w14:paraId="031EE2B4" w14:textId="77777777" w:rsidR="00D13EA4" w:rsidRPr="00AE079E" w:rsidRDefault="00D13EA4"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2008</w:t>
            </w:r>
          </w:p>
        </w:tc>
        <w:tc>
          <w:tcPr>
            <w:tcW w:w="1917" w:type="dxa"/>
            <w:tcBorders>
              <w:top w:val="nil"/>
              <w:left w:val="nil"/>
              <w:bottom w:val="nil"/>
              <w:right w:val="nil"/>
            </w:tcBorders>
            <w:noWrap/>
            <w:vAlign w:val="center"/>
          </w:tcPr>
          <w:p w14:paraId="52EBC63A" w14:textId="3B6A8960" w:rsidR="00D13EA4" w:rsidRPr="00AE079E" w:rsidRDefault="006A48B7" w:rsidP="00CC7A91">
            <w:pPr>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90</w:t>
            </w:r>
          </w:p>
        </w:tc>
        <w:tc>
          <w:tcPr>
            <w:tcW w:w="1921" w:type="dxa"/>
            <w:tcBorders>
              <w:top w:val="nil"/>
              <w:left w:val="nil"/>
              <w:bottom w:val="nil"/>
              <w:right w:val="nil"/>
            </w:tcBorders>
            <w:noWrap/>
            <w:vAlign w:val="center"/>
          </w:tcPr>
          <w:p w14:paraId="3A207E6D" w14:textId="3B9428CC" w:rsidR="00D13EA4" w:rsidRPr="00AE079E" w:rsidRDefault="004D1678" w:rsidP="00CC7A91">
            <w:pPr>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21</w:t>
            </w:r>
          </w:p>
        </w:tc>
        <w:tc>
          <w:tcPr>
            <w:tcW w:w="1921" w:type="dxa"/>
            <w:gridSpan w:val="4"/>
            <w:tcBorders>
              <w:top w:val="nil"/>
              <w:left w:val="nil"/>
              <w:bottom w:val="nil"/>
              <w:right w:val="nil"/>
            </w:tcBorders>
            <w:noWrap/>
            <w:vAlign w:val="center"/>
          </w:tcPr>
          <w:p w14:paraId="6C6E5907" w14:textId="1FA8262C" w:rsidR="00D13EA4" w:rsidRPr="00AE079E" w:rsidRDefault="004D1678"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23.3%</w:t>
            </w:r>
          </w:p>
        </w:tc>
        <w:tc>
          <w:tcPr>
            <w:tcW w:w="428" w:type="dxa"/>
            <w:tcBorders>
              <w:top w:val="nil"/>
              <w:left w:val="nil"/>
              <w:bottom w:val="nil"/>
              <w:right w:val="nil"/>
            </w:tcBorders>
          </w:tcPr>
          <w:p w14:paraId="605A63D7" w14:textId="4BF828AB" w:rsidR="00D13EA4" w:rsidRPr="00AE079E" w:rsidRDefault="00D13EA4" w:rsidP="00CC7A91">
            <w:pPr>
              <w:jc w:val="center"/>
              <w:rPr>
                <w:rFonts w:ascii="Times New Roman" w:eastAsia="Times New Roman" w:hAnsi="Times New Roman" w:cs="Times New Roman"/>
                <w:color w:val="000000"/>
                <w:sz w:val="20"/>
                <w:szCs w:val="20"/>
                <w:lang w:eastAsia="de-DE"/>
              </w:rPr>
            </w:pPr>
          </w:p>
        </w:tc>
        <w:tc>
          <w:tcPr>
            <w:tcW w:w="1689" w:type="dxa"/>
            <w:gridSpan w:val="2"/>
            <w:tcBorders>
              <w:left w:val="nil"/>
              <w:bottom w:val="single" w:sz="4" w:space="0" w:color="auto"/>
              <w:right w:val="nil"/>
            </w:tcBorders>
            <w:vAlign w:val="center"/>
          </w:tcPr>
          <w:p w14:paraId="06B52A84" w14:textId="77777777" w:rsidR="00D13EA4" w:rsidRPr="00AE079E" w:rsidRDefault="00D13EA4"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Controlled Firm</w:t>
            </w:r>
          </w:p>
        </w:tc>
        <w:tc>
          <w:tcPr>
            <w:tcW w:w="1306" w:type="dxa"/>
            <w:gridSpan w:val="3"/>
            <w:tcBorders>
              <w:left w:val="nil"/>
              <w:bottom w:val="single" w:sz="4" w:space="0" w:color="auto"/>
              <w:right w:val="nil"/>
            </w:tcBorders>
            <w:vAlign w:val="center"/>
          </w:tcPr>
          <w:p w14:paraId="6F2CC3A5" w14:textId="722866BF" w:rsidR="00D13EA4" w:rsidRPr="00AE079E" w:rsidRDefault="00052ED4"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1,353</w:t>
            </w:r>
          </w:p>
        </w:tc>
        <w:tc>
          <w:tcPr>
            <w:tcW w:w="1301" w:type="dxa"/>
            <w:gridSpan w:val="2"/>
            <w:tcBorders>
              <w:left w:val="nil"/>
              <w:bottom w:val="single" w:sz="4" w:space="0" w:color="auto"/>
              <w:right w:val="nil"/>
            </w:tcBorders>
            <w:vAlign w:val="center"/>
          </w:tcPr>
          <w:p w14:paraId="235A8BE7" w14:textId="49BC52BE" w:rsidR="00D13EA4" w:rsidRPr="00AE079E" w:rsidRDefault="00052ED4"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90.8</w:t>
            </w:r>
            <w:r w:rsidR="00D13EA4" w:rsidRPr="00AE079E">
              <w:rPr>
                <w:rFonts w:ascii="Times New Roman" w:eastAsia="Times New Roman" w:hAnsi="Times New Roman" w:cs="Times New Roman"/>
                <w:color w:val="000000"/>
                <w:sz w:val="20"/>
                <w:szCs w:val="20"/>
                <w:lang w:eastAsia="de-DE"/>
              </w:rPr>
              <w:t>%</w:t>
            </w:r>
          </w:p>
        </w:tc>
        <w:tc>
          <w:tcPr>
            <w:tcW w:w="1401" w:type="dxa"/>
            <w:gridSpan w:val="3"/>
            <w:tcBorders>
              <w:left w:val="nil"/>
              <w:bottom w:val="single" w:sz="4" w:space="0" w:color="auto"/>
              <w:right w:val="nil"/>
            </w:tcBorders>
            <w:vAlign w:val="center"/>
          </w:tcPr>
          <w:p w14:paraId="63B5D33D" w14:textId="0DBFF9AD" w:rsidR="00D13EA4" w:rsidRPr="00AE079E" w:rsidRDefault="0088644F"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420</w:t>
            </w:r>
          </w:p>
        </w:tc>
        <w:tc>
          <w:tcPr>
            <w:tcW w:w="1873" w:type="dxa"/>
            <w:tcBorders>
              <w:left w:val="nil"/>
              <w:bottom w:val="single" w:sz="4" w:space="0" w:color="auto"/>
              <w:right w:val="nil"/>
            </w:tcBorders>
            <w:vAlign w:val="center"/>
          </w:tcPr>
          <w:p w14:paraId="5175BF73" w14:textId="4997D97A" w:rsidR="00D13EA4" w:rsidRPr="00AE079E" w:rsidRDefault="00E47881"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31.0</w:t>
            </w:r>
            <w:r w:rsidR="00D13EA4" w:rsidRPr="00AE079E">
              <w:rPr>
                <w:rFonts w:ascii="Times New Roman" w:eastAsia="Times New Roman" w:hAnsi="Times New Roman" w:cs="Times New Roman"/>
                <w:color w:val="000000"/>
                <w:sz w:val="20"/>
                <w:szCs w:val="20"/>
                <w:lang w:eastAsia="de-DE"/>
              </w:rPr>
              <w:t>%</w:t>
            </w:r>
          </w:p>
        </w:tc>
      </w:tr>
      <w:tr w:rsidR="005A6D69" w:rsidRPr="00AE079E" w14:paraId="12F863AF" w14:textId="77777777" w:rsidTr="00F8473F">
        <w:trPr>
          <w:trHeight w:hRule="exact" w:val="221"/>
        </w:trPr>
        <w:tc>
          <w:tcPr>
            <w:tcW w:w="985" w:type="dxa"/>
            <w:tcBorders>
              <w:top w:val="nil"/>
              <w:left w:val="nil"/>
              <w:bottom w:val="nil"/>
              <w:right w:val="nil"/>
            </w:tcBorders>
            <w:noWrap/>
            <w:vAlign w:val="center"/>
            <w:hideMark/>
          </w:tcPr>
          <w:p w14:paraId="501C1D47" w14:textId="77777777" w:rsidR="005A6D69" w:rsidRPr="00AE079E" w:rsidRDefault="005A6D69" w:rsidP="005A6D69">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2009</w:t>
            </w:r>
          </w:p>
        </w:tc>
        <w:tc>
          <w:tcPr>
            <w:tcW w:w="1917" w:type="dxa"/>
            <w:tcBorders>
              <w:top w:val="nil"/>
              <w:left w:val="nil"/>
              <w:bottom w:val="nil"/>
              <w:right w:val="nil"/>
            </w:tcBorders>
            <w:noWrap/>
            <w:vAlign w:val="center"/>
          </w:tcPr>
          <w:p w14:paraId="619C0C2D" w14:textId="04945196" w:rsidR="005A6D69" w:rsidRPr="00AE079E" w:rsidRDefault="005A6D69" w:rsidP="005A6D69">
            <w:pPr>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74</w:t>
            </w:r>
          </w:p>
        </w:tc>
        <w:tc>
          <w:tcPr>
            <w:tcW w:w="1921" w:type="dxa"/>
            <w:tcBorders>
              <w:top w:val="nil"/>
              <w:left w:val="nil"/>
              <w:bottom w:val="nil"/>
              <w:right w:val="nil"/>
            </w:tcBorders>
            <w:noWrap/>
            <w:vAlign w:val="center"/>
          </w:tcPr>
          <w:p w14:paraId="3A8BFCF4" w14:textId="69226C13" w:rsidR="005A6D69" w:rsidRPr="00AE079E" w:rsidRDefault="005A6D69" w:rsidP="005A6D69">
            <w:pPr>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21</w:t>
            </w:r>
          </w:p>
        </w:tc>
        <w:tc>
          <w:tcPr>
            <w:tcW w:w="1921" w:type="dxa"/>
            <w:gridSpan w:val="4"/>
            <w:tcBorders>
              <w:top w:val="nil"/>
              <w:left w:val="nil"/>
              <w:bottom w:val="nil"/>
              <w:right w:val="nil"/>
            </w:tcBorders>
            <w:noWrap/>
            <w:vAlign w:val="center"/>
          </w:tcPr>
          <w:p w14:paraId="26FD1BC5" w14:textId="10CD17E4" w:rsidR="005A6D69" w:rsidRPr="00AE079E" w:rsidRDefault="005A6D69" w:rsidP="005A6D69">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28.4%</w:t>
            </w:r>
          </w:p>
        </w:tc>
        <w:tc>
          <w:tcPr>
            <w:tcW w:w="428" w:type="dxa"/>
            <w:tcBorders>
              <w:top w:val="nil"/>
              <w:left w:val="nil"/>
              <w:bottom w:val="nil"/>
              <w:right w:val="nil"/>
            </w:tcBorders>
          </w:tcPr>
          <w:p w14:paraId="571F2843" w14:textId="0A3CFB4C" w:rsidR="005A6D69" w:rsidRPr="00AE079E" w:rsidRDefault="005A6D69" w:rsidP="005A6D69">
            <w:pPr>
              <w:jc w:val="center"/>
              <w:rPr>
                <w:rFonts w:ascii="Times New Roman" w:eastAsia="Times New Roman" w:hAnsi="Times New Roman" w:cs="Times New Roman"/>
                <w:color w:val="000000"/>
                <w:sz w:val="20"/>
                <w:szCs w:val="20"/>
                <w:lang w:eastAsia="de-DE"/>
              </w:rPr>
            </w:pPr>
          </w:p>
        </w:tc>
        <w:tc>
          <w:tcPr>
            <w:tcW w:w="1689" w:type="dxa"/>
            <w:gridSpan w:val="2"/>
            <w:tcBorders>
              <w:top w:val="single" w:sz="4" w:space="0" w:color="auto"/>
              <w:left w:val="nil"/>
              <w:bottom w:val="single" w:sz="4" w:space="0" w:color="auto"/>
              <w:right w:val="nil"/>
            </w:tcBorders>
            <w:vAlign w:val="center"/>
          </w:tcPr>
          <w:p w14:paraId="6158680E" w14:textId="6A1227E3" w:rsidR="005A6D69" w:rsidRPr="00AE079E" w:rsidRDefault="005A6D69" w:rsidP="005A6D69">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bCs/>
                <w:color w:val="000000"/>
                <w:sz w:val="20"/>
                <w:szCs w:val="20"/>
                <w:lang w:eastAsia="de-DE"/>
              </w:rPr>
              <w:t>Total</w:t>
            </w:r>
          </w:p>
        </w:tc>
        <w:tc>
          <w:tcPr>
            <w:tcW w:w="1306" w:type="dxa"/>
            <w:gridSpan w:val="3"/>
            <w:tcBorders>
              <w:top w:val="single" w:sz="4" w:space="0" w:color="auto"/>
              <w:left w:val="nil"/>
              <w:bottom w:val="single" w:sz="4" w:space="0" w:color="auto"/>
              <w:right w:val="nil"/>
            </w:tcBorders>
            <w:vAlign w:val="center"/>
          </w:tcPr>
          <w:p w14:paraId="179CD980" w14:textId="3D4ECB42" w:rsidR="005A6D69" w:rsidRPr="00AE079E" w:rsidRDefault="005A6D69" w:rsidP="005A6D69">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1,490</w:t>
            </w:r>
          </w:p>
        </w:tc>
        <w:tc>
          <w:tcPr>
            <w:tcW w:w="1301" w:type="dxa"/>
            <w:gridSpan w:val="2"/>
            <w:tcBorders>
              <w:top w:val="single" w:sz="4" w:space="0" w:color="auto"/>
              <w:left w:val="nil"/>
              <w:bottom w:val="single" w:sz="4" w:space="0" w:color="auto"/>
              <w:right w:val="nil"/>
            </w:tcBorders>
            <w:vAlign w:val="center"/>
          </w:tcPr>
          <w:p w14:paraId="7750B300" w14:textId="184A17CE" w:rsidR="005A6D69" w:rsidRPr="00AE079E" w:rsidRDefault="005A6D69" w:rsidP="005A6D69">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100.0%</w:t>
            </w:r>
          </w:p>
        </w:tc>
        <w:tc>
          <w:tcPr>
            <w:tcW w:w="1401" w:type="dxa"/>
            <w:gridSpan w:val="3"/>
            <w:tcBorders>
              <w:top w:val="single" w:sz="4" w:space="0" w:color="auto"/>
              <w:left w:val="nil"/>
              <w:bottom w:val="single" w:sz="4" w:space="0" w:color="auto"/>
              <w:right w:val="nil"/>
            </w:tcBorders>
            <w:vAlign w:val="center"/>
          </w:tcPr>
          <w:p w14:paraId="6DF00D58" w14:textId="610798FD" w:rsidR="005A6D69" w:rsidRPr="00AE079E" w:rsidRDefault="005A6D69" w:rsidP="005A6D69">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485</w:t>
            </w:r>
          </w:p>
        </w:tc>
        <w:tc>
          <w:tcPr>
            <w:tcW w:w="1873" w:type="dxa"/>
            <w:tcBorders>
              <w:top w:val="single" w:sz="4" w:space="0" w:color="auto"/>
              <w:left w:val="nil"/>
              <w:bottom w:val="single" w:sz="4" w:space="0" w:color="auto"/>
              <w:right w:val="nil"/>
            </w:tcBorders>
            <w:vAlign w:val="center"/>
          </w:tcPr>
          <w:p w14:paraId="2D3CDD09" w14:textId="35141914" w:rsidR="005A6D69" w:rsidRPr="00AE079E" w:rsidRDefault="00C71C44" w:rsidP="005A6D69">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32.6</w:t>
            </w:r>
            <w:r w:rsidR="005A6D69" w:rsidRPr="00AE079E">
              <w:rPr>
                <w:rFonts w:ascii="Times New Roman" w:eastAsia="Times New Roman" w:hAnsi="Times New Roman" w:cs="Times New Roman"/>
                <w:color w:val="000000"/>
                <w:sz w:val="20"/>
                <w:szCs w:val="20"/>
                <w:lang w:eastAsia="de-DE"/>
              </w:rPr>
              <w:t>%</w:t>
            </w:r>
          </w:p>
        </w:tc>
      </w:tr>
      <w:tr w:rsidR="00D13EA4" w:rsidRPr="00AE079E" w14:paraId="6D11D0CC" w14:textId="77777777" w:rsidTr="00F8473F">
        <w:trPr>
          <w:trHeight w:hRule="exact" w:val="221"/>
        </w:trPr>
        <w:tc>
          <w:tcPr>
            <w:tcW w:w="985" w:type="dxa"/>
            <w:tcBorders>
              <w:top w:val="nil"/>
              <w:left w:val="nil"/>
              <w:bottom w:val="nil"/>
              <w:right w:val="nil"/>
            </w:tcBorders>
            <w:noWrap/>
            <w:vAlign w:val="center"/>
            <w:hideMark/>
          </w:tcPr>
          <w:p w14:paraId="5E14FA01" w14:textId="77777777" w:rsidR="00D13EA4" w:rsidRPr="00AE079E" w:rsidRDefault="00D13EA4"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2010</w:t>
            </w:r>
          </w:p>
        </w:tc>
        <w:tc>
          <w:tcPr>
            <w:tcW w:w="1917" w:type="dxa"/>
            <w:tcBorders>
              <w:top w:val="nil"/>
              <w:left w:val="nil"/>
              <w:bottom w:val="nil"/>
              <w:right w:val="nil"/>
            </w:tcBorders>
            <w:noWrap/>
            <w:vAlign w:val="center"/>
          </w:tcPr>
          <w:p w14:paraId="65C7D280" w14:textId="372176AD" w:rsidR="00D13EA4" w:rsidRPr="00AE079E" w:rsidRDefault="006A48B7" w:rsidP="00CC7A91">
            <w:pPr>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62</w:t>
            </w:r>
          </w:p>
        </w:tc>
        <w:tc>
          <w:tcPr>
            <w:tcW w:w="1921" w:type="dxa"/>
            <w:tcBorders>
              <w:top w:val="nil"/>
              <w:left w:val="nil"/>
              <w:bottom w:val="nil"/>
              <w:right w:val="nil"/>
            </w:tcBorders>
            <w:noWrap/>
            <w:vAlign w:val="center"/>
          </w:tcPr>
          <w:p w14:paraId="3DE3660C" w14:textId="4EE636DE" w:rsidR="00D13EA4" w:rsidRPr="00AE079E" w:rsidRDefault="004D1678" w:rsidP="00CC7A91">
            <w:pPr>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18</w:t>
            </w:r>
          </w:p>
        </w:tc>
        <w:tc>
          <w:tcPr>
            <w:tcW w:w="1921" w:type="dxa"/>
            <w:gridSpan w:val="4"/>
            <w:tcBorders>
              <w:top w:val="nil"/>
              <w:left w:val="nil"/>
              <w:bottom w:val="nil"/>
              <w:right w:val="nil"/>
            </w:tcBorders>
            <w:noWrap/>
            <w:vAlign w:val="center"/>
          </w:tcPr>
          <w:p w14:paraId="2D5A376E" w14:textId="271A3842" w:rsidR="00D13EA4" w:rsidRPr="00AE079E" w:rsidRDefault="004D1678"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29.0%</w:t>
            </w:r>
          </w:p>
        </w:tc>
        <w:tc>
          <w:tcPr>
            <w:tcW w:w="428" w:type="dxa"/>
            <w:tcBorders>
              <w:top w:val="nil"/>
              <w:left w:val="nil"/>
              <w:bottom w:val="nil"/>
              <w:right w:val="nil"/>
            </w:tcBorders>
          </w:tcPr>
          <w:p w14:paraId="790D34A0" w14:textId="6081378C" w:rsidR="00D13EA4" w:rsidRPr="00AE079E" w:rsidRDefault="00D13EA4" w:rsidP="00CC7A91">
            <w:pPr>
              <w:jc w:val="center"/>
              <w:rPr>
                <w:rFonts w:ascii="Times New Roman" w:eastAsia="Times New Roman" w:hAnsi="Times New Roman" w:cs="Times New Roman"/>
                <w:color w:val="000000"/>
                <w:sz w:val="20"/>
                <w:szCs w:val="20"/>
                <w:lang w:eastAsia="de-DE"/>
              </w:rPr>
            </w:pPr>
          </w:p>
        </w:tc>
        <w:tc>
          <w:tcPr>
            <w:tcW w:w="1689" w:type="dxa"/>
            <w:gridSpan w:val="2"/>
            <w:tcBorders>
              <w:top w:val="single" w:sz="4" w:space="0" w:color="auto"/>
              <w:left w:val="nil"/>
              <w:right w:val="nil"/>
            </w:tcBorders>
            <w:vAlign w:val="center"/>
          </w:tcPr>
          <w:p w14:paraId="0AA8CAC6" w14:textId="532A876D" w:rsidR="00D13EA4" w:rsidRPr="00AE079E" w:rsidRDefault="00D13EA4" w:rsidP="00CC7A91">
            <w:pPr>
              <w:rPr>
                <w:rFonts w:ascii="Times New Roman" w:eastAsia="Times New Roman" w:hAnsi="Times New Roman" w:cs="Times New Roman"/>
                <w:color w:val="000000"/>
                <w:sz w:val="20"/>
                <w:szCs w:val="20"/>
                <w:lang w:eastAsia="de-DE"/>
              </w:rPr>
            </w:pPr>
          </w:p>
        </w:tc>
        <w:tc>
          <w:tcPr>
            <w:tcW w:w="1306" w:type="dxa"/>
            <w:gridSpan w:val="3"/>
            <w:tcBorders>
              <w:top w:val="single" w:sz="4" w:space="0" w:color="auto"/>
              <w:left w:val="nil"/>
              <w:right w:val="nil"/>
            </w:tcBorders>
            <w:vAlign w:val="center"/>
          </w:tcPr>
          <w:p w14:paraId="0877D018" w14:textId="3B3DF69C" w:rsidR="00D13EA4" w:rsidRPr="00AE079E" w:rsidRDefault="00D13EA4" w:rsidP="00CC7A91">
            <w:pPr>
              <w:rPr>
                <w:rFonts w:ascii="Times New Roman" w:eastAsia="Times New Roman" w:hAnsi="Times New Roman" w:cs="Times New Roman"/>
                <w:color w:val="000000"/>
                <w:sz w:val="20"/>
                <w:szCs w:val="20"/>
                <w:lang w:eastAsia="de-DE"/>
              </w:rPr>
            </w:pPr>
          </w:p>
        </w:tc>
        <w:tc>
          <w:tcPr>
            <w:tcW w:w="1301" w:type="dxa"/>
            <w:gridSpan w:val="2"/>
            <w:tcBorders>
              <w:top w:val="single" w:sz="4" w:space="0" w:color="auto"/>
              <w:left w:val="nil"/>
              <w:right w:val="nil"/>
            </w:tcBorders>
            <w:vAlign w:val="center"/>
          </w:tcPr>
          <w:p w14:paraId="7776EB1A" w14:textId="047C9A74" w:rsidR="00D13EA4" w:rsidRPr="00AE079E" w:rsidRDefault="00D13EA4" w:rsidP="00CC7A91">
            <w:pPr>
              <w:rPr>
                <w:rFonts w:ascii="Times New Roman" w:eastAsia="Times New Roman" w:hAnsi="Times New Roman" w:cs="Times New Roman"/>
                <w:color w:val="000000"/>
                <w:sz w:val="20"/>
                <w:szCs w:val="20"/>
                <w:lang w:eastAsia="de-DE"/>
              </w:rPr>
            </w:pPr>
          </w:p>
        </w:tc>
        <w:tc>
          <w:tcPr>
            <w:tcW w:w="1401" w:type="dxa"/>
            <w:gridSpan w:val="3"/>
            <w:tcBorders>
              <w:top w:val="single" w:sz="4" w:space="0" w:color="auto"/>
              <w:left w:val="nil"/>
              <w:right w:val="nil"/>
            </w:tcBorders>
            <w:vAlign w:val="center"/>
          </w:tcPr>
          <w:p w14:paraId="2826421A" w14:textId="0900F325" w:rsidR="00D13EA4" w:rsidRPr="00AE079E" w:rsidRDefault="00D13EA4" w:rsidP="00CC7A91">
            <w:pPr>
              <w:rPr>
                <w:rFonts w:ascii="Times New Roman" w:eastAsia="Times New Roman" w:hAnsi="Times New Roman" w:cs="Times New Roman"/>
                <w:color w:val="000000"/>
                <w:sz w:val="20"/>
                <w:szCs w:val="20"/>
                <w:lang w:eastAsia="de-DE"/>
              </w:rPr>
            </w:pPr>
          </w:p>
        </w:tc>
        <w:tc>
          <w:tcPr>
            <w:tcW w:w="1873" w:type="dxa"/>
            <w:tcBorders>
              <w:top w:val="single" w:sz="4" w:space="0" w:color="auto"/>
              <w:left w:val="nil"/>
              <w:right w:val="nil"/>
            </w:tcBorders>
            <w:vAlign w:val="center"/>
          </w:tcPr>
          <w:p w14:paraId="5EC2AA72" w14:textId="43E0253A" w:rsidR="00D13EA4" w:rsidRPr="00AE079E" w:rsidRDefault="00D13EA4" w:rsidP="00CC7A91">
            <w:pPr>
              <w:rPr>
                <w:rFonts w:ascii="Times New Roman" w:eastAsia="Times New Roman" w:hAnsi="Times New Roman" w:cs="Times New Roman"/>
                <w:color w:val="000000"/>
                <w:sz w:val="20"/>
                <w:szCs w:val="20"/>
                <w:lang w:eastAsia="de-DE"/>
              </w:rPr>
            </w:pPr>
          </w:p>
        </w:tc>
      </w:tr>
      <w:tr w:rsidR="00D13EA4" w:rsidRPr="00AE079E" w14:paraId="63EA5D5B" w14:textId="77777777" w:rsidTr="00F8473F">
        <w:trPr>
          <w:trHeight w:hRule="exact" w:val="221"/>
        </w:trPr>
        <w:tc>
          <w:tcPr>
            <w:tcW w:w="985" w:type="dxa"/>
            <w:tcBorders>
              <w:top w:val="nil"/>
              <w:left w:val="nil"/>
              <w:bottom w:val="nil"/>
              <w:right w:val="nil"/>
            </w:tcBorders>
            <w:noWrap/>
            <w:vAlign w:val="center"/>
            <w:hideMark/>
          </w:tcPr>
          <w:p w14:paraId="5F8405D6" w14:textId="77777777" w:rsidR="00D13EA4" w:rsidRPr="00AE079E" w:rsidRDefault="00D13EA4"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2011</w:t>
            </w:r>
          </w:p>
        </w:tc>
        <w:tc>
          <w:tcPr>
            <w:tcW w:w="1917" w:type="dxa"/>
            <w:tcBorders>
              <w:top w:val="nil"/>
              <w:left w:val="nil"/>
              <w:bottom w:val="nil"/>
              <w:right w:val="nil"/>
            </w:tcBorders>
            <w:noWrap/>
            <w:vAlign w:val="center"/>
          </w:tcPr>
          <w:p w14:paraId="66E0D9F3" w14:textId="4127440F" w:rsidR="00D13EA4" w:rsidRPr="00AE079E" w:rsidRDefault="006A48B7" w:rsidP="00CC7A91">
            <w:pPr>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75</w:t>
            </w:r>
          </w:p>
        </w:tc>
        <w:tc>
          <w:tcPr>
            <w:tcW w:w="1921" w:type="dxa"/>
            <w:tcBorders>
              <w:top w:val="nil"/>
              <w:left w:val="nil"/>
              <w:bottom w:val="nil"/>
              <w:right w:val="nil"/>
            </w:tcBorders>
            <w:noWrap/>
            <w:vAlign w:val="center"/>
          </w:tcPr>
          <w:p w14:paraId="5B163F1B" w14:textId="2E4A72AB" w:rsidR="00D13EA4" w:rsidRPr="00AE079E" w:rsidRDefault="004D1678" w:rsidP="00CC7A91">
            <w:pPr>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24</w:t>
            </w:r>
          </w:p>
        </w:tc>
        <w:tc>
          <w:tcPr>
            <w:tcW w:w="1921" w:type="dxa"/>
            <w:gridSpan w:val="4"/>
            <w:tcBorders>
              <w:top w:val="nil"/>
              <w:left w:val="nil"/>
              <w:bottom w:val="nil"/>
              <w:right w:val="nil"/>
            </w:tcBorders>
            <w:noWrap/>
            <w:vAlign w:val="center"/>
          </w:tcPr>
          <w:p w14:paraId="638F21FE" w14:textId="33ECF8D2" w:rsidR="00D13EA4" w:rsidRPr="00AE079E" w:rsidRDefault="004D1678"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32.0%</w:t>
            </w:r>
          </w:p>
        </w:tc>
        <w:tc>
          <w:tcPr>
            <w:tcW w:w="428" w:type="dxa"/>
            <w:tcBorders>
              <w:top w:val="nil"/>
              <w:left w:val="nil"/>
              <w:bottom w:val="nil"/>
              <w:right w:val="nil"/>
            </w:tcBorders>
          </w:tcPr>
          <w:p w14:paraId="0517FFFE" w14:textId="583CE4C1" w:rsidR="00D13EA4" w:rsidRPr="00AE079E" w:rsidRDefault="00D13EA4" w:rsidP="00CC7A91">
            <w:pPr>
              <w:jc w:val="center"/>
              <w:rPr>
                <w:rFonts w:ascii="Times New Roman" w:eastAsia="Times New Roman" w:hAnsi="Times New Roman" w:cs="Times New Roman"/>
                <w:color w:val="000000"/>
                <w:sz w:val="20"/>
                <w:szCs w:val="20"/>
                <w:lang w:eastAsia="de-DE"/>
              </w:rPr>
            </w:pPr>
          </w:p>
        </w:tc>
        <w:tc>
          <w:tcPr>
            <w:tcW w:w="1689" w:type="dxa"/>
            <w:gridSpan w:val="2"/>
            <w:tcBorders>
              <w:left w:val="nil"/>
              <w:right w:val="nil"/>
            </w:tcBorders>
            <w:vAlign w:val="center"/>
          </w:tcPr>
          <w:p w14:paraId="04C46A46" w14:textId="14C1C39E" w:rsidR="00D13EA4" w:rsidRPr="00AE079E" w:rsidRDefault="00D13EA4" w:rsidP="00CC7A91">
            <w:pPr>
              <w:rPr>
                <w:rFonts w:ascii="Times New Roman" w:eastAsia="Times New Roman" w:hAnsi="Times New Roman" w:cs="Times New Roman"/>
                <w:color w:val="000000"/>
                <w:sz w:val="20"/>
                <w:szCs w:val="20"/>
                <w:lang w:eastAsia="de-DE"/>
              </w:rPr>
            </w:pPr>
          </w:p>
        </w:tc>
        <w:tc>
          <w:tcPr>
            <w:tcW w:w="1306" w:type="dxa"/>
            <w:gridSpan w:val="3"/>
            <w:tcBorders>
              <w:left w:val="nil"/>
              <w:right w:val="nil"/>
            </w:tcBorders>
            <w:vAlign w:val="center"/>
          </w:tcPr>
          <w:p w14:paraId="7E2DBF57" w14:textId="5C17B684" w:rsidR="00D13EA4" w:rsidRPr="00AE079E" w:rsidRDefault="00D13EA4" w:rsidP="00CC7A91">
            <w:pPr>
              <w:rPr>
                <w:rFonts w:ascii="Times New Roman" w:eastAsia="Times New Roman" w:hAnsi="Times New Roman" w:cs="Times New Roman"/>
                <w:color w:val="000000"/>
                <w:sz w:val="20"/>
                <w:szCs w:val="20"/>
                <w:lang w:eastAsia="de-DE"/>
              </w:rPr>
            </w:pPr>
          </w:p>
        </w:tc>
        <w:tc>
          <w:tcPr>
            <w:tcW w:w="1301" w:type="dxa"/>
            <w:gridSpan w:val="2"/>
            <w:tcBorders>
              <w:left w:val="nil"/>
              <w:right w:val="nil"/>
            </w:tcBorders>
            <w:vAlign w:val="center"/>
          </w:tcPr>
          <w:p w14:paraId="3C126A7C" w14:textId="252A1FEE" w:rsidR="00D13EA4" w:rsidRPr="00AE079E" w:rsidRDefault="00D13EA4" w:rsidP="00CC7A91">
            <w:pPr>
              <w:rPr>
                <w:rFonts w:ascii="Times New Roman" w:eastAsia="Times New Roman" w:hAnsi="Times New Roman" w:cs="Times New Roman"/>
                <w:color w:val="000000"/>
                <w:sz w:val="20"/>
                <w:szCs w:val="20"/>
                <w:lang w:eastAsia="de-DE"/>
              </w:rPr>
            </w:pPr>
          </w:p>
        </w:tc>
        <w:tc>
          <w:tcPr>
            <w:tcW w:w="1401" w:type="dxa"/>
            <w:gridSpan w:val="3"/>
            <w:tcBorders>
              <w:left w:val="nil"/>
              <w:right w:val="nil"/>
            </w:tcBorders>
            <w:vAlign w:val="center"/>
          </w:tcPr>
          <w:p w14:paraId="298BF6E2" w14:textId="36E5B3A9" w:rsidR="00D13EA4" w:rsidRPr="00AE079E" w:rsidRDefault="00D13EA4" w:rsidP="00CC7A91">
            <w:pPr>
              <w:rPr>
                <w:rFonts w:ascii="Times New Roman" w:eastAsia="Times New Roman" w:hAnsi="Times New Roman" w:cs="Times New Roman"/>
                <w:color w:val="000000"/>
                <w:sz w:val="20"/>
                <w:szCs w:val="20"/>
                <w:lang w:eastAsia="de-DE"/>
              </w:rPr>
            </w:pPr>
          </w:p>
        </w:tc>
        <w:tc>
          <w:tcPr>
            <w:tcW w:w="1873" w:type="dxa"/>
            <w:tcBorders>
              <w:left w:val="nil"/>
              <w:right w:val="nil"/>
            </w:tcBorders>
            <w:vAlign w:val="center"/>
          </w:tcPr>
          <w:p w14:paraId="798AFBCA" w14:textId="219A48C0" w:rsidR="00D13EA4" w:rsidRPr="00AE079E" w:rsidRDefault="00D13EA4" w:rsidP="00CC7A91">
            <w:pPr>
              <w:rPr>
                <w:rFonts w:ascii="Times New Roman" w:eastAsia="Times New Roman" w:hAnsi="Times New Roman" w:cs="Times New Roman"/>
                <w:color w:val="000000"/>
                <w:sz w:val="20"/>
                <w:szCs w:val="20"/>
                <w:highlight w:val="yellow"/>
                <w:lang w:eastAsia="de-DE"/>
              </w:rPr>
            </w:pPr>
          </w:p>
        </w:tc>
      </w:tr>
      <w:tr w:rsidR="00D13EA4" w:rsidRPr="00AE079E" w14:paraId="346F7C18" w14:textId="77777777" w:rsidTr="00F8473F">
        <w:trPr>
          <w:trHeight w:hRule="exact" w:val="221"/>
        </w:trPr>
        <w:tc>
          <w:tcPr>
            <w:tcW w:w="985" w:type="dxa"/>
            <w:tcBorders>
              <w:top w:val="nil"/>
              <w:left w:val="nil"/>
              <w:right w:val="nil"/>
            </w:tcBorders>
            <w:noWrap/>
            <w:vAlign w:val="center"/>
            <w:hideMark/>
          </w:tcPr>
          <w:p w14:paraId="310C5855" w14:textId="77777777" w:rsidR="00D13EA4" w:rsidRPr="00AE079E" w:rsidRDefault="00D13EA4"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2012</w:t>
            </w:r>
          </w:p>
        </w:tc>
        <w:tc>
          <w:tcPr>
            <w:tcW w:w="1917" w:type="dxa"/>
            <w:tcBorders>
              <w:top w:val="nil"/>
              <w:left w:val="nil"/>
              <w:right w:val="nil"/>
            </w:tcBorders>
            <w:noWrap/>
            <w:vAlign w:val="center"/>
          </w:tcPr>
          <w:p w14:paraId="41A57A6A" w14:textId="05C61B00" w:rsidR="00D13EA4" w:rsidRPr="00AE079E" w:rsidRDefault="006A48B7" w:rsidP="00CC7A91">
            <w:pPr>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69</w:t>
            </w:r>
          </w:p>
        </w:tc>
        <w:tc>
          <w:tcPr>
            <w:tcW w:w="1921" w:type="dxa"/>
            <w:tcBorders>
              <w:top w:val="nil"/>
              <w:left w:val="nil"/>
              <w:right w:val="nil"/>
            </w:tcBorders>
            <w:noWrap/>
            <w:vAlign w:val="center"/>
          </w:tcPr>
          <w:p w14:paraId="0455FD91" w14:textId="06E81246" w:rsidR="00D13EA4" w:rsidRPr="00AE079E" w:rsidRDefault="004D1678" w:rsidP="00CC7A91">
            <w:pPr>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16</w:t>
            </w:r>
          </w:p>
        </w:tc>
        <w:tc>
          <w:tcPr>
            <w:tcW w:w="1921" w:type="dxa"/>
            <w:gridSpan w:val="4"/>
            <w:tcBorders>
              <w:top w:val="nil"/>
              <w:left w:val="nil"/>
              <w:right w:val="nil"/>
            </w:tcBorders>
            <w:noWrap/>
            <w:vAlign w:val="center"/>
          </w:tcPr>
          <w:p w14:paraId="39C7DE3F" w14:textId="251256A6" w:rsidR="00D13EA4" w:rsidRPr="00AE079E" w:rsidRDefault="004D1678"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23.2%</w:t>
            </w:r>
          </w:p>
        </w:tc>
        <w:tc>
          <w:tcPr>
            <w:tcW w:w="428" w:type="dxa"/>
            <w:tcBorders>
              <w:top w:val="nil"/>
              <w:left w:val="nil"/>
              <w:right w:val="nil"/>
            </w:tcBorders>
          </w:tcPr>
          <w:p w14:paraId="43A5DDFE" w14:textId="3320935C" w:rsidR="00D13EA4" w:rsidRPr="00AE079E" w:rsidRDefault="00D13EA4" w:rsidP="00CC7A91">
            <w:pPr>
              <w:jc w:val="center"/>
              <w:rPr>
                <w:rFonts w:ascii="Times New Roman" w:eastAsia="Times New Roman" w:hAnsi="Times New Roman" w:cs="Times New Roman"/>
                <w:color w:val="000000"/>
                <w:sz w:val="20"/>
                <w:szCs w:val="20"/>
                <w:lang w:eastAsia="de-DE"/>
              </w:rPr>
            </w:pPr>
          </w:p>
        </w:tc>
        <w:tc>
          <w:tcPr>
            <w:tcW w:w="1248" w:type="dxa"/>
            <w:tcBorders>
              <w:left w:val="nil"/>
              <w:right w:val="nil"/>
            </w:tcBorders>
            <w:vAlign w:val="center"/>
          </w:tcPr>
          <w:p w14:paraId="4D424193" w14:textId="77777777" w:rsidR="00D13EA4" w:rsidRPr="00AE079E" w:rsidRDefault="00D13EA4" w:rsidP="00CC7A91">
            <w:pPr>
              <w:rPr>
                <w:rFonts w:ascii="Times New Roman" w:eastAsia="Times New Roman" w:hAnsi="Times New Roman" w:cs="Times New Roman"/>
                <w:color w:val="000000"/>
                <w:sz w:val="20"/>
                <w:szCs w:val="20"/>
                <w:lang w:eastAsia="de-DE"/>
              </w:rPr>
            </w:pPr>
          </w:p>
        </w:tc>
        <w:tc>
          <w:tcPr>
            <w:tcW w:w="1307" w:type="dxa"/>
            <w:gridSpan w:val="2"/>
            <w:tcBorders>
              <w:left w:val="nil"/>
              <w:right w:val="nil"/>
            </w:tcBorders>
            <w:vAlign w:val="center"/>
          </w:tcPr>
          <w:p w14:paraId="01DA7840" w14:textId="77777777" w:rsidR="00D13EA4" w:rsidRPr="00AE079E" w:rsidRDefault="00D13EA4" w:rsidP="00CC7A91">
            <w:pPr>
              <w:jc w:val="center"/>
              <w:rPr>
                <w:rFonts w:ascii="Times New Roman" w:eastAsia="Times New Roman" w:hAnsi="Times New Roman" w:cs="Times New Roman"/>
                <w:color w:val="000000"/>
                <w:sz w:val="20"/>
                <w:szCs w:val="20"/>
                <w:lang w:eastAsia="de-DE"/>
              </w:rPr>
            </w:pPr>
          </w:p>
        </w:tc>
        <w:tc>
          <w:tcPr>
            <w:tcW w:w="1447" w:type="dxa"/>
            <w:gridSpan w:val="3"/>
            <w:tcBorders>
              <w:left w:val="nil"/>
              <w:right w:val="nil"/>
            </w:tcBorders>
            <w:vAlign w:val="center"/>
          </w:tcPr>
          <w:p w14:paraId="3543EC8B" w14:textId="77777777" w:rsidR="00D13EA4" w:rsidRPr="00AE079E" w:rsidRDefault="00D13EA4" w:rsidP="00CC7A91">
            <w:pPr>
              <w:jc w:val="center"/>
              <w:rPr>
                <w:rFonts w:ascii="Times New Roman" w:eastAsia="Times New Roman" w:hAnsi="Times New Roman" w:cs="Times New Roman"/>
                <w:color w:val="000000"/>
                <w:sz w:val="20"/>
                <w:szCs w:val="20"/>
                <w:lang w:eastAsia="de-DE"/>
              </w:rPr>
            </w:pPr>
          </w:p>
        </w:tc>
        <w:tc>
          <w:tcPr>
            <w:tcW w:w="1443" w:type="dxa"/>
            <w:gridSpan w:val="3"/>
            <w:tcBorders>
              <w:left w:val="nil"/>
              <w:right w:val="nil"/>
            </w:tcBorders>
            <w:vAlign w:val="center"/>
          </w:tcPr>
          <w:p w14:paraId="09D65A4E" w14:textId="77777777" w:rsidR="00D13EA4" w:rsidRPr="00AE079E" w:rsidRDefault="00D13EA4" w:rsidP="00CC7A91">
            <w:pPr>
              <w:jc w:val="center"/>
              <w:rPr>
                <w:rFonts w:ascii="Times New Roman" w:eastAsia="Times New Roman" w:hAnsi="Times New Roman" w:cs="Times New Roman"/>
                <w:color w:val="000000"/>
                <w:sz w:val="20"/>
                <w:szCs w:val="20"/>
                <w:lang w:eastAsia="de-DE"/>
              </w:rPr>
            </w:pPr>
          </w:p>
        </w:tc>
        <w:tc>
          <w:tcPr>
            <w:tcW w:w="2125" w:type="dxa"/>
            <w:gridSpan w:val="2"/>
            <w:tcBorders>
              <w:left w:val="nil"/>
              <w:right w:val="nil"/>
            </w:tcBorders>
            <w:vAlign w:val="center"/>
          </w:tcPr>
          <w:p w14:paraId="7F532997" w14:textId="77777777" w:rsidR="00D13EA4" w:rsidRPr="00AE079E" w:rsidRDefault="00D13EA4" w:rsidP="00CC7A91">
            <w:pPr>
              <w:jc w:val="center"/>
              <w:rPr>
                <w:rFonts w:ascii="Times New Roman" w:eastAsia="Times New Roman" w:hAnsi="Times New Roman" w:cs="Times New Roman"/>
                <w:color w:val="000000"/>
                <w:sz w:val="20"/>
                <w:szCs w:val="20"/>
                <w:lang w:eastAsia="de-DE"/>
              </w:rPr>
            </w:pPr>
          </w:p>
        </w:tc>
      </w:tr>
      <w:tr w:rsidR="00D13EA4" w:rsidRPr="00AE079E" w14:paraId="5B5DB297" w14:textId="77777777" w:rsidTr="00F8473F">
        <w:trPr>
          <w:trHeight w:hRule="exact" w:val="221"/>
        </w:trPr>
        <w:tc>
          <w:tcPr>
            <w:tcW w:w="985" w:type="dxa"/>
            <w:tcBorders>
              <w:top w:val="nil"/>
              <w:left w:val="nil"/>
              <w:right w:val="nil"/>
            </w:tcBorders>
            <w:noWrap/>
            <w:vAlign w:val="center"/>
            <w:hideMark/>
          </w:tcPr>
          <w:p w14:paraId="33F87079" w14:textId="77777777" w:rsidR="00D13EA4" w:rsidRPr="00AE079E" w:rsidRDefault="00D13EA4"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2013</w:t>
            </w:r>
          </w:p>
        </w:tc>
        <w:tc>
          <w:tcPr>
            <w:tcW w:w="1917" w:type="dxa"/>
            <w:tcBorders>
              <w:top w:val="nil"/>
              <w:left w:val="nil"/>
              <w:right w:val="nil"/>
            </w:tcBorders>
            <w:noWrap/>
            <w:vAlign w:val="center"/>
          </w:tcPr>
          <w:p w14:paraId="5CFF9DEF" w14:textId="3FE81E14" w:rsidR="00D13EA4" w:rsidRPr="00AE079E" w:rsidRDefault="006A48B7" w:rsidP="00CC7A91">
            <w:pPr>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67</w:t>
            </w:r>
          </w:p>
        </w:tc>
        <w:tc>
          <w:tcPr>
            <w:tcW w:w="1921" w:type="dxa"/>
            <w:tcBorders>
              <w:top w:val="nil"/>
              <w:left w:val="nil"/>
              <w:right w:val="nil"/>
            </w:tcBorders>
            <w:noWrap/>
            <w:vAlign w:val="center"/>
          </w:tcPr>
          <w:p w14:paraId="555ABAB5" w14:textId="11A9BA10" w:rsidR="00D13EA4" w:rsidRPr="00AE079E" w:rsidRDefault="004D1678" w:rsidP="00CC7A91">
            <w:pPr>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22</w:t>
            </w:r>
          </w:p>
        </w:tc>
        <w:tc>
          <w:tcPr>
            <w:tcW w:w="1921" w:type="dxa"/>
            <w:gridSpan w:val="4"/>
            <w:tcBorders>
              <w:top w:val="nil"/>
              <w:left w:val="nil"/>
              <w:right w:val="nil"/>
            </w:tcBorders>
            <w:noWrap/>
            <w:vAlign w:val="center"/>
          </w:tcPr>
          <w:p w14:paraId="2C610113" w14:textId="4B92E749" w:rsidR="00D13EA4" w:rsidRPr="00AE079E" w:rsidRDefault="004D1678"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32.8%</w:t>
            </w:r>
          </w:p>
        </w:tc>
        <w:tc>
          <w:tcPr>
            <w:tcW w:w="428" w:type="dxa"/>
            <w:tcBorders>
              <w:top w:val="nil"/>
              <w:left w:val="nil"/>
              <w:bottom w:val="nil"/>
              <w:right w:val="nil"/>
            </w:tcBorders>
          </w:tcPr>
          <w:p w14:paraId="207300FC" w14:textId="03C202B2" w:rsidR="00D13EA4" w:rsidRPr="00AE079E" w:rsidRDefault="00D13EA4" w:rsidP="00CC7A91">
            <w:pPr>
              <w:jc w:val="center"/>
              <w:rPr>
                <w:rFonts w:ascii="Times New Roman" w:eastAsia="Times New Roman" w:hAnsi="Times New Roman" w:cs="Times New Roman"/>
                <w:color w:val="000000"/>
                <w:sz w:val="20"/>
                <w:szCs w:val="20"/>
                <w:lang w:eastAsia="de-DE"/>
              </w:rPr>
            </w:pPr>
          </w:p>
        </w:tc>
        <w:tc>
          <w:tcPr>
            <w:tcW w:w="7570" w:type="dxa"/>
            <w:gridSpan w:val="11"/>
            <w:vMerge w:val="restart"/>
            <w:tcBorders>
              <w:left w:val="nil"/>
              <w:right w:val="nil"/>
            </w:tcBorders>
          </w:tcPr>
          <w:p w14:paraId="76F9772B" w14:textId="77777777" w:rsidR="00D13EA4" w:rsidRPr="00AE079E" w:rsidRDefault="00D13EA4" w:rsidP="00CC7A91">
            <w:pPr>
              <w:rPr>
                <w:rFonts w:ascii="Times New Roman" w:eastAsia="Times New Roman" w:hAnsi="Times New Roman" w:cs="Times New Roman"/>
                <w:color w:val="000000"/>
                <w:sz w:val="20"/>
                <w:szCs w:val="20"/>
                <w:lang w:val="en-US" w:eastAsia="de-DE"/>
              </w:rPr>
            </w:pPr>
          </w:p>
        </w:tc>
      </w:tr>
      <w:tr w:rsidR="00D13EA4" w:rsidRPr="00AE079E" w14:paraId="6AB372EC" w14:textId="77777777" w:rsidTr="00F8473F">
        <w:trPr>
          <w:trHeight w:val="266"/>
        </w:trPr>
        <w:tc>
          <w:tcPr>
            <w:tcW w:w="985" w:type="dxa"/>
            <w:tcBorders>
              <w:top w:val="nil"/>
              <w:left w:val="nil"/>
              <w:bottom w:val="single" w:sz="4" w:space="0" w:color="auto"/>
              <w:right w:val="nil"/>
            </w:tcBorders>
            <w:noWrap/>
            <w:vAlign w:val="center"/>
            <w:hideMark/>
          </w:tcPr>
          <w:p w14:paraId="3499425E" w14:textId="77777777" w:rsidR="00D13EA4" w:rsidRPr="00AE079E" w:rsidRDefault="00D13EA4"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2014</w:t>
            </w:r>
          </w:p>
        </w:tc>
        <w:tc>
          <w:tcPr>
            <w:tcW w:w="1917" w:type="dxa"/>
            <w:tcBorders>
              <w:top w:val="nil"/>
              <w:left w:val="nil"/>
              <w:bottom w:val="single" w:sz="4" w:space="0" w:color="auto"/>
              <w:right w:val="nil"/>
            </w:tcBorders>
            <w:noWrap/>
            <w:vAlign w:val="center"/>
          </w:tcPr>
          <w:p w14:paraId="7693DF1F" w14:textId="398AA82B" w:rsidR="00D13EA4" w:rsidRPr="00AE079E" w:rsidRDefault="006A48B7" w:rsidP="00CC7A91">
            <w:pPr>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66</w:t>
            </w:r>
          </w:p>
        </w:tc>
        <w:tc>
          <w:tcPr>
            <w:tcW w:w="1921" w:type="dxa"/>
            <w:tcBorders>
              <w:top w:val="nil"/>
              <w:left w:val="nil"/>
              <w:bottom w:val="single" w:sz="4" w:space="0" w:color="auto"/>
              <w:right w:val="nil"/>
            </w:tcBorders>
            <w:noWrap/>
            <w:vAlign w:val="center"/>
          </w:tcPr>
          <w:p w14:paraId="21E39356" w14:textId="200745BF" w:rsidR="00D13EA4" w:rsidRPr="00AE079E" w:rsidRDefault="004D1678" w:rsidP="00CC7A91">
            <w:pPr>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22</w:t>
            </w:r>
          </w:p>
        </w:tc>
        <w:tc>
          <w:tcPr>
            <w:tcW w:w="1921" w:type="dxa"/>
            <w:gridSpan w:val="4"/>
            <w:tcBorders>
              <w:top w:val="nil"/>
              <w:left w:val="nil"/>
              <w:bottom w:val="single" w:sz="4" w:space="0" w:color="auto"/>
              <w:right w:val="nil"/>
            </w:tcBorders>
            <w:noWrap/>
            <w:vAlign w:val="center"/>
          </w:tcPr>
          <w:p w14:paraId="0F2EE804" w14:textId="5DBFB236" w:rsidR="00D13EA4" w:rsidRPr="00AE079E" w:rsidRDefault="004D1678"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33.3%</w:t>
            </w:r>
          </w:p>
        </w:tc>
        <w:tc>
          <w:tcPr>
            <w:tcW w:w="428" w:type="dxa"/>
            <w:tcBorders>
              <w:top w:val="nil"/>
              <w:left w:val="nil"/>
              <w:right w:val="nil"/>
            </w:tcBorders>
          </w:tcPr>
          <w:p w14:paraId="15878EA3" w14:textId="44EE2B13" w:rsidR="00D13EA4" w:rsidRPr="00AE079E" w:rsidRDefault="00D13EA4" w:rsidP="00CC7A91">
            <w:pPr>
              <w:jc w:val="center"/>
              <w:rPr>
                <w:rFonts w:ascii="Times New Roman" w:eastAsia="Times New Roman" w:hAnsi="Times New Roman" w:cs="Times New Roman"/>
                <w:color w:val="000000"/>
                <w:sz w:val="20"/>
                <w:szCs w:val="20"/>
                <w:lang w:eastAsia="de-DE"/>
              </w:rPr>
            </w:pPr>
          </w:p>
        </w:tc>
        <w:tc>
          <w:tcPr>
            <w:tcW w:w="7570" w:type="dxa"/>
            <w:gridSpan w:val="11"/>
            <w:vMerge/>
            <w:tcBorders>
              <w:left w:val="nil"/>
              <w:right w:val="nil"/>
            </w:tcBorders>
          </w:tcPr>
          <w:p w14:paraId="0C77CB00" w14:textId="77777777" w:rsidR="00D13EA4" w:rsidRPr="00AE079E" w:rsidRDefault="00D13EA4" w:rsidP="00CC7A91">
            <w:pPr>
              <w:rPr>
                <w:rFonts w:ascii="Times New Roman" w:eastAsia="Times New Roman" w:hAnsi="Times New Roman" w:cs="Times New Roman"/>
                <w:color w:val="000000"/>
                <w:sz w:val="20"/>
                <w:szCs w:val="20"/>
                <w:lang w:val="en-US" w:eastAsia="de-DE"/>
              </w:rPr>
            </w:pPr>
          </w:p>
        </w:tc>
      </w:tr>
      <w:tr w:rsidR="00D13EA4" w:rsidRPr="00AE079E" w14:paraId="12D5A4C4" w14:textId="77777777" w:rsidTr="00F8473F">
        <w:trPr>
          <w:trHeight w:val="266"/>
        </w:trPr>
        <w:tc>
          <w:tcPr>
            <w:tcW w:w="985" w:type="dxa"/>
            <w:tcBorders>
              <w:top w:val="single" w:sz="4" w:space="0" w:color="auto"/>
              <w:left w:val="nil"/>
              <w:bottom w:val="single" w:sz="4" w:space="0" w:color="auto"/>
              <w:right w:val="nil"/>
            </w:tcBorders>
            <w:noWrap/>
            <w:vAlign w:val="center"/>
            <w:hideMark/>
          </w:tcPr>
          <w:p w14:paraId="014CC338" w14:textId="77777777" w:rsidR="00D13EA4" w:rsidRPr="00AE079E" w:rsidRDefault="00D13EA4" w:rsidP="00CC7A91">
            <w:pPr>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Total</w:t>
            </w:r>
          </w:p>
        </w:tc>
        <w:tc>
          <w:tcPr>
            <w:tcW w:w="1917" w:type="dxa"/>
            <w:tcBorders>
              <w:top w:val="single" w:sz="4" w:space="0" w:color="auto"/>
              <w:left w:val="nil"/>
              <w:bottom w:val="single" w:sz="4" w:space="0" w:color="auto"/>
              <w:right w:val="nil"/>
            </w:tcBorders>
            <w:noWrap/>
            <w:vAlign w:val="center"/>
          </w:tcPr>
          <w:p w14:paraId="78E9FC01" w14:textId="45F37E66" w:rsidR="00D13EA4" w:rsidRPr="00AE079E" w:rsidRDefault="006A48B7" w:rsidP="00CC7A91">
            <w:pPr>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1,490</w:t>
            </w:r>
          </w:p>
        </w:tc>
        <w:tc>
          <w:tcPr>
            <w:tcW w:w="1921" w:type="dxa"/>
            <w:tcBorders>
              <w:top w:val="single" w:sz="4" w:space="0" w:color="auto"/>
              <w:left w:val="nil"/>
              <w:bottom w:val="single" w:sz="4" w:space="0" w:color="auto"/>
              <w:right w:val="nil"/>
            </w:tcBorders>
            <w:noWrap/>
            <w:vAlign w:val="center"/>
          </w:tcPr>
          <w:p w14:paraId="4375A933" w14:textId="5099B347" w:rsidR="00D13EA4" w:rsidRPr="00AE079E" w:rsidRDefault="004D1678" w:rsidP="00CC7A91">
            <w:pPr>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485</w:t>
            </w:r>
          </w:p>
        </w:tc>
        <w:tc>
          <w:tcPr>
            <w:tcW w:w="1921" w:type="dxa"/>
            <w:gridSpan w:val="4"/>
            <w:tcBorders>
              <w:top w:val="single" w:sz="4" w:space="0" w:color="auto"/>
              <w:left w:val="nil"/>
              <w:bottom w:val="single" w:sz="4" w:space="0" w:color="auto"/>
              <w:right w:val="nil"/>
            </w:tcBorders>
            <w:noWrap/>
            <w:vAlign w:val="center"/>
          </w:tcPr>
          <w:p w14:paraId="6A9AC578" w14:textId="2326657D" w:rsidR="00D13EA4" w:rsidRPr="00AE079E" w:rsidRDefault="004D1678" w:rsidP="00CC7A91">
            <w:pPr>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32.6%</w:t>
            </w:r>
          </w:p>
        </w:tc>
        <w:tc>
          <w:tcPr>
            <w:tcW w:w="428" w:type="dxa"/>
            <w:tcBorders>
              <w:top w:val="nil"/>
              <w:left w:val="nil"/>
              <w:bottom w:val="single" w:sz="4" w:space="0" w:color="auto"/>
              <w:right w:val="nil"/>
            </w:tcBorders>
          </w:tcPr>
          <w:p w14:paraId="4E968A3F" w14:textId="7FF74B85" w:rsidR="00D13EA4" w:rsidRPr="00AE079E" w:rsidRDefault="00D13EA4" w:rsidP="00CC7A91">
            <w:pPr>
              <w:jc w:val="center"/>
              <w:rPr>
                <w:rFonts w:ascii="Times New Roman" w:eastAsia="Times New Roman" w:hAnsi="Times New Roman" w:cs="Times New Roman"/>
                <w:b/>
                <w:bCs/>
                <w:color w:val="000000"/>
                <w:sz w:val="20"/>
                <w:szCs w:val="20"/>
                <w:lang w:eastAsia="de-DE"/>
              </w:rPr>
            </w:pPr>
          </w:p>
        </w:tc>
        <w:tc>
          <w:tcPr>
            <w:tcW w:w="7570" w:type="dxa"/>
            <w:gridSpan w:val="11"/>
            <w:vMerge/>
            <w:tcBorders>
              <w:left w:val="nil"/>
              <w:bottom w:val="single" w:sz="4" w:space="0" w:color="auto"/>
              <w:right w:val="nil"/>
            </w:tcBorders>
          </w:tcPr>
          <w:p w14:paraId="0042842F" w14:textId="77777777" w:rsidR="00D13EA4" w:rsidRPr="00AE079E" w:rsidRDefault="00D13EA4" w:rsidP="00CC7A91">
            <w:pPr>
              <w:rPr>
                <w:rFonts w:ascii="Times New Roman" w:eastAsia="Times New Roman" w:hAnsi="Times New Roman" w:cs="Times New Roman"/>
                <w:b/>
                <w:bCs/>
                <w:color w:val="000000"/>
                <w:sz w:val="20"/>
                <w:szCs w:val="20"/>
                <w:lang w:eastAsia="de-DE"/>
              </w:rPr>
            </w:pPr>
          </w:p>
        </w:tc>
      </w:tr>
    </w:tbl>
    <w:p w14:paraId="26532D47" w14:textId="77777777" w:rsidR="00983959" w:rsidRPr="00AE079E" w:rsidRDefault="00983959">
      <w:pPr>
        <w:rPr>
          <w:rFonts w:ascii="Times New Roman" w:hAnsi="Times New Roman" w:cs="Times New Roman"/>
        </w:rPr>
      </w:pPr>
      <w:r w:rsidRPr="00AE079E">
        <w:rPr>
          <w:rFonts w:ascii="Times New Roman" w:hAnsi="Times New Roman" w:cs="Times New Roman"/>
        </w:rPr>
        <w:br w:type="page"/>
      </w:r>
    </w:p>
    <w:p w14:paraId="09D52C4E" w14:textId="7D5F9BDD" w:rsidR="00983959" w:rsidRPr="00AE079E" w:rsidRDefault="00983959" w:rsidP="00983959">
      <w:pPr>
        <w:spacing w:after="120"/>
        <w:ind w:firstLine="57"/>
        <w:rPr>
          <w:rFonts w:ascii="Times New Roman" w:hAnsi="Times New Roman" w:cs="Times New Roman"/>
        </w:rPr>
      </w:pPr>
      <w:r w:rsidRPr="00AE079E">
        <w:rPr>
          <w:rFonts w:ascii="Times New Roman" w:hAnsi="Times New Roman" w:cs="Times New Roman"/>
          <w:b/>
          <w:bCs/>
          <w:sz w:val="22"/>
          <w:szCs w:val="22"/>
        </w:rPr>
        <w:lastRenderedPageBreak/>
        <w:fldChar w:fldCharType="begin"/>
      </w:r>
      <w:r w:rsidRPr="00AE079E">
        <w:rPr>
          <w:rFonts w:ascii="Times New Roman" w:hAnsi="Times New Roman" w:cs="Times New Roman"/>
          <w:b/>
          <w:bCs/>
          <w:sz w:val="22"/>
          <w:szCs w:val="22"/>
        </w:rPr>
        <w:instrText xml:space="preserve"> REF _Ref152859712 \h  \* MERGEFORMAT </w:instrText>
      </w:r>
      <w:r w:rsidRPr="00AE079E">
        <w:rPr>
          <w:rFonts w:ascii="Times New Roman" w:hAnsi="Times New Roman" w:cs="Times New Roman"/>
          <w:b/>
          <w:bCs/>
          <w:sz w:val="22"/>
          <w:szCs w:val="22"/>
        </w:rPr>
      </w:r>
      <w:r w:rsidRPr="00AE079E">
        <w:rPr>
          <w:rFonts w:ascii="Times New Roman" w:hAnsi="Times New Roman" w:cs="Times New Roman"/>
          <w:b/>
          <w:bCs/>
          <w:sz w:val="22"/>
          <w:szCs w:val="22"/>
        </w:rPr>
        <w:fldChar w:fldCharType="separate"/>
      </w:r>
      <w:r w:rsidR="009B322E" w:rsidRPr="00AE079E">
        <w:rPr>
          <w:rFonts w:ascii="Times New Roman" w:hAnsi="Times New Roman" w:cs="Times New Roman"/>
          <w:b/>
          <w:bCs/>
          <w:sz w:val="22"/>
          <w:szCs w:val="22"/>
        </w:rPr>
        <w:t>Table 1</w:t>
      </w:r>
      <w:r w:rsidRPr="00AE079E">
        <w:rPr>
          <w:rFonts w:ascii="Times New Roman" w:hAnsi="Times New Roman" w:cs="Times New Roman"/>
          <w:b/>
          <w:bCs/>
          <w:sz w:val="22"/>
          <w:szCs w:val="22"/>
        </w:rPr>
        <w:fldChar w:fldCharType="end"/>
      </w:r>
      <w:r w:rsidRPr="00AE079E">
        <w:rPr>
          <w:rFonts w:ascii="Times New Roman" w:hAnsi="Times New Roman" w:cs="Times New Roman"/>
          <w:b/>
          <w:bCs/>
          <w:sz w:val="22"/>
          <w:szCs w:val="22"/>
        </w:rPr>
        <w:t xml:space="preserve"> (continued)</w:t>
      </w:r>
    </w:p>
    <w:tbl>
      <w:tblPr>
        <w:tblW w:w="14742" w:type="dxa"/>
        <w:tblLayout w:type="fixed"/>
        <w:tblCellMar>
          <w:left w:w="70" w:type="dxa"/>
          <w:right w:w="70" w:type="dxa"/>
        </w:tblCellMar>
        <w:tblLook w:val="04A0" w:firstRow="1" w:lastRow="0" w:firstColumn="1" w:lastColumn="0" w:noHBand="0" w:noVBand="1"/>
      </w:tblPr>
      <w:tblGrid>
        <w:gridCol w:w="3969"/>
        <w:gridCol w:w="766"/>
        <w:gridCol w:w="893"/>
        <w:gridCol w:w="986"/>
        <w:gridCol w:w="949"/>
        <w:gridCol w:w="857"/>
        <w:gridCol w:w="1587"/>
        <w:gridCol w:w="160"/>
        <w:gridCol w:w="1007"/>
        <w:gridCol w:w="1025"/>
        <w:gridCol w:w="418"/>
        <w:gridCol w:w="1025"/>
        <w:gridCol w:w="1100"/>
      </w:tblGrid>
      <w:tr w:rsidR="00CC7A91" w:rsidRPr="00ED3B14" w14:paraId="0142C276" w14:textId="77777777" w:rsidTr="00F8473F">
        <w:trPr>
          <w:trHeight w:val="336"/>
        </w:trPr>
        <w:tc>
          <w:tcPr>
            <w:tcW w:w="6614" w:type="dxa"/>
            <w:gridSpan w:val="4"/>
            <w:tcBorders>
              <w:top w:val="single" w:sz="4" w:space="0" w:color="auto"/>
              <w:left w:val="nil"/>
              <w:bottom w:val="single" w:sz="4" w:space="0" w:color="auto"/>
              <w:right w:val="nil"/>
            </w:tcBorders>
            <w:noWrap/>
            <w:vAlign w:val="bottom"/>
            <w:hideMark/>
          </w:tcPr>
          <w:p w14:paraId="21658B6C" w14:textId="77777777" w:rsidR="00CC7A91" w:rsidRPr="00AE079E" w:rsidRDefault="00CC7A91" w:rsidP="00CC7A91">
            <w:pPr>
              <w:rPr>
                <w:rFonts w:ascii="Times New Roman" w:eastAsia="Times New Roman" w:hAnsi="Times New Roman" w:cs="Times New Roman"/>
                <w:b/>
                <w:sz w:val="20"/>
                <w:szCs w:val="20"/>
                <w:lang w:val="en-US" w:eastAsia="de-DE"/>
              </w:rPr>
            </w:pPr>
            <w:r w:rsidRPr="00AE079E">
              <w:rPr>
                <w:rFonts w:ascii="Times New Roman" w:eastAsia="Times New Roman" w:hAnsi="Times New Roman" w:cs="Times New Roman"/>
                <w:b/>
                <w:color w:val="000000"/>
                <w:sz w:val="20"/>
                <w:szCs w:val="20"/>
                <w:lang w:val="en-US" w:eastAsia="de-DE"/>
              </w:rPr>
              <w:t>Panel D: Summary Statistics of Ownership and Financial Variables</w:t>
            </w:r>
          </w:p>
        </w:tc>
        <w:tc>
          <w:tcPr>
            <w:tcW w:w="949" w:type="dxa"/>
            <w:tcBorders>
              <w:top w:val="single" w:sz="4" w:space="0" w:color="auto"/>
              <w:left w:val="nil"/>
              <w:bottom w:val="single" w:sz="4" w:space="0" w:color="auto"/>
              <w:right w:val="nil"/>
            </w:tcBorders>
            <w:noWrap/>
            <w:vAlign w:val="bottom"/>
            <w:hideMark/>
          </w:tcPr>
          <w:p w14:paraId="4FA2641B" w14:textId="77777777" w:rsidR="00CC7A91" w:rsidRPr="00AE079E" w:rsidRDefault="00CC7A91" w:rsidP="00CC7A91">
            <w:pPr>
              <w:rPr>
                <w:rFonts w:ascii="Times New Roman" w:eastAsia="Times New Roman" w:hAnsi="Times New Roman" w:cs="Times New Roman"/>
                <w:sz w:val="20"/>
                <w:szCs w:val="20"/>
                <w:lang w:val="en-US" w:eastAsia="de-DE"/>
              </w:rPr>
            </w:pPr>
          </w:p>
        </w:tc>
        <w:tc>
          <w:tcPr>
            <w:tcW w:w="857" w:type="dxa"/>
            <w:tcBorders>
              <w:top w:val="single" w:sz="4" w:space="0" w:color="auto"/>
              <w:left w:val="nil"/>
              <w:bottom w:val="single" w:sz="4" w:space="0" w:color="auto"/>
              <w:right w:val="nil"/>
            </w:tcBorders>
            <w:noWrap/>
            <w:vAlign w:val="bottom"/>
            <w:hideMark/>
          </w:tcPr>
          <w:p w14:paraId="23E750A7" w14:textId="77777777" w:rsidR="00CC7A91" w:rsidRPr="00AE079E" w:rsidRDefault="00CC7A91" w:rsidP="00CC7A91">
            <w:pPr>
              <w:rPr>
                <w:rFonts w:ascii="Times New Roman" w:eastAsia="Times New Roman" w:hAnsi="Times New Roman" w:cs="Times New Roman"/>
                <w:sz w:val="20"/>
                <w:szCs w:val="20"/>
                <w:lang w:val="en-US" w:eastAsia="de-DE"/>
              </w:rPr>
            </w:pPr>
          </w:p>
        </w:tc>
        <w:tc>
          <w:tcPr>
            <w:tcW w:w="1587" w:type="dxa"/>
            <w:tcBorders>
              <w:top w:val="single" w:sz="4" w:space="0" w:color="auto"/>
              <w:left w:val="nil"/>
              <w:bottom w:val="single" w:sz="4" w:space="0" w:color="auto"/>
              <w:right w:val="nil"/>
            </w:tcBorders>
            <w:noWrap/>
            <w:vAlign w:val="bottom"/>
            <w:hideMark/>
          </w:tcPr>
          <w:p w14:paraId="7C0DDF45" w14:textId="77777777" w:rsidR="00CC7A91" w:rsidRPr="00AE079E" w:rsidRDefault="00CC7A91" w:rsidP="00CC7A91">
            <w:pPr>
              <w:rPr>
                <w:rFonts w:ascii="Times New Roman" w:eastAsia="Times New Roman" w:hAnsi="Times New Roman" w:cs="Times New Roman"/>
                <w:sz w:val="20"/>
                <w:szCs w:val="20"/>
                <w:lang w:val="en-US" w:eastAsia="de-DE"/>
              </w:rPr>
            </w:pPr>
          </w:p>
        </w:tc>
        <w:tc>
          <w:tcPr>
            <w:tcW w:w="160" w:type="dxa"/>
            <w:tcBorders>
              <w:top w:val="single" w:sz="4" w:space="0" w:color="auto"/>
              <w:left w:val="nil"/>
              <w:bottom w:val="single" w:sz="4" w:space="0" w:color="auto"/>
              <w:right w:val="nil"/>
            </w:tcBorders>
            <w:noWrap/>
            <w:vAlign w:val="bottom"/>
            <w:hideMark/>
          </w:tcPr>
          <w:p w14:paraId="3B3B5AA5" w14:textId="77777777" w:rsidR="00CC7A91" w:rsidRPr="00AE079E" w:rsidRDefault="00CC7A91" w:rsidP="00CC7A91">
            <w:pPr>
              <w:rPr>
                <w:rFonts w:ascii="Times New Roman" w:eastAsia="Times New Roman" w:hAnsi="Times New Roman" w:cs="Times New Roman"/>
                <w:sz w:val="20"/>
                <w:szCs w:val="20"/>
                <w:lang w:val="en-US" w:eastAsia="de-DE"/>
              </w:rPr>
            </w:pPr>
          </w:p>
        </w:tc>
        <w:tc>
          <w:tcPr>
            <w:tcW w:w="1007" w:type="dxa"/>
            <w:tcBorders>
              <w:top w:val="single" w:sz="4" w:space="0" w:color="auto"/>
              <w:left w:val="nil"/>
              <w:bottom w:val="single" w:sz="4" w:space="0" w:color="auto"/>
              <w:right w:val="nil"/>
            </w:tcBorders>
            <w:noWrap/>
            <w:vAlign w:val="bottom"/>
            <w:hideMark/>
          </w:tcPr>
          <w:p w14:paraId="6F113A17" w14:textId="77777777" w:rsidR="00CC7A91" w:rsidRPr="00AE079E" w:rsidRDefault="00CC7A91" w:rsidP="00CC7A91">
            <w:pPr>
              <w:rPr>
                <w:rFonts w:ascii="Times New Roman" w:eastAsia="Times New Roman" w:hAnsi="Times New Roman" w:cs="Times New Roman"/>
                <w:sz w:val="20"/>
                <w:szCs w:val="20"/>
                <w:lang w:val="en-US" w:eastAsia="de-DE"/>
              </w:rPr>
            </w:pPr>
          </w:p>
        </w:tc>
        <w:tc>
          <w:tcPr>
            <w:tcW w:w="1025" w:type="dxa"/>
            <w:tcBorders>
              <w:top w:val="single" w:sz="4" w:space="0" w:color="auto"/>
              <w:left w:val="nil"/>
              <w:bottom w:val="single" w:sz="4" w:space="0" w:color="auto"/>
              <w:right w:val="nil"/>
            </w:tcBorders>
            <w:noWrap/>
            <w:vAlign w:val="bottom"/>
            <w:hideMark/>
          </w:tcPr>
          <w:p w14:paraId="02EE6F82" w14:textId="77777777" w:rsidR="00CC7A91" w:rsidRPr="00AE079E" w:rsidRDefault="00CC7A91" w:rsidP="00CC7A91">
            <w:pPr>
              <w:rPr>
                <w:rFonts w:ascii="Times New Roman" w:eastAsia="Times New Roman" w:hAnsi="Times New Roman" w:cs="Times New Roman"/>
                <w:sz w:val="20"/>
                <w:szCs w:val="20"/>
                <w:lang w:val="en-US" w:eastAsia="de-DE"/>
              </w:rPr>
            </w:pPr>
          </w:p>
        </w:tc>
        <w:tc>
          <w:tcPr>
            <w:tcW w:w="418" w:type="dxa"/>
            <w:tcBorders>
              <w:top w:val="single" w:sz="4" w:space="0" w:color="auto"/>
              <w:left w:val="nil"/>
              <w:bottom w:val="single" w:sz="4" w:space="0" w:color="auto"/>
              <w:right w:val="nil"/>
            </w:tcBorders>
            <w:noWrap/>
            <w:vAlign w:val="bottom"/>
            <w:hideMark/>
          </w:tcPr>
          <w:p w14:paraId="1038781D" w14:textId="77777777" w:rsidR="00CC7A91" w:rsidRPr="00AE079E" w:rsidRDefault="00CC7A91" w:rsidP="00CC7A91">
            <w:pPr>
              <w:rPr>
                <w:rFonts w:ascii="Times New Roman" w:eastAsia="Times New Roman" w:hAnsi="Times New Roman" w:cs="Times New Roman"/>
                <w:sz w:val="20"/>
                <w:szCs w:val="20"/>
                <w:lang w:val="en-US" w:eastAsia="de-DE"/>
              </w:rPr>
            </w:pPr>
          </w:p>
        </w:tc>
        <w:tc>
          <w:tcPr>
            <w:tcW w:w="1025" w:type="dxa"/>
            <w:tcBorders>
              <w:top w:val="single" w:sz="4" w:space="0" w:color="auto"/>
              <w:left w:val="nil"/>
              <w:bottom w:val="single" w:sz="4" w:space="0" w:color="auto"/>
              <w:right w:val="nil"/>
            </w:tcBorders>
            <w:noWrap/>
            <w:vAlign w:val="bottom"/>
            <w:hideMark/>
          </w:tcPr>
          <w:p w14:paraId="6164B89E" w14:textId="77777777" w:rsidR="00CC7A91" w:rsidRPr="00AE079E" w:rsidRDefault="00CC7A91" w:rsidP="00CC7A91">
            <w:pPr>
              <w:rPr>
                <w:rFonts w:ascii="Times New Roman" w:eastAsia="Times New Roman" w:hAnsi="Times New Roman" w:cs="Times New Roman"/>
                <w:sz w:val="20"/>
                <w:szCs w:val="20"/>
                <w:lang w:val="en-US" w:eastAsia="de-DE"/>
              </w:rPr>
            </w:pPr>
          </w:p>
        </w:tc>
        <w:tc>
          <w:tcPr>
            <w:tcW w:w="1100" w:type="dxa"/>
            <w:tcBorders>
              <w:top w:val="single" w:sz="4" w:space="0" w:color="auto"/>
              <w:left w:val="nil"/>
              <w:bottom w:val="single" w:sz="4" w:space="0" w:color="auto"/>
              <w:right w:val="nil"/>
            </w:tcBorders>
            <w:noWrap/>
            <w:vAlign w:val="bottom"/>
            <w:hideMark/>
          </w:tcPr>
          <w:p w14:paraId="700B6C33" w14:textId="77777777" w:rsidR="00CC7A91" w:rsidRPr="00AE079E" w:rsidRDefault="00CC7A91" w:rsidP="00CC7A91">
            <w:pPr>
              <w:rPr>
                <w:rFonts w:ascii="Times New Roman" w:eastAsia="Times New Roman" w:hAnsi="Times New Roman" w:cs="Times New Roman"/>
                <w:sz w:val="20"/>
                <w:szCs w:val="20"/>
                <w:lang w:val="en-US" w:eastAsia="de-DE"/>
              </w:rPr>
            </w:pPr>
          </w:p>
        </w:tc>
      </w:tr>
      <w:tr w:rsidR="00CC7A91" w:rsidRPr="00AE079E" w14:paraId="6EAC0C11" w14:textId="77777777" w:rsidTr="00F8473F">
        <w:trPr>
          <w:trHeight w:val="257"/>
        </w:trPr>
        <w:tc>
          <w:tcPr>
            <w:tcW w:w="3969" w:type="dxa"/>
            <w:vMerge w:val="restart"/>
            <w:tcBorders>
              <w:top w:val="single" w:sz="4" w:space="0" w:color="auto"/>
              <w:left w:val="nil"/>
              <w:bottom w:val="single" w:sz="4" w:space="0" w:color="000000"/>
              <w:right w:val="nil"/>
            </w:tcBorders>
            <w:noWrap/>
            <w:vAlign w:val="center"/>
            <w:hideMark/>
          </w:tcPr>
          <w:p w14:paraId="792AEBED" w14:textId="77777777" w:rsidR="00CC7A91" w:rsidRPr="00AE079E" w:rsidRDefault="00CC7A91"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Variable</w:t>
            </w:r>
          </w:p>
        </w:tc>
        <w:tc>
          <w:tcPr>
            <w:tcW w:w="6038" w:type="dxa"/>
            <w:gridSpan w:val="6"/>
            <w:tcBorders>
              <w:top w:val="single" w:sz="4" w:space="0" w:color="auto"/>
              <w:left w:val="nil"/>
              <w:bottom w:val="single" w:sz="4" w:space="0" w:color="auto"/>
              <w:right w:val="nil"/>
            </w:tcBorders>
            <w:noWrap/>
            <w:vAlign w:val="center"/>
            <w:hideMark/>
          </w:tcPr>
          <w:p w14:paraId="7EA9D2BD" w14:textId="77777777" w:rsidR="00CC7A91" w:rsidRPr="00AE079E" w:rsidRDefault="00CC7A91"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Full Sample</w:t>
            </w:r>
          </w:p>
        </w:tc>
        <w:tc>
          <w:tcPr>
            <w:tcW w:w="160" w:type="dxa"/>
            <w:tcBorders>
              <w:top w:val="single" w:sz="4" w:space="0" w:color="auto"/>
              <w:left w:val="nil"/>
              <w:bottom w:val="nil"/>
              <w:right w:val="nil"/>
            </w:tcBorders>
            <w:noWrap/>
            <w:vAlign w:val="bottom"/>
            <w:hideMark/>
          </w:tcPr>
          <w:p w14:paraId="54069AC3" w14:textId="77777777" w:rsidR="00CC7A91" w:rsidRPr="00AE079E" w:rsidRDefault="00CC7A91" w:rsidP="00CC7A91">
            <w:pPr>
              <w:rPr>
                <w:rFonts w:ascii="Times New Roman" w:eastAsia="Times New Roman" w:hAnsi="Times New Roman" w:cs="Times New Roman"/>
                <w:color w:val="000000"/>
                <w:sz w:val="20"/>
                <w:szCs w:val="20"/>
                <w:highlight w:val="yellow"/>
                <w:lang w:eastAsia="de-DE"/>
              </w:rPr>
            </w:pPr>
          </w:p>
        </w:tc>
        <w:tc>
          <w:tcPr>
            <w:tcW w:w="2032" w:type="dxa"/>
            <w:gridSpan w:val="2"/>
            <w:tcBorders>
              <w:top w:val="single" w:sz="4" w:space="0" w:color="auto"/>
              <w:left w:val="nil"/>
              <w:bottom w:val="single" w:sz="4" w:space="0" w:color="auto"/>
              <w:right w:val="nil"/>
            </w:tcBorders>
            <w:noWrap/>
            <w:vAlign w:val="center"/>
            <w:hideMark/>
          </w:tcPr>
          <w:p w14:paraId="1C6C1FA8" w14:textId="5ED7D03F" w:rsidR="00CC7A91" w:rsidRPr="00AE079E" w:rsidRDefault="00253471"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Equity-financed</w:t>
            </w:r>
          </w:p>
        </w:tc>
        <w:tc>
          <w:tcPr>
            <w:tcW w:w="418" w:type="dxa"/>
            <w:tcBorders>
              <w:top w:val="single" w:sz="4" w:space="0" w:color="auto"/>
              <w:left w:val="nil"/>
              <w:bottom w:val="nil"/>
              <w:right w:val="nil"/>
            </w:tcBorders>
            <w:noWrap/>
            <w:vAlign w:val="bottom"/>
            <w:hideMark/>
          </w:tcPr>
          <w:p w14:paraId="7B072A52" w14:textId="77777777" w:rsidR="00CC7A91" w:rsidRPr="00AE079E" w:rsidRDefault="00CC7A91" w:rsidP="00CC7A91">
            <w:pPr>
              <w:rPr>
                <w:rFonts w:ascii="Times New Roman" w:eastAsia="Times New Roman" w:hAnsi="Times New Roman" w:cs="Times New Roman"/>
                <w:color w:val="000000"/>
                <w:sz w:val="20"/>
                <w:szCs w:val="20"/>
                <w:highlight w:val="yellow"/>
                <w:lang w:eastAsia="de-DE"/>
              </w:rPr>
            </w:pPr>
          </w:p>
        </w:tc>
        <w:tc>
          <w:tcPr>
            <w:tcW w:w="2125" w:type="dxa"/>
            <w:gridSpan w:val="2"/>
            <w:tcBorders>
              <w:top w:val="single" w:sz="4" w:space="0" w:color="auto"/>
              <w:left w:val="nil"/>
              <w:bottom w:val="single" w:sz="4" w:space="0" w:color="auto"/>
              <w:right w:val="nil"/>
            </w:tcBorders>
            <w:noWrap/>
            <w:vAlign w:val="center"/>
            <w:hideMark/>
          </w:tcPr>
          <w:p w14:paraId="5CEF9821" w14:textId="40FCBC2F" w:rsidR="00CC7A91" w:rsidRPr="00AE079E" w:rsidRDefault="00253471"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non Equity-financed</w:t>
            </w:r>
          </w:p>
        </w:tc>
      </w:tr>
      <w:tr w:rsidR="00CC7A91" w:rsidRPr="00AE079E" w14:paraId="0F5E0893" w14:textId="77777777" w:rsidTr="00F8473F">
        <w:trPr>
          <w:trHeight w:val="257"/>
        </w:trPr>
        <w:tc>
          <w:tcPr>
            <w:tcW w:w="3969" w:type="dxa"/>
            <w:vMerge/>
            <w:tcBorders>
              <w:top w:val="nil"/>
              <w:left w:val="nil"/>
              <w:bottom w:val="single" w:sz="4" w:space="0" w:color="000000"/>
              <w:right w:val="nil"/>
            </w:tcBorders>
            <w:vAlign w:val="center"/>
            <w:hideMark/>
          </w:tcPr>
          <w:p w14:paraId="5957DF76" w14:textId="77777777" w:rsidR="00CC7A91" w:rsidRPr="00AE079E" w:rsidRDefault="00CC7A91" w:rsidP="00CC7A91">
            <w:pPr>
              <w:rPr>
                <w:rFonts w:ascii="Times New Roman" w:eastAsia="Times New Roman" w:hAnsi="Times New Roman" w:cs="Times New Roman"/>
                <w:color w:val="000000"/>
                <w:sz w:val="20"/>
                <w:szCs w:val="20"/>
                <w:lang w:eastAsia="de-DE"/>
              </w:rPr>
            </w:pPr>
          </w:p>
        </w:tc>
        <w:tc>
          <w:tcPr>
            <w:tcW w:w="766" w:type="dxa"/>
            <w:tcBorders>
              <w:top w:val="nil"/>
              <w:left w:val="nil"/>
              <w:bottom w:val="single" w:sz="4" w:space="0" w:color="auto"/>
              <w:right w:val="nil"/>
            </w:tcBorders>
            <w:noWrap/>
            <w:vAlign w:val="center"/>
            <w:hideMark/>
          </w:tcPr>
          <w:p w14:paraId="1B24924D" w14:textId="77777777" w:rsidR="00CC7A91" w:rsidRPr="00AE079E" w:rsidRDefault="00CC7A91"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N</w:t>
            </w:r>
          </w:p>
        </w:tc>
        <w:tc>
          <w:tcPr>
            <w:tcW w:w="893" w:type="dxa"/>
            <w:tcBorders>
              <w:top w:val="nil"/>
              <w:left w:val="nil"/>
              <w:bottom w:val="single" w:sz="4" w:space="0" w:color="auto"/>
              <w:right w:val="nil"/>
            </w:tcBorders>
            <w:noWrap/>
            <w:vAlign w:val="center"/>
            <w:hideMark/>
          </w:tcPr>
          <w:p w14:paraId="650D650B" w14:textId="77777777" w:rsidR="00CC7A91" w:rsidRPr="00AE079E" w:rsidRDefault="00CC7A91"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Mean</w:t>
            </w:r>
          </w:p>
        </w:tc>
        <w:tc>
          <w:tcPr>
            <w:tcW w:w="986" w:type="dxa"/>
            <w:tcBorders>
              <w:top w:val="nil"/>
              <w:left w:val="nil"/>
              <w:bottom w:val="single" w:sz="4" w:space="0" w:color="auto"/>
              <w:right w:val="nil"/>
            </w:tcBorders>
            <w:noWrap/>
            <w:vAlign w:val="center"/>
            <w:hideMark/>
          </w:tcPr>
          <w:p w14:paraId="4DEA455D" w14:textId="77777777" w:rsidR="00CC7A91" w:rsidRPr="00AE079E" w:rsidRDefault="00CC7A91"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Median</w:t>
            </w:r>
          </w:p>
        </w:tc>
        <w:tc>
          <w:tcPr>
            <w:tcW w:w="949" w:type="dxa"/>
            <w:tcBorders>
              <w:top w:val="nil"/>
              <w:left w:val="nil"/>
              <w:bottom w:val="single" w:sz="4" w:space="0" w:color="auto"/>
              <w:right w:val="nil"/>
            </w:tcBorders>
            <w:noWrap/>
            <w:vAlign w:val="center"/>
            <w:hideMark/>
          </w:tcPr>
          <w:p w14:paraId="2F73EFFB" w14:textId="77777777" w:rsidR="00CC7A91" w:rsidRPr="00AE079E" w:rsidRDefault="00CC7A91"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SD</w:t>
            </w:r>
          </w:p>
        </w:tc>
        <w:tc>
          <w:tcPr>
            <w:tcW w:w="857" w:type="dxa"/>
            <w:tcBorders>
              <w:top w:val="nil"/>
              <w:left w:val="nil"/>
              <w:bottom w:val="single" w:sz="4" w:space="0" w:color="auto"/>
              <w:right w:val="nil"/>
            </w:tcBorders>
            <w:noWrap/>
            <w:vAlign w:val="center"/>
            <w:hideMark/>
          </w:tcPr>
          <w:p w14:paraId="0DCA38F1" w14:textId="77777777" w:rsidR="00CC7A91" w:rsidRPr="00AE079E" w:rsidRDefault="00CC7A91"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Min</w:t>
            </w:r>
          </w:p>
        </w:tc>
        <w:tc>
          <w:tcPr>
            <w:tcW w:w="1587" w:type="dxa"/>
            <w:tcBorders>
              <w:top w:val="nil"/>
              <w:left w:val="nil"/>
              <w:bottom w:val="single" w:sz="4" w:space="0" w:color="auto"/>
              <w:right w:val="nil"/>
            </w:tcBorders>
            <w:noWrap/>
            <w:vAlign w:val="center"/>
            <w:hideMark/>
          </w:tcPr>
          <w:p w14:paraId="21F73757" w14:textId="77777777" w:rsidR="00CC7A91" w:rsidRPr="00AE079E" w:rsidRDefault="00CC7A91"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Max</w:t>
            </w:r>
          </w:p>
        </w:tc>
        <w:tc>
          <w:tcPr>
            <w:tcW w:w="160" w:type="dxa"/>
            <w:tcBorders>
              <w:top w:val="nil"/>
              <w:left w:val="nil"/>
              <w:bottom w:val="single" w:sz="4" w:space="0" w:color="auto"/>
              <w:right w:val="nil"/>
            </w:tcBorders>
            <w:noWrap/>
            <w:vAlign w:val="center"/>
            <w:hideMark/>
          </w:tcPr>
          <w:p w14:paraId="2412CA84" w14:textId="77777777" w:rsidR="00CC7A91" w:rsidRPr="00AE079E" w:rsidRDefault="00CC7A91" w:rsidP="00CC7A91">
            <w:pPr>
              <w:rPr>
                <w:rFonts w:ascii="Times New Roman" w:eastAsia="Times New Roman" w:hAnsi="Times New Roman" w:cs="Times New Roman"/>
                <w:color w:val="000000"/>
                <w:sz w:val="20"/>
                <w:szCs w:val="20"/>
                <w:highlight w:val="yellow"/>
                <w:lang w:eastAsia="de-DE"/>
              </w:rPr>
            </w:pPr>
          </w:p>
        </w:tc>
        <w:tc>
          <w:tcPr>
            <w:tcW w:w="1007" w:type="dxa"/>
            <w:tcBorders>
              <w:top w:val="nil"/>
              <w:left w:val="nil"/>
              <w:bottom w:val="single" w:sz="4" w:space="0" w:color="auto"/>
              <w:right w:val="nil"/>
            </w:tcBorders>
            <w:noWrap/>
            <w:vAlign w:val="center"/>
            <w:hideMark/>
          </w:tcPr>
          <w:p w14:paraId="7FEFEF7C" w14:textId="77777777" w:rsidR="00CC7A91" w:rsidRPr="00AE079E" w:rsidRDefault="00CC7A91"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Mean</w:t>
            </w:r>
          </w:p>
        </w:tc>
        <w:tc>
          <w:tcPr>
            <w:tcW w:w="1025" w:type="dxa"/>
            <w:tcBorders>
              <w:top w:val="nil"/>
              <w:left w:val="nil"/>
              <w:bottom w:val="single" w:sz="4" w:space="0" w:color="auto"/>
              <w:right w:val="nil"/>
            </w:tcBorders>
            <w:noWrap/>
            <w:vAlign w:val="center"/>
            <w:hideMark/>
          </w:tcPr>
          <w:p w14:paraId="32C35777" w14:textId="77777777" w:rsidR="00CC7A91" w:rsidRPr="00AE079E" w:rsidRDefault="00CC7A91"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Median</w:t>
            </w:r>
          </w:p>
        </w:tc>
        <w:tc>
          <w:tcPr>
            <w:tcW w:w="418" w:type="dxa"/>
            <w:tcBorders>
              <w:top w:val="nil"/>
              <w:left w:val="nil"/>
              <w:bottom w:val="single" w:sz="4" w:space="0" w:color="auto"/>
              <w:right w:val="nil"/>
            </w:tcBorders>
            <w:noWrap/>
            <w:vAlign w:val="center"/>
            <w:hideMark/>
          </w:tcPr>
          <w:p w14:paraId="0AFF4DF8" w14:textId="77777777" w:rsidR="00CC7A91" w:rsidRPr="00AE079E" w:rsidRDefault="00CC7A91" w:rsidP="00CC7A91">
            <w:pPr>
              <w:rPr>
                <w:rFonts w:ascii="Times New Roman" w:eastAsia="Times New Roman" w:hAnsi="Times New Roman" w:cs="Times New Roman"/>
                <w:color w:val="000000"/>
                <w:sz w:val="20"/>
                <w:szCs w:val="20"/>
                <w:highlight w:val="yellow"/>
                <w:lang w:eastAsia="de-DE"/>
              </w:rPr>
            </w:pPr>
          </w:p>
        </w:tc>
        <w:tc>
          <w:tcPr>
            <w:tcW w:w="1025" w:type="dxa"/>
            <w:tcBorders>
              <w:top w:val="nil"/>
              <w:left w:val="nil"/>
              <w:bottom w:val="single" w:sz="4" w:space="0" w:color="auto"/>
              <w:right w:val="nil"/>
            </w:tcBorders>
            <w:noWrap/>
            <w:vAlign w:val="center"/>
            <w:hideMark/>
          </w:tcPr>
          <w:p w14:paraId="7F5EDF7B" w14:textId="77777777" w:rsidR="00CC7A91" w:rsidRPr="00AE079E" w:rsidRDefault="00CC7A91"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Mean</w:t>
            </w:r>
          </w:p>
        </w:tc>
        <w:tc>
          <w:tcPr>
            <w:tcW w:w="1100" w:type="dxa"/>
            <w:tcBorders>
              <w:top w:val="nil"/>
              <w:left w:val="nil"/>
              <w:bottom w:val="single" w:sz="4" w:space="0" w:color="auto"/>
              <w:right w:val="nil"/>
            </w:tcBorders>
            <w:noWrap/>
            <w:vAlign w:val="center"/>
            <w:hideMark/>
          </w:tcPr>
          <w:p w14:paraId="75B08151" w14:textId="77777777" w:rsidR="00CC7A91" w:rsidRPr="00AE079E" w:rsidRDefault="00CC7A91"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Median</w:t>
            </w:r>
          </w:p>
        </w:tc>
      </w:tr>
      <w:tr w:rsidR="00CC7A91" w:rsidRPr="00AE079E" w14:paraId="3BF82C9D" w14:textId="77777777" w:rsidTr="00F8473F">
        <w:trPr>
          <w:trHeight w:val="257"/>
        </w:trPr>
        <w:tc>
          <w:tcPr>
            <w:tcW w:w="3969" w:type="dxa"/>
            <w:tcBorders>
              <w:top w:val="nil"/>
              <w:left w:val="nil"/>
              <w:bottom w:val="nil"/>
              <w:right w:val="nil"/>
            </w:tcBorders>
            <w:noWrap/>
            <w:vAlign w:val="bottom"/>
            <w:hideMark/>
          </w:tcPr>
          <w:p w14:paraId="257BA487" w14:textId="77777777" w:rsidR="00CC7A91" w:rsidRPr="00AE079E" w:rsidRDefault="00CC7A91" w:rsidP="00CC7A91">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Equity Stake of Largest Shareholder</w:t>
            </w:r>
          </w:p>
        </w:tc>
        <w:tc>
          <w:tcPr>
            <w:tcW w:w="766" w:type="dxa"/>
            <w:tcBorders>
              <w:top w:val="nil"/>
              <w:left w:val="nil"/>
              <w:bottom w:val="nil"/>
              <w:right w:val="nil"/>
            </w:tcBorders>
            <w:noWrap/>
            <w:vAlign w:val="center"/>
          </w:tcPr>
          <w:p w14:paraId="1363A091" w14:textId="4553E2C8" w:rsidR="00CC7A91" w:rsidRPr="00AE079E" w:rsidRDefault="003A17EB"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1,490</w:t>
            </w:r>
          </w:p>
        </w:tc>
        <w:tc>
          <w:tcPr>
            <w:tcW w:w="893" w:type="dxa"/>
            <w:tcBorders>
              <w:top w:val="nil"/>
              <w:left w:val="nil"/>
              <w:bottom w:val="nil"/>
              <w:right w:val="nil"/>
            </w:tcBorders>
            <w:noWrap/>
            <w:vAlign w:val="center"/>
          </w:tcPr>
          <w:p w14:paraId="7013A620" w14:textId="79325B40" w:rsidR="00CC7A91" w:rsidRPr="00AE079E" w:rsidRDefault="001F0DF6"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39.1</w:t>
            </w:r>
            <w:r w:rsidR="00CC7A91" w:rsidRPr="00AE079E">
              <w:rPr>
                <w:rFonts w:ascii="Times New Roman" w:eastAsia="Times New Roman" w:hAnsi="Times New Roman" w:cs="Times New Roman"/>
                <w:color w:val="000000"/>
                <w:sz w:val="20"/>
                <w:szCs w:val="20"/>
                <w:lang w:eastAsia="de-DE"/>
              </w:rPr>
              <w:t>%</w:t>
            </w:r>
          </w:p>
        </w:tc>
        <w:tc>
          <w:tcPr>
            <w:tcW w:w="986" w:type="dxa"/>
            <w:tcBorders>
              <w:top w:val="nil"/>
              <w:left w:val="nil"/>
              <w:bottom w:val="nil"/>
              <w:right w:val="nil"/>
            </w:tcBorders>
            <w:noWrap/>
            <w:vAlign w:val="center"/>
          </w:tcPr>
          <w:p w14:paraId="3CD91675" w14:textId="011DEE69" w:rsidR="00CC7A91" w:rsidRPr="00AE079E" w:rsidRDefault="001F0DF6"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34.6</w:t>
            </w:r>
            <w:r w:rsidR="00CC7A91" w:rsidRPr="00AE079E">
              <w:rPr>
                <w:rFonts w:ascii="Times New Roman" w:eastAsia="Times New Roman" w:hAnsi="Times New Roman" w:cs="Times New Roman"/>
                <w:color w:val="000000"/>
                <w:sz w:val="20"/>
                <w:szCs w:val="20"/>
                <w:lang w:eastAsia="de-DE"/>
              </w:rPr>
              <w:t>%</w:t>
            </w:r>
          </w:p>
        </w:tc>
        <w:tc>
          <w:tcPr>
            <w:tcW w:w="949" w:type="dxa"/>
            <w:tcBorders>
              <w:top w:val="nil"/>
              <w:left w:val="nil"/>
              <w:bottom w:val="nil"/>
              <w:right w:val="nil"/>
            </w:tcBorders>
            <w:noWrap/>
            <w:vAlign w:val="center"/>
          </w:tcPr>
          <w:p w14:paraId="6F3F51A8" w14:textId="3D14EC55" w:rsidR="00CC7A91" w:rsidRPr="00AE079E" w:rsidRDefault="001F0DF6"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24.0</w:t>
            </w:r>
            <w:r w:rsidR="00CC7A91" w:rsidRPr="00AE079E">
              <w:rPr>
                <w:rFonts w:ascii="Times New Roman" w:eastAsia="Times New Roman" w:hAnsi="Times New Roman" w:cs="Times New Roman"/>
                <w:color w:val="000000"/>
                <w:sz w:val="20"/>
                <w:szCs w:val="20"/>
                <w:lang w:eastAsia="de-DE"/>
              </w:rPr>
              <w:t>%</w:t>
            </w:r>
          </w:p>
        </w:tc>
        <w:tc>
          <w:tcPr>
            <w:tcW w:w="857" w:type="dxa"/>
            <w:tcBorders>
              <w:top w:val="nil"/>
              <w:left w:val="nil"/>
              <w:bottom w:val="nil"/>
              <w:right w:val="nil"/>
            </w:tcBorders>
            <w:noWrap/>
            <w:vAlign w:val="center"/>
          </w:tcPr>
          <w:p w14:paraId="6B2C7AFC" w14:textId="5289D216" w:rsidR="00CC7A91" w:rsidRPr="00AE079E" w:rsidRDefault="00BD4BEB"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2.</w:t>
            </w:r>
            <w:r w:rsidR="001F0DF6" w:rsidRPr="00AE079E">
              <w:rPr>
                <w:rFonts w:ascii="Times New Roman" w:eastAsia="Times New Roman" w:hAnsi="Times New Roman" w:cs="Times New Roman"/>
                <w:color w:val="000000"/>
                <w:sz w:val="20"/>
                <w:szCs w:val="20"/>
                <w:lang w:eastAsia="de-DE"/>
              </w:rPr>
              <w:t>6</w:t>
            </w:r>
            <w:r w:rsidR="00CC7A91" w:rsidRPr="00AE079E">
              <w:rPr>
                <w:rFonts w:ascii="Times New Roman" w:eastAsia="Times New Roman" w:hAnsi="Times New Roman" w:cs="Times New Roman"/>
                <w:color w:val="000000"/>
                <w:sz w:val="20"/>
                <w:szCs w:val="20"/>
                <w:lang w:eastAsia="de-DE"/>
              </w:rPr>
              <w:t>%</w:t>
            </w:r>
          </w:p>
        </w:tc>
        <w:tc>
          <w:tcPr>
            <w:tcW w:w="1587" w:type="dxa"/>
            <w:tcBorders>
              <w:top w:val="nil"/>
              <w:left w:val="nil"/>
              <w:bottom w:val="nil"/>
              <w:right w:val="nil"/>
            </w:tcBorders>
            <w:noWrap/>
            <w:vAlign w:val="center"/>
          </w:tcPr>
          <w:p w14:paraId="2477178D" w14:textId="5260CF4F" w:rsidR="00CC7A91" w:rsidRPr="00AE079E" w:rsidRDefault="00CC7A91"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100.0%</w:t>
            </w:r>
          </w:p>
        </w:tc>
        <w:tc>
          <w:tcPr>
            <w:tcW w:w="160" w:type="dxa"/>
            <w:tcBorders>
              <w:top w:val="nil"/>
              <w:left w:val="nil"/>
              <w:bottom w:val="nil"/>
              <w:right w:val="nil"/>
            </w:tcBorders>
            <w:noWrap/>
            <w:vAlign w:val="center"/>
            <w:hideMark/>
          </w:tcPr>
          <w:p w14:paraId="07CF3566" w14:textId="77777777" w:rsidR="00CC7A91" w:rsidRPr="00AE079E" w:rsidRDefault="00CC7A91" w:rsidP="00CC7A91">
            <w:pPr>
              <w:rPr>
                <w:rFonts w:ascii="Times New Roman" w:eastAsia="Times New Roman" w:hAnsi="Times New Roman" w:cs="Times New Roman"/>
                <w:color w:val="000000"/>
                <w:sz w:val="20"/>
                <w:szCs w:val="20"/>
                <w:lang w:eastAsia="de-DE"/>
              </w:rPr>
            </w:pPr>
          </w:p>
        </w:tc>
        <w:tc>
          <w:tcPr>
            <w:tcW w:w="1007" w:type="dxa"/>
            <w:tcBorders>
              <w:top w:val="nil"/>
              <w:left w:val="nil"/>
              <w:bottom w:val="nil"/>
              <w:right w:val="nil"/>
            </w:tcBorders>
            <w:noWrap/>
            <w:vAlign w:val="center"/>
          </w:tcPr>
          <w:p w14:paraId="33402DDF" w14:textId="430D3EC1" w:rsidR="00CC7A91" w:rsidRPr="00AE079E" w:rsidRDefault="004E54CB"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34.6</w:t>
            </w:r>
            <w:r w:rsidR="00CC7A91" w:rsidRPr="00AE079E">
              <w:rPr>
                <w:rFonts w:ascii="Times New Roman" w:eastAsia="Times New Roman" w:hAnsi="Times New Roman" w:cs="Times New Roman"/>
                <w:color w:val="000000"/>
                <w:sz w:val="20"/>
                <w:szCs w:val="20"/>
                <w:lang w:eastAsia="de-DE"/>
              </w:rPr>
              <w:t>%</w:t>
            </w:r>
          </w:p>
        </w:tc>
        <w:tc>
          <w:tcPr>
            <w:tcW w:w="1025" w:type="dxa"/>
            <w:tcBorders>
              <w:top w:val="nil"/>
              <w:left w:val="nil"/>
              <w:bottom w:val="nil"/>
              <w:right w:val="nil"/>
            </w:tcBorders>
            <w:noWrap/>
            <w:vAlign w:val="center"/>
          </w:tcPr>
          <w:p w14:paraId="402C971C" w14:textId="1CB6D297" w:rsidR="00CC7A91" w:rsidRPr="00AE079E" w:rsidRDefault="004E54CB"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28.3</w:t>
            </w:r>
            <w:r w:rsidR="007C419B" w:rsidRPr="00AE079E">
              <w:rPr>
                <w:rFonts w:ascii="Times New Roman" w:eastAsia="Times New Roman" w:hAnsi="Times New Roman" w:cs="Times New Roman"/>
                <w:color w:val="000000"/>
                <w:sz w:val="20"/>
                <w:szCs w:val="20"/>
                <w:lang w:eastAsia="de-DE"/>
              </w:rPr>
              <w:t>%</w:t>
            </w:r>
          </w:p>
        </w:tc>
        <w:tc>
          <w:tcPr>
            <w:tcW w:w="418" w:type="dxa"/>
            <w:tcBorders>
              <w:top w:val="nil"/>
              <w:left w:val="nil"/>
              <w:bottom w:val="nil"/>
              <w:right w:val="nil"/>
            </w:tcBorders>
            <w:noWrap/>
            <w:vAlign w:val="center"/>
            <w:hideMark/>
          </w:tcPr>
          <w:p w14:paraId="09ADD183" w14:textId="77777777" w:rsidR="00CC7A91" w:rsidRPr="00AE079E" w:rsidRDefault="00CC7A91" w:rsidP="00CC7A91">
            <w:pPr>
              <w:rPr>
                <w:rFonts w:ascii="Times New Roman" w:eastAsia="Times New Roman" w:hAnsi="Times New Roman" w:cs="Times New Roman"/>
                <w:color w:val="000000"/>
                <w:sz w:val="20"/>
                <w:szCs w:val="20"/>
                <w:lang w:eastAsia="de-DE"/>
              </w:rPr>
            </w:pPr>
          </w:p>
        </w:tc>
        <w:tc>
          <w:tcPr>
            <w:tcW w:w="1025" w:type="dxa"/>
            <w:tcBorders>
              <w:top w:val="nil"/>
              <w:left w:val="nil"/>
              <w:bottom w:val="nil"/>
              <w:right w:val="nil"/>
            </w:tcBorders>
            <w:noWrap/>
            <w:vAlign w:val="center"/>
          </w:tcPr>
          <w:p w14:paraId="6C4B34E0" w14:textId="6DA4E1F6" w:rsidR="00CC7A91" w:rsidRPr="00AE079E" w:rsidRDefault="004E54CB"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41.0</w:t>
            </w:r>
            <w:r w:rsidR="00CC7A91" w:rsidRPr="00AE079E">
              <w:rPr>
                <w:rFonts w:ascii="Times New Roman" w:eastAsia="Times New Roman" w:hAnsi="Times New Roman" w:cs="Times New Roman"/>
                <w:color w:val="000000"/>
                <w:sz w:val="20"/>
                <w:szCs w:val="20"/>
                <w:lang w:eastAsia="de-DE"/>
              </w:rPr>
              <w:t>%***</w:t>
            </w:r>
          </w:p>
        </w:tc>
        <w:tc>
          <w:tcPr>
            <w:tcW w:w="1100" w:type="dxa"/>
            <w:tcBorders>
              <w:top w:val="nil"/>
              <w:left w:val="nil"/>
              <w:bottom w:val="nil"/>
              <w:right w:val="nil"/>
            </w:tcBorders>
            <w:noWrap/>
            <w:vAlign w:val="center"/>
          </w:tcPr>
          <w:p w14:paraId="1C386E9D" w14:textId="25CD4297" w:rsidR="00CC7A91" w:rsidRPr="00AE079E" w:rsidRDefault="004E54CB"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37</w:t>
            </w:r>
            <w:r w:rsidR="007C419B" w:rsidRPr="00AE079E">
              <w:rPr>
                <w:rFonts w:ascii="Times New Roman" w:eastAsia="Times New Roman" w:hAnsi="Times New Roman" w:cs="Times New Roman"/>
                <w:color w:val="000000"/>
                <w:sz w:val="20"/>
                <w:szCs w:val="20"/>
                <w:lang w:eastAsia="de-DE"/>
              </w:rPr>
              <w:t>.</w:t>
            </w:r>
            <w:r w:rsidRPr="00AE079E">
              <w:rPr>
                <w:rFonts w:ascii="Times New Roman" w:eastAsia="Times New Roman" w:hAnsi="Times New Roman" w:cs="Times New Roman"/>
                <w:color w:val="000000"/>
                <w:sz w:val="20"/>
                <w:szCs w:val="20"/>
                <w:lang w:eastAsia="de-DE"/>
              </w:rPr>
              <w:t>5</w:t>
            </w:r>
            <w:r w:rsidR="007C419B" w:rsidRPr="00AE079E">
              <w:rPr>
                <w:rFonts w:ascii="Times New Roman" w:eastAsia="Times New Roman" w:hAnsi="Times New Roman" w:cs="Times New Roman"/>
                <w:color w:val="000000"/>
                <w:sz w:val="20"/>
                <w:szCs w:val="20"/>
                <w:lang w:eastAsia="de-DE"/>
              </w:rPr>
              <w:t>%***</w:t>
            </w:r>
          </w:p>
        </w:tc>
      </w:tr>
      <w:tr w:rsidR="00CC7A91" w:rsidRPr="00AE079E" w14:paraId="1624B4F1" w14:textId="77777777" w:rsidTr="00F8473F">
        <w:trPr>
          <w:trHeight w:val="257"/>
        </w:trPr>
        <w:tc>
          <w:tcPr>
            <w:tcW w:w="3969" w:type="dxa"/>
            <w:tcBorders>
              <w:top w:val="nil"/>
              <w:left w:val="nil"/>
              <w:bottom w:val="nil"/>
              <w:right w:val="nil"/>
            </w:tcBorders>
            <w:noWrap/>
            <w:vAlign w:val="bottom"/>
            <w:hideMark/>
          </w:tcPr>
          <w:p w14:paraId="3AD469FD" w14:textId="77777777" w:rsidR="00CC7A91" w:rsidRPr="00AE079E" w:rsidRDefault="00CC7A91" w:rsidP="00CC7A91">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Voting Stake of Largest Shareholder</w:t>
            </w:r>
          </w:p>
        </w:tc>
        <w:tc>
          <w:tcPr>
            <w:tcW w:w="766" w:type="dxa"/>
            <w:tcBorders>
              <w:top w:val="nil"/>
              <w:left w:val="nil"/>
              <w:bottom w:val="nil"/>
              <w:right w:val="nil"/>
            </w:tcBorders>
            <w:noWrap/>
            <w:vAlign w:val="center"/>
          </w:tcPr>
          <w:p w14:paraId="01F2D86B" w14:textId="0099869B" w:rsidR="00CC7A91" w:rsidRPr="00AE079E" w:rsidRDefault="003A17EB" w:rsidP="00CC7A91">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1,490</w:t>
            </w:r>
          </w:p>
        </w:tc>
        <w:tc>
          <w:tcPr>
            <w:tcW w:w="893" w:type="dxa"/>
            <w:tcBorders>
              <w:top w:val="nil"/>
              <w:left w:val="nil"/>
              <w:bottom w:val="nil"/>
              <w:right w:val="nil"/>
            </w:tcBorders>
            <w:noWrap/>
            <w:vAlign w:val="center"/>
          </w:tcPr>
          <w:p w14:paraId="5C653B9D" w14:textId="227DCD73" w:rsidR="00CC7A91" w:rsidRPr="00AE079E" w:rsidRDefault="001F0DF6"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41.1</w:t>
            </w:r>
            <w:r w:rsidR="00CC7A91" w:rsidRPr="00AE079E">
              <w:rPr>
                <w:rFonts w:ascii="Times New Roman" w:eastAsia="Times New Roman" w:hAnsi="Times New Roman" w:cs="Times New Roman"/>
                <w:color w:val="000000"/>
                <w:sz w:val="20"/>
                <w:szCs w:val="20"/>
                <w:lang w:eastAsia="de-DE"/>
              </w:rPr>
              <w:t>%</w:t>
            </w:r>
          </w:p>
        </w:tc>
        <w:tc>
          <w:tcPr>
            <w:tcW w:w="986" w:type="dxa"/>
            <w:tcBorders>
              <w:top w:val="nil"/>
              <w:left w:val="nil"/>
              <w:bottom w:val="nil"/>
              <w:right w:val="nil"/>
            </w:tcBorders>
            <w:noWrap/>
            <w:vAlign w:val="center"/>
          </w:tcPr>
          <w:p w14:paraId="32ACDF76" w14:textId="2DFC9692" w:rsidR="00CC7A91" w:rsidRPr="00AE079E" w:rsidRDefault="00393453"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36.</w:t>
            </w:r>
            <w:r w:rsidR="00C50E16" w:rsidRPr="00AE079E">
              <w:rPr>
                <w:rFonts w:ascii="Times New Roman" w:eastAsia="Times New Roman" w:hAnsi="Times New Roman" w:cs="Times New Roman"/>
                <w:color w:val="000000"/>
                <w:sz w:val="20"/>
                <w:szCs w:val="20"/>
                <w:lang w:eastAsia="de-DE"/>
              </w:rPr>
              <w:t>1</w:t>
            </w:r>
            <w:r w:rsidR="00CC7A91" w:rsidRPr="00AE079E">
              <w:rPr>
                <w:rFonts w:ascii="Times New Roman" w:eastAsia="Times New Roman" w:hAnsi="Times New Roman" w:cs="Times New Roman"/>
                <w:color w:val="000000"/>
                <w:sz w:val="20"/>
                <w:szCs w:val="20"/>
                <w:lang w:eastAsia="de-DE"/>
              </w:rPr>
              <w:t>%</w:t>
            </w:r>
          </w:p>
        </w:tc>
        <w:tc>
          <w:tcPr>
            <w:tcW w:w="949" w:type="dxa"/>
            <w:tcBorders>
              <w:top w:val="nil"/>
              <w:left w:val="nil"/>
              <w:bottom w:val="nil"/>
              <w:right w:val="nil"/>
            </w:tcBorders>
            <w:noWrap/>
            <w:vAlign w:val="center"/>
          </w:tcPr>
          <w:p w14:paraId="2D059227" w14:textId="2445B326" w:rsidR="00CC7A91" w:rsidRPr="00AE079E" w:rsidRDefault="00393453"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25</w:t>
            </w:r>
            <w:r w:rsidR="001F0DF6" w:rsidRPr="00AE079E">
              <w:rPr>
                <w:rFonts w:ascii="Times New Roman" w:eastAsia="Times New Roman" w:hAnsi="Times New Roman" w:cs="Times New Roman"/>
                <w:color w:val="000000"/>
                <w:sz w:val="20"/>
                <w:szCs w:val="20"/>
                <w:lang w:eastAsia="de-DE"/>
              </w:rPr>
              <w:t>.5</w:t>
            </w:r>
            <w:r w:rsidR="00CC7A91" w:rsidRPr="00AE079E">
              <w:rPr>
                <w:rFonts w:ascii="Times New Roman" w:eastAsia="Times New Roman" w:hAnsi="Times New Roman" w:cs="Times New Roman"/>
                <w:color w:val="000000"/>
                <w:sz w:val="20"/>
                <w:szCs w:val="20"/>
                <w:lang w:eastAsia="de-DE"/>
              </w:rPr>
              <w:t>%</w:t>
            </w:r>
          </w:p>
        </w:tc>
        <w:tc>
          <w:tcPr>
            <w:tcW w:w="857" w:type="dxa"/>
            <w:tcBorders>
              <w:top w:val="nil"/>
              <w:left w:val="nil"/>
              <w:bottom w:val="nil"/>
              <w:right w:val="nil"/>
            </w:tcBorders>
            <w:noWrap/>
            <w:vAlign w:val="center"/>
          </w:tcPr>
          <w:p w14:paraId="49C4A54E" w14:textId="12B98531" w:rsidR="00CC7A91" w:rsidRPr="00AE079E" w:rsidRDefault="00393453"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2.</w:t>
            </w:r>
            <w:r w:rsidR="001F0DF6" w:rsidRPr="00AE079E">
              <w:rPr>
                <w:rFonts w:ascii="Times New Roman" w:eastAsia="Times New Roman" w:hAnsi="Times New Roman" w:cs="Times New Roman"/>
                <w:color w:val="000000"/>
                <w:sz w:val="20"/>
                <w:szCs w:val="20"/>
                <w:lang w:eastAsia="de-DE"/>
              </w:rPr>
              <w:t>6</w:t>
            </w:r>
            <w:r w:rsidR="00CC7A91" w:rsidRPr="00AE079E">
              <w:rPr>
                <w:rFonts w:ascii="Times New Roman" w:eastAsia="Times New Roman" w:hAnsi="Times New Roman" w:cs="Times New Roman"/>
                <w:color w:val="000000"/>
                <w:sz w:val="20"/>
                <w:szCs w:val="20"/>
                <w:lang w:eastAsia="de-DE"/>
              </w:rPr>
              <w:t>%</w:t>
            </w:r>
          </w:p>
        </w:tc>
        <w:tc>
          <w:tcPr>
            <w:tcW w:w="1587" w:type="dxa"/>
            <w:tcBorders>
              <w:top w:val="nil"/>
              <w:left w:val="nil"/>
              <w:bottom w:val="nil"/>
              <w:right w:val="nil"/>
            </w:tcBorders>
            <w:noWrap/>
            <w:vAlign w:val="center"/>
          </w:tcPr>
          <w:p w14:paraId="18067196" w14:textId="4F7E6C92" w:rsidR="00CC7A91" w:rsidRPr="00AE079E" w:rsidRDefault="00CC7A91"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100.0%</w:t>
            </w:r>
          </w:p>
        </w:tc>
        <w:tc>
          <w:tcPr>
            <w:tcW w:w="160" w:type="dxa"/>
            <w:tcBorders>
              <w:top w:val="nil"/>
              <w:left w:val="nil"/>
              <w:bottom w:val="nil"/>
              <w:right w:val="nil"/>
            </w:tcBorders>
            <w:noWrap/>
            <w:vAlign w:val="center"/>
            <w:hideMark/>
          </w:tcPr>
          <w:p w14:paraId="4A404F93" w14:textId="77777777" w:rsidR="00CC7A91" w:rsidRPr="00AE079E" w:rsidRDefault="00CC7A91" w:rsidP="00CC7A91">
            <w:pPr>
              <w:rPr>
                <w:rFonts w:ascii="Times New Roman" w:eastAsia="Times New Roman" w:hAnsi="Times New Roman" w:cs="Times New Roman"/>
                <w:color w:val="000000"/>
                <w:sz w:val="20"/>
                <w:szCs w:val="20"/>
                <w:lang w:eastAsia="de-DE"/>
              </w:rPr>
            </w:pPr>
          </w:p>
        </w:tc>
        <w:tc>
          <w:tcPr>
            <w:tcW w:w="1007" w:type="dxa"/>
            <w:tcBorders>
              <w:top w:val="nil"/>
              <w:left w:val="nil"/>
              <w:bottom w:val="nil"/>
              <w:right w:val="nil"/>
            </w:tcBorders>
            <w:noWrap/>
            <w:vAlign w:val="center"/>
          </w:tcPr>
          <w:p w14:paraId="20398A34" w14:textId="49DE6D36" w:rsidR="00CC7A91" w:rsidRPr="00AE079E" w:rsidRDefault="003D07BC"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3</w:t>
            </w:r>
            <w:r w:rsidR="004E54CB" w:rsidRPr="00AE079E">
              <w:rPr>
                <w:rFonts w:ascii="Times New Roman" w:eastAsia="Times New Roman" w:hAnsi="Times New Roman" w:cs="Times New Roman"/>
                <w:color w:val="000000"/>
                <w:sz w:val="20"/>
                <w:szCs w:val="20"/>
                <w:lang w:eastAsia="de-DE"/>
              </w:rPr>
              <w:t>6</w:t>
            </w:r>
            <w:r w:rsidRPr="00AE079E">
              <w:rPr>
                <w:rFonts w:ascii="Times New Roman" w:eastAsia="Times New Roman" w:hAnsi="Times New Roman" w:cs="Times New Roman"/>
                <w:color w:val="000000"/>
                <w:sz w:val="20"/>
                <w:szCs w:val="20"/>
                <w:lang w:eastAsia="de-DE"/>
              </w:rPr>
              <w:t>.</w:t>
            </w:r>
            <w:r w:rsidR="004E54CB" w:rsidRPr="00AE079E">
              <w:rPr>
                <w:rFonts w:ascii="Times New Roman" w:eastAsia="Times New Roman" w:hAnsi="Times New Roman" w:cs="Times New Roman"/>
                <w:color w:val="000000"/>
                <w:sz w:val="20"/>
                <w:szCs w:val="20"/>
                <w:lang w:eastAsia="de-DE"/>
              </w:rPr>
              <w:t>1</w:t>
            </w:r>
            <w:r w:rsidR="00CC7A91" w:rsidRPr="00AE079E">
              <w:rPr>
                <w:rFonts w:ascii="Times New Roman" w:eastAsia="Times New Roman" w:hAnsi="Times New Roman" w:cs="Times New Roman"/>
                <w:color w:val="000000"/>
                <w:sz w:val="20"/>
                <w:szCs w:val="20"/>
                <w:lang w:eastAsia="de-DE"/>
              </w:rPr>
              <w:t>%</w:t>
            </w:r>
          </w:p>
        </w:tc>
        <w:tc>
          <w:tcPr>
            <w:tcW w:w="1025" w:type="dxa"/>
            <w:tcBorders>
              <w:top w:val="nil"/>
              <w:left w:val="nil"/>
              <w:bottom w:val="nil"/>
              <w:right w:val="nil"/>
            </w:tcBorders>
            <w:noWrap/>
            <w:vAlign w:val="center"/>
          </w:tcPr>
          <w:p w14:paraId="5A77B186" w14:textId="6D4F9943" w:rsidR="00CC7A91" w:rsidRPr="00AE079E" w:rsidRDefault="004E54CB"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29.3</w:t>
            </w:r>
            <w:r w:rsidR="007C419B" w:rsidRPr="00AE079E">
              <w:rPr>
                <w:rFonts w:ascii="Times New Roman" w:eastAsia="Times New Roman" w:hAnsi="Times New Roman" w:cs="Times New Roman"/>
                <w:color w:val="000000"/>
                <w:sz w:val="20"/>
                <w:szCs w:val="20"/>
                <w:lang w:eastAsia="de-DE"/>
              </w:rPr>
              <w:t>%</w:t>
            </w:r>
          </w:p>
        </w:tc>
        <w:tc>
          <w:tcPr>
            <w:tcW w:w="418" w:type="dxa"/>
            <w:tcBorders>
              <w:top w:val="nil"/>
              <w:left w:val="nil"/>
              <w:bottom w:val="nil"/>
              <w:right w:val="nil"/>
            </w:tcBorders>
            <w:noWrap/>
            <w:vAlign w:val="center"/>
            <w:hideMark/>
          </w:tcPr>
          <w:p w14:paraId="3CE24A35" w14:textId="77777777" w:rsidR="00CC7A91" w:rsidRPr="00AE079E" w:rsidRDefault="00CC7A91" w:rsidP="00CC7A91">
            <w:pPr>
              <w:rPr>
                <w:rFonts w:ascii="Times New Roman" w:eastAsia="Times New Roman" w:hAnsi="Times New Roman" w:cs="Times New Roman"/>
                <w:color w:val="000000"/>
                <w:sz w:val="20"/>
                <w:szCs w:val="20"/>
                <w:lang w:eastAsia="de-DE"/>
              </w:rPr>
            </w:pPr>
          </w:p>
        </w:tc>
        <w:tc>
          <w:tcPr>
            <w:tcW w:w="1025" w:type="dxa"/>
            <w:tcBorders>
              <w:top w:val="nil"/>
              <w:left w:val="nil"/>
              <w:bottom w:val="nil"/>
              <w:right w:val="nil"/>
            </w:tcBorders>
            <w:noWrap/>
            <w:vAlign w:val="center"/>
          </w:tcPr>
          <w:p w14:paraId="504595A4" w14:textId="16491FEE" w:rsidR="00CC7A91" w:rsidRPr="00AE079E" w:rsidRDefault="00CC7A91"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4</w:t>
            </w:r>
            <w:r w:rsidR="003D07BC" w:rsidRPr="00AE079E">
              <w:rPr>
                <w:rFonts w:ascii="Times New Roman" w:eastAsia="Times New Roman" w:hAnsi="Times New Roman" w:cs="Times New Roman"/>
                <w:color w:val="000000"/>
                <w:sz w:val="20"/>
                <w:szCs w:val="20"/>
                <w:lang w:eastAsia="de-DE"/>
              </w:rPr>
              <w:t>3.</w:t>
            </w:r>
            <w:r w:rsidR="004E54CB" w:rsidRPr="00AE079E">
              <w:rPr>
                <w:rFonts w:ascii="Times New Roman" w:eastAsia="Times New Roman" w:hAnsi="Times New Roman" w:cs="Times New Roman"/>
                <w:color w:val="000000"/>
                <w:sz w:val="20"/>
                <w:szCs w:val="20"/>
                <w:lang w:eastAsia="de-DE"/>
              </w:rPr>
              <w:t>2</w:t>
            </w:r>
            <w:r w:rsidRPr="00AE079E">
              <w:rPr>
                <w:rFonts w:ascii="Times New Roman" w:eastAsia="Times New Roman" w:hAnsi="Times New Roman" w:cs="Times New Roman"/>
                <w:color w:val="000000"/>
                <w:sz w:val="20"/>
                <w:szCs w:val="20"/>
                <w:lang w:eastAsia="de-DE"/>
              </w:rPr>
              <w:t>%***</w:t>
            </w:r>
          </w:p>
        </w:tc>
        <w:tc>
          <w:tcPr>
            <w:tcW w:w="1100" w:type="dxa"/>
            <w:tcBorders>
              <w:top w:val="nil"/>
              <w:left w:val="nil"/>
              <w:bottom w:val="nil"/>
              <w:right w:val="nil"/>
            </w:tcBorders>
            <w:noWrap/>
            <w:vAlign w:val="center"/>
          </w:tcPr>
          <w:p w14:paraId="188A8BDF" w14:textId="54020283" w:rsidR="00CC7A91" w:rsidRPr="00AE079E" w:rsidRDefault="004E54CB"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39.1</w:t>
            </w:r>
            <w:r w:rsidR="007C419B" w:rsidRPr="00AE079E">
              <w:rPr>
                <w:rFonts w:ascii="Times New Roman" w:eastAsia="Times New Roman" w:hAnsi="Times New Roman" w:cs="Times New Roman"/>
                <w:color w:val="000000"/>
                <w:sz w:val="20"/>
                <w:szCs w:val="20"/>
                <w:lang w:eastAsia="de-DE"/>
              </w:rPr>
              <w:t>%***</w:t>
            </w:r>
          </w:p>
        </w:tc>
      </w:tr>
      <w:tr w:rsidR="00CC7A91" w:rsidRPr="00AE079E" w14:paraId="181DA359" w14:textId="77777777" w:rsidTr="00F8473F">
        <w:trPr>
          <w:trHeight w:val="257"/>
        </w:trPr>
        <w:tc>
          <w:tcPr>
            <w:tcW w:w="3969" w:type="dxa"/>
            <w:tcBorders>
              <w:top w:val="nil"/>
              <w:left w:val="nil"/>
              <w:bottom w:val="nil"/>
              <w:right w:val="nil"/>
            </w:tcBorders>
            <w:noWrap/>
            <w:vAlign w:val="bottom"/>
            <w:hideMark/>
          </w:tcPr>
          <w:p w14:paraId="193E4D9B" w14:textId="77777777" w:rsidR="00CC7A91" w:rsidRPr="00AE079E" w:rsidRDefault="00CC7A91"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Free-float (Equity Stake)</w:t>
            </w:r>
          </w:p>
        </w:tc>
        <w:tc>
          <w:tcPr>
            <w:tcW w:w="766" w:type="dxa"/>
            <w:tcBorders>
              <w:top w:val="nil"/>
              <w:left w:val="nil"/>
              <w:bottom w:val="nil"/>
              <w:right w:val="nil"/>
            </w:tcBorders>
            <w:noWrap/>
            <w:vAlign w:val="center"/>
          </w:tcPr>
          <w:p w14:paraId="0633F4CD" w14:textId="498AFBF3" w:rsidR="00CC7A91" w:rsidRPr="00AE079E" w:rsidRDefault="003A17EB"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1,490</w:t>
            </w:r>
          </w:p>
        </w:tc>
        <w:tc>
          <w:tcPr>
            <w:tcW w:w="893" w:type="dxa"/>
            <w:tcBorders>
              <w:top w:val="nil"/>
              <w:left w:val="nil"/>
              <w:bottom w:val="nil"/>
              <w:right w:val="nil"/>
            </w:tcBorders>
            <w:noWrap/>
            <w:vAlign w:val="center"/>
          </w:tcPr>
          <w:p w14:paraId="12430683" w14:textId="3D85D91C" w:rsidR="00CC7A91" w:rsidRPr="00AE079E" w:rsidRDefault="00393453"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45</w:t>
            </w:r>
            <w:r w:rsidR="001F0DF6" w:rsidRPr="00AE079E">
              <w:rPr>
                <w:rFonts w:ascii="Times New Roman" w:eastAsia="Times New Roman" w:hAnsi="Times New Roman" w:cs="Times New Roman"/>
                <w:color w:val="000000"/>
                <w:sz w:val="20"/>
                <w:szCs w:val="20"/>
                <w:lang w:eastAsia="de-DE"/>
              </w:rPr>
              <w:t>.1</w:t>
            </w:r>
            <w:r w:rsidR="00CC7A91" w:rsidRPr="00AE079E">
              <w:rPr>
                <w:rFonts w:ascii="Times New Roman" w:eastAsia="Times New Roman" w:hAnsi="Times New Roman" w:cs="Times New Roman"/>
                <w:color w:val="000000"/>
                <w:sz w:val="20"/>
                <w:szCs w:val="20"/>
                <w:lang w:eastAsia="de-DE"/>
              </w:rPr>
              <w:t>%</w:t>
            </w:r>
          </w:p>
        </w:tc>
        <w:tc>
          <w:tcPr>
            <w:tcW w:w="986" w:type="dxa"/>
            <w:tcBorders>
              <w:top w:val="nil"/>
              <w:left w:val="nil"/>
              <w:bottom w:val="nil"/>
              <w:right w:val="nil"/>
            </w:tcBorders>
            <w:noWrap/>
            <w:vAlign w:val="center"/>
          </w:tcPr>
          <w:p w14:paraId="305D7F3F" w14:textId="1C5E5999" w:rsidR="00CC7A91" w:rsidRPr="00AE079E" w:rsidRDefault="00393453"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45</w:t>
            </w:r>
            <w:r w:rsidR="001F0DF6" w:rsidRPr="00AE079E">
              <w:rPr>
                <w:rFonts w:ascii="Times New Roman" w:eastAsia="Times New Roman" w:hAnsi="Times New Roman" w:cs="Times New Roman"/>
                <w:color w:val="000000"/>
                <w:sz w:val="20"/>
                <w:szCs w:val="20"/>
                <w:lang w:eastAsia="de-DE"/>
              </w:rPr>
              <w:t>.</w:t>
            </w:r>
            <w:r w:rsidR="00C50E16" w:rsidRPr="00AE079E">
              <w:rPr>
                <w:rFonts w:ascii="Times New Roman" w:eastAsia="Times New Roman" w:hAnsi="Times New Roman" w:cs="Times New Roman"/>
                <w:color w:val="000000"/>
                <w:sz w:val="20"/>
                <w:szCs w:val="20"/>
                <w:lang w:eastAsia="de-DE"/>
              </w:rPr>
              <w:t>0</w:t>
            </w:r>
            <w:r w:rsidR="00CC7A91" w:rsidRPr="00AE079E">
              <w:rPr>
                <w:rFonts w:ascii="Times New Roman" w:eastAsia="Times New Roman" w:hAnsi="Times New Roman" w:cs="Times New Roman"/>
                <w:color w:val="000000"/>
                <w:sz w:val="20"/>
                <w:szCs w:val="20"/>
                <w:lang w:eastAsia="de-DE"/>
              </w:rPr>
              <w:t>%</w:t>
            </w:r>
          </w:p>
        </w:tc>
        <w:tc>
          <w:tcPr>
            <w:tcW w:w="949" w:type="dxa"/>
            <w:tcBorders>
              <w:top w:val="nil"/>
              <w:left w:val="nil"/>
              <w:bottom w:val="nil"/>
              <w:right w:val="nil"/>
            </w:tcBorders>
            <w:noWrap/>
            <w:vAlign w:val="center"/>
          </w:tcPr>
          <w:p w14:paraId="0DE75B72" w14:textId="0E813573" w:rsidR="00CC7A91" w:rsidRPr="00AE079E" w:rsidRDefault="00393453"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2</w:t>
            </w:r>
            <w:r w:rsidR="001F0DF6" w:rsidRPr="00AE079E">
              <w:rPr>
                <w:rFonts w:ascii="Times New Roman" w:eastAsia="Times New Roman" w:hAnsi="Times New Roman" w:cs="Times New Roman"/>
                <w:color w:val="000000"/>
                <w:sz w:val="20"/>
                <w:szCs w:val="20"/>
                <w:lang w:eastAsia="de-DE"/>
              </w:rPr>
              <w:t>4.0</w:t>
            </w:r>
            <w:r w:rsidR="00CC7A91" w:rsidRPr="00AE079E">
              <w:rPr>
                <w:rFonts w:ascii="Times New Roman" w:eastAsia="Times New Roman" w:hAnsi="Times New Roman" w:cs="Times New Roman"/>
                <w:color w:val="000000"/>
                <w:sz w:val="20"/>
                <w:szCs w:val="20"/>
                <w:lang w:eastAsia="de-DE"/>
              </w:rPr>
              <w:t>%</w:t>
            </w:r>
          </w:p>
        </w:tc>
        <w:tc>
          <w:tcPr>
            <w:tcW w:w="857" w:type="dxa"/>
            <w:tcBorders>
              <w:top w:val="nil"/>
              <w:left w:val="nil"/>
              <w:bottom w:val="nil"/>
              <w:right w:val="nil"/>
            </w:tcBorders>
            <w:noWrap/>
            <w:vAlign w:val="center"/>
          </w:tcPr>
          <w:p w14:paraId="7FABE9CB" w14:textId="64F3B6F4" w:rsidR="00CC7A91" w:rsidRPr="00AE079E" w:rsidRDefault="00CC7A91"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w:t>
            </w:r>
          </w:p>
        </w:tc>
        <w:tc>
          <w:tcPr>
            <w:tcW w:w="1587" w:type="dxa"/>
            <w:tcBorders>
              <w:top w:val="nil"/>
              <w:left w:val="nil"/>
              <w:bottom w:val="nil"/>
              <w:right w:val="nil"/>
            </w:tcBorders>
            <w:noWrap/>
            <w:vAlign w:val="center"/>
          </w:tcPr>
          <w:p w14:paraId="01351898" w14:textId="7D9F7F79" w:rsidR="00CC7A91" w:rsidRPr="00AE079E" w:rsidRDefault="00CC7A91"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9</w:t>
            </w:r>
            <w:r w:rsidR="00393453" w:rsidRPr="00AE079E">
              <w:rPr>
                <w:rFonts w:ascii="Times New Roman" w:eastAsia="Times New Roman" w:hAnsi="Times New Roman" w:cs="Times New Roman"/>
                <w:color w:val="000000"/>
                <w:sz w:val="20"/>
                <w:szCs w:val="20"/>
                <w:lang w:eastAsia="de-DE"/>
              </w:rPr>
              <w:t>7</w:t>
            </w:r>
            <w:r w:rsidRPr="00AE079E">
              <w:rPr>
                <w:rFonts w:ascii="Times New Roman" w:eastAsia="Times New Roman" w:hAnsi="Times New Roman" w:cs="Times New Roman"/>
                <w:color w:val="000000"/>
                <w:sz w:val="20"/>
                <w:szCs w:val="20"/>
                <w:lang w:eastAsia="de-DE"/>
              </w:rPr>
              <w:t>.</w:t>
            </w:r>
            <w:r w:rsidR="00605454" w:rsidRPr="00AE079E">
              <w:rPr>
                <w:rFonts w:ascii="Times New Roman" w:eastAsia="Times New Roman" w:hAnsi="Times New Roman" w:cs="Times New Roman"/>
                <w:color w:val="000000"/>
                <w:sz w:val="20"/>
                <w:szCs w:val="20"/>
                <w:lang w:eastAsia="de-DE"/>
              </w:rPr>
              <w:t>4</w:t>
            </w:r>
            <w:r w:rsidRPr="00AE079E">
              <w:rPr>
                <w:rFonts w:ascii="Times New Roman" w:eastAsia="Times New Roman" w:hAnsi="Times New Roman" w:cs="Times New Roman"/>
                <w:color w:val="000000"/>
                <w:sz w:val="20"/>
                <w:szCs w:val="20"/>
                <w:lang w:eastAsia="de-DE"/>
              </w:rPr>
              <w:t>%</w:t>
            </w:r>
          </w:p>
        </w:tc>
        <w:tc>
          <w:tcPr>
            <w:tcW w:w="160" w:type="dxa"/>
            <w:tcBorders>
              <w:top w:val="nil"/>
              <w:left w:val="nil"/>
              <w:bottom w:val="nil"/>
              <w:right w:val="nil"/>
            </w:tcBorders>
            <w:noWrap/>
            <w:vAlign w:val="center"/>
            <w:hideMark/>
          </w:tcPr>
          <w:p w14:paraId="6CFD3ED5" w14:textId="77777777" w:rsidR="00CC7A91" w:rsidRPr="00AE079E" w:rsidRDefault="00CC7A91" w:rsidP="00CC7A91">
            <w:pPr>
              <w:rPr>
                <w:rFonts w:ascii="Times New Roman" w:eastAsia="Times New Roman" w:hAnsi="Times New Roman" w:cs="Times New Roman"/>
                <w:color w:val="000000"/>
                <w:sz w:val="20"/>
                <w:szCs w:val="20"/>
                <w:lang w:eastAsia="de-DE"/>
              </w:rPr>
            </w:pPr>
          </w:p>
        </w:tc>
        <w:tc>
          <w:tcPr>
            <w:tcW w:w="1007" w:type="dxa"/>
            <w:tcBorders>
              <w:top w:val="nil"/>
              <w:left w:val="nil"/>
              <w:bottom w:val="nil"/>
              <w:right w:val="nil"/>
            </w:tcBorders>
            <w:noWrap/>
            <w:vAlign w:val="center"/>
          </w:tcPr>
          <w:p w14:paraId="4A605363" w14:textId="0396CB3E" w:rsidR="00CC7A91" w:rsidRPr="00AE079E" w:rsidRDefault="003D07BC"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4</w:t>
            </w:r>
            <w:r w:rsidR="004E54CB" w:rsidRPr="00AE079E">
              <w:rPr>
                <w:rFonts w:ascii="Times New Roman" w:eastAsia="Times New Roman" w:hAnsi="Times New Roman" w:cs="Times New Roman"/>
                <w:color w:val="000000"/>
                <w:sz w:val="20"/>
                <w:szCs w:val="20"/>
                <w:lang w:eastAsia="de-DE"/>
              </w:rPr>
              <w:t>8</w:t>
            </w:r>
            <w:r w:rsidRPr="00AE079E">
              <w:rPr>
                <w:rFonts w:ascii="Times New Roman" w:eastAsia="Times New Roman" w:hAnsi="Times New Roman" w:cs="Times New Roman"/>
                <w:color w:val="000000"/>
                <w:sz w:val="20"/>
                <w:szCs w:val="20"/>
                <w:lang w:eastAsia="de-DE"/>
              </w:rPr>
              <w:t>.</w:t>
            </w:r>
            <w:r w:rsidR="004E54CB" w:rsidRPr="00AE079E">
              <w:rPr>
                <w:rFonts w:ascii="Times New Roman" w:eastAsia="Times New Roman" w:hAnsi="Times New Roman" w:cs="Times New Roman"/>
                <w:color w:val="000000"/>
                <w:sz w:val="20"/>
                <w:szCs w:val="20"/>
                <w:lang w:eastAsia="de-DE"/>
              </w:rPr>
              <w:t>5</w:t>
            </w:r>
            <w:r w:rsidR="00CC7A91" w:rsidRPr="00AE079E">
              <w:rPr>
                <w:rFonts w:ascii="Times New Roman" w:eastAsia="Times New Roman" w:hAnsi="Times New Roman" w:cs="Times New Roman"/>
                <w:color w:val="000000"/>
                <w:sz w:val="20"/>
                <w:szCs w:val="20"/>
                <w:lang w:eastAsia="de-DE"/>
              </w:rPr>
              <w:t>%</w:t>
            </w:r>
          </w:p>
        </w:tc>
        <w:tc>
          <w:tcPr>
            <w:tcW w:w="1025" w:type="dxa"/>
            <w:tcBorders>
              <w:top w:val="nil"/>
              <w:left w:val="nil"/>
              <w:bottom w:val="nil"/>
              <w:right w:val="nil"/>
            </w:tcBorders>
            <w:noWrap/>
            <w:vAlign w:val="center"/>
          </w:tcPr>
          <w:p w14:paraId="6C6BD275" w14:textId="16CABCA2" w:rsidR="00CC7A91" w:rsidRPr="00AE079E" w:rsidRDefault="007C419B"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4</w:t>
            </w:r>
            <w:r w:rsidR="004E54CB" w:rsidRPr="00AE079E">
              <w:rPr>
                <w:rFonts w:ascii="Times New Roman" w:eastAsia="Times New Roman" w:hAnsi="Times New Roman" w:cs="Times New Roman"/>
                <w:color w:val="000000"/>
                <w:sz w:val="20"/>
                <w:szCs w:val="20"/>
                <w:lang w:eastAsia="de-DE"/>
              </w:rPr>
              <w:t>8.5</w:t>
            </w:r>
            <w:r w:rsidRPr="00AE079E">
              <w:rPr>
                <w:rFonts w:ascii="Times New Roman" w:eastAsia="Times New Roman" w:hAnsi="Times New Roman" w:cs="Times New Roman"/>
                <w:color w:val="000000"/>
                <w:sz w:val="20"/>
                <w:szCs w:val="20"/>
                <w:lang w:eastAsia="de-DE"/>
              </w:rPr>
              <w:t>%</w:t>
            </w:r>
          </w:p>
        </w:tc>
        <w:tc>
          <w:tcPr>
            <w:tcW w:w="418" w:type="dxa"/>
            <w:tcBorders>
              <w:top w:val="nil"/>
              <w:left w:val="nil"/>
              <w:bottom w:val="nil"/>
              <w:right w:val="nil"/>
            </w:tcBorders>
            <w:noWrap/>
            <w:vAlign w:val="center"/>
            <w:hideMark/>
          </w:tcPr>
          <w:p w14:paraId="7F75B601" w14:textId="77777777" w:rsidR="00CC7A91" w:rsidRPr="00AE079E" w:rsidRDefault="00CC7A91" w:rsidP="00CC7A91">
            <w:pPr>
              <w:rPr>
                <w:rFonts w:ascii="Times New Roman" w:eastAsia="Times New Roman" w:hAnsi="Times New Roman" w:cs="Times New Roman"/>
                <w:color w:val="000000"/>
                <w:sz w:val="20"/>
                <w:szCs w:val="20"/>
                <w:lang w:eastAsia="de-DE"/>
              </w:rPr>
            </w:pPr>
          </w:p>
        </w:tc>
        <w:tc>
          <w:tcPr>
            <w:tcW w:w="1025" w:type="dxa"/>
            <w:tcBorders>
              <w:top w:val="nil"/>
              <w:left w:val="nil"/>
              <w:bottom w:val="nil"/>
              <w:right w:val="nil"/>
            </w:tcBorders>
            <w:noWrap/>
            <w:vAlign w:val="center"/>
          </w:tcPr>
          <w:p w14:paraId="61D44CF5" w14:textId="4E255024" w:rsidR="00CC7A91" w:rsidRPr="00AE079E" w:rsidRDefault="003D07BC"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43.</w:t>
            </w:r>
            <w:r w:rsidR="004E54CB" w:rsidRPr="00AE079E">
              <w:rPr>
                <w:rFonts w:ascii="Times New Roman" w:eastAsia="Times New Roman" w:hAnsi="Times New Roman" w:cs="Times New Roman"/>
                <w:color w:val="000000"/>
                <w:sz w:val="20"/>
                <w:szCs w:val="20"/>
                <w:lang w:eastAsia="de-DE"/>
              </w:rPr>
              <w:t>7</w:t>
            </w:r>
            <w:r w:rsidR="00CC7A91" w:rsidRPr="00AE079E">
              <w:rPr>
                <w:rFonts w:ascii="Times New Roman" w:eastAsia="Times New Roman" w:hAnsi="Times New Roman" w:cs="Times New Roman"/>
                <w:color w:val="000000"/>
                <w:sz w:val="20"/>
                <w:szCs w:val="20"/>
                <w:lang w:eastAsia="de-DE"/>
              </w:rPr>
              <w:t>%***</w:t>
            </w:r>
          </w:p>
        </w:tc>
        <w:tc>
          <w:tcPr>
            <w:tcW w:w="1100" w:type="dxa"/>
            <w:tcBorders>
              <w:top w:val="nil"/>
              <w:left w:val="nil"/>
              <w:bottom w:val="nil"/>
              <w:right w:val="nil"/>
            </w:tcBorders>
            <w:noWrap/>
            <w:vAlign w:val="center"/>
          </w:tcPr>
          <w:p w14:paraId="289931F1" w14:textId="41E93D66" w:rsidR="00CC7A91" w:rsidRPr="00AE079E" w:rsidRDefault="004E54CB"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43.7</w:t>
            </w:r>
            <w:r w:rsidR="007C419B" w:rsidRPr="00AE079E">
              <w:rPr>
                <w:rFonts w:ascii="Times New Roman" w:eastAsia="Times New Roman" w:hAnsi="Times New Roman" w:cs="Times New Roman"/>
                <w:color w:val="000000"/>
                <w:sz w:val="20"/>
                <w:szCs w:val="20"/>
                <w:lang w:eastAsia="de-DE"/>
              </w:rPr>
              <w:t>%***</w:t>
            </w:r>
          </w:p>
        </w:tc>
      </w:tr>
      <w:tr w:rsidR="00CC7A91" w:rsidRPr="00AE079E" w14:paraId="77CF5DFC" w14:textId="77777777" w:rsidTr="00F8473F">
        <w:trPr>
          <w:trHeight w:val="257"/>
        </w:trPr>
        <w:tc>
          <w:tcPr>
            <w:tcW w:w="3969" w:type="dxa"/>
            <w:tcBorders>
              <w:top w:val="nil"/>
              <w:left w:val="nil"/>
              <w:bottom w:val="single" w:sz="4" w:space="0" w:color="auto"/>
              <w:right w:val="nil"/>
            </w:tcBorders>
            <w:noWrap/>
            <w:vAlign w:val="bottom"/>
            <w:hideMark/>
          </w:tcPr>
          <w:p w14:paraId="44105B08" w14:textId="77777777" w:rsidR="00CC7A91" w:rsidRPr="00AE079E" w:rsidRDefault="00CC7A91"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Free-float (Voting Stake)</w:t>
            </w:r>
          </w:p>
        </w:tc>
        <w:tc>
          <w:tcPr>
            <w:tcW w:w="766" w:type="dxa"/>
            <w:tcBorders>
              <w:top w:val="nil"/>
              <w:left w:val="nil"/>
              <w:bottom w:val="single" w:sz="4" w:space="0" w:color="auto"/>
              <w:right w:val="nil"/>
            </w:tcBorders>
            <w:noWrap/>
            <w:vAlign w:val="center"/>
          </w:tcPr>
          <w:p w14:paraId="4281299B" w14:textId="72A15866" w:rsidR="00CC7A91" w:rsidRPr="00AE079E" w:rsidRDefault="003A17EB"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1,490</w:t>
            </w:r>
          </w:p>
        </w:tc>
        <w:tc>
          <w:tcPr>
            <w:tcW w:w="893" w:type="dxa"/>
            <w:tcBorders>
              <w:top w:val="nil"/>
              <w:left w:val="nil"/>
              <w:bottom w:val="single" w:sz="4" w:space="0" w:color="auto"/>
              <w:right w:val="nil"/>
            </w:tcBorders>
            <w:noWrap/>
            <w:vAlign w:val="center"/>
          </w:tcPr>
          <w:p w14:paraId="70260821" w14:textId="66CD59D8" w:rsidR="00CC7A91" w:rsidRPr="00AE079E" w:rsidRDefault="00393453"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42.9</w:t>
            </w:r>
            <w:r w:rsidR="00CC7A91" w:rsidRPr="00AE079E">
              <w:rPr>
                <w:rFonts w:ascii="Times New Roman" w:eastAsia="Times New Roman" w:hAnsi="Times New Roman" w:cs="Times New Roman"/>
                <w:color w:val="000000"/>
                <w:sz w:val="20"/>
                <w:szCs w:val="20"/>
                <w:lang w:eastAsia="de-DE"/>
              </w:rPr>
              <w:t>%</w:t>
            </w:r>
          </w:p>
        </w:tc>
        <w:tc>
          <w:tcPr>
            <w:tcW w:w="986" w:type="dxa"/>
            <w:tcBorders>
              <w:top w:val="nil"/>
              <w:left w:val="nil"/>
              <w:bottom w:val="single" w:sz="4" w:space="0" w:color="auto"/>
              <w:right w:val="nil"/>
            </w:tcBorders>
            <w:noWrap/>
            <w:vAlign w:val="center"/>
          </w:tcPr>
          <w:p w14:paraId="7E12DE9C" w14:textId="161F8A15" w:rsidR="00CC7A91" w:rsidRPr="00AE079E" w:rsidRDefault="00393453"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4</w:t>
            </w:r>
            <w:r w:rsidR="001F0DF6" w:rsidRPr="00AE079E">
              <w:rPr>
                <w:rFonts w:ascii="Times New Roman" w:eastAsia="Times New Roman" w:hAnsi="Times New Roman" w:cs="Times New Roman"/>
                <w:color w:val="000000"/>
                <w:sz w:val="20"/>
                <w:szCs w:val="20"/>
                <w:lang w:eastAsia="de-DE"/>
              </w:rPr>
              <w:t>2.</w:t>
            </w:r>
            <w:r w:rsidR="00C50E16" w:rsidRPr="00AE079E">
              <w:rPr>
                <w:rFonts w:ascii="Times New Roman" w:eastAsia="Times New Roman" w:hAnsi="Times New Roman" w:cs="Times New Roman"/>
                <w:color w:val="000000"/>
                <w:sz w:val="20"/>
                <w:szCs w:val="20"/>
                <w:lang w:eastAsia="de-DE"/>
              </w:rPr>
              <w:t>1</w:t>
            </w:r>
            <w:r w:rsidR="00CC7A91" w:rsidRPr="00AE079E">
              <w:rPr>
                <w:rFonts w:ascii="Times New Roman" w:eastAsia="Times New Roman" w:hAnsi="Times New Roman" w:cs="Times New Roman"/>
                <w:color w:val="000000"/>
                <w:sz w:val="20"/>
                <w:szCs w:val="20"/>
                <w:lang w:eastAsia="de-DE"/>
              </w:rPr>
              <w:t>%</w:t>
            </w:r>
          </w:p>
        </w:tc>
        <w:tc>
          <w:tcPr>
            <w:tcW w:w="949" w:type="dxa"/>
            <w:tcBorders>
              <w:top w:val="nil"/>
              <w:left w:val="nil"/>
              <w:bottom w:val="single" w:sz="4" w:space="0" w:color="auto"/>
              <w:right w:val="nil"/>
            </w:tcBorders>
            <w:noWrap/>
            <w:vAlign w:val="center"/>
          </w:tcPr>
          <w:p w14:paraId="34F2F3FE" w14:textId="3B850272" w:rsidR="00CC7A91" w:rsidRPr="00AE079E" w:rsidRDefault="00393453"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24.</w:t>
            </w:r>
            <w:r w:rsidR="001F0DF6" w:rsidRPr="00AE079E">
              <w:rPr>
                <w:rFonts w:ascii="Times New Roman" w:eastAsia="Times New Roman" w:hAnsi="Times New Roman" w:cs="Times New Roman"/>
                <w:color w:val="000000"/>
                <w:sz w:val="20"/>
                <w:szCs w:val="20"/>
                <w:lang w:eastAsia="de-DE"/>
              </w:rPr>
              <w:t>9</w:t>
            </w:r>
            <w:r w:rsidR="00CC7A91" w:rsidRPr="00AE079E">
              <w:rPr>
                <w:rFonts w:ascii="Times New Roman" w:eastAsia="Times New Roman" w:hAnsi="Times New Roman" w:cs="Times New Roman"/>
                <w:color w:val="000000"/>
                <w:sz w:val="20"/>
                <w:szCs w:val="20"/>
                <w:lang w:eastAsia="de-DE"/>
              </w:rPr>
              <w:t>%</w:t>
            </w:r>
          </w:p>
        </w:tc>
        <w:tc>
          <w:tcPr>
            <w:tcW w:w="857" w:type="dxa"/>
            <w:tcBorders>
              <w:top w:val="nil"/>
              <w:left w:val="nil"/>
              <w:bottom w:val="single" w:sz="4" w:space="0" w:color="auto"/>
              <w:right w:val="nil"/>
            </w:tcBorders>
            <w:noWrap/>
            <w:vAlign w:val="center"/>
          </w:tcPr>
          <w:p w14:paraId="678731B6" w14:textId="5CA9F749" w:rsidR="00CC7A91" w:rsidRPr="00AE079E" w:rsidRDefault="00CC7A91"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w:t>
            </w:r>
          </w:p>
        </w:tc>
        <w:tc>
          <w:tcPr>
            <w:tcW w:w="1587" w:type="dxa"/>
            <w:tcBorders>
              <w:top w:val="nil"/>
              <w:left w:val="nil"/>
              <w:bottom w:val="single" w:sz="4" w:space="0" w:color="auto"/>
              <w:right w:val="nil"/>
            </w:tcBorders>
            <w:noWrap/>
            <w:vAlign w:val="center"/>
          </w:tcPr>
          <w:p w14:paraId="488AF62C" w14:textId="3818AB78" w:rsidR="00CC7A91" w:rsidRPr="00AE079E" w:rsidRDefault="00CC7A91"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9</w:t>
            </w:r>
            <w:r w:rsidR="00393453" w:rsidRPr="00AE079E">
              <w:rPr>
                <w:rFonts w:ascii="Times New Roman" w:eastAsia="Times New Roman" w:hAnsi="Times New Roman" w:cs="Times New Roman"/>
                <w:color w:val="000000"/>
                <w:sz w:val="20"/>
                <w:szCs w:val="20"/>
                <w:lang w:eastAsia="de-DE"/>
              </w:rPr>
              <w:t>7.</w:t>
            </w:r>
            <w:r w:rsidR="00605454" w:rsidRPr="00AE079E">
              <w:rPr>
                <w:rFonts w:ascii="Times New Roman" w:eastAsia="Times New Roman" w:hAnsi="Times New Roman" w:cs="Times New Roman"/>
                <w:color w:val="000000"/>
                <w:sz w:val="20"/>
                <w:szCs w:val="20"/>
                <w:lang w:eastAsia="de-DE"/>
              </w:rPr>
              <w:t>4</w:t>
            </w:r>
            <w:r w:rsidRPr="00AE079E">
              <w:rPr>
                <w:rFonts w:ascii="Times New Roman" w:eastAsia="Times New Roman" w:hAnsi="Times New Roman" w:cs="Times New Roman"/>
                <w:color w:val="000000"/>
                <w:sz w:val="20"/>
                <w:szCs w:val="20"/>
                <w:lang w:eastAsia="de-DE"/>
              </w:rPr>
              <w:t>%</w:t>
            </w:r>
          </w:p>
        </w:tc>
        <w:tc>
          <w:tcPr>
            <w:tcW w:w="160" w:type="dxa"/>
            <w:tcBorders>
              <w:top w:val="nil"/>
              <w:left w:val="nil"/>
              <w:bottom w:val="single" w:sz="4" w:space="0" w:color="auto"/>
              <w:right w:val="nil"/>
            </w:tcBorders>
            <w:noWrap/>
            <w:vAlign w:val="center"/>
            <w:hideMark/>
          </w:tcPr>
          <w:p w14:paraId="1612D4C6" w14:textId="77777777" w:rsidR="00CC7A91" w:rsidRPr="00AE079E" w:rsidRDefault="00CC7A91" w:rsidP="00CC7A91">
            <w:pPr>
              <w:rPr>
                <w:rFonts w:ascii="Times New Roman" w:eastAsia="Times New Roman" w:hAnsi="Times New Roman" w:cs="Times New Roman"/>
                <w:color w:val="000000"/>
                <w:sz w:val="20"/>
                <w:szCs w:val="20"/>
                <w:lang w:eastAsia="de-DE"/>
              </w:rPr>
            </w:pPr>
          </w:p>
        </w:tc>
        <w:tc>
          <w:tcPr>
            <w:tcW w:w="1007" w:type="dxa"/>
            <w:tcBorders>
              <w:top w:val="nil"/>
              <w:left w:val="nil"/>
              <w:bottom w:val="single" w:sz="4" w:space="0" w:color="auto"/>
              <w:right w:val="nil"/>
            </w:tcBorders>
            <w:noWrap/>
            <w:vAlign w:val="center"/>
          </w:tcPr>
          <w:p w14:paraId="6B795AC9" w14:textId="1E9A8B8A" w:rsidR="00CC7A91" w:rsidRPr="00AE079E" w:rsidRDefault="003D07BC"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4</w:t>
            </w:r>
            <w:r w:rsidR="004E54CB" w:rsidRPr="00AE079E">
              <w:rPr>
                <w:rFonts w:ascii="Times New Roman" w:eastAsia="Times New Roman" w:hAnsi="Times New Roman" w:cs="Times New Roman"/>
                <w:color w:val="000000"/>
                <w:sz w:val="20"/>
                <w:szCs w:val="20"/>
                <w:lang w:eastAsia="de-DE"/>
              </w:rPr>
              <w:t>6</w:t>
            </w:r>
            <w:r w:rsidRPr="00AE079E">
              <w:rPr>
                <w:rFonts w:ascii="Times New Roman" w:eastAsia="Times New Roman" w:hAnsi="Times New Roman" w:cs="Times New Roman"/>
                <w:color w:val="000000"/>
                <w:sz w:val="20"/>
                <w:szCs w:val="20"/>
                <w:lang w:eastAsia="de-DE"/>
              </w:rPr>
              <w:t>.</w:t>
            </w:r>
            <w:r w:rsidR="004E54CB" w:rsidRPr="00AE079E">
              <w:rPr>
                <w:rFonts w:ascii="Times New Roman" w:eastAsia="Times New Roman" w:hAnsi="Times New Roman" w:cs="Times New Roman"/>
                <w:color w:val="000000"/>
                <w:sz w:val="20"/>
                <w:szCs w:val="20"/>
                <w:lang w:eastAsia="de-DE"/>
              </w:rPr>
              <w:t>5</w:t>
            </w:r>
            <w:r w:rsidR="00CC7A91" w:rsidRPr="00AE079E">
              <w:rPr>
                <w:rFonts w:ascii="Times New Roman" w:eastAsia="Times New Roman" w:hAnsi="Times New Roman" w:cs="Times New Roman"/>
                <w:color w:val="000000"/>
                <w:sz w:val="20"/>
                <w:szCs w:val="20"/>
                <w:lang w:eastAsia="de-DE"/>
              </w:rPr>
              <w:t>%</w:t>
            </w:r>
          </w:p>
        </w:tc>
        <w:tc>
          <w:tcPr>
            <w:tcW w:w="1025" w:type="dxa"/>
            <w:tcBorders>
              <w:top w:val="nil"/>
              <w:left w:val="nil"/>
              <w:bottom w:val="single" w:sz="4" w:space="0" w:color="auto"/>
              <w:right w:val="nil"/>
            </w:tcBorders>
            <w:noWrap/>
            <w:vAlign w:val="center"/>
          </w:tcPr>
          <w:p w14:paraId="299CCD54" w14:textId="0B3C190E" w:rsidR="00CC7A91" w:rsidRPr="00AE079E" w:rsidRDefault="007C419B"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4</w:t>
            </w:r>
            <w:r w:rsidR="004E54CB" w:rsidRPr="00AE079E">
              <w:rPr>
                <w:rFonts w:ascii="Times New Roman" w:eastAsia="Times New Roman" w:hAnsi="Times New Roman" w:cs="Times New Roman"/>
                <w:color w:val="000000"/>
                <w:sz w:val="20"/>
                <w:szCs w:val="20"/>
                <w:lang w:eastAsia="de-DE"/>
              </w:rPr>
              <w:t>5.8</w:t>
            </w:r>
            <w:r w:rsidRPr="00AE079E">
              <w:rPr>
                <w:rFonts w:ascii="Times New Roman" w:eastAsia="Times New Roman" w:hAnsi="Times New Roman" w:cs="Times New Roman"/>
                <w:color w:val="000000"/>
                <w:sz w:val="20"/>
                <w:szCs w:val="20"/>
                <w:lang w:eastAsia="de-DE"/>
              </w:rPr>
              <w:t>%</w:t>
            </w:r>
          </w:p>
        </w:tc>
        <w:tc>
          <w:tcPr>
            <w:tcW w:w="418" w:type="dxa"/>
            <w:tcBorders>
              <w:top w:val="nil"/>
              <w:left w:val="nil"/>
              <w:bottom w:val="single" w:sz="4" w:space="0" w:color="auto"/>
              <w:right w:val="nil"/>
            </w:tcBorders>
            <w:noWrap/>
            <w:vAlign w:val="center"/>
            <w:hideMark/>
          </w:tcPr>
          <w:p w14:paraId="7F7DD02D" w14:textId="77777777" w:rsidR="00CC7A91" w:rsidRPr="00AE079E" w:rsidRDefault="00CC7A91" w:rsidP="00CC7A91">
            <w:pPr>
              <w:rPr>
                <w:rFonts w:ascii="Times New Roman" w:eastAsia="Times New Roman" w:hAnsi="Times New Roman" w:cs="Times New Roman"/>
                <w:color w:val="000000"/>
                <w:sz w:val="20"/>
                <w:szCs w:val="20"/>
                <w:lang w:eastAsia="de-DE"/>
              </w:rPr>
            </w:pPr>
          </w:p>
        </w:tc>
        <w:tc>
          <w:tcPr>
            <w:tcW w:w="1025" w:type="dxa"/>
            <w:tcBorders>
              <w:top w:val="nil"/>
              <w:left w:val="nil"/>
              <w:bottom w:val="single" w:sz="4" w:space="0" w:color="auto"/>
              <w:right w:val="nil"/>
            </w:tcBorders>
            <w:noWrap/>
            <w:vAlign w:val="center"/>
          </w:tcPr>
          <w:p w14:paraId="18A84530" w14:textId="43AF06C2" w:rsidR="00CC7A91" w:rsidRPr="00AE079E" w:rsidRDefault="003D07BC"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4</w:t>
            </w:r>
            <w:r w:rsidR="004E54CB" w:rsidRPr="00AE079E">
              <w:rPr>
                <w:rFonts w:ascii="Times New Roman" w:eastAsia="Times New Roman" w:hAnsi="Times New Roman" w:cs="Times New Roman"/>
                <w:color w:val="000000"/>
                <w:sz w:val="20"/>
                <w:szCs w:val="20"/>
                <w:lang w:eastAsia="de-DE"/>
              </w:rPr>
              <w:t>1</w:t>
            </w:r>
            <w:r w:rsidRPr="00AE079E">
              <w:rPr>
                <w:rFonts w:ascii="Times New Roman" w:eastAsia="Times New Roman" w:hAnsi="Times New Roman" w:cs="Times New Roman"/>
                <w:color w:val="000000"/>
                <w:sz w:val="20"/>
                <w:szCs w:val="20"/>
                <w:lang w:eastAsia="de-DE"/>
              </w:rPr>
              <w:t>.</w:t>
            </w:r>
            <w:r w:rsidR="004E54CB" w:rsidRPr="00AE079E">
              <w:rPr>
                <w:rFonts w:ascii="Times New Roman" w:eastAsia="Times New Roman" w:hAnsi="Times New Roman" w:cs="Times New Roman"/>
                <w:color w:val="000000"/>
                <w:sz w:val="20"/>
                <w:szCs w:val="20"/>
                <w:lang w:eastAsia="de-DE"/>
              </w:rPr>
              <w:t>4</w:t>
            </w:r>
            <w:r w:rsidR="00CC7A91" w:rsidRPr="00AE079E">
              <w:rPr>
                <w:rFonts w:ascii="Times New Roman" w:eastAsia="Times New Roman" w:hAnsi="Times New Roman" w:cs="Times New Roman"/>
                <w:color w:val="000000"/>
                <w:sz w:val="20"/>
                <w:szCs w:val="20"/>
                <w:lang w:eastAsia="de-DE"/>
              </w:rPr>
              <w:t>%***</w:t>
            </w:r>
          </w:p>
        </w:tc>
        <w:tc>
          <w:tcPr>
            <w:tcW w:w="1100" w:type="dxa"/>
            <w:tcBorders>
              <w:top w:val="nil"/>
              <w:left w:val="nil"/>
              <w:bottom w:val="single" w:sz="4" w:space="0" w:color="auto"/>
              <w:right w:val="nil"/>
            </w:tcBorders>
            <w:noWrap/>
            <w:vAlign w:val="center"/>
          </w:tcPr>
          <w:p w14:paraId="0A72F937" w14:textId="4FF33046" w:rsidR="00CC7A91" w:rsidRPr="00AE079E" w:rsidRDefault="00872446"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4</w:t>
            </w:r>
            <w:r w:rsidR="004E54CB" w:rsidRPr="00AE079E">
              <w:rPr>
                <w:rFonts w:ascii="Times New Roman" w:eastAsia="Times New Roman" w:hAnsi="Times New Roman" w:cs="Times New Roman"/>
                <w:color w:val="000000"/>
                <w:sz w:val="20"/>
                <w:szCs w:val="20"/>
                <w:lang w:eastAsia="de-DE"/>
              </w:rPr>
              <w:t>0.9</w:t>
            </w:r>
            <w:r w:rsidRPr="00AE079E">
              <w:rPr>
                <w:rFonts w:ascii="Times New Roman" w:eastAsia="Times New Roman" w:hAnsi="Times New Roman" w:cs="Times New Roman"/>
                <w:color w:val="000000"/>
                <w:sz w:val="20"/>
                <w:szCs w:val="20"/>
                <w:lang w:eastAsia="de-DE"/>
              </w:rPr>
              <w:t>%</w:t>
            </w:r>
            <w:r w:rsidR="007C419B" w:rsidRPr="00AE079E">
              <w:rPr>
                <w:rFonts w:ascii="Times New Roman" w:eastAsia="Times New Roman" w:hAnsi="Times New Roman" w:cs="Times New Roman"/>
                <w:color w:val="000000"/>
                <w:sz w:val="20"/>
                <w:szCs w:val="20"/>
                <w:lang w:eastAsia="de-DE"/>
              </w:rPr>
              <w:t>***</w:t>
            </w:r>
          </w:p>
        </w:tc>
      </w:tr>
      <w:tr w:rsidR="00CC7A91" w:rsidRPr="00AE079E" w14:paraId="07AC04D9" w14:textId="77777777" w:rsidTr="00F8473F">
        <w:trPr>
          <w:trHeight w:val="257"/>
        </w:trPr>
        <w:tc>
          <w:tcPr>
            <w:tcW w:w="3969" w:type="dxa"/>
            <w:tcBorders>
              <w:top w:val="nil"/>
              <w:left w:val="nil"/>
              <w:bottom w:val="nil"/>
              <w:right w:val="nil"/>
            </w:tcBorders>
            <w:noWrap/>
            <w:vAlign w:val="bottom"/>
            <w:hideMark/>
          </w:tcPr>
          <w:p w14:paraId="695596CA" w14:textId="77777777" w:rsidR="00CC7A91" w:rsidRPr="00AE079E" w:rsidRDefault="00CC7A91" w:rsidP="00CC7A91">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Firm Size (Log of Total Assets)</w:t>
            </w:r>
          </w:p>
        </w:tc>
        <w:tc>
          <w:tcPr>
            <w:tcW w:w="766" w:type="dxa"/>
            <w:tcBorders>
              <w:top w:val="nil"/>
              <w:left w:val="nil"/>
              <w:bottom w:val="nil"/>
              <w:right w:val="nil"/>
            </w:tcBorders>
            <w:noWrap/>
            <w:vAlign w:val="center"/>
          </w:tcPr>
          <w:p w14:paraId="1386A22C" w14:textId="1379F745" w:rsidR="00CC7A91" w:rsidRPr="00AE079E" w:rsidRDefault="003A17EB"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1,490</w:t>
            </w:r>
          </w:p>
        </w:tc>
        <w:tc>
          <w:tcPr>
            <w:tcW w:w="893" w:type="dxa"/>
            <w:tcBorders>
              <w:top w:val="nil"/>
              <w:left w:val="nil"/>
              <w:bottom w:val="nil"/>
              <w:right w:val="nil"/>
            </w:tcBorders>
            <w:noWrap/>
            <w:vAlign w:val="center"/>
          </w:tcPr>
          <w:p w14:paraId="2F081CD8" w14:textId="63D5EAB2" w:rsidR="00CC7A91" w:rsidRPr="00AE079E" w:rsidRDefault="003E59CA"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13.</w:t>
            </w:r>
            <w:r w:rsidR="00F434BE" w:rsidRPr="00AE079E">
              <w:rPr>
                <w:rFonts w:ascii="Times New Roman" w:eastAsia="Times New Roman" w:hAnsi="Times New Roman" w:cs="Times New Roman"/>
                <w:color w:val="000000"/>
                <w:sz w:val="20"/>
                <w:szCs w:val="20"/>
                <w:lang w:eastAsia="de-DE"/>
              </w:rPr>
              <w:t>535</w:t>
            </w:r>
          </w:p>
        </w:tc>
        <w:tc>
          <w:tcPr>
            <w:tcW w:w="986" w:type="dxa"/>
            <w:tcBorders>
              <w:top w:val="nil"/>
              <w:left w:val="nil"/>
              <w:bottom w:val="nil"/>
              <w:right w:val="nil"/>
            </w:tcBorders>
            <w:noWrap/>
            <w:vAlign w:val="center"/>
          </w:tcPr>
          <w:p w14:paraId="65476069" w14:textId="79210456" w:rsidR="00CC7A91" w:rsidRPr="00AE079E" w:rsidRDefault="003E59CA"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13.</w:t>
            </w:r>
            <w:r w:rsidR="00F434BE" w:rsidRPr="00AE079E">
              <w:rPr>
                <w:rFonts w:ascii="Times New Roman" w:eastAsia="Times New Roman" w:hAnsi="Times New Roman" w:cs="Times New Roman"/>
                <w:color w:val="000000"/>
                <w:sz w:val="20"/>
                <w:szCs w:val="20"/>
                <w:lang w:eastAsia="de-DE"/>
              </w:rPr>
              <w:t>252</w:t>
            </w:r>
          </w:p>
        </w:tc>
        <w:tc>
          <w:tcPr>
            <w:tcW w:w="949" w:type="dxa"/>
            <w:tcBorders>
              <w:top w:val="nil"/>
              <w:left w:val="nil"/>
              <w:bottom w:val="nil"/>
              <w:right w:val="nil"/>
            </w:tcBorders>
            <w:noWrap/>
            <w:vAlign w:val="center"/>
          </w:tcPr>
          <w:p w14:paraId="7E4A8318" w14:textId="7BEC471B" w:rsidR="00CC7A91" w:rsidRPr="00AE079E" w:rsidRDefault="003E59CA"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2.</w:t>
            </w:r>
            <w:r w:rsidR="00F434BE" w:rsidRPr="00AE079E">
              <w:rPr>
                <w:rFonts w:ascii="Times New Roman" w:eastAsia="Times New Roman" w:hAnsi="Times New Roman" w:cs="Times New Roman"/>
                <w:color w:val="000000"/>
                <w:sz w:val="20"/>
                <w:szCs w:val="20"/>
                <w:lang w:eastAsia="de-DE"/>
              </w:rPr>
              <w:t>318</w:t>
            </w:r>
          </w:p>
        </w:tc>
        <w:tc>
          <w:tcPr>
            <w:tcW w:w="857" w:type="dxa"/>
            <w:tcBorders>
              <w:top w:val="nil"/>
              <w:left w:val="nil"/>
              <w:bottom w:val="nil"/>
              <w:right w:val="nil"/>
            </w:tcBorders>
            <w:noWrap/>
            <w:vAlign w:val="center"/>
          </w:tcPr>
          <w:p w14:paraId="0B941F97" w14:textId="2B090230" w:rsidR="00CC7A91" w:rsidRPr="00AE079E" w:rsidRDefault="00F434BE"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8.961</w:t>
            </w:r>
          </w:p>
        </w:tc>
        <w:tc>
          <w:tcPr>
            <w:tcW w:w="1587" w:type="dxa"/>
            <w:tcBorders>
              <w:top w:val="nil"/>
              <w:left w:val="nil"/>
              <w:bottom w:val="nil"/>
              <w:right w:val="nil"/>
            </w:tcBorders>
            <w:noWrap/>
            <w:vAlign w:val="center"/>
          </w:tcPr>
          <w:p w14:paraId="4C8C9EAC" w14:textId="2565DE38" w:rsidR="00CC7A91" w:rsidRPr="00AE079E" w:rsidRDefault="00F434BE"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19.134</w:t>
            </w:r>
          </w:p>
        </w:tc>
        <w:tc>
          <w:tcPr>
            <w:tcW w:w="160" w:type="dxa"/>
            <w:tcBorders>
              <w:top w:val="nil"/>
              <w:left w:val="nil"/>
              <w:bottom w:val="nil"/>
              <w:right w:val="nil"/>
            </w:tcBorders>
            <w:noWrap/>
            <w:vAlign w:val="center"/>
          </w:tcPr>
          <w:p w14:paraId="49B01CE0" w14:textId="77777777" w:rsidR="00CC7A91" w:rsidRPr="00AE079E" w:rsidRDefault="00CC7A91" w:rsidP="00CC7A91">
            <w:pPr>
              <w:rPr>
                <w:rFonts w:ascii="Times New Roman" w:eastAsia="Times New Roman" w:hAnsi="Times New Roman" w:cs="Times New Roman"/>
                <w:color w:val="000000"/>
                <w:sz w:val="20"/>
                <w:szCs w:val="20"/>
                <w:lang w:eastAsia="de-DE"/>
              </w:rPr>
            </w:pPr>
          </w:p>
        </w:tc>
        <w:tc>
          <w:tcPr>
            <w:tcW w:w="1007" w:type="dxa"/>
            <w:tcBorders>
              <w:top w:val="nil"/>
              <w:left w:val="nil"/>
              <w:bottom w:val="nil"/>
              <w:right w:val="nil"/>
            </w:tcBorders>
            <w:noWrap/>
            <w:vAlign w:val="center"/>
          </w:tcPr>
          <w:p w14:paraId="0450A8E7" w14:textId="7C37F819" w:rsidR="00CC7A91" w:rsidRPr="00AE079E" w:rsidRDefault="004D5C91"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14.077</w:t>
            </w:r>
          </w:p>
        </w:tc>
        <w:tc>
          <w:tcPr>
            <w:tcW w:w="1025" w:type="dxa"/>
            <w:tcBorders>
              <w:top w:val="nil"/>
              <w:left w:val="nil"/>
              <w:bottom w:val="nil"/>
              <w:right w:val="nil"/>
            </w:tcBorders>
            <w:noWrap/>
            <w:vAlign w:val="center"/>
          </w:tcPr>
          <w:p w14:paraId="256C4C22" w14:textId="15E7C4D3" w:rsidR="00CC7A91" w:rsidRPr="00AE079E" w:rsidRDefault="00423355"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13.908</w:t>
            </w:r>
          </w:p>
        </w:tc>
        <w:tc>
          <w:tcPr>
            <w:tcW w:w="418" w:type="dxa"/>
            <w:tcBorders>
              <w:top w:val="nil"/>
              <w:left w:val="nil"/>
              <w:bottom w:val="nil"/>
              <w:right w:val="nil"/>
            </w:tcBorders>
            <w:noWrap/>
            <w:vAlign w:val="center"/>
          </w:tcPr>
          <w:p w14:paraId="46B18041" w14:textId="77777777" w:rsidR="00CC7A91" w:rsidRPr="00AE079E" w:rsidRDefault="00CC7A91" w:rsidP="00CC7A91">
            <w:pPr>
              <w:rPr>
                <w:rFonts w:ascii="Times New Roman" w:eastAsia="Times New Roman" w:hAnsi="Times New Roman" w:cs="Times New Roman"/>
                <w:color w:val="000000"/>
                <w:sz w:val="20"/>
                <w:szCs w:val="20"/>
                <w:lang w:eastAsia="de-DE"/>
              </w:rPr>
            </w:pPr>
          </w:p>
        </w:tc>
        <w:tc>
          <w:tcPr>
            <w:tcW w:w="1025" w:type="dxa"/>
            <w:tcBorders>
              <w:top w:val="nil"/>
              <w:left w:val="nil"/>
              <w:bottom w:val="nil"/>
              <w:right w:val="nil"/>
            </w:tcBorders>
            <w:noWrap/>
            <w:vAlign w:val="center"/>
          </w:tcPr>
          <w:p w14:paraId="22921788" w14:textId="60522085" w:rsidR="00CC7A91" w:rsidRPr="00AE079E" w:rsidRDefault="00CC7A91"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13.</w:t>
            </w:r>
            <w:r w:rsidR="004D5C91" w:rsidRPr="00AE079E">
              <w:rPr>
                <w:rFonts w:ascii="Times New Roman" w:eastAsia="Times New Roman" w:hAnsi="Times New Roman" w:cs="Times New Roman"/>
                <w:color w:val="000000"/>
                <w:sz w:val="20"/>
                <w:szCs w:val="20"/>
                <w:lang w:eastAsia="de-DE"/>
              </w:rPr>
              <w:t>308</w:t>
            </w:r>
            <w:r w:rsidRPr="00AE079E">
              <w:rPr>
                <w:rFonts w:ascii="Times New Roman" w:eastAsia="Times New Roman" w:hAnsi="Times New Roman" w:cs="Times New Roman"/>
                <w:color w:val="000000"/>
                <w:sz w:val="20"/>
                <w:szCs w:val="20"/>
                <w:lang w:eastAsia="de-DE"/>
              </w:rPr>
              <w:t>***</w:t>
            </w:r>
          </w:p>
        </w:tc>
        <w:tc>
          <w:tcPr>
            <w:tcW w:w="1100" w:type="dxa"/>
            <w:tcBorders>
              <w:top w:val="nil"/>
              <w:left w:val="nil"/>
              <w:bottom w:val="nil"/>
              <w:right w:val="nil"/>
            </w:tcBorders>
            <w:noWrap/>
            <w:vAlign w:val="center"/>
          </w:tcPr>
          <w:p w14:paraId="599D6EAF" w14:textId="28B6F700" w:rsidR="00CC7A91" w:rsidRPr="00AE079E" w:rsidRDefault="00423355"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12.871</w:t>
            </w:r>
            <w:r w:rsidR="00C56DA3" w:rsidRPr="00AE079E">
              <w:rPr>
                <w:rFonts w:ascii="Times New Roman" w:eastAsia="Times New Roman" w:hAnsi="Times New Roman" w:cs="Times New Roman"/>
                <w:color w:val="000000"/>
                <w:sz w:val="20"/>
                <w:szCs w:val="20"/>
                <w:lang w:eastAsia="de-DE"/>
              </w:rPr>
              <w:t>***</w:t>
            </w:r>
          </w:p>
        </w:tc>
      </w:tr>
      <w:tr w:rsidR="00CC7A91" w:rsidRPr="00AE079E" w14:paraId="2DDE60F5" w14:textId="77777777" w:rsidTr="00F8473F">
        <w:trPr>
          <w:trHeight w:val="257"/>
        </w:trPr>
        <w:tc>
          <w:tcPr>
            <w:tcW w:w="3969" w:type="dxa"/>
            <w:tcBorders>
              <w:top w:val="nil"/>
              <w:left w:val="nil"/>
              <w:bottom w:val="nil"/>
              <w:right w:val="nil"/>
            </w:tcBorders>
            <w:noWrap/>
            <w:vAlign w:val="bottom"/>
            <w:hideMark/>
          </w:tcPr>
          <w:p w14:paraId="6D42A111" w14:textId="77777777" w:rsidR="00CC7A91" w:rsidRPr="00AE079E" w:rsidRDefault="00CC7A91" w:rsidP="00CC7A91">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Leverage (Long-term Debt / Total Assets)</w:t>
            </w:r>
          </w:p>
        </w:tc>
        <w:tc>
          <w:tcPr>
            <w:tcW w:w="766" w:type="dxa"/>
            <w:tcBorders>
              <w:top w:val="nil"/>
              <w:left w:val="nil"/>
              <w:bottom w:val="nil"/>
              <w:right w:val="nil"/>
            </w:tcBorders>
            <w:noWrap/>
            <w:vAlign w:val="center"/>
          </w:tcPr>
          <w:p w14:paraId="3029F7C5" w14:textId="1213E0EC" w:rsidR="00CC7A91" w:rsidRPr="00AE079E" w:rsidRDefault="003A17EB"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1,490</w:t>
            </w:r>
          </w:p>
        </w:tc>
        <w:tc>
          <w:tcPr>
            <w:tcW w:w="893" w:type="dxa"/>
            <w:tcBorders>
              <w:top w:val="nil"/>
              <w:left w:val="nil"/>
              <w:bottom w:val="nil"/>
              <w:right w:val="nil"/>
            </w:tcBorders>
            <w:noWrap/>
            <w:vAlign w:val="center"/>
          </w:tcPr>
          <w:p w14:paraId="55131E4D" w14:textId="0E39602F" w:rsidR="00CC7A91" w:rsidRPr="00AE079E" w:rsidRDefault="00F434BE"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0.153</w:t>
            </w:r>
          </w:p>
        </w:tc>
        <w:tc>
          <w:tcPr>
            <w:tcW w:w="986" w:type="dxa"/>
            <w:tcBorders>
              <w:top w:val="nil"/>
              <w:left w:val="nil"/>
              <w:bottom w:val="nil"/>
              <w:right w:val="nil"/>
            </w:tcBorders>
            <w:noWrap/>
            <w:vAlign w:val="center"/>
          </w:tcPr>
          <w:p w14:paraId="597E52BA" w14:textId="55171E14" w:rsidR="00CC7A91" w:rsidRPr="00AE079E" w:rsidRDefault="00F434BE"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0.120</w:t>
            </w:r>
          </w:p>
        </w:tc>
        <w:tc>
          <w:tcPr>
            <w:tcW w:w="949" w:type="dxa"/>
            <w:tcBorders>
              <w:top w:val="nil"/>
              <w:left w:val="nil"/>
              <w:bottom w:val="nil"/>
              <w:right w:val="nil"/>
            </w:tcBorders>
            <w:noWrap/>
            <w:vAlign w:val="center"/>
          </w:tcPr>
          <w:p w14:paraId="5E3892D8" w14:textId="3CCD0956" w:rsidR="00CC7A91" w:rsidRPr="00AE079E" w:rsidRDefault="00F434BE"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0.1</w:t>
            </w:r>
            <w:r w:rsidR="00C50E16" w:rsidRPr="00AE079E">
              <w:rPr>
                <w:rFonts w:ascii="Times New Roman" w:eastAsia="Times New Roman" w:hAnsi="Times New Roman" w:cs="Times New Roman"/>
                <w:color w:val="000000"/>
                <w:sz w:val="20"/>
                <w:szCs w:val="20"/>
                <w:lang w:eastAsia="de-DE"/>
              </w:rPr>
              <w:t>43</w:t>
            </w:r>
          </w:p>
        </w:tc>
        <w:tc>
          <w:tcPr>
            <w:tcW w:w="857" w:type="dxa"/>
            <w:tcBorders>
              <w:top w:val="nil"/>
              <w:left w:val="nil"/>
              <w:bottom w:val="nil"/>
              <w:right w:val="nil"/>
            </w:tcBorders>
            <w:noWrap/>
            <w:vAlign w:val="center"/>
          </w:tcPr>
          <w:p w14:paraId="3B664A2D" w14:textId="620A8909" w:rsidR="00CC7A91" w:rsidRPr="00AE079E" w:rsidRDefault="00F434BE"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0.000</w:t>
            </w:r>
          </w:p>
        </w:tc>
        <w:tc>
          <w:tcPr>
            <w:tcW w:w="1587" w:type="dxa"/>
            <w:tcBorders>
              <w:top w:val="nil"/>
              <w:left w:val="nil"/>
              <w:bottom w:val="nil"/>
              <w:right w:val="nil"/>
            </w:tcBorders>
            <w:noWrap/>
            <w:vAlign w:val="center"/>
          </w:tcPr>
          <w:p w14:paraId="5E3874CA" w14:textId="4E63C98D" w:rsidR="00CC7A91" w:rsidRPr="00AE079E" w:rsidRDefault="00F434BE"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0.620</w:t>
            </w:r>
          </w:p>
        </w:tc>
        <w:tc>
          <w:tcPr>
            <w:tcW w:w="160" w:type="dxa"/>
            <w:tcBorders>
              <w:top w:val="nil"/>
              <w:left w:val="nil"/>
              <w:bottom w:val="nil"/>
              <w:right w:val="nil"/>
            </w:tcBorders>
            <w:noWrap/>
            <w:vAlign w:val="center"/>
          </w:tcPr>
          <w:p w14:paraId="36E55E6C" w14:textId="77777777" w:rsidR="00CC7A91" w:rsidRPr="00AE079E" w:rsidRDefault="00CC7A91" w:rsidP="00CC7A91">
            <w:pPr>
              <w:rPr>
                <w:rFonts w:ascii="Times New Roman" w:eastAsia="Times New Roman" w:hAnsi="Times New Roman" w:cs="Times New Roman"/>
                <w:color w:val="000000"/>
                <w:sz w:val="20"/>
                <w:szCs w:val="20"/>
                <w:lang w:eastAsia="de-DE"/>
              </w:rPr>
            </w:pPr>
          </w:p>
        </w:tc>
        <w:tc>
          <w:tcPr>
            <w:tcW w:w="1007" w:type="dxa"/>
            <w:tcBorders>
              <w:top w:val="nil"/>
              <w:left w:val="nil"/>
              <w:bottom w:val="nil"/>
              <w:right w:val="nil"/>
            </w:tcBorders>
            <w:noWrap/>
            <w:vAlign w:val="center"/>
          </w:tcPr>
          <w:p w14:paraId="18642470" w14:textId="673EC4CC" w:rsidR="00CC7A91" w:rsidRPr="00AE079E" w:rsidRDefault="00CC7A91"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w:t>
            </w:r>
            <w:r w:rsidR="004D5C91" w:rsidRPr="00AE079E">
              <w:rPr>
                <w:rFonts w:ascii="Times New Roman" w:eastAsia="Times New Roman" w:hAnsi="Times New Roman" w:cs="Times New Roman"/>
                <w:color w:val="000000"/>
                <w:sz w:val="20"/>
                <w:szCs w:val="20"/>
                <w:lang w:eastAsia="de-DE"/>
              </w:rPr>
              <w:t>167</w:t>
            </w:r>
          </w:p>
        </w:tc>
        <w:tc>
          <w:tcPr>
            <w:tcW w:w="1025" w:type="dxa"/>
            <w:tcBorders>
              <w:top w:val="nil"/>
              <w:left w:val="nil"/>
              <w:bottom w:val="nil"/>
              <w:right w:val="nil"/>
            </w:tcBorders>
            <w:noWrap/>
            <w:vAlign w:val="center"/>
          </w:tcPr>
          <w:p w14:paraId="54D68FF0" w14:textId="7480486F" w:rsidR="00CC7A91" w:rsidRPr="00AE079E" w:rsidRDefault="00423355"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0.131</w:t>
            </w:r>
          </w:p>
        </w:tc>
        <w:tc>
          <w:tcPr>
            <w:tcW w:w="418" w:type="dxa"/>
            <w:tcBorders>
              <w:top w:val="nil"/>
              <w:left w:val="nil"/>
              <w:bottom w:val="nil"/>
              <w:right w:val="nil"/>
            </w:tcBorders>
            <w:noWrap/>
            <w:vAlign w:val="center"/>
          </w:tcPr>
          <w:p w14:paraId="465CCD51" w14:textId="77777777" w:rsidR="00CC7A91" w:rsidRPr="00AE079E" w:rsidRDefault="00CC7A91" w:rsidP="00CC7A91">
            <w:pPr>
              <w:rPr>
                <w:rFonts w:ascii="Times New Roman" w:eastAsia="Times New Roman" w:hAnsi="Times New Roman" w:cs="Times New Roman"/>
                <w:color w:val="000000"/>
                <w:sz w:val="20"/>
                <w:szCs w:val="20"/>
                <w:lang w:eastAsia="de-DE"/>
              </w:rPr>
            </w:pPr>
          </w:p>
        </w:tc>
        <w:tc>
          <w:tcPr>
            <w:tcW w:w="1025" w:type="dxa"/>
            <w:tcBorders>
              <w:top w:val="nil"/>
              <w:left w:val="nil"/>
              <w:bottom w:val="nil"/>
              <w:right w:val="nil"/>
            </w:tcBorders>
            <w:noWrap/>
            <w:vAlign w:val="center"/>
          </w:tcPr>
          <w:p w14:paraId="713D822D" w14:textId="301D1253" w:rsidR="00CC7A91" w:rsidRPr="00AE079E" w:rsidRDefault="00CC7A91"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w:t>
            </w:r>
            <w:r w:rsidR="004D5C91" w:rsidRPr="00AE079E">
              <w:rPr>
                <w:rFonts w:ascii="Times New Roman" w:eastAsia="Times New Roman" w:hAnsi="Times New Roman" w:cs="Times New Roman"/>
                <w:color w:val="000000"/>
                <w:sz w:val="20"/>
                <w:szCs w:val="20"/>
                <w:lang w:eastAsia="de-DE"/>
              </w:rPr>
              <w:t>147</w:t>
            </w:r>
            <w:r w:rsidRPr="00AE079E">
              <w:rPr>
                <w:rFonts w:ascii="Times New Roman" w:eastAsia="Times New Roman" w:hAnsi="Times New Roman" w:cs="Times New Roman"/>
                <w:color w:val="000000"/>
                <w:sz w:val="20"/>
                <w:szCs w:val="20"/>
                <w:lang w:eastAsia="de-DE"/>
              </w:rPr>
              <w:t>*</w:t>
            </w:r>
            <w:r w:rsidR="004D5C91" w:rsidRPr="00AE079E">
              <w:rPr>
                <w:rFonts w:ascii="Times New Roman" w:eastAsia="Times New Roman" w:hAnsi="Times New Roman" w:cs="Times New Roman"/>
                <w:color w:val="000000"/>
                <w:sz w:val="20"/>
                <w:szCs w:val="20"/>
                <w:lang w:eastAsia="de-DE"/>
              </w:rPr>
              <w:t>*</w:t>
            </w:r>
          </w:p>
        </w:tc>
        <w:tc>
          <w:tcPr>
            <w:tcW w:w="1100" w:type="dxa"/>
            <w:tcBorders>
              <w:top w:val="nil"/>
              <w:left w:val="nil"/>
              <w:bottom w:val="nil"/>
              <w:right w:val="nil"/>
            </w:tcBorders>
            <w:noWrap/>
            <w:vAlign w:val="center"/>
          </w:tcPr>
          <w:p w14:paraId="5FB7EBD0" w14:textId="0E2E8781" w:rsidR="00CC7A91" w:rsidRPr="00AE079E" w:rsidRDefault="00423355"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0.115</w:t>
            </w:r>
            <w:r w:rsidR="00C56DA3" w:rsidRPr="00AE079E">
              <w:rPr>
                <w:rFonts w:ascii="Times New Roman" w:eastAsia="Times New Roman" w:hAnsi="Times New Roman" w:cs="Times New Roman"/>
                <w:color w:val="000000"/>
                <w:sz w:val="20"/>
                <w:szCs w:val="20"/>
                <w:lang w:eastAsia="de-DE"/>
              </w:rPr>
              <w:t>*</w:t>
            </w:r>
          </w:p>
        </w:tc>
      </w:tr>
      <w:tr w:rsidR="00CC7A91" w:rsidRPr="00AE079E" w14:paraId="75725F7B" w14:textId="77777777" w:rsidTr="00F8473F">
        <w:trPr>
          <w:trHeight w:val="257"/>
        </w:trPr>
        <w:tc>
          <w:tcPr>
            <w:tcW w:w="3969" w:type="dxa"/>
            <w:tcBorders>
              <w:top w:val="nil"/>
              <w:left w:val="nil"/>
              <w:bottom w:val="nil"/>
              <w:right w:val="nil"/>
            </w:tcBorders>
            <w:noWrap/>
            <w:vAlign w:val="bottom"/>
            <w:hideMark/>
          </w:tcPr>
          <w:p w14:paraId="473A5B0A" w14:textId="77777777" w:rsidR="00CC7A91" w:rsidRPr="00AE079E" w:rsidRDefault="00CC7A91"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Profitability (EBITDA / Total Assets)</w:t>
            </w:r>
          </w:p>
        </w:tc>
        <w:tc>
          <w:tcPr>
            <w:tcW w:w="766" w:type="dxa"/>
            <w:tcBorders>
              <w:top w:val="nil"/>
              <w:left w:val="nil"/>
              <w:bottom w:val="nil"/>
              <w:right w:val="nil"/>
            </w:tcBorders>
            <w:noWrap/>
            <w:vAlign w:val="center"/>
          </w:tcPr>
          <w:p w14:paraId="24C365C7" w14:textId="02E3C70D" w:rsidR="00CC7A91" w:rsidRPr="00AE079E" w:rsidRDefault="003A17EB"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1,490</w:t>
            </w:r>
          </w:p>
        </w:tc>
        <w:tc>
          <w:tcPr>
            <w:tcW w:w="893" w:type="dxa"/>
            <w:tcBorders>
              <w:top w:val="nil"/>
              <w:left w:val="nil"/>
              <w:bottom w:val="nil"/>
              <w:right w:val="nil"/>
            </w:tcBorders>
            <w:noWrap/>
            <w:vAlign w:val="center"/>
          </w:tcPr>
          <w:p w14:paraId="77244048" w14:textId="71BB7BEE" w:rsidR="00CC7A91" w:rsidRPr="00AE079E" w:rsidRDefault="00F434BE"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0.104</w:t>
            </w:r>
          </w:p>
        </w:tc>
        <w:tc>
          <w:tcPr>
            <w:tcW w:w="986" w:type="dxa"/>
            <w:tcBorders>
              <w:top w:val="nil"/>
              <w:left w:val="nil"/>
              <w:bottom w:val="nil"/>
              <w:right w:val="nil"/>
            </w:tcBorders>
            <w:noWrap/>
            <w:vAlign w:val="center"/>
          </w:tcPr>
          <w:p w14:paraId="44C304D0" w14:textId="7B0316CD" w:rsidR="00CC7A91" w:rsidRPr="00AE079E" w:rsidRDefault="00F434BE"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0.112</w:t>
            </w:r>
          </w:p>
        </w:tc>
        <w:tc>
          <w:tcPr>
            <w:tcW w:w="949" w:type="dxa"/>
            <w:tcBorders>
              <w:top w:val="nil"/>
              <w:left w:val="nil"/>
              <w:bottom w:val="nil"/>
              <w:right w:val="nil"/>
            </w:tcBorders>
            <w:noWrap/>
            <w:vAlign w:val="center"/>
          </w:tcPr>
          <w:p w14:paraId="089C86BE" w14:textId="7A1B1B56" w:rsidR="00CC7A91" w:rsidRPr="00AE079E" w:rsidRDefault="00F434BE"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0.104</w:t>
            </w:r>
          </w:p>
        </w:tc>
        <w:tc>
          <w:tcPr>
            <w:tcW w:w="857" w:type="dxa"/>
            <w:tcBorders>
              <w:top w:val="nil"/>
              <w:left w:val="nil"/>
              <w:bottom w:val="nil"/>
              <w:right w:val="nil"/>
            </w:tcBorders>
            <w:noWrap/>
            <w:vAlign w:val="center"/>
          </w:tcPr>
          <w:p w14:paraId="77E9DF11" w14:textId="7DF5D99C" w:rsidR="00CC7A91" w:rsidRPr="00AE079E" w:rsidRDefault="00F434BE"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-0.428</w:t>
            </w:r>
          </w:p>
        </w:tc>
        <w:tc>
          <w:tcPr>
            <w:tcW w:w="1587" w:type="dxa"/>
            <w:tcBorders>
              <w:top w:val="nil"/>
              <w:left w:val="nil"/>
              <w:bottom w:val="nil"/>
              <w:right w:val="nil"/>
            </w:tcBorders>
            <w:noWrap/>
            <w:vAlign w:val="center"/>
          </w:tcPr>
          <w:p w14:paraId="621F8A48" w14:textId="206223F9" w:rsidR="00CC7A91" w:rsidRPr="00AE079E" w:rsidRDefault="00F434BE"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0.335</w:t>
            </w:r>
          </w:p>
        </w:tc>
        <w:tc>
          <w:tcPr>
            <w:tcW w:w="160" w:type="dxa"/>
            <w:tcBorders>
              <w:top w:val="nil"/>
              <w:left w:val="nil"/>
              <w:bottom w:val="nil"/>
              <w:right w:val="nil"/>
            </w:tcBorders>
            <w:noWrap/>
            <w:vAlign w:val="center"/>
          </w:tcPr>
          <w:p w14:paraId="6F08D6C7" w14:textId="77777777" w:rsidR="00CC7A91" w:rsidRPr="00AE079E" w:rsidRDefault="00CC7A91" w:rsidP="00CC7A91">
            <w:pPr>
              <w:rPr>
                <w:rFonts w:ascii="Times New Roman" w:eastAsia="Times New Roman" w:hAnsi="Times New Roman" w:cs="Times New Roman"/>
                <w:color w:val="000000"/>
                <w:sz w:val="20"/>
                <w:szCs w:val="20"/>
                <w:lang w:eastAsia="de-DE"/>
              </w:rPr>
            </w:pPr>
          </w:p>
        </w:tc>
        <w:tc>
          <w:tcPr>
            <w:tcW w:w="1007" w:type="dxa"/>
            <w:tcBorders>
              <w:top w:val="nil"/>
              <w:left w:val="nil"/>
              <w:bottom w:val="nil"/>
              <w:right w:val="nil"/>
            </w:tcBorders>
            <w:noWrap/>
            <w:vAlign w:val="center"/>
          </w:tcPr>
          <w:p w14:paraId="41247C57" w14:textId="31E08B9F" w:rsidR="00CC7A91" w:rsidRPr="00AE079E" w:rsidRDefault="00CC7A91"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w:t>
            </w:r>
            <w:r w:rsidR="004D5C91" w:rsidRPr="00AE079E">
              <w:rPr>
                <w:rFonts w:ascii="Times New Roman" w:eastAsia="Times New Roman" w:hAnsi="Times New Roman" w:cs="Times New Roman"/>
                <w:color w:val="000000"/>
                <w:sz w:val="20"/>
                <w:szCs w:val="20"/>
                <w:lang w:eastAsia="de-DE"/>
              </w:rPr>
              <w:t>103</w:t>
            </w:r>
          </w:p>
        </w:tc>
        <w:tc>
          <w:tcPr>
            <w:tcW w:w="1025" w:type="dxa"/>
            <w:tcBorders>
              <w:top w:val="nil"/>
              <w:left w:val="nil"/>
              <w:bottom w:val="nil"/>
              <w:right w:val="nil"/>
            </w:tcBorders>
            <w:noWrap/>
            <w:vAlign w:val="center"/>
          </w:tcPr>
          <w:p w14:paraId="2FC2ECC0" w14:textId="4A5ACDAF" w:rsidR="00CC7A91" w:rsidRPr="00AE079E" w:rsidRDefault="00423355"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0.108</w:t>
            </w:r>
          </w:p>
        </w:tc>
        <w:tc>
          <w:tcPr>
            <w:tcW w:w="418" w:type="dxa"/>
            <w:tcBorders>
              <w:top w:val="nil"/>
              <w:left w:val="nil"/>
              <w:bottom w:val="nil"/>
              <w:right w:val="nil"/>
            </w:tcBorders>
            <w:noWrap/>
            <w:vAlign w:val="center"/>
          </w:tcPr>
          <w:p w14:paraId="64013EBD" w14:textId="77777777" w:rsidR="00CC7A91" w:rsidRPr="00AE079E" w:rsidRDefault="00CC7A91" w:rsidP="00CC7A91">
            <w:pPr>
              <w:rPr>
                <w:rFonts w:ascii="Times New Roman" w:eastAsia="Times New Roman" w:hAnsi="Times New Roman" w:cs="Times New Roman"/>
                <w:color w:val="000000"/>
                <w:sz w:val="20"/>
                <w:szCs w:val="20"/>
                <w:lang w:eastAsia="de-DE"/>
              </w:rPr>
            </w:pPr>
          </w:p>
        </w:tc>
        <w:tc>
          <w:tcPr>
            <w:tcW w:w="1025" w:type="dxa"/>
            <w:tcBorders>
              <w:top w:val="nil"/>
              <w:left w:val="nil"/>
              <w:bottom w:val="nil"/>
              <w:right w:val="nil"/>
            </w:tcBorders>
            <w:noWrap/>
            <w:vAlign w:val="center"/>
          </w:tcPr>
          <w:p w14:paraId="1ED0D352" w14:textId="17BFAEE3" w:rsidR="00CC7A91" w:rsidRPr="00AE079E" w:rsidRDefault="00CC7A91"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w:t>
            </w:r>
            <w:r w:rsidR="004D5C91" w:rsidRPr="00AE079E">
              <w:rPr>
                <w:rFonts w:ascii="Times New Roman" w:eastAsia="Times New Roman" w:hAnsi="Times New Roman" w:cs="Times New Roman"/>
                <w:color w:val="000000"/>
                <w:sz w:val="20"/>
                <w:szCs w:val="20"/>
                <w:lang w:eastAsia="de-DE"/>
              </w:rPr>
              <w:t>104</w:t>
            </w:r>
          </w:p>
        </w:tc>
        <w:tc>
          <w:tcPr>
            <w:tcW w:w="1100" w:type="dxa"/>
            <w:tcBorders>
              <w:top w:val="nil"/>
              <w:left w:val="nil"/>
              <w:bottom w:val="nil"/>
              <w:right w:val="nil"/>
            </w:tcBorders>
            <w:noWrap/>
            <w:vAlign w:val="center"/>
          </w:tcPr>
          <w:p w14:paraId="4C47B187" w14:textId="2A1124CD" w:rsidR="00CC7A91" w:rsidRPr="00AE079E" w:rsidRDefault="00423355"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0.114</w:t>
            </w:r>
            <w:r w:rsidR="00C56DA3" w:rsidRPr="00AE079E">
              <w:rPr>
                <w:rFonts w:ascii="Times New Roman" w:eastAsia="Times New Roman" w:hAnsi="Times New Roman" w:cs="Times New Roman"/>
                <w:color w:val="000000"/>
                <w:sz w:val="20"/>
                <w:szCs w:val="20"/>
                <w:lang w:eastAsia="de-DE"/>
              </w:rPr>
              <w:t>*</w:t>
            </w:r>
          </w:p>
        </w:tc>
      </w:tr>
      <w:tr w:rsidR="00CC7A91" w:rsidRPr="00AE079E" w14:paraId="7C1A68E3" w14:textId="77777777" w:rsidTr="00F8473F">
        <w:trPr>
          <w:trHeight w:val="257"/>
        </w:trPr>
        <w:tc>
          <w:tcPr>
            <w:tcW w:w="3969" w:type="dxa"/>
            <w:tcBorders>
              <w:top w:val="nil"/>
              <w:left w:val="nil"/>
              <w:bottom w:val="nil"/>
              <w:right w:val="nil"/>
            </w:tcBorders>
            <w:noWrap/>
            <w:vAlign w:val="bottom"/>
            <w:hideMark/>
          </w:tcPr>
          <w:p w14:paraId="3FC5F0EA" w14:textId="77777777" w:rsidR="00CC7A91" w:rsidRPr="00AE079E" w:rsidRDefault="00CC7A91" w:rsidP="00CC7A91">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Capex (Capital Expenditures / Total Assets)</w:t>
            </w:r>
          </w:p>
        </w:tc>
        <w:tc>
          <w:tcPr>
            <w:tcW w:w="766" w:type="dxa"/>
            <w:tcBorders>
              <w:top w:val="nil"/>
              <w:left w:val="nil"/>
              <w:bottom w:val="nil"/>
              <w:right w:val="nil"/>
            </w:tcBorders>
            <w:noWrap/>
            <w:vAlign w:val="center"/>
          </w:tcPr>
          <w:p w14:paraId="27B804F8" w14:textId="69212687" w:rsidR="00CC7A91" w:rsidRPr="00AE079E" w:rsidRDefault="003A17EB"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1,490</w:t>
            </w:r>
          </w:p>
        </w:tc>
        <w:tc>
          <w:tcPr>
            <w:tcW w:w="893" w:type="dxa"/>
            <w:tcBorders>
              <w:top w:val="nil"/>
              <w:left w:val="nil"/>
              <w:bottom w:val="nil"/>
              <w:right w:val="nil"/>
            </w:tcBorders>
            <w:noWrap/>
            <w:vAlign w:val="center"/>
          </w:tcPr>
          <w:p w14:paraId="59A36E44" w14:textId="4E2B955A" w:rsidR="00CC7A91" w:rsidRPr="00AE079E" w:rsidRDefault="00F434BE"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0.052</w:t>
            </w:r>
          </w:p>
        </w:tc>
        <w:tc>
          <w:tcPr>
            <w:tcW w:w="986" w:type="dxa"/>
            <w:tcBorders>
              <w:top w:val="nil"/>
              <w:left w:val="nil"/>
              <w:bottom w:val="nil"/>
              <w:right w:val="nil"/>
            </w:tcBorders>
            <w:noWrap/>
            <w:vAlign w:val="center"/>
          </w:tcPr>
          <w:p w14:paraId="6DCA0E2D" w14:textId="586ADCA7" w:rsidR="00CC7A91" w:rsidRPr="00AE079E" w:rsidRDefault="00F434BE"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0.039</w:t>
            </w:r>
          </w:p>
        </w:tc>
        <w:tc>
          <w:tcPr>
            <w:tcW w:w="949" w:type="dxa"/>
            <w:tcBorders>
              <w:top w:val="nil"/>
              <w:left w:val="nil"/>
              <w:bottom w:val="nil"/>
              <w:right w:val="nil"/>
            </w:tcBorders>
            <w:noWrap/>
            <w:vAlign w:val="center"/>
          </w:tcPr>
          <w:p w14:paraId="7B8ECEA1" w14:textId="306FCCE6" w:rsidR="00CC7A91" w:rsidRPr="00AE079E" w:rsidRDefault="00F434BE"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0.050</w:t>
            </w:r>
          </w:p>
        </w:tc>
        <w:tc>
          <w:tcPr>
            <w:tcW w:w="857" w:type="dxa"/>
            <w:tcBorders>
              <w:top w:val="nil"/>
              <w:left w:val="nil"/>
              <w:bottom w:val="nil"/>
              <w:right w:val="nil"/>
            </w:tcBorders>
            <w:noWrap/>
            <w:vAlign w:val="center"/>
          </w:tcPr>
          <w:p w14:paraId="3099E11D" w14:textId="52E3A482" w:rsidR="00CC7A91" w:rsidRPr="00AE079E" w:rsidRDefault="00F434BE"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0.000</w:t>
            </w:r>
          </w:p>
        </w:tc>
        <w:tc>
          <w:tcPr>
            <w:tcW w:w="1587" w:type="dxa"/>
            <w:tcBorders>
              <w:top w:val="nil"/>
              <w:left w:val="nil"/>
              <w:bottom w:val="nil"/>
              <w:right w:val="nil"/>
            </w:tcBorders>
            <w:noWrap/>
            <w:vAlign w:val="center"/>
          </w:tcPr>
          <w:p w14:paraId="1A5DDB4C" w14:textId="175285BD" w:rsidR="00CC7A91" w:rsidRPr="00AE079E" w:rsidRDefault="00F434BE"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0.27</w:t>
            </w:r>
            <w:r w:rsidR="00C50E16" w:rsidRPr="00AE079E">
              <w:rPr>
                <w:rFonts w:ascii="Times New Roman" w:eastAsia="Times New Roman" w:hAnsi="Times New Roman" w:cs="Times New Roman"/>
                <w:color w:val="000000"/>
                <w:sz w:val="20"/>
                <w:szCs w:val="20"/>
                <w:lang w:eastAsia="de-DE"/>
              </w:rPr>
              <w:t>5</w:t>
            </w:r>
          </w:p>
        </w:tc>
        <w:tc>
          <w:tcPr>
            <w:tcW w:w="160" w:type="dxa"/>
            <w:tcBorders>
              <w:top w:val="nil"/>
              <w:left w:val="nil"/>
              <w:bottom w:val="nil"/>
              <w:right w:val="nil"/>
            </w:tcBorders>
            <w:noWrap/>
            <w:vAlign w:val="center"/>
          </w:tcPr>
          <w:p w14:paraId="1DB2AA35" w14:textId="77777777" w:rsidR="00CC7A91" w:rsidRPr="00AE079E" w:rsidRDefault="00CC7A91" w:rsidP="00CC7A91">
            <w:pPr>
              <w:rPr>
                <w:rFonts w:ascii="Times New Roman" w:eastAsia="Times New Roman" w:hAnsi="Times New Roman" w:cs="Times New Roman"/>
                <w:color w:val="000000"/>
                <w:sz w:val="20"/>
                <w:szCs w:val="20"/>
                <w:lang w:eastAsia="de-DE"/>
              </w:rPr>
            </w:pPr>
          </w:p>
        </w:tc>
        <w:tc>
          <w:tcPr>
            <w:tcW w:w="1007" w:type="dxa"/>
            <w:tcBorders>
              <w:top w:val="nil"/>
              <w:left w:val="nil"/>
              <w:bottom w:val="nil"/>
              <w:right w:val="nil"/>
            </w:tcBorders>
            <w:noWrap/>
            <w:vAlign w:val="center"/>
          </w:tcPr>
          <w:p w14:paraId="6A38848D" w14:textId="6D9D6146" w:rsidR="00CC7A91" w:rsidRPr="00AE079E" w:rsidRDefault="00CC7A91"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w:t>
            </w:r>
            <w:r w:rsidR="004D5C91" w:rsidRPr="00AE079E">
              <w:rPr>
                <w:rFonts w:ascii="Times New Roman" w:eastAsia="Times New Roman" w:hAnsi="Times New Roman" w:cs="Times New Roman"/>
                <w:color w:val="000000"/>
                <w:sz w:val="20"/>
                <w:szCs w:val="20"/>
                <w:lang w:eastAsia="de-DE"/>
              </w:rPr>
              <w:t>055</w:t>
            </w:r>
          </w:p>
        </w:tc>
        <w:tc>
          <w:tcPr>
            <w:tcW w:w="1025" w:type="dxa"/>
            <w:tcBorders>
              <w:top w:val="nil"/>
              <w:left w:val="nil"/>
              <w:bottom w:val="nil"/>
              <w:right w:val="nil"/>
            </w:tcBorders>
            <w:noWrap/>
            <w:vAlign w:val="center"/>
          </w:tcPr>
          <w:p w14:paraId="1541F223" w14:textId="36DE3D81" w:rsidR="00CC7A91" w:rsidRPr="00AE079E" w:rsidRDefault="00423355"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0.041</w:t>
            </w:r>
          </w:p>
        </w:tc>
        <w:tc>
          <w:tcPr>
            <w:tcW w:w="418" w:type="dxa"/>
            <w:tcBorders>
              <w:top w:val="nil"/>
              <w:left w:val="nil"/>
              <w:bottom w:val="nil"/>
              <w:right w:val="nil"/>
            </w:tcBorders>
            <w:noWrap/>
            <w:vAlign w:val="center"/>
          </w:tcPr>
          <w:p w14:paraId="1DF2E52F" w14:textId="77777777" w:rsidR="00CC7A91" w:rsidRPr="00AE079E" w:rsidRDefault="00CC7A91" w:rsidP="00CC7A91">
            <w:pPr>
              <w:rPr>
                <w:rFonts w:ascii="Times New Roman" w:eastAsia="Times New Roman" w:hAnsi="Times New Roman" w:cs="Times New Roman"/>
                <w:color w:val="000000"/>
                <w:sz w:val="20"/>
                <w:szCs w:val="20"/>
                <w:lang w:eastAsia="de-DE"/>
              </w:rPr>
            </w:pPr>
          </w:p>
        </w:tc>
        <w:tc>
          <w:tcPr>
            <w:tcW w:w="1025" w:type="dxa"/>
            <w:tcBorders>
              <w:top w:val="nil"/>
              <w:left w:val="nil"/>
              <w:bottom w:val="nil"/>
              <w:right w:val="nil"/>
            </w:tcBorders>
            <w:noWrap/>
            <w:vAlign w:val="center"/>
          </w:tcPr>
          <w:p w14:paraId="0A4F05F5" w14:textId="2CADA1D7" w:rsidR="00CC7A91" w:rsidRPr="00AE079E" w:rsidRDefault="00CC7A91"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0.05</w:t>
            </w:r>
            <w:r w:rsidR="002A0A8C" w:rsidRPr="00AE079E">
              <w:rPr>
                <w:rFonts w:ascii="Times New Roman" w:eastAsia="Times New Roman" w:hAnsi="Times New Roman" w:cs="Times New Roman"/>
                <w:color w:val="000000"/>
                <w:sz w:val="20"/>
                <w:szCs w:val="20"/>
                <w:lang w:eastAsia="de-DE"/>
              </w:rPr>
              <w:t>0</w:t>
            </w:r>
          </w:p>
        </w:tc>
        <w:tc>
          <w:tcPr>
            <w:tcW w:w="1100" w:type="dxa"/>
            <w:tcBorders>
              <w:top w:val="nil"/>
              <w:left w:val="nil"/>
              <w:bottom w:val="nil"/>
              <w:right w:val="nil"/>
            </w:tcBorders>
            <w:noWrap/>
            <w:vAlign w:val="center"/>
          </w:tcPr>
          <w:p w14:paraId="14A43F3B" w14:textId="73745EA1" w:rsidR="00CC7A91" w:rsidRPr="00AE079E" w:rsidRDefault="00423355"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0.038</w:t>
            </w:r>
          </w:p>
        </w:tc>
      </w:tr>
      <w:tr w:rsidR="00CC7A91" w:rsidRPr="00AE079E" w14:paraId="2389852B" w14:textId="77777777" w:rsidTr="00F8473F">
        <w:trPr>
          <w:trHeight w:val="257"/>
        </w:trPr>
        <w:tc>
          <w:tcPr>
            <w:tcW w:w="3969" w:type="dxa"/>
            <w:tcBorders>
              <w:top w:val="nil"/>
              <w:left w:val="nil"/>
              <w:right w:val="nil"/>
            </w:tcBorders>
            <w:noWrap/>
            <w:vAlign w:val="bottom"/>
          </w:tcPr>
          <w:p w14:paraId="1C36BDFC" w14:textId="77777777" w:rsidR="00CC7A91" w:rsidRPr="00AE079E" w:rsidRDefault="00CC7A91"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Cash (Cash / Total Assets)</w:t>
            </w:r>
          </w:p>
        </w:tc>
        <w:tc>
          <w:tcPr>
            <w:tcW w:w="766" w:type="dxa"/>
            <w:tcBorders>
              <w:top w:val="nil"/>
              <w:left w:val="nil"/>
              <w:right w:val="nil"/>
            </w:tcBorders>
            <w:noWrap/>
            <w:vAlign w:val="center"/>
          </w:tcPr>
          <w:p w14:paraId="7B232736" w14:textId="08EE945E" w:rsidR="00CC7A91" w:rsidRPr="00AE079E" w:rsidRDefault="003A17EB"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1,490</w:t>
            </w:r>
          </w:p>
        </w:tc>
        <w:tc>
          <w:tcPr>
            <w:tcW w:w="893" w:type="dxa"/>
            <w:tcBorders>
              <w:top w:val="nil"/>
              <w:left w:val="nil"/>
              <w:right w:val="nil"/>
            </w:tcBorders>
            <w:noWrap/>
          </w:tcPr>
          <w:p w14:paraId="0EA44B71" w14:textId="32529951" w:rsidR="00CC7A91" w:rsidRPr="00AE079E" w:rsidRDefault="00F434BE"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w:t>
            </w:r>
            <w:r w:rsidR="00182672" w:rsidRPr="00AE079E">
              <w:rPr>
                <w:rFonts w:ascii="Times New Roman" w:eastAsia="Times New Roman" w:hAnsi="Times New Roman" w:cs="Times New Roman"/>
                <w:color w:val="000000"/>
                <w:sz w:val="20"/>
                <w:szCs w:val="20"/>
                <w:lang w:eastAsia="de-DE"/>
              </w:rPr>
              <w:t>119</w:t>
            </w:r>
          </w:p>
        </w:tc>
        <w:tc>
          <w:tcPr>
            <w:tcW w:w="986" w:type="dxa"/>
            <w:tcBorders>
              <w:top w:val="nil"/>
              <w:left w:val="nil"/>
              <w:right w:val="nil"/>
            </w:tcBorders>
            <w:noWrap/>
          </w:tcPr>
          <w:p w14:paraId="4FEED53D" w14:textId="0797FD0C" w:rsidR="00CC7A91" w:rsidRPr="00AE079E" w:rsidRDefault="00F434BE"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w:t>
            </w:r>
            <w:r w:rsidR="00182672" w:rsidRPr="00AE079E">
              <w:rPr>
                <w:rFonts w:ascii="Times New Roman" w:eastAsia="Times New Roman" w:hAnsi="Times New Roman" w:cs="Times New Roman"/>
                <w:color w:val="000000"/>
                <w:sz w:val="20"/>
                <w:szCs w:val="20"/>
                <w:lang w:eastAsia="de-DE"/>
              </w:rPr>
              <w:t>087</w:t>
            </w:r>
          </w:p>
        </w:tc>
        <w:tc>
          <w:tcPr>
            <w:tcW w:w="949" w:type="dxa"/>
            <w:tcBorders>
              <w:top w:val="nil"/>
              <w:left w:val="nil"/>
              <w:right w:val="nil"/>
            </w:tcBorders>
            <w:noWrap/>
          </w:tcPr>
          <w:p w14:paraId="18775EED" w14:textId="4A741CAD" w:rsidR="00CC7A91" w:rsidRPr="00AE079E" w:rsidRDefault="00F434BE"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w:t>
            </w:r>
            <w:r w:rsidR="00182672" w:rsidRPr="00AE079E">
              <w:rPr>
                <w:rFonts w:ascii="Times New Roman" w:eastAsia="Times New Roman" w:hAnsi="Times New Roman" w:cs="Times New Roman"/>
                <w:color w:val="000000"/>
                <w:sz w:val="20"/>
                <w:szCs w:val="20"/>
                <w:lang w:eastAsia="de-DE"/>
              </w:rPr>
              <w:t>110</w:t>
            </w:r>
          </w:p>
        </w:tc>
        <w:tc>
          <w:tcPr>
            <w:tcW w:w="857" w:type="dxa"/>
            <w:tcBorders>
              <w:top w:val="nil"/>
              <w:left w:val="nil"/>
              <w:right w:val="nil"/>
            </w:tcBorders>
            <w:noWrap/>
          </w:tcPr>
          <w:p w14:paraId="368174CD" w14:textId="7D14C3AA" w:rsidR="00CC7A91" w:rsidRPr="00AE079E" w:rsidRDefault="00F434BE"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0.000</w:t>
            </w:r>
          </w:p>
        </w:tc>
        <w:tc>
          <w:tcPr>
            <w:tcW w:w="1587" w:type="dxa"/>
            <w:tcBorders>
              <w:top w:val="nil"/>
              <w:left w:val="nil"/>
              <w:right w:val="nil"/>
            </w:tcBorders>
            <w:noWrap/>
          </w:tcPr>
          <w:p w14:paraId="1F6AB9FC" w14:textId="392CEE1C" w:rsidR="00CC7A91" w:rsidRPr="00AE079E" w:rsidRDefault="00F434BE"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w:t>
            </w:r>
            <w:r w:rsidR="00182672" w:rsidRPr="00AE079E">
              <w:rPr>
                <w:rFonts w:ascii="Times New Roman" w:eastAsia="Times New Roman" w:hAnsi="Times New Roman" w:cs="Times New Roman"/>
                <w:color w:val="000000"/>
                <w:sz w:val="20"/>
                <w:szCs w:val="20"/>
                <w:lang w:eastAsia="de-DE"/>
              </w:rPr>
              <w:t>603</w:t>
            </w:r>
          </w:p>
        </w:tc>
        <w:tc>
          <w:tcPr>
            <w:tcW w:w="160" w:type="dxa"/>
            <w:tcBorders>
              <w:top w:val="nil"/>
              <w:left w:val="nil"/>
              <w:right w:val="nil"/>
            </w:tcBorders>
            <w:noWrap/>
            <w:vAlign w:val="center"/>
          </w:tcPr>
          <w:p w14:paraId="5C6DC665" w14:textId="77777777" w:rsidR="00CC7A91" w:rsidRPr="00AE079E" w:rsidRDefault="00CC7A91" w:rsidP="00CC7A91">
            <w:pPr>
              <w:rPr>
                <w:rFonts w:ascii="Times New Roman" w:eastAsia="Times New Roman" w:hAnsi="Times New Roman" w:cs="Times New Roman"/>
                <w:color w:val="000000"/>
                <w:sz w:val="20"/>
                <w:szCs w:val="20"/>
                <w:lang w:eastAsia="de-DE"/>
              </w:rPr>
            </w:pPr>
          </w:p>
        </w:tc>
        <w:tc>
          <w:tcPr>
            <w:tcW w:w="1007" w:type="dxa"/>
            <w:tcBorders>
              <w:top w:val="nil"/>
              <w:left w:val="nil"/>
              <w:right w:val="nil"/>
            </w:tcBorders>
            <w:noWrap/>
            <w:vAlign w:val="center"/>
          </w:tcPr>
          <w:p w14:paraId="7A610653" w14:textId="51D17BBA" w:rsidR="00CC7A91" w:rsidRPr="00AE079E" w:rsidRDefault="002A0A8C"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0.077</w:t>
            </w:r>
          </w:p>
        </w:tc>
        <w:tc>
          <w:tcPr>
            <w:tcW w:w="1025" w:type="dxa"/>
            <w:tcBorders>
              <w:top w:val="nil"/>
              <w:left w:val="nil"/>
              <w:right w:val="nil"/>
            </w:tcBorders>
            <w:noWrap/>
            <w:vAlign w:val="center"/>
          </w:tcPr>
          <w:p w14:paraId="773CA518" w14:textId="71B41E41" w:rsidR="00CC7A91" w:rsidRPr="00AE079E" w:rsidRDefault="00423355"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0.049</w:t>
            </w:r>
          </w:p>
        </w:tc>
        <w:tc>
          <w:tcPr>
            <w:tcW w:w="418" w:type="dxa"/>
            <w:tcBorders>
              <w:top w:val="nil"/>
              <w:left w:val="nil"/>
              <w:right w:val="nil"/>
            </w:tcBorders>
            <w:noWrap/>
            <w:vAlign w:val="center"/>
          </w:tcPr>
          <w:p w14:paraId="6C968F2A" w14:textId="77777777" w:rsidR="00CC7A91" w:rsidRPr="00AE079E" w:rsidRDefault="00CC7A91" w:rsidP="00CC7A91">
            <w:pPr>
              <w:rPr>
                <w:rFonts w:ascii="Times New Roman" w:eastAsia="Times New Roman" w:hAnsi="Times New Roman" w:cs="Times New Roman"/>
                <w:color w:val="000000"/>
                <w:sz w:val="20"/>
                <w:szCs w:val="20"/>
                <w:lang w:eastAsia="de-DE"/>
              </w:rPr>
            </w:pPr>
          </w:p>
        </w:tc>
        <w:tc>
          <w:tcPr>
            <w:tcW w:w="1025" w:type="dxa"/>
            <w:tcBorders>
              <w:top w:val="nil"/>
              <w:left w:val="nil"/>
              <w:right w:val="nil"/>
            </w:tcBorders>
            <w:noWrap/>
            <w:vAlign w:val="center"/>
          </w:tcPr>
          <w:p w14:paraId="66FF2B6D" w14:textId="3C546603" w:rsidR="00CC7A91" w:rsidRPr="00AE079E" w:rsidRDefault="00CC7A91"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w:t>
            </w:r>
            <w:r w:rsidR="002A0A8C" w:rsidRPr="00AE079E">
              <w:rPr>
                <w:rFonts w:ascii="Times New Roman" w:eastAsia="Times New Roman" w:hAnsi="Times New Roman" w:cs="Times New Roman"/>
                <w:color w:val="000000"/>
                <w:sz w:val="20"/>
                <w:szCs w:val="20"/>
                <w:lang w:eastAsia="de-DE"/>
              </w:rPr>
              <w:t>081</w:t>
            </w:r>
          </w:p>
        </w:tc>
        <w:tc>
          <w:tcPr>
            <w:tcW w:w="1100" w:type="dxa"/>
            <w:tcBorders>
              <w:top w:val="nil"/>
              <w:left w:val="nil"/>
              <w:right w:val="nil"/>
            </w:tcBorders>
            <w:noWrap/>
            <w:vAlign w:val="center"/>
          </w:tcPr>
          <w:p w14:paraId="6631E776" w14:textId="2D7D83B1" w:rsidR="00CC7A91" w:rsidRPr="00AE079E" w:rsidRDefault="00423355" w:rsidP="00CC7A9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0.054</w:t>
            </w:r>
          </w:p>
        </w:tc>
      </w:tr>
      <w:tr w:rsidR="0087349C" w:rsidRPr="00AE079E" w14:paraId="16179C40" w14:textId="77777777" w:rsidTr="00F8473F">
        <w:trPr>
          <w:trHeight w:val="257"/>
        </w:trPr>
        <w:tc>
          <w:tcPr>
            <w:tcW w:w="3969" w:type="dxa"/>
            <w:tcBorders>
              <w:top w:val="nil"/>
              <w:left w:val="nil"/>
              <w:right w:val="nil"/>
            </w:tcBorders>
            <w:noWrap/>
            <w:vAlign w:val="bottom"/>
          </w:tcPr>
          <w:p w14:paraId="45D03E08" w14:textId="0F95C217" w:rsidR="0087349C" w:rsidRPr="00AE079E" w:rsidRDefault="0087349C" w:rsidP="0087349C">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Tangibility (PP&amp;E / Total Assets)</w:t>
            </w:r>
          </w:p>
        </w:tc>
        <w:tc>
          <w:tcPr>
            <w:tcW w:w="766" w:type="dxa"/>
            <w:tcBorders>
              <w:top w:val="nil"/>
              <w:left w:val="nil"/>
              <w:right w:val="nil"/>
            </w:tcBorders>
            <w:noWrap/>
            <w:vAlign w:val="center"/>
          </w:tcPr>
          <w:p w14:paraId="60E88449" w14:textId="7F439ABC" w:rsidR="0087349C" w:rsidRPr="00AE079E" w:rsidRDefault="0087349C" w:rsidP="0087349C">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val="en-US" w:eastAsia="de-DE"/>
              </w:rPr>
              <w:t>1,490</w:t>
            </w:r>
          </w:p>
        </w:tc>
        <w:tc>
          <w:tcPr>
            <w:tcW w:w="893" w:type="dxa"/>
            <w:tcBorders>
              <w:top w:val="nil"/>
              <w:left w:val="nil"/>
              <w:right w:val="nil"/>
            </w:tcBorders>
            <w:noWrap/>
            <w:vAlign w:val="center"/>
          </w:tcPr>
          <w:p w14:paraId="5327CB05" w14:textId="5F9408D8" w:rsidR="0087349C" w:rsidRPr="00AE079E" w:rsidRDefault="0087349C" w:rsidP="0087349C">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val="en-US" w:eastAsia="de-DE"/>
              </w:rPr>
              <w:t>0.251</w:t>
            </w:r>
          </w:p>
        </w:tc>
        <w:tc>
          <w:tcPr>
            <w:tcW w:w="986" w:type="dxa"/>
            <w:tcBorders>
              <w:top w:val="nil"/>
              <w:left w:val="nil"/>
              <w:right w:val="nil"/>
            </w:tcBorders>
            <w:noWrap/>
            <w:vAlign w:val="center"/>
          </w:tcPr>
          <w:p w14:paraId="38A46B3D" w14:textId="4D242BB2" w:rsidR="0087349C" w:rsidRPr="00AE079E" w:rsidRDefault="0087349C" w:rsidP="0087349C">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val="en-US" w:eastAsia="de-DE"/>
              </w:rPr>
              <w:t>0.211</w:t>
            </w:r>
          </w:p>
        </w:tc>
        <w:tc>
          <w:tcPr>
            <w:tcW w:w="949" w:type="dxa"/>
            <w:tcBorders>
              <w:top w:val="nil"/>
              <w:left w:val="nil"/>
              <w:right w:val="nil"/>
            </w:tcBorders>
            <w:noWrap/>
            <w:vAlign w:val="center"/>
          </w:tcPr>
          <w:p w14:paraId="16B2D6A2" w14:textId="7FAD34B6" w:rsidR="0087349C" w:rsidRPr="00AE079E" w:rsidRDefault="0087349C" w:rsidP="0087349C">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val="en-US" w:eastAsia="de-DE"/>
              </w:rPr>
              <w:t>0.200</w:t>
            </w:r>
          </w:p>
        </w:tc>
        <w:tc>
          <w:tcPr>
            <w:tcW w:w="857" w:type="dxa"/>
            <w:tcBorders>
              <w:top w:val="nil"/>
              <w:left w:val="nil"/>
              <w:right w:val="nil"/>
            </w:tcBorders>
            <w:noWrap/>
            <w:vAlign w:val="center"/>
          </w:tcPr>
          <w:p w14:paraId="65E0C5AA" w14:textId="32CC1D48" w:rsidR="0087349C" w:rsidRPr="00AE079E" w:rsidRDefault="0087349C" w:rsidP="0087349C">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val="en-US" w:eastAsia="de-DE"/>
              </w:rPr>
              <w:t>0.002</w:t>
            </w:r>
          </w:p>
        </w:tc>
        <w:tc>
          <w:tcPr>
            <w:tcW w:w="1587" w:type="dxa"/>
            <w:tcBorders>
              <w:top w:val="nil"/>
              <w:left w:val="nil"/>
              <w:right w:val="nil"/>
            </w:tcBorders>
            <w:noWrap/>
            <w:vAlign w:val="center"/>
          </w:tcPr>
          <w:p w14:paraId="7B0BE92A" w14:textId="5B8C340A" w:rsidR="0087349C" w:rsidRPr="00AE079E" w:rsidRDefault="0087349C" w:rsidP="0087349C">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val="en-US" w:eastAsia="de-DE"/>
              </w:rPr>
              <w:t>0.910</w:t>
            </w:r>
          </w:p>
        </w:tc>
        <w:tc>
          <w:tcPr>
            <w:tcW w:w="160" w:type="dxa"/>
            <w:tcBorders>
              <w:top w:val="nil"/>
              <w:left w:val="nil"/>
              <w:right w:val="nil"/>
            </w:tcBorders>
            <w:noWrap/>
            <w:vAlign w:val="center"/>
          </w:tcPr>
          <w:p w14:paraId="12FCEB5E" w14:textId="77777777" w:rsidR="0087349C" w:rsidRPr="00AE079E" w:rsidRDefault="0087349C" w:rsidP="0087349C">
            <w:pPr>
              <w:rPr>
                <w:rFonts w:ascii="Times New Roman" w:eastAsia="Times New Roman" w:hAnsi="Times New Roman" w:cs="Times New Roman"/>
                <w:color w:val="000000"/>
                <w:sz w:val="20"/>
                <w:szCs w:val="20"/>
                <w:lang w:eastAsia="de-DE"/>
              </w:rPr>
            </w:pPr>
          </w:p>
        </w:tc>
        <w:tc>
          <w:tcPr>
            <w:tcW w:w="1007" w:type="dxa"/>
            <w:tcBorders>
              <w:top w:val="nil"/>
              <w:left w:val="nil"/>
              <w:right w:val="nil"/>
            </w:tcBorders>
            <w:noWrap/>
            <w:vAlign w:val="center"/>
          </w:tcPr>
          <w:p w14:paraId="0BDE3969" w14:textId="2CB53827" w:rsidR="0087349C" w:rsidRPr="00AE079E" w:rsidRDefault="0087349C" w:rsidP="0087349C">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val="en-US" w:eastAsia="de-DE"/>
              </w:rPr>
              <w:t>0.264</w:t>
            </w:r>
          </w:p>
        </w:tc>
        <w:tc>
          <w:tcPr>
            <w:tcW w:w="1025" w:type="dxa"/>
            <w:tcBorders>
              <w:top w:val="nil"/>
              <w:left w:val="nil"/>
              <w:right w:val="nil"/>
            </w:tcBorders>
            <w:noWrap/>
            <w:vAlign w:val="center"/>
          </w:tcPr>
          <w:p w14:paraId="674D36D3" w14:textId="3F3805D0" w:rsidR="0087349C" w:rsidRPr="00AE079E" w:rsidRDefault="0087349C" w:rsidP="0087349C">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val="en-US" w:eastAsia="de-DE"/>
              </w:rPr>
              <w:t>0.219</w:t>
            </w:r>
          </w:p>
        </w:tc>
        <w:tc>
          <w:tcPr>
            <w:tcW w:w="418" w:type="dxa"/>
            <w:tcBorders>
              <w:top w:val="nil"/>
              <w:left w:val="nil"/>
              <w:right w:val="nil"/>
            </w:tcBorders>
            <w:noWrap/>
            <w:vAlign w:val="center"/>
          </w:tcPr>
          <w:p w14:paraId="183D3A03" w14:textId="77777777" w:rsidR="0087349C" w:rsidRPr="00AE079E" w:rsidRDefault="0087349C" w:rsidP="0087349C">
            <w:pPr>
              <w:rPr>
                <w:rFonts w:ascii="Times New Roman" w:eastAsia="Times New Roman" w:hAnsi="Times New Roman" w:cs="Times New Roman"/>
                <w:color w:val="000000"/>
                <w:sz w:val="20"/>
                <w:szCs w:val="20"/>
                <w:lang w:eastAsia="de-DE"/>
              </w:rPr>
            </w:pPr>
          </w:p>
        </w:tc>
        <w:tc>
          <w:tcPr>
            <w:tcW w:w="1025" w:type="dxa"/>
            <w:tcBorders>
              <w:top w:val="nil"/>
              <w:left w:val="nil"/>
              <w:right w:val="nil"/>
            </w:tcBorders>
            <w:noWrap/>
            <w:vAlign w:val="center"/>
          </w:tcPr>
          <w:p w14:paraId="7FE73424" w14:textId="6343C7A4" w:rsidR="0087349C" w:rsidRPr="00AE079E" w:rsidRDefault="0087349C" w:rsidP="0087349C">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val="en-US" w:eastAsia="de-DE"/>
              </w:rPr>
              <w:t>0.245</w:t>
            </w:r>
          </w:p>
        </w:tc>
        <w:tc>
          <w:tcPr>
            <w:tcW w:w="1100" w:type="dxa"/>
            <w:tcBorders>
              <w:top w:val="nil"/>
              <w:left w:val="nil"/>
              <w:right w:val="nil"/>
            </w:tcBorders>
            <w:noWrap/>
            <w:vAlign w:val="center"/>
          </w:tcPr>
          <w:p w14:paraId="63C84BFA" w14:textId="3A4EB891" w:rsidR="0087349C" w:rsidRPr="00AE079E" w:rsidRDefault="0087349C" w:rsidP="0087349C">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val="en-US" w:eastAsia="de-DE"/>
              </w:rPr>
              <w:t>0.209</w:t>
            </w:r>
          </w:p>
        </w:tc>
      </w:tr>
      <w:tr w:rsidR="0087349C" w:rsidRPr="00AE079E" w14:paraId="48AFA6FC" w14:textId="77777777" w:rsidTr="00F8473F">
        <w:trPr>
          <w:trHeight w:val="257"/>
        </w:trPr>
        <w:tc>
          <w:tcPr>
            <w:tcW w:w="3969" w:type="dxa"/>
            <w:tcBorders>
              <w:left w:val="nil"/>
              <w:bottom w:val="single" w:sz="4" w:space="0" w:color="auto"/>
              <w:right w:val="nil"/>
            </w:tcBorders>
            <w:noWrap/>
            <w:vAlign w:val="bottom"/>
          </w:tcPr>
          <w:p w14:paraId="1D683738" w14:textId="1A453EC7" w:rsidR="0087349C" w:rsidRPr="00AE079E" w:rsidRDefault="0087349C" w:rsidP="0087349C">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Market to Book Ratio (MV Share / BV Share)</w:t>
            </w:r>
          </w:p>
        </w:tc>
        <w:tc>
          <w:tcPr>
            <w:tcW w:w="766" w:type="dxa"/>
            <w:tcBorders>
              <w:left w:val="nil"/>
              <w:bottom w:val="single" w:sz="4" w:space="0" w:color="auto"/>
              <w:right w:val="nil"/>
            </w:tcBorders>
            <w:noWrap/>
            <w:vAlign w:val="center"/>
          </w:tcPr>
          <w:p w14:paraId="421B269A" w14:textId="03DA25E6" w:rsidR="0087349C" w:rsidRPr="00AE079E" w:rsidRDefault="0087349C" w:rsidP="0087349C">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1,490</w:t>
            </w:r>
          </w:p>
        </w:tc>
        <w:tc>
          <w:tcPr>
            <w:tcW w:w="893" w:type="dxa"/>
            <w:tcBorders>
              <w:left w:val="nil"/>
              <w:bottom w:val="single" w:sz="4" w:space="0" w:color="auto"/>
              <w:right w:val="nil"/>
            </w:tcBorders>
            <w:noWrap/>
            <w:vAlign w:val="center"/>
          </w:tcPr>
          <w:p w14:paraId="26A4B1D2" w14:textId="1FA65AE0" w:rsidR="0087349C" w:rsidRPr="00AE079E" w:rsidRDefault="00182672" w:rsidP="0087349C">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2.169</w:t>
            </w:r>
          </w:p>
        </w:tc>
        <w:tc>
          <w:tcPr>
            <w:tcW w:w="986" w:type="dxa"/>
            <w:tcBorders>
              <w:left w:val="nil"/>
              <w:bottom w:val="single" w:sz="4" w:space="0" w:color="auto"/>
              <w:right w:val="nil"/>
            </w:tcBorders>
            <w:noWrap/>
            <w:vAlign w:val="center"/>
          </w:tcPr>
          <w:p w14:paraId="174690E5" w14:textId="32373262" w:rsidR="0087349C" w:rsidRPr="00AE079E" w:rsidRDefault="00182672" w:rsidP="0087349C">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1.690</w:t>
            </w:r>
          </w:p>
        </w:tc>
        <w:tc>
          <w:tcPr>
            <w:tcW w:w="949" w:type="dxa"/>
            <w:tcBorders>
              <w:left w:val="nil"/>
              <w:bottom w:val="single" w:sz="4" w:space="0" w:color="auto"/>
              <w:right w:val="nil"/>
            </w:tcBorders>
            <w:noWrap/>
            <w:vAlign w:val="center"/>
          </w:tcPr>
          <w:p w14:paraId="09315F3C" w14:textId="1234D747" w:rsidR="0087349C" w:rsidRPr="00AE079E" w:rsidRDefault="00182672" w:rsidP="0087349C">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2.003</w:t>
            </w:r>
          </w:p>
        </w:tc>
        <w:tc>
          <w:tcPr>
            <w:tcW w:w="857" w:type="dxa"/>
            <w:tcBorders>
              <w:left w:val="nil"/>
              <w:bottom w:val="single" w:sz="4" w:space="0" w:color="auto"/>
              <w:right w:val="nil"/>
            </w:tcBorders>
            <w:noWrap/>
            <w:vAlign w:val="center"/>
          </w:tcPr>
          <w:p w14:paraId="461F438F" w14:textId="0CDB4851" w:rsidR="0087349C" w:rsidRPr="00AE079E" w:rsidRDefault="00182672" w:rsidP="0087349C">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-2.230</w:t>
            </w:r>
          </w:p>
        </w:tc>
        <w:tc>
          <w:tcPr>
            <w:tcW w:w="1587" w:type="dxa"/>
            <w:tcBorders>
              <w:left w:val="nil"/>
              <w:bottom w:val="single" w:sz="4" w:space="0" w:color="auto"/>
              <w:right w:val="nil"/>
            </w:tcBorders>
            <w:noWrap/>
            <w:vAlign w:val="center"/>
          </w:tcPr>
          <w:p w14:paraId="386F98B8" w14:textId="17C322C1" w:rsidR="0087349C" w:rsidRPr="00AE079E" w:rsidRDefault="00182672" w:rsidP="0087349C">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13.260</w:t>
            </w:r>
          </w:p>
        </w:tc>
        <w:tc>
          <w:tcPr>
            <w:tcW w:w="160" w:type="dxa"/>
            <w:tcBorders>
              <w:left w:val="nil"/>
              <w:bottom w:val="single" w:sz="4" w:space="0" w:color="auto"/>
              <w:right w:val="nil"/>
            </w:tcBorders>
            <w:noWrap/>
            <w:vAlign w:val="center"/>
          </w:tcPr>
          <w:p w14:paraId="2C42A788" w14:textId="77777777" w:rsidR="0087349C" w:rsidRPr="00AE079E" w:rsidRDefault="0087349C" w:rsidP="0087349C">
            <w:pPr>
              <w:rPr>
                <w:rFonts w:ascii="Times New Roman" w:eastAsia="Times New Roman" w:hAnsi="Times New Roman" w:cs="Times New Roman"/>
                <w:color w:val="000000"/>
                <w:sz w:val="20"/>
                <w:szCs w:val="20"/>
                <w:lang w:val="en-US" w:eastAsia="de-DE"/>
              </w:rPr>
            </w:pPr>
          </w:p>
        </w:tc>
        <w:tc>
          <w:tcPr>
            <w:tcW w:w="1007" w:type="dxa"/>
            <w:tcBorders>
              <w:left w:val="nil"/>
              <w:bottom w:val="single" w:sz="4" w:space="0" w:color="auto"/>
              <w:right w:val="nil"/>
            </w:tcBorders>
            <w:noWrap/>
            <w:vAlign w:val="center"/>
          </w:tcPr>
          <w:p w14:paraId="1421DA56" w14:textId="5DB9CD8B" w:rsidR="0087349C" w:rsidRPr="00AE079E" w:rsidRDefault="00AD0DBC" w:rsidP="0087349C">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2.202</w:t>
            </w:r>
          </w:p>
        </w:tc>
        <w:tc>
          <w:tcPr>
            <w:tcW w:w="1025" w:type="dxa"/>
            <w:tcBorders>
              <w:left w:val="nil"/>
              <w:bottom w:val="single" w:sz="4" w:space="0" w:color="auto"/>
              <w:right w:val="nil"/>
            </w:tcBorders>
            <w:noWrap/>
            <w:vAlign w:val="center"/>
          </w:tcPr>
          <w:p w14:paraId="71C1C51E" w14:textId="46EDC54A" w:rsidR="0087349C" w:rsidRPr="00AE079E" w:rsidRDefault="00AD0DBC" w:rsidP="0087349C">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1.720</w:t>
            </w:r>
          </w:p>
        </w:tc>
        <w:tc>
          <w:tcPr>
            <w:tcW w:w="418" w:type="dxa"/>
            <w:tcBorders>
              <w:left w:val="nil"/>
              <w:bottom w:val="single" w:sz="4" w:space="0" w:color="auto"/>
              <w:right w:val="nil"/>
            </w:tcBorders>
            <w:noWrap/>
            <w:vAlign w:val="center"/>
          </w:tcPr>
          <w:p w14:paraId="31B412B9" w14:textId="77777777" w:rsidR="0087349C" w:rsidRPr="00AE079E" w:rsidRDefault="0087349C" w:rsidP="0087349C">
            <w:pPr>
              <w:rPr>
                <w:rFonts w:ascii="Times New Roman" w:eastAsia="Times New Roman" w:hAnsi="Times New Roman" w:cs="Times New Roman"/>
                <w:color w:val="000000"/>
                <w:sz w:val="20"/>
                <w:szCs w:val="20"/>
                <w:lang w:val="en-US" w:eastAsia="de-DE"/>
              </w:rPr>
            </w:pPr>
          </w:p>
        </w:tc>
        <w:tc>
          <w:tcPr>
            <w:tcW w:w="1025" w:type="dxa"/>
            <w:tcBorders>
              <w:left w:val="nil"/>
              <w:bottom w:val="single" w:sz="4" w:space="0" w:color="auto"/>
              <w:right w:val="nil"/>
            </w:tcBorders>
            <w:noWrap/>
            <w:vAlign w:val="center"/>
          </w:tcPr>
          <w:p w14:paraId="643F22BD" w14:textId="4B953B3F" w:rsidR="0087349C" w:rsidRPr="00AE079E" w:rsidRDefault="00AD0DBC" w:rsidP="0087349C">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2.154</w:t>
            </w:r>
          </w:p>
        </w:tc>
        <w:tc>
          <w:tcPr>
            <w:tcW w:w="1100" w:type="dxa"/>
            <w:tcBorders>
              <w:left w:val="nil"/>
              <w:bottom w:val="single" w:sz="4" w:space="0" w:color="auto"/>
              <w:right w:val="nil"/>
            </w:tcBorders>
            <w:noWrap/>
            <w:vAlign w:val="center"/>
          </w:tcPr>
          <w:p w14:paraId="65249D33" w14:textId="51A3378F" w:rsidR="0087349C" w:rsidRPr="00AE079E" w:rsidRDefault="00AD0DBC" w:rsidP="0087349C">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1.680</w:t>
            </w:r>
          </w:p>
        </w:tc>
      </w:tr>
    </w:tbl>
    <w:p w14:paraId="05F5C3F2" w14:textId="77777777" w:rsidR="005F43F9" w:rsidRPr="00AE079E" w:rsidRDefault="005F43F9">
      <w:pPr>
        <w:rPr>
          <w:rFonts w:ascii="Times New Roman" w:hAnsi="Times New Roman" w:cs="Times New Roman"/>
        </w:rPr>
      </w:pPr>
    </w:p>
    <w:p w14:paraId="5EB5CA64" w14:textId="280728A1" w:rsidR="005F43F9" w:rsidRPr="00AE079E" w:rsidRDefault="005F43F9">
      <w:pPr>
        <w:rPr>
          <w:rFonts w:ascii="Times New Roman" w:hAnsi="Times New Roman" w:cs="Times New Roman"/>
        </w:rPr>
      </w:pPr>
      <w:r w:rsidRPr="00AE079E">
        <w:rPr>
          <w:rFonts w:ascii="Times New Roman" w:hAnsi="Times New Roman" w:cs="Times New Roman"/>
        </w:rPr>
        <w:br w:type="page"/>
      </w:r>
    </w:p>
    <w:p w14:paraId="11B23723" w14:textId="77777777" w:rsidR="00047E53" w:rsidRPr="00AE079E" w:rsidRDefault="00047E53" w:rsidP="00047E53">
      <w:pPr>
        <w:spacing w:before="240" w:after="120" w:line="480" w:lineRule="auto"/>
        <w:jc w:val="both"/>
        <w:rPr>
          <w:rFonts w:ascii="Times New Roman" w:hAnsi="Times New Roman" w:cs="Times New Roman"/>
          <w:sz w:val="22"/>
          <w:szCs w:val="22"/>
          <w:lang w:val="en-US"/>
        </w:rPr>
        <w:sectPr w:rsidR="00047E53" w:rsidRPr="00AE079E" w:rsidSect="00DE4DE9">
          <w:headerReference w:type="default" r:id="rId11"/>
          <w:footerReference w:type="default" r:id="rId12"/>
          <w:pgSz w:w="16840" w:h="11900" w:orient="landscape"/>
          <w:pgMar w:top="1417" w:right="1417" w:bottom="1417" w:left="1134" w:header="708" w:footer="708" w:gutter="0"/>
          <w:cols w:space="708"/>
          <w:docGrid w:linePitch="360"/>
        </w:sectPr>
      </w:pPr>
    </w:p>
    <w:p w14:paraId="4C8B3082" w14:textId="10FEE8C1" w:rsidR="00983959" w:rsidRPr="00AE079E" w:rsidRDefault="00983959" w:rsidP="00983959">
      <w:pPr>
        <w:spacing w:before="120"/>
        <w:ind w:firstLine="57"/>
        <w:rPr>
          <w:rFonts w:ascii="Times New Roman" w:hAnsi="Times New Roman" w:cs="Times New Roman"/>
          <w:b/>
          <w:bCs/>
          <w:sz w:val="22"/>
          <w:szCs w:val="22"/>
        </w:rPr>
      </w:pPr>
      <w:bookmarkStart w:id="1" w:name="_Ref152859862"/>
      <w:r w:rsidRPr="00AE079E">
        <w:rPr>
          <w:rFonts w:ascii="Times New Roman" w:hAnsi="Times New Roman" w:cs="Times New Roman"/>
          <w:b/>
          <w:bCs/>
          <w:sz w:val="22"/>
          <w:szCs w:val="22"/>
        </w:rPr>
        <w:lastRenderedPageBreak/>
        <w:t xml:space="preserve">Table </w:t>
      </w:r>
      <w:r w:rsidRPr="00AE079E">
        <w:rPr>
          <w:rFonts w:ascii="Times New Roman" w:hAnsi="Times New Roman" w:cs="Times New Roman"/>
          <w:b/>
          <w:bCs/>
          <w:sz w:val="22"/>
          <w:szCs w:val="22"/>
        </w:rPr>
        <w:fldChar w:fldCharType="begin"/>
      </w:r>
      <w:r w:rsidRPr="00AE079E">
        <w:rPr>
          <w:rFonts w:ascii="Times New Roman" w:hAnsi="Times New Roman" w:cs="Times New Roman"/>
          <w:b/>
          <w:bCs/>
          <w:sz w:val="22"/>
          <w:szCs w:val="22"/>
        </w:rPr>
        <w:instrText xml:space="preserve"> SEQ Table \* ARABIC </w:instrText>
      </w:r>
      <w:r w:rsidRPr="00AE079E">
        <w:rPr>
          <w:rFonts w:ascii="Times New Roman" w:hAnsi="Times New Roman" w:cs="Times New Roman"/>
          <w:b/>
          <w:bCs/>
          <w:sz w:val="22"/>
          <w:szCs w:val="22"/>
        </w:rPr>
        <w:fldChar w:fldCharType="separate"/>
      </w:r>
      <w:r w:rsidR="009B322E" w:rsidRPr="00AE079E">
        <w:rPr>
          <w:rFonts w:ascii="Times New Roman" w:hAnsi="Times New Roman" w:cs="Times New Roman"/>
          <w:b/>
          <w:bCs/>
          <w:noProof/>
          <w:sz w:val="22"/>
          <w:szCs w:val="22"/>
        </w:rPr>
        <w:t>2</w:t>
      </w:r>
      <w:r w:rsidRPr="00AE079E">
        <w:rPr>
          <w:rFonts w:ascii="Times New Roman" w:hAnsi="Times New Roman" w:cs="Times New Roman"/>
          <w:b/>
          <w:bCs/>
          <w:sz w:val="22"/>
          <w:szCs w:val="22"/>
        </w:rPr>
        <w:fldChar w:fldCharType="end"/>
      </w:r>
      <w:bookmarkEnd w:id="1"/>
    </w:p>
    <w:tbl>
      <w:tblPr>
        <w:tblW w:w="8849" w:type="dxa"/>
        <w:tblLayout w:type="fixed"/>
        <w:tblCellMar>
          <w:left w:w="70" w:type="dxa"/>
          <w:right w:w="70" w:type="dxa"/>
        </w:tblCellMar>
        <w:tblLook w:val="04A0" w:firstRow="1" w:lastRow="0" w:firstColumn="1" w:lastColumn="0" w:noHBand="0" w:noVBand="1"/>
      </w:tblPr>
      <w:tblGrid>
        <w:gridCol w:w="3402"/>
        <w:gridCol w:w="1361"/>
        <w:gridCol w:w="1362"/>
        <w:gridCol w:w="1362"/>
        <w:gridCol w:w="1362"/>
      </w:tblGrid>
      <w:tr w:rsidR="00815C0C" w:rsidRPr="00AE079E" w14:paraId="38BCE1D0" w14:textId="77777777" w:rsidTr="00815C0C">
        <w:trPr>
          <w:trHeight w:val="318"/>
        </w:trPr>
        <w:tc>
          <w:tcPr>
            <w:tcW w:w="8849" w:type="dxa"/>
            <w:gridSpan w:val="5"/>
            <w:tcBorders>
              <w:bottom w:val="single" w:sz="4" w:space="0" w:color="auto"/>
            </w:tcBorders>
            <w:noWrap/>
            <w:vAlign w:val="center"/>
          </w:tcPr>
          <w:p w14:paraId="0115B491" w14:textId="7D5E2B47" w:rsidR="00815C0C" w:rsidRPr="00AE079E" w:rsidRDefault="00815C0C" w:rsidP="00E7734D">
            <w:pPr>
              <w:spacing w:before="120" w:after="60"/>
              <w:rPr>
                <w:rFonts w:ascii="Times New Roman" w:hAnsi="Times New Roman" w:cs="Times New Roman"/>
                <w:sz w:val="20"/>
                <w:szCs w:val="20"/>
                <w:lang w:val="en-US"/>
              </w:rPr>
            </w:pPr>
            <w:r w:rsidRPr="00AE079E">
              <w:rPr>
                <w:rFonts w:ascii="Times New Roman" w:hAnsi="Times New Roman" w:cs="Times New Roman"/>
                <w:sz w:val="20"/>
                <w:szCs w:val="20"/>
                <w:lang w:val="en-US"/>
              </w:rPr>
              <w:t>Voting Stake and the Likelihoo</w:t>
            </w:r>
            <w:r w:rsidR="00571A67" w:rsidRPr="00AE079E">
              <w:rPr>
                <w:rFonts w:ascii="Times New Roman" w:hAnsi="Times New Roman" w:cs="Times New Roman"/>
                <w:sz w:val="20"/>
                <w:szCs w:val="20"/>
                <w:lang w:val="en-US"/>
              </w:rPr>
              <w:t>d to Finance an Acquisition with Equity</w:t>
            </w:r>
            <w:r w:rsidRPr="00AE079E">
              <w:rPr>
                <w:rFonts w:ascii="Times New Roman" w:hAnsi="Times New Roman" w:cs="Times New Roman"/>
                <w:sz w:val="20"/>
                <w:szCs w:val="20"/>
                <w:lang w:val="en-US"/>
              </w:rPr>
              <w:t xml:space="preserve">. This table reports the logit regression results modeling the </w:t>
            </w:r>
            <w:r w:rsidR="0063206A" w:rsidRPr="00AE079E">
              <w:rPr>
                <w:rFonts w:ascii="Times New Roman" w:hAnsi="Times New Roman" w:cs="Times New Roman"/>
                <w:sz w:val="20"/>
                <w:szCs w:val="20"/>
                <w:lang w:val="en-US"/>
              </w:rPr>
              <w:t>likelihood</w:t>
            </w:r>
            <w:r w:rsidRPr="00AE079E">
              <w:rPr>
                <w:rFonts w:ascii="Times New Roman" w:hAnsi="Times New Roman" w:cs="Times New Roman"/>
                <w:sz w:val="20"/>
                <w:szCs w:val="20"/>
                <w:lang w:val="en-US"/>
              </w:rPr>
              <w:t xml:space="preserve"> of a firm to </w:t>
            </w:r>
            <w:r w:rsidR="00571A67" w:rsidRPr="00AE079E">
              <w:rPr>
                <w:rFonts w:ascii="Times New Roman" w:hAnsi="Times New Roman" w:cs="Times New Roman"/>
                <w:sz w:val="20"/>
                <w:szCs w:val="20"/>
                <w:lang w:val="en-US"/>
              </w:rPr>
              <w:t>use equity as part of the acquisition financing structure</w:t>
            </w:r>
            <w:r w:rsidRPr="00AE079E">
              <w:rPr>
                <w:rFonts w:ascii="Times New Roman" w:hAnsi="Times New Roman" w:cs="Times New Roman"/>
                <w:sz w:val="20"/>
                <w:szCs w:val="20"/>
                <w:lang w:val="en-US"/>
              </w:rPr>
              <w:t xml:space="preserve">. Definition of variables: </w:t>
            </w:r>
            <w:r w:rsidR="007D33BF" w:rsidRPr="00AE079E">
              <w:rPr>
                <w:rFonts w:ascii="Times New Roman" w:hAnsi="Times New Roman" w:cs="Times New Roman"/>
                <w:sz w:val="20"/>
                <w:szCs w:val="20"/>
                <w:lang w:val="en-US"/>
              </w:rPr>
              <w:t xml:space="preserve">indicator variable equal to one if firm increases common stock in </w:t>
            </w:r>
            <w:r w:rsidR="00011B22" w:rsidRPr="00AE079E">
              <w:rPr>
                <w:rFonts w:ascii="Times New Roman" w:hAnsi="Times New Roman" w:cs="Times New Roman"/>
                <w:sz w:val="20"/>
                <w:szCs w:val="20"/>
                <w:lang w:val="en-US"/>
              </w:rPr>
              <w:t xml:space="preserve">the acquisition year </w:t>
            </w:r>
            <w:r w:rsidR="007D33BF" w:rsidRPr="00AE079E">
              <w:rPr>
                <w:rFonts w:ascii="Times New Roman" w:hAnsi="Times New Roman" w:cs="Times New Roman"/>
                <w:sz w:val="20"/>
                <w:szCs w:val="20"/>
                <w:lang w:val="en-US"/>
              </w:rPr>
              <w:t xml:space="preserve">by at least </w:t>
            </w:r>
            <w:r w:rsidR="00397829" w:rsidRPr="00AE079E">
              <w:rPr>
                <w:rFonts w:ascii="Times New Roman" w:hAnsi="Times New Roman" w:cs="Times New Roman"/>
                <w:sz w:val="20"/>
                <w:szCs w:val="20"/>
                <w:lang w:val="en-US"/>
              </w:rPr>
              <w:t>€</w:t>
            </w:r>
            <w:r w:rsidR="007D33BF" w:rsidRPr="00AE079E">
              <w:rPr>
                <w:rFonts w:ascii="Times New Roman" w:hAnsi="Times New Roman" w:cs="Times New Roman"/>
                <w:sz w:val="20"/>
                <w:szCs w:val="20"/>
                <w:lang w:val="en-US"/>
              </w:rPr>
              <w:t xml:space="preserve">0.5 </w:t>
            </w:r>
            <w:r w:rsidR="00397829" w:rsidRPr="00AE079E">
              <w:rPr>
                <w:rFonts w:ascii="Times New Roman" w:hAnsi="Times New Roman" w:cs="Times New Roman"/>
                <w:sz w:val="20"/>
                <w:szCs w:val="20"/>
                <w:lang w:val="en-US"/>
              </w:rPr>
              <w:t>million</w:t>
            </w:r>
            <w:r w:rsidR="007D33BF" w:rsidRPr="00AE079E">
              <w:rPr>
                <w:rFonts w:ascii="Times New Roman" w:hAnsi="Times New Roman" w:cs="Times New Roman"/>
                <w:sz w:val="20"/>
                <w:szCs w:val="20"/>
                <w:lang w:val="en-US"/>
              </w:rPr>
              <w:t xml:space="preserve"> and zero otherwise (Equity Increase); </w:t>
            </w:r>
            <w:r w:rsidRPr="00AE079E">
              <w:rPr>
                <w:rFonts w:ascii="Times New Roman" w:hAnsi="Times New Roman" w:cs="Times New Roman"/>
                <w:sz w:val="20"/>
                <w:szCs w:val="20"/>
                <w:lang w:val="en-US"/>
              </w:rPr>
              <w:t xml:space="preserve">voting stake of the largest shareholder (Votes); natural logarithm of total assets (Firm Size); earnings before interests, taxes, depreciation, and amortization divided by total assets (Profitability); long-term debt divided by total assets (Leverage); </w:t>
            </w:r>
            <w:r w:rsidR="00D56AA6" w:rsidRPr="00AE079E">
              <w:rPr>
                <w:rFonts w:ascii="Times New Roman" w:hAnsi="Times New Roman" w:cs="Times New Roman"/>
                <w:sz w:val="20"/>
                <w:szCs w:val="20"/>
                <w:lang w:val="en-US"/>
              </w:rPr>
              <w:t xml:space="preserve">cash holdings divided by total assets (Cash); </w:t>
            </w:r>
            <w:r w:rsidRPr="00AE079E">
              <w:rPr>
                <w:rFonts w:ascii="Times New Roman" w:hAnsi="Times New Roman" w:cs="Times New Roman"/>
                <w:sz w:val="20"/>
                <w:szCs w:val="20"/>
                <w:lang w:val="en-US"/>
              </w:rPr>
              <w:t>property, plant, and equipment divided by total assets (Tangibility); capital expenditures divided by total assets (Capex)</w:t>
            </w:r>
            <w:r w:rsidR="00752866" w:rsidRPr="00AE079E">
              <w:rPr>
                <w:rFonts w:ascii="Times New Roman" w:hAnsi="Times New Roman" w:cs="Times New Roman"/>
                <w:sz w:val="20"/>
                <w:szCs w:val="20"/>
                <w:lang w:val="en-US"/>
              </w:rPr>
              <w:t>; market value by stock divided by book value (Market to Book)</w:t>
            </w:r>
            <w:r w:rsidRPr="00AE079E">
              <w:rPr>
                <w:rFonts w:ascii="Times New Roman" w:hAnsi="Times New Roman" w:cs="Times New Roman"/>
                <w:sz w:val="20"/>
                <w:szCs w:val="20"/>
                <w:lang w:val="en-US"/>
              </w:rPr>
              <w:t>. All independent variables are lagged by one year. The p-values appear in parentheses below parameter estimates. ***, **, * indicate significance at 1%, 5%, and 10% level, respectively.</w:t>
            </w:r>
          </w:p>
        </w:tc>
      </w:tr>
      <w:tr w:rsidR="00815C0C" w:rsidRPr="00AE079E" w14:paraId="5557D5CB" w14:textId="77777777" w:rsidTr="007D33BF">
        <w:trPr>
          <w:trHeight w:val="318"/>
        </w:trPr>
        <w:tc>
          <w:tcPr>
            <w:tcW w:w="3402" w:type="dxa"/>
            <w:tcBorders>
              <w:top w:val="single" w:sz="4" w:space="0" w:color="auto"/>
              <w:bottom w:val="single" w:sz="4" w:space="0" w:color="auto"/>
            </w:tcBorders>
            <w:noWrap/>
            <w:vAlign w:val="center"/>
            <w:hideMark/>
          </w:tcPr>
          <w:p w14:paraId="38A50756" w14:textId="7AA3CCEC" w:rsidR="007D33BF" w:rsidRPr="00AE079E" w:rsidRDefault="007D33BF" w:rsidP="00E7734D">
            <w:pPr>
              <w:spacing w:before="120"/>
              <w:rPr>
                <w:rFonts w:ascii="Times New Roman" w:eastAsia="Times New Roman" w:hAnsi="Times New Roman" w:cs="Times New Roman"/>
                <w:b/>
                <w:bCs/>
                <w:color w:val="000000"/>
                <w:sz w:val="20"/>
                <w:szCs w:val="20"/>
                <w:lang w:val="en-US" w:eastAsia="de-DE"/>
              </w:rPr>
            </w:pPr>
            <w:r w:rsidRPr="00AE079E">
              <w:rPr>
                <w:rFonts w:ascii="Times New Roman" w:eastAsia="Times New Roman" w:hAnsi="Times New Roman" w:cs="Times New Roman"/>
                <w:b/>
                <w:bCs/>
                <w:color w:val="000000"/>
                <w:sz w:val="20"/>
                <w:szCs w:val="20"/>
                <w:lang w:val="en-US" w:eastAsia="de-DE"/>
              </w:rPr>
              <w:t>Dependent Variable: Equity Increase</w:t>
            </w:r>
          </w:p>
          <w:p w14:paraId="412FB8D0" w14:textId="371B980D" w:rsidR="00815C0C" w:rsidRPr="00AE079E" w:rsidRDefault="00815C0C" w:rsidP="00E7734D">
            <w:pPr>
              <w:spacing w:before="120"/>
              <w:rPr>
                <w:rFonts w:ascii="Times New Roman" w:eastAsia="Times New Roman" w:hAnsi="Times New Roman" w:cs="Times New Roman"/>
                <w:b/>
                <w:bCs/>
                <w:color w:val="000000"/>
                <w:sz w:val="20"/>
                <w:szCs w:val="20"/>
                <w:lang w:val="en-US" w:eastAsia="de-DE"/>
              </w:rPr>
            </w:pPr>
            <w:r w:rsidRPr="00AE079E">
              <w:rPr>
                <w:rFonts w:ascii="Times New Roman" w:eastAsia="Times New Roman" w:hAnsi="Times New Roman" w:cs="Times New Roman"/>
                <w:b/>
                <w:bCs/>
                <w:color w:val="000000"/>
                <w:sz w:val="20"/>
                <w:szCs w:val="20"/>
                <w:lang w:val="en-US" w:eastAsia="de-DE"/>
              </w:rPr>
              <w:t>Independent Variable</w:t>
            </w:r>
          </w:p>
        </w:tc>
        <w:tc>
          <w:tcPr>
            <w:tcW w:w="1361" w:type="dxa"/>
            <w:tcBorders>
              <w:top w:val="single" w:sz="4" w:space="0" w:color="auto"/>
              <w:bottom w:val="single" w:sz="4" w:space="0" w:color="auto"/>
            </w:tcBorders>
            <w:noWrap/>
            <w:vAlign w:val="center"/>
            <w:hideMark/>
          </w:tcPr>
          <w:p w14:paraId="5ED1D71B" w14:textId="77777777" w:rsidR="00815C0C" w:rsidRPr="00AE079E" w:rsidRDefault="00815C0C" w:rsidP="007D33BF">
            <w:pPr>
              <w:spacing w:before="120"/>
              <w:jc w:val="center"/>
              <w:rPr>
                <w:rFonts w:ascii="Times New Roman" w:eastAsia="Times New Roman" w:hAnsi="Times New Roman" w:cs="Times New Roman"/>
                <w:b/>
                <w:bCs/>
                <w:color w:val="000000"/>
                <w:sz w:val="20"/>
                <w:szCs w:val="20"/>
                <w:lang w:eastAsia="de-DE"/>
              </w:rPr>
            </w:pPr>
            <w:r w:rsidRPr="00AE079E">
              <w:rPr>
                <w:rFonts w:ascii="Times New Roman" w:eastAsia="Times New Roman" w:hAnsi="Times New Roman" w:cs="Times New Roman"/>
                <w:b/>
                <w:bCs/>
                <w:color w:val="000000"/>
                <w:sz w:val="20"/>
                <w:szCs w:val="20"/>
                <w:lang w:eastAsia="de-DE"/>
              </w:rPr>
              <w:t>(1)</w:t>
            </w:r>
          </w:p>
        </w:tc>
        <w:tc>
          <w:tcPr>
            <w:tcW w:w="1362" w:type="dxa"/>
            <w:tcBorders>
              <w:top w:val="single" w:sz="4" w:space="0" w:color="auto"/>
              <w:bottom w:val="single" w:sz="4" w:space="0" w:color="auto"/>
            </w:tcBorders>
            <w:vAlign w:val="center"/>
          </w:tcPr>
          <w:p w14:paraId="333614F4" w14:textId="77777777" w:rsidR="00815C0C" w:rsidRPr="00AE079E" w:rsidRDefault="00815C0C" w:rsidP="007D33BF">
            <w:pPr>
              <w:spacing w:before="120"/>
              <w:jc w:val="center"/>
              <w:rPr>
                <w:rFonts w:ascii="Times New Roman" w:eastAsia="Times New Roman" w:hAnsi="Times New Roman" w:cs="Times New Roman"/>
                <w:b/>
                <w:bCs/>
                <w:color w:val="000000"/>
                <w:sz w:val="20"/>
                <w:szCs w:val="20"/>
                <w:highlight w:val="yellow"/>
                <w:lang w:eastAsia="de-DE"/>
              </w:rPr>
            </w:pPr>
            <w:r w:rsidRPr="00AE079E">
              <w:rPr>
                <w:rFonts w:ascii="Times New Roman" w:eastAsia="Times New Roman" w:hAnsi="Times New Roman" w:cs="Times New Roman"/>
                <w:b/>
                <w:bCs/>
                <w:color w:val="000000"/>
                <w:sz w:val="20"/>
                <w:szCs w:val="20"/>
                <w:lang w:eastAsia="de-DE"/>
              </w:rPr>
              <w:t>(2)</w:t>
            </w:r>
          </w:p>
        </w:tc>
        <w:tc>
          <w:tcPr>
            <w:tcW w:w="1362" w:type="dxa"/>
            <w:tcBorders>
              <w:top w:val="single" w:sz="4" w:space="0" w:color="auto"/>
              <w:bottom w:val="single" w:sz="4" w:space="0" w:color="auto"/>
            </w:tcBorders>
            <w:vAlign w:val="center"/>
          </w:tcPr>
          <w:p w14:paraId="3CCEAEEE" w14:textId="77777777" w:rsidR="00815C0C" w:rsidRPr="00AE079E" w:rsidRDefault="00815C0C" w:rsidP="007D33BF">
            <w:pPr>
              <w:spacing w:before="120"/>
              <w:jc w:val="center"/>
              <w:rPr>
                <w:rFonts w:ascii="Times New Roman" w:eastAsia="Times New Roman" w:hAnsi="Times New Roman" w:cs="Times New Roman"/>
                <w:b/>
                <w:bCs/>
                <w:color w:val="000000"/>
                <w:sz w:val="20"/>
                <w:szCs w:val="20"/>
                <w:highlight w:val="yellow"/>
                <w:lang w:eastAsia="de-DE"/>
              </w:rPr>
            </w:pPr>
            <w:r w:rsidRPr="00AE079E">
              <w:rPr>
                <w:rFonts w:ascii="Times New Roman" w:eastAsia="Times New Roman" w:hAnsi="Times New Roman" w:cs="Times New Roman"/>
                <w:b/>
                <w:bCs/>
                <w:color w:val="000000"/>
                <w:sz w:val="20"/>
                <w:szCs w:val="20"/>
                <w:lang w:eastAsia="de-DE"/>
              </w:rPr>
              <w:t>(3)</w:t>
            </w:r>
          </w:p>
        </w:tc>
        <w:tc>
          <w:tcPr>
            <w:tcW w:w="1362" w:type="dxa"/>
            <w:tcBorders>
              <w:top w:val="single" w:sz="4" w:space="0" w:color="auto"/>
              <w:bottom w:val="single" w:sz="4" w:space="0" w:color="auto"/>
            </w:tcBorders>
            <w:vAlign w:val="center"/>
          </w:tcPr>
          <w:p w14:paraId="6019B594" w14:textId="77777777" w:rsidR="00815C0C" w:rsidRPr="00AE079E" w:rsidRDefault="00815C0C" w:rsidP="007D33BF">
            <w:pPr>
              <w:spacing w:before="120"/>
              <w:jc w:val="center"/>
              <w:rPr>
                <w:rFonts w:ascii="Times New Roman" w:eastAsia="Times New Roman" w:hAnsi="Times New Roman" w:cs="Times New Roman"/>
                <w:b/>
                <w:bCs/>
                <w:color w:val="000000"/>
                <w:sz w:val="20"/>
                <w:szCs w:val="20"/>
                <w:highlight w:val="yellow"/>
                <w:lang w:eastAsia="de-DE"/>
              </w:rPr>
            </w:pPr>
            <w:r w:rsidRPr="00AE079E">
              <w:rPr>
                <w:rFonts w:ascii="Times New Roman" w:eastAsia="Times New Roman" w:hAnsi="Times New Roman" w:cs="Times New Roman"/>
                <w:b/>
                <w:bCs/>
                <w:color w:val="000000"/>
                <w:sz w:val="20"/>
                <w:szCs w:val="20"/>
                <w:lang w:eastAsia="de-DE"/>
              </w:rPr>
              <w:t>(4)</w:t>
            </w:r>
          </w:p>
        </w:tc>
      </w:tr>
      <w:tr w:rsidR="00815C0C" w:rsidRPr="00AE079E" w14:paraId="2F318A70" w14:textId="77777777" w:rsidTr="007D33BF">
        <w:trPr>
          <w:trHeight w:val="665"/>
        </w:trPr>
        <w:tc>
          <w:tcPr>
            <w:tcW w:w="3402" w:type="dxa"/>
            <w:tcBorders>
              <w:top w:val="single" w:sz="4" w:space="0" w:color="auto"/>
            </w:tcBorders>
            <w:noWrap/>
            <w:vAlign w:val="center"/>
            <w:hideMark/>
          </w:tcPr>
          <w:p w14:paraId="25B19D39" w14:textId="77777777" w:rsidR="00815C0C" w:rsidRPr="00AE079E" w:rsidRDefault="00815C0C" w:rsidP="00E7734D">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Votes</w:t>
            </w:r>
            <w:r w:rsidRPr="00AE079E">
              <w:rPr>
                <w:rFonts w:ascii="Times New Roman" w:eastAsia="Times New Roman" w:hAnsi="Times New Roman" w:cs="Times New Roman"/>
                <w:color w:val="000000"/>
                <w:sz w:val="20"/>
                <w:szCs w:val="20"/>
                <w:vertAlign w:val="subscript"/>
                <w:lang w:eastAsia="de-DE"/>
              </w:rPr>
              <w:t xml:space="preserve"> t-1</w:t>
            </w:r>
          </w:p>
        </w:tc>
        <w:tc>
          <w:tcPr>
            <w:tcW w:w="1361" w:type="dxa"/>
            <w:tcBorders>
              <w:top w:val="single" w:sz="4" w:space="0" w:color="auto"/>
            </w:tcBorders>
            <w:noWrap/>
            <w:vAlign w:val="center"/>
            <w:hideMark/>
          </w:tcPr>
          <w:p w14:paraId="29E94A55" w14:textId="14A0760B" w:rsidR="00815C0C" w:rsidRPr="00AE079E" w:rsidRDefault="00815C0C" w:rsidP="00E7734D">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w:t>
            </w:r>
            <w:r w:rsidR="005467DE" w:rsidRPr="00AE079E">
              <w:rPr>
                <w:rFonts w:ascii="Times New Roman" w:eastAsia="Times New Roman" w:hAnsi="Times New Roman" w:cs="Times New Roman"/>
                <w:color w:val="000000"/>
                <w:sz w:val="20"/>
                <w:szCs w:val="20"/>
                <w:lang w:eastAsia="de-DE"/>
              </w:rPr>
              <w:t>3</w:t>
            </w:r>
            <w:r w:rsidR="00F42E7A" w:rsidRPr="00AE079E">
              <w:rPr>
                <w:rFonts w:ascii="Times New Roman" w:eastAsia="Times New Roman" w:hAnsi="Times New Roman" w:cs="Times New Roman"/>
                <w:color w:val="000000"/>
                <w:sz w:val="20"/>
                <w:szCs w:val="20"/>
                <w:lang w:eastAsia="de-DE"/>
              </w:rPr>
              <w:t>61</w:t>
            </w:r>
            <w:r w:rsidRPr="00AE079E">
              <w:rPr>
                <w:rFonts w:ascii="Times New Roman" w:eastAsia="Times New Roman" w:hAnsi="Times New Roman" w:cs="Times New Roman"/>
                <w:color w:val="000000"/>
                <w:sz w:val="20"/>
                <w:szCs w:val="20"/>
                <w:lang w:eastAsia="de-DE"/>
              </w:rPr>
              <w:t>***</w:t>
            </w:r>
            <w:r w:rsidRPr="00AE079E">
              <w:rPr>
                <w:rFonts w:ascii="Times New Roman" w:eastAsia="Times New Roman" w:hAnsi="Times New Roman" w:cs="Times New Roman"/>
                <w:color w:val="000000"/>
                <w:sz w:val="20"/>
                <w:szCs w:val="20"/>
                <w:lang w:eastAsia="de-DE"/>
              </w:rPr>
              <w:br/>
              <w:t>(0.00</w:t>
            </w:r>
            <w:r w:rsidR="00BB3D31" w:rsidRPr="00AE079E">
              <w:rPr>
                <w:rFonts w:ascii="Times New Roman" w:eastAsia="Times New Roman" w:hAnsi="Times New Roman" w:cs="Times New Roman"/>
                <w:color w:val="000000"/>
                <w:sz w:val="20"/>
                <w:szCs w:val="20"/>
                <w:lang w:eastAsia="de-DE"/>
              </w:rPr>
              <w:t>1</w:t>
            </w:r>
            <w:r w:rsidRPr="00AE079E">
              <w:rPr>
                <w:rFonts w:ascii="Times New Roman" w:eastAsia="Times New Roman" w:hAnsi="Times New Roman" w:cs="Times New Roman"/>
                <w:color w:val="000000"/>
                <w:sz w:val="20"/>
                <w:szCs w:val="20"/>
                <w:lang w:eastAsia="de-DE"/>
              </w:rPr>
              <w:t>)</w:t>
            </w:r>
          </w:p>
        </w:tc>
        <w:tc>
          <w:tcPr>
            <w:tcW w:w="1362" w:type="dxa"/>
            <w:tcBorders>
              <w:top w:val="single" w:sz="4" w:space="0" w:color="auto"/>
            </w:tcBorders>
            <w:vAlign w:val="center"/>
          </w:tcPr>
          <w:p w14:paraId="75D56250" w14:textId="38648C40" w:rsidR="00815C0C" w:rsidRPr="00AE079E" w:rsidRDefault="00815C0C" w:rsidP="00E7734D">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w:t>
            </w:r>
            <w:r w:rsidR="00D01DFB" w:rsidRPr="00AE079E">
              <w:rPr>
                <w:rFonts w:ascii="Times New Roman" w:eastAsia="Times New Roman" w:hAnsi="Times New Roman" w:cs="Times New Roman"/>
                <w:color w:val="000000"/>
                <w:sz w:val="20"/>
                <w:szCs w:val="20"/>
                <w:lang w:eastAsia="de-DE"/>
              </w:rPr>
              <w:t>2.</w:t>
            </w:r>
            <w:r w:rsidR="00A9593F" w:rsidRPr="00AE079E">
              <w:rPr>
                <w:rFonts w:ascii="Times New Roman" w:eastAsia="Times New Roman" w:hAnsi="Times New Roman" w:cs="Times New Roman"/>
                <w:color w:val="000000"/>
                <w:sz w:val="20"/>
                <w:szCs w:val="20"/>
                <w:lang w:eastAsia="de-DE"/>
              </w:rPr>
              <w:t>6</w:t>
            </w:r>
            <w:r w:rsidR="00F42E7A" w:rsidRPr="00AE079E">
              <w:rPr>
                <w:rFonts w:ascii="Times New Roman" w:eastAsia="Times New Roman" w:hAnsi="Times New Roman" w:cs="Times New Roman"/>
                <w:color w:val="000000"/>
                <w:sz w:val="20"/>
                <w:szCs w:val="20"/>
                <w:lang w:eastAsia="de-DE"/>
              </w:rPr>
              <w:t>04</w:t>
            </w:r>
            <w:r w:rsidR="00A9593F" w:rsidRPr="00AE079E">
              <w:rPr>
                <w:rFonts w:ascii="Times New Roman" w:eastAsia="Times New Roman" w:hAnsi="Times New Roman" w:cs="Times New Roman"/>
                <w:color w:val="000000"/>
                <w:sz w:val="20"/>
                <w:szCs w:val="20"/>
                <w:lang w:eastAsia="de-DE"/>
              </w:rPr>
              <w:t>*</w:t>
            </w:r>
            <w:r w:rsidRPr="00AE079E">
              <w:rPr>
                <w:rFonts w:ascii="Times New Roman" w:eastAsia="Times New Roman" w:hAnsi="Times New Roman" w:cs="Times New Roman"/>
                <w:color w:val="000000"/>
                <w:sz w:val="20"/>
                <w:szCs w:val="20"/>
                <w:lang w:eastAsia="de-DE"/>
              </w:rPr>
              <w:t>*</w:t>
            </w:r>
            <w:r w:rsidRPr="00AE079E">
              <w:rPr>
                <w:rFonts w:ascii="Times New Roman" w:eastAsia="Times New Roman" w:hAnsi="Times New Roman" w:cs="Times New Roman"/>
                <w:color w:val="000000"/>
                <w:sz w:val="20"/>
                <w:szCs w:val="20"/>
                <w:lang w:eastAsia="de-DE"/>
              </w:rPr>
              <w:br/>
              <w:t>(0.0</w:t>
            </w:r>
            <w:r w:rsidR="00A9593F" w:rsidRPr="00AE079E">
              <w:rPr>
                <w:rFonts w:ascii="Times New Roman" w:eastAsia="Times New Roman" w:hAnsi="Times New Roman" w:cs="Times New Roman"/>
                <w:color w:val="000000"/>
                <w:sz w:val="20"/>
                <w:szCs w:val="20"/>
                <w:lang w:eastAsia="de-DE"/>
              </w:rPr>
              <w:t>38</w:t>
            </w:r>
            <w:r w:rsidRPr="00AE079E">
              <w:rPr>
                <w:rFonts w:ascii="Times New Roman" w:eastAsia="Times New Roman" w:hAnsi="Times New Roman" w:cs="Times New Roman"/>
                <w:color w:val="000000"/>
                <w:sz w:val="20"/>
                <w:szCs w:val="20"/>
                <w:lang w:eastAsia="de-DE"/>
              </w:rPr>
              <w:t>)</w:t>
            </w:r>
          </w:p>
        </w:tc>
        <w:tc>
          <w:tcPr>
            <w:tcW w:w="1362" w:type="dxa"/>
            <w:tcBorders>
              <w:top w:val="single" w:sz="4" w:space="0" w:color="auto"/>
            </w:tcBorders>
            <w:vAlign w:val="center"/>
          </w:tcPr>
          <w:p w14:paraId="16298330" w14:textId="605EF523" w:rsidR="00815C0C" w:rsidRPr="00AE079E" w:rsidRDefault="00815C0C" w:rsidP="00E7734D">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w:t>
            </w:r>
            <w:r w:rsidR="00A9593F" w:rsidRPr="00AE079E">
              <w:rPr>
                <w:rFonts w:ascii="Times New Roman" w:eastAsia="Times New Roman" w:hAnsi="Times New Roman" w:cs="Times New Roman"/>
                <w:color w:val="000000"/>
                <w:sz w:val="20"/>
                <w:szCs w:val="20"/>
                <w:lang w:eastAsia="de-DE"/>
              </w:rPr>
              <w:t>7.</w:t>
            </w:r>
            <w:r w:rsidR="00C11BF1" w:rsidRPr="00AE079E">
              <w:rPr>
                <w:rFonts w:ascii="Times New Roman" w:eastAsia="Times New Roman" w:hAnsi="Times New Roman" w:cs="Times New Roman"/>
                <w:color w:val="000000"/>
                <w:sz w:val="20"/>
                <w:szCs w:val="20"/>
                <w:lang w:eastAsia="de-DE"/>
              </w:rPr>
              <w:t>660</w:t>
            </w:r>
            <w:r w:rsidRPr="00AE079E">
              <w:rPr>
                <w:rFonts w:ascii="Times New Roman" w:eastAsia="Times New Roman" w:hAnsi="Times New Roman" w:cs="Times New Roman"/>
                <w:color w:val="000000"/>
                <w:sz w:val="20"/>
                <w:szCs w:val="20"/>
                <w:lang w:eastAsia="de-DE"/>
              </w:rPr>
              <w:t>**</w:t>
            </w:r>
            <w:r w:rsidRPr="00AE079E">
              <w:rPr>
                <w:rFonts w:ascii="Times New Roman" w:eastAsia="Times New Roman" w:hAnsi="Times New Roman" w:cs="Times New Roman"/>
                <w:color w:val="000000"/>
                <w:sz w:val="20"/>
                <w:szCs w:val="20"/>
                <w:lang w:eastAsia="de-DE"/>
              </w:rPr>
              <w:br/>
              <w:t>(0.0</w:t>
            </w:r>
            <w:r w:rsidR="00A9593F" w:rsidRPr="00AE079E">
              <w:rPr>
                <w:rFonts w:ascii="Times New Roman" w:eastAsia="Times New Roman" w:hAnsi="Times New Roman" w:cs="Times New Roman"/>
                <w:color w:val="000000"/>
                <w:sz w:val="20"/>
                <w:szCs w:val="20"/>
                <w:lang w:eastAsia="de-DE"/>
              </w:rPr>
              <w:t>2</w:t>
            </w:r>
            <w:r w:rsidR="00C11BF1" w:rsidRPr="00AE079E">
              <w:rPr>
                <w:rFonts w:ascii="Times New Roman" w:eastAsia="Times New Roman" w:hAnsi="Times New Roman" w:cs="Times New Roman"/>
                <w:color w:val="000000"/>
                <w:sz w:val="20"/>
                <w:szCs w:val="20"/>
                <w:lang w:eastAsia="de-DE"/>
              </w:rPr>
              <w:t>4</w:t>
            </w:r>
            <w:r w:rsidRPr="00AE079E">
              <w:rPr>
                <w:rFonts w:ascii="Times New Roman" w:eastAsia="Times New Roman" w:hAnsi="Times New Roman" w:cs="Times New Roman"/>
                <w:color w:val="000000"/>
                <w:sz w:val="20"/>
                <w:szCs w:val="20"/>
                <w:lang w:eastAsia="de-DE"/>
              </w:rPr>
              <w:t>)</w:t>
            </w:r>
          </w:p>
        </w:tc>
        <w:tc>
          <w:tcPr>
            <w:tcW w:w="1362" w:type="dxa"/>
            <w:tcBorders>
              <w:top w:val="single" w:sz="4" w:space="0" w:color="auto"/>
            </w:tcBorders>
            <w:vAlign w:val="center"/>
          </w:tcPr>
          <w:p w14:paraId="519A801C" w14:textId="77C2A814" w:rsidR="00815C0C" w:rsidRPr="00AE079E" w:rsidRDefault="00815C0C" w:rsidP="00E7734D">
            <w:pPr>
              <w:jc w:val="center"/>
              <w:rPr>
                <w:rFonts w:ascii="Times New Roman" w:eastAsia="Times New Roman" w:hAnsi="Times New Roman" w:cs="Times New Roman"/>
                <w:color w:val="000000"/>
                <w:sz w:val="20"/>
                <w:szCs w:val="20"/>
                <w:lang w:eastAsia="de-DE"/>
              </w:rPr>
            </w:pPr>
          </w:p>
        </w:tc>
      </w:tr>
      <w:tr w:rsidR="00922AA8" w:rsidRPr="00AE079E" w14:paraId="05D5BB03" w14:textId="77777777" w:rsidTr="007D33BF">
        <w:trPr>
          <w:trHeight w:val="665"/>
        </w:trPr>
        <w:tc>
          <w:tcPr>
            <w:tcW w:w="3402" w:type="dxa"/>
            <w:noWrap/>
            <w:vAlign w:val="center"/>
          </w:tcPr>
          <w:p w14:paraId="273C2EAE" w14:textId="6E2B44F8" w:rsidR="00922AA8" w:rsidRPr="00AE079E" w:rsidRDefault="00922AA8" w:rsidP="00E7734D">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val="en-US" w:eastAsia="de-DE"/>
              </w:rPr>
              <w:t>Votes</w:t>
            </w:r>
            <w:r w:rsidRPr="00AE079E">
              <w:rPr>
                <w:rFonts w:ascii="Times New Roman" w:eastAsia="Times New Roman" w:hAnsi="Times New Roman" w:cs="Times New Roman"/>
                <w:color w:val="000000"/>
                <w:sz w:val="20"/>
                <w:szCs w:val="20"/>
                <w:vertAlign w:val="superscript"/>
                <w:lang w:eastAsia="de-DE"/>
              </w:rPr>
              <w:t>2</w:t>
            </w:r>
            <w:r w:rsidRPr="00AE079E">
              <w:rPr>
                <w:rFonts w:ascii="Times New Roman" w:eastAsia="Times New Roman" w:hAnsi="Times New Roman" w:cs="Times New Roman"/>
                <w:color w:val="000000"/>
                <w:sz w:val="20"/>
                <w:szCs w:val="20"/>
                <w:vertAlign w:val="subscript"/>
                <w:lang w:eastAsia="de-DE"/>
              </w:rPr>
              <w:t xml:space="preserve"> t-1 </w:t>
            </w:r>
          </w:p>
        </w:tc>
        <w:tc>
          <w:tcPr>
            <w:tcW w:w="1361" w:type="dxa"/>
            <w:noWrap/>
            <w:vAlign w:val="center"/>
          </w:tcPr>
          <w:p w14:paraId="4AD79736" w14:textId="77777777" w:rsidR="00922AA8" w:rsidRPr="00AE079E" w:rsidRDefault="00922AA8" w:rsidP="00E7734D">
            <w:pPr>
              <w:jc w:val="center"/>
              <w:rPr>
                <w:rFonts w:ascii="Times New Roman" w:eastAsia="Times New Roman" w:hAnsi="Times New Roman" w:cs="Times New Roman"/>
                <w:color w:val="000000"/>
                <w:sz w:val="20"/>
                <w:szCs w:val="20"/>
                <w:lang w:eastAsia="de-DE"/>
              </w:rPr>
            </w:pPr>
          </w:p>
        </w:tc>
        <w:tc>
          <w:tcPr>
            <w:tcW w:w="1362" w:type="dxa"/>
            <w:vAlign w:val="center"/>
          </w:tcPr>
          <w:p w14:paraId="4BD0CFD4" w14:textId="4BFCB773" w:rsidR="00922AA8" w:rsidRPr="00AE079E" w:rsidRDefault="00D01DFB" w:rsidP="00E7734D">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w:t>
            </w:r>
            <w:r w:rsidR="00A9593F" w:rsidRPr="00AE079E">
              <w:rPr>
                <w:rFonts w:ascii="Times New Roman" w:eastAsia="Times New Roman" w:hAnsi="Times New Roman" w:cs="Times New Roman"/>
                <w:color w:val="000000"/>
                <w:sz w:val="20"/>
                <w:szCs w:val="20"/>
                <w:lang w:eastAsia="de-DE"/>
              </w:rPr>
              <w:t>3</w:t>
            </w:r>
            <w:r w:rsidR="00F42E7A" w:rsidRPr="00AE079E">
              <w:rPr>
                <w:rFonts w:ascii="Times New Roman" w:eastAsia="Times New Roman" w:hAnsi="Times New Roman" w:cs="Times New Roman"/>
                <w:color w:val="000000"/>
                <w:sz w:val="20"/>
                <w:szCs w:val="20"/>
                <w:lang w:eastAsia="de-DE"/>
              </w:rPr>
              <w:t>05</w:t>
            </w:r>
            <w:r w:rsidRPr="00AE079E">
              <w:rPr>
                <w:rFonts w:ascii="Times New Roman" w:eastAsia="Times New Roman" w:hAnsi="Times New Roman" w:cs="Times New Roman"/>
                <w:color w:val="000000"/>
                <w:sz w:val="20"/>
                <w:szCs w:val="20"/>
                <w:lang w:eastAsia="de-DE"/>
              </w:rPr>
              <w:br/>
              <w:t>(0.</w:t>
            </w:r>
            <w:r w:rsidR="00A9593F" w:rsidRPr="00AE079E">
              <w:rPr>
                <w:rFonts w:ascii="Times New Roman" w:eastAsia="Times New Roman" w:hAnsi="Times New Roman" w:cs="Times New Roman"/>
                <w:color w:val="000000"/>
                <w:sz w:val="20"/>
                <w:szCs w:val="20"/>
                <w:lang w:eastAsia="de-DE"/>
              </w:rPr>
              <w:t>2</w:t>
            </w:r>
            <w:r w:rsidR="00F42E7A" w:rsidRPr="00AE079E">
              <w:rPr>
                <w:rFonts w:ascii="Times New Roman" w:eastAsia="Times New Roman" w:hAnsi="Times New Roman" w:cs="Times New Roman"/>
                <w:color w:val="000000"/>
                <w:sz w:val="20"/>
                <w:szCs w:val="20"/>
                <w:lang w:eastAsia="de-DE"/>
              </w:rPr>
              <w:t>91</w:t>
            </w:r>
            <w:r w:rsidRPr="00AE079E">
              <w:rPr>
                <w:rFonts w:ascii="Times New Roman" w:eastAsia="Times New Roman" w:hAnsi="Times New Roman" w:cs="Times New Roman"/>
                <w:color w:val="000000"/>
                <w:sz w:val="20"/>
                <w:szCs w:val="20"/>
                <w:lang w:eastAsia="de-DE"/>
              </w:rPr>
              <w:t>)</w:t>
            </w:r>
          </w:p>
        </w:tc>
        <w:tc>
          <w:tcPr>
            <w:tcW w:w="1362" w:type="dxa"/>
            <w:vAlign w:val="center"/>
          </w:tcPr>
          <w:p w14:paraId="24C1D05C" w14:textId="6B6FC228" w:rsidR="00922AA8" w:rsidRPr="00AE079E" w:rsidRDefault="00A9593F" w:rsidP="00E7734D">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13.288*</w:t>
            </w:r>
            <w:r w:rsidR="00D01DFB" w:rsidRPr="00AE079E">
              <w:rPr>
                <w:rFonts w:ascii="Times New Roman" w:eastAsia="Times New Roman" w:hAnsi="Times New Roman" w:cs="Times New Roman"/>
                <w:color w:val="000000"/>
                <w:sz w:val="20"/>
                <w:szCs w:val="20"/>
                <w:lang w:eastAsia="de-DE"/>
              </w:rPr>
              <w:br/>
              <w:t>(0.</w:t>
            </w:r>
            <w:r w:rsidRPr="00AE079E">
              <w:rPr>
                <w:rFonts w:ascii="Times New Roman" w:eastAsia="Times New Roman" w:hAnsi="Times New Roman" w:cs="Times New Roman"/>
                <w:color w:val="000000"/>
                <w:sz w:val="20"/>
                <w:szCs w:val="20"/>
                <w:lang w:eastAsia="de-DE"/>
              </w:rPr>
              <w:t>0</w:t>
            </w:r>
            <w:r w:rsidR="00C11BF1" w:rsidRPr="00AE079E">
              <w:rPr>
                <w:rFonts w:ascii="Times New Roman" w:eastAsia="Times New Roman" w:hAnsi="Times New Roman" w:cs="Times New Roman"/>
                <w:color w:val="000000"/>
                <w:sz w:val="20"/>
                <w:szCs w:val="20"/>
                <w:lang w:eastAsia="de-DE"/>
              </w:rPr>
              <w:t>78</w:t>
            </w:r>
            <w:r w:rsidR="00D01DFB" w:rsidRPr="00AE079E">
              <w:rPr>
                <w:rFonts w:ascii="Times New Roman" w:eastAsia="Times New Roman" w:hAnsi="Times New Roman" w:cs="Times New Roman"/>
                <w:color w:val="000000"/>
                <w:sz w:val="20"/>
                <w:szCs w:val="20"/>
                <w:lang w:eastAsia="de-DE"/>
              </w:rPr>
              <w:t>)</w:t>
            </w:r>
          </w:p>
        </w:tc>
        <w:tc>
          <w:tcPr>
            <w:tcW w:w="1362" w:type="dxa"/>
            <w:vAlign w:val="center"/>
          </w:tcPr>
          <w:p w14:paraId="3A6312D1" w14:textId="77777777" w:rsidR="00922AA8" w:rsidRPr="00AE079E" w:rsidRDefault="00922AA8" w:rsidP="00E7734D">
            <w:pPr>
              <w:jc w:val="center"/>
              <w:rPr>
                <w:rFonts w:ascii="Times New Roman" w:eastAsia="Times New Roman" w:hAnsi="Times New Roman" w:cs="Times New Roman"/>
                <w:color w:val="000000"/>
                <w:sz w:val="20"/>
                <w:szCs w:val="20"/>
                <w:lang w:eastAsia="de-DE"/>
              </w:rPr>
            </w:pPr>
          </w:p>
        </w:tc>
      </w:tr>
      <w:tr w:rsidR="00922AA8" w:rsidRPr="00AE079E" w14:paraId="1D12C9EA" w14:textId="77777777" w:rsidTr="007D33BF">
        <w:trPr>
          <w:trHeight w:val="665"/>
        </w:trPr>
        <w:tc>
          <w:tcPr>
            <w:tcW w:w="3402" w:type="dxa"/>
            <w:noWrap/>
            <w:vAlign w:val="center"/>
          </w:tcPr>
          <w:p w14:paraId="1E801E88" w14:textId="1F595DB0" w:rsidR="00922AA8" w:rsidRPr="00AE079E" w:rsidRDefault="00922AA8" w:rsidP="00E7734D">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val="en-US" w:eastAsia="de-DE"/>
              </w:rPr>
              <w:t>Votes</w:t>
            </w:r>
            <w:r w:rsidRPr="00AE079E">
              <w:rPr>
                <w:rFonts w:ascii="Times New Roman" w:eastAsia="Times New Roman" w:hAnsi="Times New Roman" w:cs="Times New Roman"/>
                <w:color w:val="000000"/>
                <w:sz w:val="20"/>
                <w:szCs w:val="20"/>
                <w:vertAlign w:val="superscript"/>
                <w:lang w:val="en-US" w:eastAsia="de-DE"/>
              </w:rPr>
              <w:t>3</w:t>
            </w:r>
            <w:r w:rsidRPr="00AE079E">
              <w:rPr>
                <w:rFonts w:ascii="Times New Roman" w:eastAsia="Times New Roman" w:hAnsi="Times New Roman" w:cs="Times New Roman"/>
                <w:color w:val="000000"/>
                <w:sz w:val="20"/>
                <w:szCs w:val="20"/>
                <w:vertAlign w:val="subscript"/>
                <w:lang w:eastAsia="de-DE"/>
              </w:rPr>
              <w:t xml:space="preserve"> t-1</w:t>
            </w:r>
          </w:p>
        </w:tc>
        <w:tc>
          <w:tcPr>
            <w:tcW w:w="1361" w:type="dxa"/>
            <w:noWrap/>
            <w:vAlign w:val="center"/>
          </w:tcPr>
          <w:p w14:paraId="341FF6C3" w14:textId="77777777" w:rsidR="00922AA8" w:rsidRPr="00AE079E" w:rsidRDefault="00922AA8" w:rsidP="00E7734D">
            <w:pPr>
              <w:jc w:val="center"/>
              <w:rPr>
                <w:rFonts w:ascii="Times New Roman" w:eastAsia="Times New Roman" w:hAnsi="Times New Roman" w:cs="Times New Roman"/>
                <w:color w:val="000000"/>
                <w:sz w:val="20"/>
                <w:szCs w:val="20"/>
                <w:lang w:eastAsia="de-DE"/>
              </w:rPr>
            </w:pPr>
          </w:p>
        </w:tc>
        <w:tc>
          <w:tcPr>
            <w:tcW w:w="1362" w:type="dxa"/>
            <w:vAlign w:val="center"/>
          </w:tcPr>
          <w:p w14:paraId="494A68E3" w14:textId="77777777" w:rsidR="00922AA8" w:rsidRPr="00AE079E" w:rsidRDefault="00922AA8" w:rsidP="00E7734D">
            <w:pPr>
              <w:jc w:val="center"/>
              <w:rPr>
                <w:rFonts w:ascii="Times New Roman" w:eastAsia="Times New Roman" w:hAnsi="Times New Roman" w:cs="Times New Roman"/>
                <w:color w:val="000000"/>
                <w:sz w:val="20"/>
                <w:szCs w:val="20"/>
                <w:lang w:eastAsia="de-DE"/>
              </w:rPr>
            </w:pPr>
          </w:p>
        </w:tc>
        <w:tc>
          <w:tcPr>
            <w:tcW w:w="1362" w:type="dxa"/>
            <w:vAlign w:val="center"/>
          </w:tcPr>
          <w:p w14:paraId="46A6A255" w14:textId="6AA01C5C" w:rsidR="00922AA8" w:rsidRPr="00AE079E" w:rsidRDefault="00D01DFB" w:rsidP="00E7734D">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w:t>
            </w:r>
            <w:r w:rsidR="00C11BF1" w:rsidRPr="00AE079E">
              <w:rPr>
                <w:rFonts w:ascii="Times New Roman" w:eastAsia="Times New Roman" w:hAnsi="Times New Roman" w:cs="Times New Roman"/>
                <w:color w:val="000000"/>
                <w:sz w:val="20"/>
                <w:szCs w:val="20"/>
                <w:lang w:eastAsia="de-DE"/>
              </w:rPr>
              <w:t>8.190</w:t>
            </w:r>
            <w:r w:rsidRPr="00AE079E">
              <w:rPr>
                <w:rFonts w:ascii="Times New Roman" w:eastAsia="Times New Roman" w:hAnsi="Times New Roman" w:cs="Times New Roman"/>
                <w:color w:val="000000"/>
                <w:sz w:val="20"/>
                <w:szCs w:val="20"/>
                <w:lang w:eastAsia="de-DE"/>
              </w:rPr>
              <w:br/>
              <w:t>(0.1</w:t>
            </w:r>
            <w:r w:rsidR="00C11BF1" w:rsidRPr="00AE079E">
              <w:rPr>
                <w:rFonts w:ascii="Times New Roman" w:eastAsia="Times New Roman" w:hAnsi="Times New Roman" w:cs="Times New Roman"/>
                <w:color w:val="000000"/>
                <w:sz w:val="20"/>
                <w:szCs w:val="20"/>
                <w:lang w:eastAsia="de-DE"/>
              </w:rPr>
              <w:t>05</w:t>
            </w:r>
            <w:r w:rsidRPr="00AE079E">
              <w:rPr>
                <w:rFonts w:ascii="Times New Roman" w:eastAsia="Times New Roman" w:hAnsi="Times New Roman" w:cs="Times New Roman"/>
                <w:color w:val="000000"/>
                <w:sz w:val="20"/>
                <w:szCs w:val="20"/>
                <w:lang w:eastAsia="de-DE"/>
              </w:rPr>
              <w:t>)</w:t>
            </w:r>
          </w:p>
        </w:tc>
        <w:tc>
          <w:tcPr>
            <w:tcW w:w="1362" w:type="dxa"/>
            <w:vAlign w:val="center"/>
          </w:tcPr>
          <w:p w14:paraId="01AE76DE" w14:textId="77777777" w:rsidR="00922AA8" w:rsidRPr="00AE079E" w:rsidRDefault="00922AA8" w:rsidP="00E7734D">
            <w:pPr>
              <w:jc w:val="center"/>
              <w:rPr>
                <w:rFonts w:ascii="Times New Roman" w:eastAsia="Times New Roman" w:hAnsi="Times New Roman" w:cs="Times New Roman"/>
                <w:color w:val="000000"/>
                <w:sz w:val="20"/>
                <w:szCs w:val="20"/>
                <w:lang w:eastAsia="de-DE"/>
              </w:rPr>
            </w:pPr>
          </w:p>
        </w:tc>
      </w:tr>
      <w:tr w:rsidR="00922AA8" w:rsidRPr="00AE079E" w14:paraId="4FBA06AF" w14:textId="77777777" w:rsidTr="007D33BF">
        <w:trPr>
          <w:trHeight w:val="665"/>
        </w:trPr>
        <w:tc>
          <w:tcPr>
            <w:tcW w:w="3402" w:type="dxa"/>
            <w:noWrap/>
            <w:vAlign w:val="center"/>
          </w:tcPr>
          <w:p w14:paraId="2B2DE367" w14:textId="294E28DB" w:rsidR="00922AA8" w:rsidRPr="00AE079E" w:rsidRDefault="00922AA8" w:rsidP="00E7734D">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Votes (0-20</w:t>
            </w:r>
            <w:r w:rsidR="008D479D" w:rsidRPr="00AE079E">
              <w:rPr>
                <w:rFonts w:ascii="Times New Roman" w:eastAsia="Times New Roman" w:hAnsi="Times New Roman" w:cs="Times New Roman"/>
                <w:color w:val="000000"/>
                <w:sz w:val="20"/>
                <w:szCs w:val="20"/>
                <w:lang w:eastAsia="de-DE"/>
              </w:rPr>
              <w:t>%</w:t>
            </w:r>
            <w:r w:rsidRPr="00AE079E">
              <w:rPr>
                <w:rFonts w:ascii="Times New Roman" w:eastAsia="Times New Roman" w:hAnsi="Times New Roman" w:cs="Times New Roman"/>
                <w:color w:val="000000"/>
                <w:sz w:val="20"/>
                <w:szCs w:val="20"/>
                <w:lang w:eastAsia="de-DE"/>
              </w:rPr>
              <w:t>)</w:t>
            </w:r>
            <w:r w:rsidRPr="00AE079E">
              <w:rPr>
                <w:rFonts w:ascii="Times New Roman" w:eastAsia="Times New Roman" w:hAnsi="Times New Roman" w:cs="Times New Roman"/>
                <w:color w:val="000000"/>
                <w:sz w:val="20"/>
                <w:szCs w:val="20"/>
                <w:vertAlign w:val="subscript"/>
                <w:lang w:eastAsia="de-DE"/>
              </w:rPr>
              <w:t xml:space="preserve"> t-1</w:t>
            </w:r>
          </w:p>
        </w:tc>
        <w:tc>
          <w:tcPr>
            <w:tcW w:w="1361" w:type="dxa"/>
            <w:noWrap/>
            <w:vAlign w:val="center"/>
          </w:tcPr>
          <w:p w14:paraId="1A79B279" w14:textId="77777777" w:rsidR="00922AA8" w:rsidRPr="00AE079E" w:rsidRDefault="00922AA8" w:rsidP="00E7734D">
            <w:pPr>
              <w:jc w:val="center"/>
              <w:rPr>
                <w:rFonts w:ascii="Times New Roman" w:eastAsia="Times New Roman" w:hAnsi="Times New Roman" w:cs="Times New Roman"/>
                <w:color w:val="000000"/>
                <w:sz w:val="20"/>
                <w:szCs w:val="20"/>
                <w:lang w:eastAsia="de-DE"/>
              </w:rPr>
            </w:pPr>
          </w:p>
        </w:tc>
        <w:tc>
          <w:tcPr>
            <w:tcW w:w="1362" w:type="dxa"/>
            <w:vAlign w:val="center"/>
          </w:tcPr>
          <w:p w14:paraId="49C08D72" w14:textId="77777777" w:rsidR="00922AA8" w:rsidRPr="00AE079E" w:rsidRDefault="00922AA8" w:rsidP="00E7734D">
            <w:pPr>
              <w:jc w:val="center"/>
              <w:rPr>
                <w:rFonts w:ascii="Times New Roman" w:eastAsia="Times New Roman" w:hAnsi="Times New Roman" w:cs="Times New Roman"/>
                <w:color w:val="000000"/>
                <w:sz w:val="20"/>
                <w:szCs w:val="20"/>
                <w:lang w:eastAsia="de-DE"/>
              </w:rPr>
            </w:pPr>
          </w:p>
        </w:tc>
        <w:tc>
          <w:tcPr>
            <w:tcW w:w="1362" w:type="dxa"/>
            <w:vAlign w:val="center"/>
          </w:tcPr>
          <w:p w14:paraId="7AFF1ECF" w14:textId="77777777" w:rsidR="00922AA8" w:rsidRPr="00AE079E" w:rsidRDefault="00922AA8" w:rsidP="00E7734D">
            <w:pPr>
              <w:jc w:val="center"/>
              <w:rPr>
                <w:rFonts w:ascii="Times New Roman" w:eastAsia="Times New Roman" w:hAnsi="Times New Roman" w:cs="Times New Roman"/>
                <w:color w:val="000000"/>
                <w:sz w:val="20"/>
                <w:szCs w:val="20"/>
                <w:lang w:eastAsia="de-DE"/>
              </w:rPr>
            </w:pPr>
          </w:p>
        </w:tc>
        <w:tc>
          <w:tcPr>
            <w:tcW w:w="1362" w:type="dxa"/>
            <w:vAlign w:val="center"/>
          </w:tcPr>
          <w:p w14:paraId="284DE795" w14:textId="039CF1D0" w:rsidR="00922AA8" w:rsidRPr="00AE079E" w:rsidRDefault="00EF70FD" w:rsidP="00E7734D">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w:t>
            </w:r>
            <w:r w:rsidR="00C11BF1" w:rsidRPr="00AE079E">
              <w:rPr>
                <w:rFonts w:ascii="Times New Roman" w:eastAsia="Times New Roman" w:hAnsi="Times New Roman" w:cs="Times New Roman"/>
                <w:color w:val="000000"/>
                <w:sz w:val="20"/>
                <w:szCs w:val="20"/>
                <w:lang w:eastAsia="de-DE"/>
              </w:rPr>
              <w:t>4.055</w:t>
            </w:r>
            <w:r w:rsidRPr="00AE079E">
              <w:rPr>
                <w:rFonts w:ascii="Times New Roman" w:eastAsia="Times New Roman" w:hAnsi="Times New Roman" w:cs="Times New Roman"/>
                <w:color w:val="000000"/>
                <w:sz w:val="20"/>
                <w:szCs w:val="20"/>
                <w:lang w:eastAsia="de-DE"/>
              </w:rPr>
              <w:br/>
              <w:t>(0.1</w:t>
            </w:r>
            <w:r w:rsidR="00C11BF1" w:rsidRPr="00AE079E">
              <w:rPr>
                <w:rFonts w:ascii="Times New Roman" w:eastAsia="Times New Roman" w:hAnsi="Times New Roman" w:cs="Times New Roman"/>
                <w:color w:val="000000"/>
                <w:sz w:val="20"/>
                <w:szCs w:val="20"/>
                <w:lang w:eastAsia="de-DE"/>
              </w:rPr>
              <w:t>03</w:t>
            </w:r>
            <w:r w:rsidRPr="00AE079E">
              <w:rPr>
                <w:rFonts w:ascii="Times New Roman" w:eastAsia="Times New Roman" w:hAnsi="Times New Roman" w:cs="Times New Roman"/>
                <w:color w:val="000000"/>
                <w:sz w:val="20"/>
                <w:szCs w:val="20"/>
                <w:lang w:eastAsia="de-DE"/>
              </w:rPr>
              <w:t>)</w:t>
            </w:r>
          </w:p>
        </w:tc>
      </w:tr>
      <w:tr w:rsidR="00922AA8" w:rsidRPr="00AE079E" w14:paraId="4B333FD2" w14:textId="77777777" w:rsidTr="007D33BF">
        <w:trPr>
          <w:trHeight w:val="665"/>
        </w:trPr>
        <w:tc>
          <w:tcPr>
            <w:tcW w:w="3402" w:type="dxa"/>
            <w:noWrap/>
            <w:vAlign w:val="center"/>
          </w:tcPr>
          <w:p w14:paraId="7259D2C6" w14:textId="368222EA" w:rsidR="00922AA8" w:rsidRPr="00AE079E" w:rsidRDefault="00922AA8" w:rsidP="00E7734D">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Votes (20-60</w:t>
            </w:r>
            <w:r w:rsidR="008D479D" w:rsidRPr="00AE079E">
              <w:rPr>
                <w:rFonts w:ascii="Times New Roman" w:eastAsia="Times New Roman" w:hAnsi="Times New Roman" w:cs="Times New Roman"/>
                <w:color w:val="000000"/>
                <w:sz w:val="20"/>
                <w:szCs w:val="20"/>
                <w:lang w:eastAsia="de-DE"/>
              </w:rPr>
              <w:t>%</w:t>
            </w:r>
            <w:r w:rsidRPr="00AE079E">
              <w:rPr>
                <w:rFonts w:ascii="Times New Roman" w:eastAsia="Times New Roman" w:hAnsi="Times New Roman" w:cs="Times New Roman"/>
                <w:color w:val="000000"/>
                <w:sz w:val="20"/>
                <w:szCs w:val="20"/>
                <w:lang w:eastAsia="de-DE"/>
              </w:rPr>
              <w:t>)</w:t>
            </w:r>
            <w:r w:rsidRPr="00AE079E">
              <w:rPr>
                <w:rFonts w:ascii="Times New Roman" w:eastAsia="Times New Roman" w:hAnsi="Times New Roman" w:cs="Times New Roman"/>
                <w:color w:val="000000"/>
                <w:sz w:val="20"/>
                <w:szCs w:val="20"/>
                <w:vertAlign w:val="subscript"/>
                <w:lang w:eastAsia="de-DE"/>
              </w:rPr>
              <w:t xml:space="preserve"> t-1</w:t>
            </w:r>
          </w:p>
        </w:tc>
        <w:tc>
          <w:tcPr>
            <w:tcW w:w="1361" w:type="dxa"/>
            <w:noWrap/>
            <w:vAlign w:val="center"/>
          </w:tcPr>
          <w:p w14:paraId="7AF7F082" w14:textId="77777777" w:rsidR="00922AA8" w:rsidRPr="00AE079E" w:rsidRDefault="00922AA8" w:rsidP="00E7734D">
            <w:pPr>
              <w:jc w:val="center"/>
              <w:rPr>
                <w:rFonts w:ascii="Times New Roman" w:eastAsia="Times New Roman" w:hAnsi="Times New Roman" w:cs="Times New Roman"/>
                <w:color w:val="000000"/>
                <w:sz w:val="20"/>
                <w:szCs w:val="20"/>
                <w:lang w:eastAsia="de-DE"/>
              </w:rPr>
            </w:pPr>
          </w:p>
        </w:tc>
        <w:tc>
          <w:tcPr>
            <w:tcW w:w="1362" w:type="dxa"/>
            <w:vAlign w:val="center"/>
          </w:tcPr>
          <w:p w14:paraId="14D2B1BA" w14:textId="77777777" w:rsidR="00922AA8" w:rsidRPr="00AE079E" w:rsidRDefault="00922AA8" w:rsidP="00E7734D">
            <w:pPr>
              <w:jc w:val="center"/>
              <w:rPr>
                <w:rFonts w:ascii="Times New Roman" w:eastAsia="Times New Roman" w:hAnsi="Times New Roman" w:cs="Times New Roman"/>
                <w:color w:val="000000"/>
                <w:sz w:val="20"/>
                <w:szCs w:val="20"/>
                <w:lang w:eastAsia="de-DE"/>
              </w:rPr>
            </w:pPr>
          </w:p>
        </w:tc>
        <w:tc>
          <w:tcPr>
            <w:tcW w:w="1362" w:type="dxa"/>
            <w:vAlign w:val="center"/>
          </w:tcPr>
          <w:p w14:paraId="71F8E1D7" w14:textId="77777777" w:rsidR="00922AA8" w:rsidRPr="00AE079E" w:rsidRDefault="00922AA8" w:rsidP="00E7734D">
            <w:pPr>
              <w:jc w:val="center"/>
              <w:rPr>
                <w:rFonts w:ascii="Times New Roman" w:eastAsia="Times New Roman" w:hAnsi="Times New Roman" w:cs="Times New Roman"/>
                <w:color w:val="000000"/>
                <w:sz w:val="20"/>
                <w:szCs w:val="20"/>
                <w:lang w:eastAsia="de-DE"/>
              </w:rPr>
            </w:pPr>
          </w:p>
        </w:tc>
        <w:tc>
          <w:tcPr>
            <w:tcW w:w="1362" w:type="dxa"/>
            <w:vAlign w:val="center"/>
          </w:tcPr>
          <w:p w14:paraId="73FCFAED" w14:textId="7F8985CD" w:rsidR="00922AA8" w:rsidRPr="00AE079E" w:rsidRDefault="00EF70FD" w:rsidP="00E7734D">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w:t>
            </w:r>
            <w:r w:rsidR="008D479D" w:rsidRPr="00AE079E">
              <w:rPr>
                <w:rFonts w:ascii="Times New Roman" w:eastAsia="Times New Roman" w:hAnsi="Times New Roman" w:cs="Times New Roman"/>
                <w:color w:val="000000"/>
                <w:sz w:val="20"/>
                <w:szCs w:val="20"/>
                <w:lang w:eastAsia="de-DE"/>
              </w:rPr>
              <w:t>2.0</w:t>
            </w:r>
            <w:r w:rsidR="00C11BF1" w:rsidRPr="00AE079E">
              <w:rPr>
                <w:rFonts w:ascii="Times New Roman" w:eastAsia="Times New Roman" w:hAnsi="Times New Roman" w:cs="Times New Roman"/>
                <w:color w:val="000000"/>
                <w:sz w:val="20"/>
                <w:szCs w:val="20"/>
                <w:lang w:eastAsia="de-DE"/>
              </w:rPr>
              <w:t>66</w:t>
            </w:r>
            <w:r w:rsidRPr="00AE079E">
              <w:rPr>
                <w:rFonts w:ascii="Times New Roman" w:eastAsia="Times New Roman" w:hAnsi="Times New Roman" w:cs="Times New Roman"/>
                <w:color w:val="000000"/>
                <w:sz w:val="20"/>
                <w:szCs w:val="20"/>
                <w:lang w:eastAsia="de-DE"/>
              </w:rPr>
              <w:t>***</w:t>
            </w:r>
            <w:r w:rsidRPr="00AE079E">
              <w:rPr>
                <w:rFonts w:ascii="Times New Roman" w:eastAsia="Times New Roman" w:hAnsi="Times New Roman" w:cs="Times New Roman"/>
                <w:color w:val="000000"/>
                <w:sz w:val="20"/>
                <w:szCs w:val="20"/>
                <w:lang w:eastAsia="de-DE"/>
              </w:rPr>
              <w:br/>
              <w:t>(0.00</w:t>
            </w:r>
            <w:r w:rsidR="008D479D" w:rsidRPr="00AE079E">
              <w:rPr>
                <w:rFonts w:ascii="Times New Roman" w:eastAsia="Times New Roman" w:hAnsi="Times New Roman" w:cs="Times New Roman"/>
                <w:color w:val="000000"/>
                <w:sz w:val="20"/>
                <w:szCs w:val="20"/>
                <w:lang w:eastAsia="de-DE"/>
              </w:rPr>
              <w:t>5</w:t>
            </w:r>
            <w:r w:rsidRPr="00AE079E">
              <w:rPr>
                <w:rFonts w:ascii="Times New Roman" w:eastAsia="Times New Roman" w:hAnsi="Times New Roman" w:cs="Times New Roman"/>
                <w:color w:val="000000"/>
                <w:sz w:val="20"/>
                <w:szCs w:val="20"/>
                <w:lang w:eastAsia="de-DE"/>
              </w:rPr>
              <w:t>)</w:t>
            </w:r>
          </w:p>
        </w:tc>
      </w:tr>
      <w:tr w:rsidR="00922AA8" w:rsidRPr="00AE079E" w14:paraId="460FEE3A" w14:textId="77777777" w:rsidTr="007D33BF">
        <w:trPr>
          <w:trHeight w:val="665"/>
        </w:trPr>
        <w:tc>
          <w:tcPr>
            <w:tcW w:w="3402" w:type="dxa"/>
            <w:noWrap/>
            <w:vAlign w:val="center"/>
          </w:tcPr>
          <w:p w14:paraId="66518439" w14:textId="39823E2E" w:rsidR="00922AA8" w:rsidRPr="00AE079E" w:rsidRDefault="00922AA8" w:rsidP="00E7734D">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Votes (60-100</w:t>
            </w:r>
            <w:r w:rsidR="008D479D" w:rsidRPr="00AE079E">
              <w:rPr>
                <w:rFonts w:ascii="Times New Roman" w:eastAsia="Times New Roman" w:hAnsi="Times New Roman" w:cs="Times New Roman"/>
                <w:color w:val="000000"/>
                <w:sz w:val="20"/>
                <w:szCs w:val="20"/>
                <w:lang w:eastAsia="de-DE"/>
              </w:rPr>
              <w:t>%</w:t>
            </w:r>
            <w:r w:rsidRPr="00AE079E">
              <w:rPr>
                <w:rFonts w:ascii="Times New Roman" w:eastAsia="Times New Roman" w:hAnsi="Times New Roman" w:cs="Times New Roman"/>
                <w:color w:val="000000"/>
                <w:sz w:val="20"/>
                <w:szCs w:val="20"/>
                <w:lang w:eastAsia="de-DE"/>
              </w:rPr>
              <w:t>)</w:t>
            </w:r>
            <w:r w:rsidRPr="00AE079E">
              <w:rPr>
                <w:rFonts w:ascii="Times New Roman" w:eastAsia="Times New Roman" w:hAnsi="Times New Roman" w:cs="Times New Roman"/>
                <w:color w:val="000000"/>
                <w:sz w:val="20"/>
                <w:szCs w:val="20"/>
                <w:vertAlign w:val="subscript"/>
                <w:lang w:eastAsia="de-DE"/>
              </w:rPr>
              <w:t xml:space="preserve"> t-1</w:t>
            </w:r>
          </w:p>
        </w:tc>
        <w:tc>
          <w:tcPr>
            <w:tcW w:w="1361" w:type="dxa"/>
            <w:noWrap/>
            <w:vAlign w:val="center"/>
          </w:tcPr>
          <w:p w14:paraId="604A7026" w14:textId="77777777" w:rsidR="00922AA8" w:rsidRPr="00AE079E" w:rsidRDefault="00922AA8" w:rsidP="00E7734D">
            <w:pPr>
              <w:jc w:val="center"/>
              <w:rPr>
                <w:rFonts w:ascii="Times New Roman" w:eastAsia="Times New Roman" w:hAnsi="Times New Roman" w:cs="Times New Roman"/>
                <w:color w:val="000000"/>
                <w:sz w:val="20"/>
                <w:szCs w:val="20"/>
                <w:lang w:eastAsia="de-DE"/>
              </w:rPr>
            </w:pPr>
          </w:p>
        </w:tc>
        <w:tc>
          <w:tcPr>
            <w:tcW w:w="1362" w:type="dxa"/>
            <w:vAlign w:val="center"/>
          </w:tcPr>
          <w:p w14:paraId="22BD3BCC" w14:textId="77777777" w:rsidR="00922AA8" w:rsidRPr="00AE079E" w:rsidRDefault="00922AA8" w:rsidP="00E7734D">
            <w:pPr>
              <w:jc w:val="center"/>
              <w:rPr>
                <w:rFonts w:ascii="Times New Roman" w:eastAsia="Times New Roman" w:hAnsi="Times New Roman" w:cs="Times New Roman"/>
                <w:color w:val="000000"/>
                <w:sz w:val="20"/>
                <w:szCs w:val="20"/>
                <w:lang w:eastAsia="de-DE"/>
              </w:rPr>
            </w:pPr>
          </w:p>
        </w:tc>
        <w:tc>
          <w:tcPr>
            <w:tcW w:w="1362" w:type="dxa"/>
            <w:vAlign w:val="center"/>
          </w:tcPr>
          <w:p w14:paraId="50ABBA5B" w14:textId="77777777" w:rsidR="00922AA8" w:rsidRPr="00AE079E" w:rsidRDefault="00922AA8" w:rsidP="00E7734D">
            <w:pPr>
              <w:jc w:val="center"/>
              <w:rPr>
                <w:rFonts w:ascii="Times New Roman" w:eastAsia="Times New Roman" w:hAnsi="Times New Roman" w:cs="Times New Roman"/>
                <w:color w:val="000000"/>
                <w:sz w:val="20"/>
                <w:szCs w:val="20"/>
                <w:lang w:eastAsia="de-DE"/>
              </w:rPr>
            </w:pPr>
          </w:p>
        </w:tc>
        <w:tc>
          <w:tcPr>
            <w:tcW w:w="1362" w:type="dxa"/>
            <w:vAlign w:val="center"/>
          </w:tcPr>
          <w:p w14:paraId="67190634" w14:textId="21D76BAD" w:rsidR="00922AA8" w:rsidRPr="00AE079E" w:rsidRDefault="00EF70FD" w:rsidP="00E7734D">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w:t>
            </w:r>
            <w:r w:rsidR="00C11BF1" w:rsidRPr="00AE079E">
              <w:rPr>
                <w:rFonts w:ascii="Times New Roman" w:eastAsia="Times New Roman" w:hAnsi="Times New Roman" w:cs="Times New Roman"/>
                <w:color w:val="000000"/>
                <w:sz w:val="20"/>
                <w:szCs w:val="20"/>
                <w:lang w:eastAsia="de-DE"/>
              </w:rPr>
              <w:t>433</w:t>
            </w:r>
            <w:r w:rsidRPr="00AE079E">
              <w:rPr>
                <w:rFonts w:ascii="Times New Roman" w:eastAsia="Times New Roman" w:hAnsi="Times New Roman" w:cs="Times New Roman"/>
                <w:color w:val="000000"/>
                <w:sz w:val="20"/>
                <w:szCs w:val="20"/>
                <w:lang w:eastAsia="de-DE"/>
              </w:rPr>
              <w:br/>
              <w:t>(0.</w:t>
            </w:r>
            <w:r w:rsidR="003179F5" w:rsidRPr="00AE079E">
              <w:rPr>
                <w:rFonts w:ascii="Times New Roman" w:eastAsia="Times New Roman" w:hAnsi="Times New Roman" w:cs="Times New Roman"/>
                <w:color w:val="000000"/>
                <w:sz w:val="20"/>
                <w:szCs w:val="20"/>
                <w:lang w:eastAsia="de-DE"/>
              </w:rPr>
              <w:t>7</w:t>
            </w:r>
            <w:r w:rsidR="00C11BF1" w:rsidRPr="00AE079E">
              <w:rPr>
                <w:rFonts w:ascii="Times New Roman" w:eastAsia="Times New Roman" w:hAnsi="Times New Roman" w:cs="Times New Roman"/>
                <w:color w:val="000000"/>
                <w:sz w:val="20"/>
                <w:szCs w:val="20"/>
                <w:lang w:eastAsia="de-DE"/>
              </w:rPr>
              <w:t>27</w:t>
            </w:r>
            <w:r w:rsidRPr="00AE079E">
              <w:rPr>
                <w:rFonts w:ascii="Times New Roman" w:eastAsia="Times New Roman" w:hAnsi="Times New Roman" w:cs="Times New Roman"/>
                <w:color w:val="000000"/>
                <w:sz w:val="20"/>
                <w:szCs w:val="20"/>
                <w:lang w:eastAsia="de-DE"/>
              </w:rPr>
              <w:t>)</w:t>
            </w:r>
          </w:p>
        </w:tc>
      </w:tr>
      <w:tr w:rsidR="00815C0C" w:rsidRPr="00AE079E" w14:paraId="008DCB31" w14:textId="77777777" w:rsidTr="007D33BF">
        <w:trPr>
          <w:trHeight w:val="665"/>
        </w:trPr>
        <w:tc>
          <w:tcPr>
            <w:tcW w:w="3402" w:type="dxa"/>
            <w:noWrap/>
            <w:vAlign w:val="center"/>
            <w:hideMark/>
          </w:tcPr>
          <w:p w14:paraId="1A98C37B" w14:textId="6B60519F" w:rsidR="00815C0C" w:rsidRPr="00AE079E" w:rsidRDefault="00815C0C" w:rsidP="00E7734D">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Firm Size</w:t>
            </w:r>
            <w:r w:rsidR="00BB3D31" w:rsidRPr="00AE079E">
              <w:rPr>
                <w:rFonts w:ascii="Times New Roman" w:eastAsia="Times New Roman" w:hAnsi="Times New Roman" w:cs="Times New Roman"/>
                <w:color w:val="000000"/>
                <w:sz w:val="20"/>
                <w:szCs w:val="20"/>
                <w:vertAlign w:val="subscript"/>
                <w:lang w:eastAsia="de-DE"/>
              </w:rPr>
              <w:t xml:space="preserve"> </w:t>
            </w:r>
            <w:r w:rsidRPr="00AE079E">
              <w:rPr>
                <w:rFonts w:ascii="Times New Roman" w:eastAsia="Times New Roman" w:hAnsi="Times New Roman" w:cs="Times New Roman"/>
                <w:color w:val="000000"/>
                <w:sz w:val="20"/>
                <w:szCs w:val="20"/>
                <w:vertAlign w:val="subscript"/>
                <w:lang w:eastAsia="de-DE"/>
              </w:rPr>
              <w:t>t-1</w:t>
            </w:r>
          </w:p>
        </w:tc>
        <w:tc>
          <w:tcPr>
            <w:tcW w:w="1361" w:type="dxa"/>
            <w:noWrap/>
            <w:vAlign w:val="center"/>
            <w:hideMark/>
          </w:tcPr>
          <w:p w14:paraId="71900286" w14:textId="68910F26" w:rsidR="00815C0C" w:rsidRPr="00AE079E" w:rsidRDefault="00BB3D31" w:rsidP="00E7734D">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w:t>
            </w:r>
            <w:r w:rsidR="005467DE" w:rsidRPr="00AE079E">
              <w:rPr>
                <w:rFonts w:ascii="Times New Roman" w:eastAsia="Times New Roman" w:hAnsi="Times New Roman" w:cs="Times New Roman"/>
                <w:color w:val="000000"/>
                <w:sz w:val="20"/>
                <w:szCs w:val="20"/>
                <w:lang w:eastAsia="de-DE"/>
              </w:rPr>
              <w:t>1</w:t>
            </w:r>
            <w:r w:rsidR="00F42E7A" w:rsidRPr="00AE079E">
              <w:rPr>
                <w:rFonts w:ascii="Times New Roman" w:eastAsia="Times New Roman" w:hAnsi="Times New Roman" w:cs="Times New Roman"/>
                <w:color w:val="000000"/>
                <w:sz w:val="20"/>
                <w:szCs w:val="20"/>
                <w:lang w:eastAsia="de-DE"/>
              </w:rPr>
              <w:t>2</w:t>
            </w:r>
            <w:r w:rsidR="00815C0C" w:rsidRPr="00AE079E">
              <w:rPr>
                <w:rFonts w:ascii="Times New Roman" w:eastAsia="Times New Roman" w:hAnsi="Times New Roman" w:cs="Times New Roman"/>
                <w:color w:val="000000"/>
                <w:sz w:val="20"/>
                <w:szCs w:val="20"/>
                <w:lang w:eastAsia="de-DE"/>
              </w:rPr>
              <w:br/>
              <w:t>(0.</w:t>
            </w:r>
            <w:r w:rsidR="005467DE" w:rsidRPr="00AE079E">
              <w:rPr>
                <w:rFonts w:ascii="Times New Roman" w:eastAsia="Times New Roman" w:hAnsi="Times New Roman" w:cs="Times New Roman"/>
                <w:color w:val="000000"/>
                <w:sz w:val="20"/>
                <w:szCs w:val="20"/>
                <w:lang w:eastAsia="de-DE"/>
              </w:rPr>
              <w:t>8</w:t>
            </w:r>
            <w:r w:rsidR="00F42E7A" w:rsidRPr="00AE079E">
              <w:rPr>
                <w:rFonts w:ascii="Times New Roman" w:eastAsia="Times New Roman" w:hAnsi="Times New Roman" w:cs="Times New Roman"/>
                <w:color w:val="000000"/>
                <w:sz w:val="20"/>
                <w:szCs w:val="20"/>
                <w:lang w:eastAsia="de-DE"/>
              </w:rPr>
              <w:t>29</w:t>
            </w:r>
            <w:r w:rsidR="00815C0C" w:rsidRPr="00AE079E">
              <w:rPr>
                <w:rFonts w:ascii="Times New Roman" w:eastAsia="Times New Roman" w:hAnsi="Times New Roman" w:cs="Times New Roman"/>
                <w:color w:val="000000"/>
                <w:sz w:val="20"/>
                <w:szCs w:val="20"/>
                <w:lang w:eastAsia="de-DE"/>
              </w:rPr>
              <w:t>)</w:t>
            </w:r>
          </w:p>
        </w:tc>
        <w:tc>
          <w:tcPr>
            <w:tcW w:w="1362" w:type="dxa"/>
            <w:vAlign w:val="center"/>
          </w:tcPr>
          <w:p w14:paraId="3CBDBB67" w14:textId="3101B738" w:rsidR="00815C0C" w:rsidRPr="00AE079E" w:rsidRDefault="00D01DFB" w:rsidP="00E7734D">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w:t>
            </w:r>
            <w:r w:rsidR="00815C0C" w:rsidRPr="00AE079E">
              <w:rPr>
                <w:rFonts w:ascii="Times New Roman" w:eastAsia="Times New Roman" w:hAnsi="Times New Roman" w:cs="Times New Roman"/>
                <w:color w:val="000000"/>
                <w:sz w:val="20"/>
                <w:szCs w:val="20"/>
                <w:lang w:eastAsia="de-DE"/>
              </w:rPr>
              <w:t>0.</w:t>
            </w:r>
            <w:r w:rsidR="00A9593F" w:rsidRPr="00AE079E">
              <w:rPr>
                <w:rFonts w:ascii="Times New Roman" w:eastAsia="Times New Roman" w:hAnsi="Times New Roman" w:cs="Times New Roman"/>
                <w:color w:val="000000"/>
                <w:sz w:val="20"/>
                <w:szCs w:val="20"/>
                <w:lang w:eastAsia="de-DE"/>
              </w:rPr>
              <w:t>0</w:t>
            </w:r>
            <w:r w:rsidR="00F42E7A" w:rsidRPr="00AE079E">
              <w:rPr>
                <w:rFonts w:ascii="Times New Roman" w:eastAsia="Times New Roman" w:hAnsi="Times New Roman" w:cs="Times New Roman"/>
                <w:color w:val="000000"/>
                <w:sz w:val="20"/>
                <w:szCs w:val="20"/>
                <w:lang w:eastAsia="de-DE"/>
              </w:rPr>
              <w:t>14</w:t>
            </w:r>
            <w:r w:rsidR="00815C0C" w:rsidRPr="00AE079E">
              <w:rPr>
                <w:rFonts w:ascii="Times New Roman" w:eastAsia="Times New Roman" w:hAnsi="Times New Roman" w:cs="Times New Roman"/>
                <w:color w:val="000000"/>
                <w:sz w:val="20"/>
                <w:szCs w:val="20"/>
                <w:lang w:eastAsia="de-DE"/>
              </w:rPr>
              <w:br/>
              <w:t>(0.</w:t>
            </w:r>
            <w:r w:rsidR="00A9593F" w:rsidRPr="00AE079E">
              <w:rPr>
                <w:rFonts w:ascii="Times New Roman" w:eastAsia="Times New Roman" w:hAnsi="Times New Roman" w:cs="Times New Roman"/>
                <w:color w:val="000000"/>
                <w:sz w:val="20"/>
                <w:szCs w:val="20"/>
                <w:lang w:eastAsia="de-DE"/>
              </w:rPr>
              <w:t>7</w:t>
            </w:r>
            <w:r w:rsidR="00F42E7A" w:rsidRPr="00AE079E">
              <w:rPr>
                <w:rFonts w:ascii="Times New Roman" w:eastAsia="Times New Roman" w:hAnsi="Times New Roman" w:cs="Times New Roman"/>
                <w:color w:val="000000"/>
                <w:sz w:val="20"/>
                <w:szCs w:val="20"/>
                <w:lang w:eastAsia="de-DE"/>
              </w:rPr>
              <w:t>93</w:t>
            </w:r>
            <w:r w:rsidR="00815C0C" w:rsidRPr="00AE079E">
              <w:rPr>
                <w:rFonts w:ascii="Times New Roman" w:eastAsia="Times New Roman" w:hAnsi="Times New Roman" w:cs="Times New Roman"/>
                <w:color w:val="000000"/>
                <w:sz w:val="20"/>
                <w:szCs w:val="20"/>
                <w:lang w:eastAsia="de-DE"/>
              </w:rPr>
              <w:t>)</w:t>
            </w:r>
          </w:p>
        </w:tc>
        <w:tc>
          <w:tcPr>
            <w:tcW w:w="1362" w:type="dxa"/>
            <w:vAlign w:val="center"/>
          </w:tcPr>
          <w:p w14:paraId="55CB2779" w14:textId="698FD500" w:rsidR="00815C0C" w:rsidRPr="00AE079E" w:rsidRDefault="00D01DFB" w:rsidP="00E7734D">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w:t>
            </w:r>
            <w:r w:rsidR="00815C0C" w:rsidRPr="00AE079E">
              <w:rPr>
                <w:rFonts w:ascii="Times New Roman" w:eastAsia="Times New Roman" w:hAnsi="Times New Roman" w:cs="Times New Roman"/>
                <w:color w:val="000000"/>
                <w:sz w:val="20"/>
                <w:szCs w:val="20"/>
                <w:lang w:eastAsia="de-DE"/>
              </w:rPr>
              <w:t>0.</w:t>
            </w:r>
            <w:r w:rsidR="00C11BF1" w:rsidRPr="00AE079E">
              <w:rPr>
                <w:rFonts w:ascii="Times New Roman" w:eastAsia="Times New Roman" w:hAnsi="Times New Roman" w:cs="Times New Roman"/>
                <w:color w:val="000000"/>
                <w:sz w:val="20"/>
                <w:szCs w:val="20"/>
                <w:lang w:eastAsia="de-DE"/>
              </w:rPr>
              <w:t>017</w:t>
            </w:r>
            <w:r w:rsidR="00815C0C" w:rsidRPr="00AE079E">
              <w:rPr>
                <w:rFonts w:ascii="Times New Roman" w:eastAsia="Times New Roman" w:hAnsi="Times New Roman" w:cs="Times New Roman"/>
                <w:color w:val="000000"/>
                <w:sz w:val="20"/>
                <w:szCs w:val="20"/>
                <w:lang w:eastAsia="de-DE"/>
              </w:rPr>
              <w:br/>
              <w:t>(0.</w:t>
            </w:r>
            <w:r w:rsidR="00A9593F" w:rsidRPr="00AE079E">
              <w:rPr>
                <w:rFonts w:ascii="Times New Roman" w:eastAsia="Times New Roman" w:hAnsi="Times New Roman" w:cs="Times New Roman"/>
                <w:color w:val="000000"/>
                <w:sz w:val="20"/>
                <w:szCs w:val="20"/>
                <w:lang w:eastAsia="de-DE"/>
              </w:rPr>
              <w:t>7</w:t>
            </w:r>
            <w:r w:rsidR="00C11BF1" w:rsidRPr="00AE079E">
              <w:rPr>
                <w:rFonts w:ascii="Times New Roman" w:eastAsia="Times New Roman" w:hAnsi="Times New Roman" w:cs="Times New Roman"/>
                <w:color w:val="000000"/>
                <w:sz w:val="20"/>
                <w:szCs w:val="20"/>
                <w:lang w:eastAsia="de-DE"/>
              </w:rPr>
              <w:t>56</w:t>
            </w:r>
            <w:r w:rsidR="00815C0C" w:rsidRPr="00AE079E">
              <w:rPr>
                <w:rFonts w:ascii="Times New Roman" w:eastAsia="Times New Roman" w:hAnsi="Times New Roman" w:cs="Times New Roman"/>
                <w:color w:val="000000"/>
                <w:sz w:val="20"/>
                <w:szCs w:val="20"/>
                <w:lang w:eastAsia="de-DE"/>
              </w:rPr>
              <w:t>)</w:t>
            </w:r>
          </w:p>
        </w:tc>
        <w:tc>
          <w:tcPr>
            <w:tcW w:w="1362" w:type="dxa"/>
            <w:vAlign w:val="center"/>
          </w:tcPr>
          <w:p w14:paraId="6DB62A9D" w14:textId="5D66F179" w:rsidR="00815C0C" w:rsidRPr="00AE079E" w:rsidRDefault="00EF70FD" w:rsidP="00E7734D">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w:t>
            </w:r>
            <w:r w:rsidR="008D479D" w:rsidRPr="00AE079E">
              <w:rPr>
                <w:rFonts w:ascii="Times New Roman" w:eastAsia="Times New Roman" w:hAnsi="Times New Roman" w:cs="Times New Roman"/>
                <w:color w:val="000000"/>
                <w:sz w:val="20"/>
                <w:szCs w:val="20"/>
                <w:lang w:eastAsia="de-DE"/>
              </w:rPr>
              <w:t>0</w:t>
            </w:r>
            <w:r w:rsidRPr="00AE079E">
              <w:rPr>
                <w:rFonts w:ascii="Times New Roman" w:eastAsia="Times New Roman" w:hAnsi="Times New Roman" w:cs="Times New Roman"/>
                <w:color w:val="000000"/>
                <w:sz w:val="20"/>
                <w:szCs w:val="20"/>
                <w:lang w:eastAsia="de-DE"/>
              </w:rPr>
              <w:t>1</w:t>
            </w:r>
            <w:r w:rsidR="003179F5" w:rsidRPr="00AE079E">
              <w:rPr>
                <w:rFonts w:ascii="Times New Roman" w:eastAsia="Times New Roman" w:hAnsi="Times New Roman" w:cs="Times New Roman"/>
                <w:color w:val="000000"/>
                <w:sz w:val="20"/>
                <w:szCs w:val="20"/>
                <w:lang w:eastAsia="de-DE"/>
              </w:rPr>
              <w:t>9</w:t>
            </w:r>
            <w:r w:rsidR="00815C0C" w:rsidRPr="00AE079E">
              <w:rPr>
                <w:rFonts w:ascii="Times New Roman" w:eastAsia="Times New Roman" w:hAnsi="Times New Roman" w:cs="Times New Roman"/>
                <w:color w:val="000000"/>
                <w:sz w:val="20"/>
                <w:szCs w:val="20"/>
                <w:lang w:eastAsia="de-DE"/>
              </w:rPr>
              <w:br/>
              <w:t>(0.</w:t>
            </w:r>
            <w:r w:rsidR="003179F5" w:rsidRPr="00AE079E">
              <w:rPr>
                <w:rFonts w:ascii="Times New Roman" w:eastAsia="Times New Roman" w:hAnsi="Times New Roman" w:cs="Times New Roman"/>
                <w:color w:val="000000"/>
                <w:sz w:val="20"/>
                <w:szCs w:val="20"/>
                <w:lang w:eastAsia="de-DE"/>
              </w:rPr>
              <w:t>7</w:t>
            </w:r>
            <w:r w:rsidR="00C11BF1" w:rsidRPr="00AE079E">
              <w:rPr>
                <w:rFonts w:ascii="Times New Roman" w:eastAsia="Times New Roman" w:hAnsi="Times New Roman" w:cs="Times New Roman"/>
                <w:color w:val="000000"/>
                <w:sz w:val="20"/>
                <w:szCs w:val="20"/>
                <w:lang w:eastAsia="de-DE"/>
              </w:rPr>
              <w:t>27</w:t>
            </w:r>
            <w:r w:rsidR="00CA1746" w:rsidRPr="00AE079E">
              <w:rPr>
                <w:rFonts w:ascii="Times New Roman" w:eastAsia="Times New Roman" w:hAnsi="Times New Roman" w:cs="Times New Roman"/>
                <w:color w:val="000000"/>
                <w:sz w:val="20"/>
                <w:szCs w:val="20"/>
                <w:lang w:eastAsia="de-DE"/>
              </w:rPr>
              <w:t>)</w:t>
            </w:r>
          </w:p>
        </w:tc>
      </w:tr>
      <w:tr w:rsidR="00815C0C" w:rsidRPr="00AE079E" w14:paraId="56FBF526" w14:textId="77777777" w:rsidTr="007D33BF">
        <w:trPr>
          <w:trHeight w:val="665"/>
        </w:trPr>
        <w:tc>
          <w:tcPr>
            <w:tcW w:w="3402" w:type="dxa"/>
            <w:noWrap/>
            <w:vAlign w:val="center"/>
            <w:hideMark/>
          </w:tcPr>
          <w:p w14:paraId="5AB8B78B" w14:textId="77777777" w:rsidR="00815C0C" w:rsidRPr="00AE079E" w:rsidRDefault="00815C0C" w:rsidP="00E7734D">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Profitability</w:t>
            </w:r>
            <w:r w:rsidRPr="00AE079E">
              <w:rPr>
                <w:rFonts w:ascii="Times New Roman" w:eastAsia="Times New Roman" w:hAnsi="Times New Roman" w:cs="Times New Roman"/>
                <w:color w:val="000000"/>
                <w:sz w:val="20"/>
                <w:szCs w:val="20"/>
                <w:vertAlign w:val="subscript"/>
                <w:lang w:eastAsia="de-DE"/>
              </w:rPr>
              <w:t xml:space="preserve"> t-1</w:t>
            </w:r>
          </w:p>
        </w:tc>
        <w:tc>
          <w:tcPr>
            <w:tcW w:w="1361" w:type="dxa"/>
            <w:noWrap/>
            <w:vAlign w:val="center"/>
            <w:hideMark/>
          </w:tcPr>
          <w:p w14:paraId="7B6637CB" w14:textId="577C40CD" w:rsidR="00815C0C" w:rsidRPr="00AE079E" w:rsidRDefault="00177314" w:rsidP="00E7734D">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w:t>
            </w:r>
            <w:r w:rsidR="005467DE" w:rsidRPr="00AE079E">
              <w:rPr>
                <w:rFonts w:ascii="Times New Roman" w:eastAsia="Times New Roman" w:hAnsi="Times New Roman" w:cs="Times New Roman"/>
                <w:color w:val="000000"/>
                <w:sz w:val="20"/>
                <w:szCs w:val="20"/>
                <w:lang w:eastAsia="de-DE"/>
              </w:rPr>
              <w:t>1.</w:t>
            </w:r>
            <w:r w:rsidR="00F42E7A" w:rsidRPr="00AE079E">
              <w:rPr>
                <w:rFonts w:ascii="Times New Roman" w:eastAsia="Times New Roman" w:hAnsi="Times New Roman" w:cs="Times New Roman"/>
                <w:color w:val="000000"/>
                <w:sz w:val="20"/>
                <w:szCs w:val="20"/>
                <w:lang w:eastAsia="de-DE"/>
              </w:rPr>
              <w:t>233</w:t>
            </w:r>
            <w:r w:rsidR="00815C0C" w:rsidRPr="00AE079E">
              <w:rPr>
                <w:rFonts w:ascii="Times New Roman" w:eastAsia="Times New Roman" w:hAnsi="Times New Roman" w:cs="Times New Roman"/>
                <w:color w:val="000000"/>
                <w:sz w:val="20"/>
                <w:szCs w:val="20"/>
                <w:lang w:eastAsia="de-DE"/>
              </w:rPr>
              <w:br/>
              <w:t>(0.</w:t>
            </w:r>
            <w:r w:rsidR="00F42E7A" w:rsidRPr="00AE079E">
              <w:rPr>
                <w:rFonts w:ascii="Times New Roman" w:eastAsia="Times New Roman" w:hAnsi="Times New Roman" w:cs="Times New Roman"/>
                <w:color w:val="000000"/>
                <w:sz w:val="20"/>
                <w:szCs w:val="20"/>
                <w:lang w:eastAsia="de-DE"/>
              </w:rPr>
              <w:t>199)</w:t>
            </w:r>
          </w:p>
        </w:tc>
        <w:tc>
          <w:tcPr>
            <w:tcW w:w="1362" w:type="dxa"/>
            <w:vAlign w:val="center"/>
          </w:tcPr>
          <w:p w14:paraId="1B776C6C" w14:textId="2AC4D15A" w:rsidR="00815C0C" w:rsidRPr="00AE079E" w:rsidRDefault="00D01DFB" w:rsidP="00E7734D">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w:t>
            </w:r>
            <w:r w:rsidR="00A9593F" w:rsidRPr="00AE079E">
              <w:rPr>
                <w:rFonts w:ascii="Times New Roman" w:eastAsia="Times New Roman" w:hAnsi="Times New Roman" w:cs="Times New Roman"/>
                <w:color w:val="000000"/>
                <w:sz w:val="20"/>
                <w:szCs w:val="20"/>
                <w:lang w:eastAsia="de-DE"/>
              </w:rPr>
              <w:t>1.</w:t>
            </w:r>
            <w:r w:rsidR="00F42E7A" w:rsidRPr="00AE079E">
              <w:rPr>
                <w:rFonts w:ascii="Times New Roman" w:eastAsia="Times New Roman" w:hAnsi="Times New Roman" w:cs="Times New Roman"/>
                <w:color w:val="000000"/>
                <w:sz w:val="20"/>
                <w:szCs w:val="20"/>
                <w:lang w:eastAsia="de-DE"/>
              </w:rPr>
              <w:t>213</w:t>
            </w:r>
            <w:r w:rsidR="00815C0C" w:rsidRPr="00AE079E">
              <w:rPr>
                <w:rFonts w:ascii="Times New Roman" w:eastAsia="Times New Roman" w:hAnsi="Times New Roman" w:cs="Times New Roman"/>
                <w:color w:val="000000"/>
                <w:sz w:val="20"/>
                <w:szCs w:val="20"/>
                <w:lang w:eastAsia="de-DE"/>
              </w:rPr>
              <w:br/>
              <w:t>(0.</w:t>
            </w:r>
            <w:r w:rsidR="00F42E7A" w:rsidRPr="00AE079E">
              <w:rPr>
                <w:rFonts w:ascii="Times New Roman" w:eastAsia="Times New Roman" w:hAnsi="Times New Roman" w:cs="Times New Roman"/>
                <w:color w:val="000000"/>
                <w:sz w:val="20"/>
                <w:szCs w:val="20"/>
                <w:lang w:eastAsia="de-DE"/>
              </w:rPr>
              <w:t>205</w:t>
            </w:r>
            <w:r w:rsidR="00815C0C" w:rsidRPr="00AE079E">
              <w:rPr>
                <w:rFonts w:ascii="Times New Roman" w:eastAsia="Times New Roman" w:hAnsi="Times New Roman" w:cs="Times New Roman"/>
                <w:color w:val="000000"/>
                <w:sz w:val="20"/>
                <w:szCs w:val="20"/>
                <w:lang w:eastAsia="de-DE"/>
              </w:rPr>
              <w:t>)</w:t>
            </w:r>
          </w:p>
        </w:tc>
        <w:tc>
          <w:tcPr>
            <w:tcW w:w="1362" w:type="dxa"/>
            <w:vAlign w:val="center"/>
          </w:tcPr>
          <w:p w14:paraId="4F872082" w14:textId="4F6757A9" w:rsidR="00815C0C" w:rsidRPr="00AE079E" w:rsidRDefault="00D01DFB" w:rsidP="00E7734D">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w:t>
            </w:r>
            <w:r w:rsidR="00A9593F" w:rsidRPr="00AE079E">
              <w:rPr>
                <w:rFonts w:ascii="Times New Roman" w:eastAsia="Times New Roman" w:hAnsi="Times New Roman" w:cs="Times New Roman"/>
                <w:color w:val="000000"/>
                <w:sz w:val="20"/>
                <w:szCs w:val="20"/>
                <w:lang w:eastAsia="de-DE"/>
              </w:rPr>
              <w:t>1.1</w:t>
            </w:r>
            <w:r w:rsidR="00C11BF1" w:rsidRPr="00AE079E">
              <w:rPr>
                <w:rFonts w:ascii="Times New Roman" w:eastAsia="Times New Roman" w:hAnsi="Times New Roman" w:cs="Times New Roman"/>
                <w:color w:val="000000"/>
                <w:sz w:val="20"/>
                <w:szCs w:val="20"/>
                <w:lang w:eastAsia="de-DE"/>
              </w:rPr>
              <w:t>86</w:t>
            </w:r>
            <w:r w:rsidRPr="00AE079E">
              <w:rPr>
                <w:rFonts w:ascii="Times New Roman" w:eastAsia="Times New Roman" w:hAnsi="Times New Roman" w:cs="Times New Roman"/>
                <w:color w:val="000000"/>
                <w:sz w:val="20"/>
                <w:szCs w:val="20"/>
                <w:lang w:eastAsia="de-DE"/>
              </w:rPr>
              <w:br/>
              <w:t>(0.</w:t>
            </w:r>
            <w:r w:rsidR="00A9593F" w:rsidRPr="00AE079E">
              <w:rPr>
                <w:rFonts w:ascii="Times New Roman" w:eastAsia="Times New Roman" w:hAnsi="Times New Roman" w:cs="Times New Roman"/>
                <w:color w:val="000000"/>
                <w:sz w:val="20"/>
                <w:szCs w:val="20"/>
                <w:lang w:eastAsia="de-DE"/>
              </w:rPr>
              <w:t>2</w:t>
            </w:r>
            <w:r w:rsidR="00C11BF1" w:rsidRPr="00AE079E">
              <w:rPr>
                <w:rFonts w:ascii="Times New Roman" w:eastAsia="Times New Roman" w:hAnsi="Times New Roman" w:cs="Times New Roman"/>
                <w:color w:val="000000"/>
                <w:sz w:val="20"/>
                <w:szCs w:val="20"/>
                <w:lang w:eastAsia="de-DE"/>
              </w:rPr>
              <w:t>10</w:t>
            </w:r>
            <w:r w:rsidRPr="00AE079E">
              <w:rPr>
                <w:rFonts w:ascii="Times New Roman" w:eastAsia="Times New Roman" w:hAnsi="Times New Roman" w:cs="Times New Roman"/>
                <w:color w:val="000000"/>
                <w:sz w:val="20"/>
                <w:szCs w:val="20"/>
                <w:lang w:eastAsia="de-DE"/>
              </w:rPr>
              <w:t>)</w:t>
            </w:r>
          </w:p>
        </w:tc>
        <w:tc>
          <w:tcPr>
            <w:tcW w:w="1362" w:type="dxa"/>
            <w:vAlign w:val="center"/>
          </w:tcPr>
          <w:p w14:paraId="0DF6FAB0" w14:textId="7CA4AD01" w:rsidR="00815C0C" w:rsidRPr="00AE079E" w:rsidRDefault="00EF70FD" w:rsidP="00E7734D">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w:t>
            </w:r>
            <w:r w:rsidR="003179F5" w:rsidRPr="00AE079E">
              <w:rPr>
                <w:rFonts w:ascii="Times New Roman" w:eastAsia="Times New Roman" w:hAnsi="Times New Roman" w:cs="Times New Roman"/>
                <w:color w:val="000000"/>
                <w:sz w:val="20"/>
                <w:szCs w:val="20"/>
                <w:lang w:eastAsia="de-DE"/>
              </w:rPr>
              <w:t>1.</w:t>
            </w:r>
            <w:r w:rsidR="00C11BF1" w:rsidRPr="00AE079E">
              <w:rPr>
                <w:rFonts w:ascii="Times New Roman" w:eastAsia="Times New Roman" w:hAnsi="Times New Roman" w:cs="Times New Roman"/>
                <w:color w:val="000000"/>
                <w:sz w:val="20"/>
                <w:szCs w:val="20"/>
                <w:lang w:eastAsia="de-DE"/>
              </w:rPr>
              <w:t>163</w:t>
            </w:r>
            <w:r w:rsidR="00815C0C" w:rsidRPr="00AE079E">
              <w:rPr>
                <w:rFonts w:ascii="Times New Roman" w:eastAsia="Times New Roman" w:hAnsi="Times New Roman" w:cs="Times New Roman"/>
                <w:color w:val="000000"/>
                <w:sz w:val="20"/>
                <w:szCs w:val="20"/>
                <w:lang w:eastAsia="de-DE"/>
              </w:rPr>
              <w:br/>
              <w:t>(0.</w:t>
            </w:r>
            <w:r w:rsidR="003179F5" w:rsidRPr="00AE079E">
              <w:rPr>
                <w:rFonts w:ascii="Times New Roman" w:eastAsia="Times New Roman" w:hAnsi="Times New Roman" w:cs="Times New Roman"/>
                <w:color w:val="000000"/>
                <w:sz w:val="20"/>
                <w:szCs w:val="20"/>
                <w:lang w:eastAsia="de-DE"/>
              </w:rPr>
              <w:t>2</w:t>
            </w:r>
            <w:r w:rsidR="00C11BF1" w:rsidRPr="00AE079E">
              <w:rPr>
                <w:rFonts w:ascii="Times New Roman" w:eastAsia="Times New Roman" w:hAnsi="Times New Roman" w:cs="Times New Roman"/>
                <w:color w:val="000000"/>
                <w:sz w:val="20"/>
                <w:szCs w:val="20"/>
                <w:lang w:eastAsia="de-DE"/>
              </w:rPr>
              <w:t>15</w:t>
            </w:r>
            <w:r w:rsidR="00815C0C" w:rsidRPr="00AE079E">
              <w:rPr>
                <w:rFonts w:ascii="Times New Roman" w:eastAsia="Times New Roman" w:hAnsi="Times New Roman" w:cs="Times New Roman"/>
                <w:color w:val="000000"/>
                <w:sz w:val="20"/>
                <w:szCs w:val="20"/>
                <w:lang w:eastAsia="de-DE"/>
              </w:rPr>
              <w:t>)</w:t>
            </w:r>
          </w:p>
        </w:tc>
      </w:tr>
      <w:tr w:rsidR="00815C0C" w:rsidRPr="00AE079E" w14:paraId="73EA3008" w14:textId="77777777" w:rsidTr="007D33BF">
        <w:trPr>
          <w:trHeight w:val="665"/>
        </w:trPr>
        <w:tc>
          <w:tcPr>
            <w:tcW w:w="3402" w:type="dxa"/>
            <w:noWrap/>
            <w:vAlign w:val="center"/>
          </w:tcPr>
          <w:p w14:paraId="1AF88A06" w14:textId="77777777" w:rsidR="00815C0C" w:rsidRPr="00AE079E" w:rsidRDefault="00815C0C" w:rsidP="00E7734D">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Leverage</w:t>
            </w:r>
            <w:r w:rsidRPr="00AE079E">
              <w:rPr>
                <w:rFonts w:ascii="Times New Roman" w:eastAsia="Times New Roman" w:hAnsi="Times New Roman" w:cs="Times New Roman"/>
                <w:color w:val="000000"/>
                <w:sz w:val="20"/>
                <w:szCs w:val="20"/>
                <w:vertAlign w:val="subscript"/>
                <w:lang w:eastAsia="de-DE"/>
              </w:rPr>
              <w:t xml:space="preserve"> t-1</w:t>
            </w:r>
          </w:p>
        </w:tc>
        <w:tc>
          <w:tcPr>
            <w:tcW w:w="1361" w:type="dxa"/>
            <w:noWrap/>
            <w:vAlign w:val="center"/>
          </w:tcPr>
          <w:p w14:paraId="4BD3CC24" w14:textId="6A1DD615" w:rsidR="00815C0C" w:rsidRPr="00AE079E" w:rsidRDefault="00815C0C" w:rsidP="00E7734D">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w:t>
            </w:r>
            <w:r w:rsidR="00F42E7A" w:rsidRPr="00AE079E">
              <w:rPr>
                <w:rFonts w:ascii="Times New Roman" w:eastAsia="Times New Roman" w:hAnsi="Times New Roman" w:cs="Times New Roman"/>
                <w:color w:val="000000"/>
                <w:sz w:val="20"/>
                <w:szCs w:val="20"/>
                <w:lang w:eastAsia="de-DE"/>
              </w:rPr>
              <w:t>549</w:t>
            </w:r>
            <w:r w:rsidRPr="00AE079E">
              <w:rPr>
                <w:rFonts w:ascii="Times New Roman" w:eastAsia="Times New Roman" w:hAnsi="Times New Roman" w:cs="Times New Roman"/>
                <w:color w:val="000000"/>
                <w:sz w:val="20"/>
                <w:szCs w:val="20"/>
                <w:lang w:eastAsia="de-DE"/>
              </w:rPr>
              <w:br/>
              <w:t>(0.</w:t>
            </w:r>
            <w:r w:rsidR="00F42E7A" w:rsidRPr="00AE079E">
              <w:rPr>
                <w:rFonts w:ascii="Times New Roman" w:eastAsia="Times New Roman" w:hAnsi="Times New Roman" w:cs="Times New Roman"/>
                <w:color w:val="000000"/>
                <w:sz w:val="20"/>
                <w:szCs w:val="20"/>
                <w:lang w:eastAsia="de-DE"/>
              </w:rPr>
              <w:t>456</w:t>
            </w:r>
            <w:r w:rsidRPr="00AE079E">
              <w:rPr>
                <w:rFonts w:ascii="Times New Roman" w:eastAsia="Times New Roman" w:hAnsi="Times New Roman" w:cs="Times New Roman"/>
                <w:color w:val="000000"/>
                <w:sz w:val="20"/>
                <w:szCs w:val="20"/>
                <w:lang w:eastAsia="de-DE"/>
              </w:rPr>
              <w:t>)</w:t>
            </w:r>
          </w:p>
        </w:tc>
        <w:tc>
          <w:tcPr>
            <w:tcW w:w="1362" w:type="dxa"/>
            <w:vAlign w:val="center"/>
          </w:tcPr>
          <w:p w14:paraId="174B5141" w14:textId="4D5C87DD" w:rsidR="00815C0C" w:rsidRPr="00AE079E" w:rsidRDefault="00815C0C" w:rsidP="00E7734D">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w:t>
            </w:r>
            <w:r w:rsidR="00F42E7A" w:rsidRPr="00AE079E">
              <w:rPr>
                <w:rFonts w:ascii="Times New Roman" w:eastAsia="Times New Roman" w:hAnsi="Times New Roman" w:cs="Times New Roman"/>
                <w:color w:val="000000"/>
                <w:sz w:val="20"/>
                <w:szCs w:val="20"/>
                <w:lang w:eastAsia="de-DE"/>
              </w:rPr>
              <w:t>524</w:t>
            </w:r>
            <w:r w:rsidRPr="00AE079E">
              <w:rPr>
                <w:rFonts w:ascii="Times New Roman" w:eastAsia="Times New Roman" w:hAnsi="Times New Roman" w:cs="Times New Roman"/>
                <w:color w:val="000000"/>
                <w:sz w:val="20"/>
                <w:szCs w:val="20"/>
                <w:lang w:eastAsia="de-DE"/>
              </w:rPr>
              <w:br/>
              <w:t>(0.</w:t>
            </w:r>
            <w:r w:rsidR="00F42E7A" w:rsidRPr="00AE079E">
              <w:rPr>
                <w:rFonts w:ascii="Times New Roman" w:eastAsia="Times New Roman" w:hAnsi="Times New Roman" w:cs="Times New Roman"/>
                <w:color w:val="000000"/>
                <w:sz w:val="20"/>
                <w:szCs w:val="20"/>
                <w:lang w:eastAsia="de-DE"/>
              </w:rPr>
              <w:t>477</w:t>
            </w:r>
            <w:r w:rsidRPr="00AE079E">
              <w:rPr>
                <w:rFonts w:ascii="Times New Roman" w:eastAsia="Times New Roman" w:hAnsi="Times New Roman" w:cs="Times New Roman"/>
                <w:color w:val="000000"/>
                <w:sz w:val="20"/>
                <w:szCs w:val="20"/>
                <w:lang w:eastAsia="de-DE"/>
              </w:rPr>
              <w:t>)</w:t>
            </w:r>
          </w:p>
        </w:tc>
        <w:tc>
          <w:tcPr>
            <w:tcW w:w="1362" w:type="dxa"/>
            <w:vAlign w:val="center"/>
          </w:tcPr>
          <w:p w14:paraId="3F78EBBA" w14:textId="69DE87CC" w:rsidR="00815C0C" w:rsidRPr="00AE079E" w:rsidRDefault="00900838" w:rsidP="00E7734D">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w:t>
            </w:r>
            <w:r w:rsidR="00C11BF1" w:rsidRPr="00AE079E">
              <w:rPr>
                <w:rFonts w:ascii="Times New Roman" w:eastAsia="Times New Roman" w:hAnsi="Times New Roman" w:cs="Times New Roman"/>
                <w:color w:val="000000"/>
                <w:sz w:val="20"/>
                <w:szCs w:val="20"/>
                <w:lang w:eastAsia="de-DE"/>
              </w:rPr>
              <w:t>473</w:t>
            </w:r>
            <w:r w:rsidR="00815C0C" w:rsidRPr="00AE079E">
              <w:rPr>
                <w:rFonts w:ascii="Times New Roman" w:eastAsia="Times New Roman" w:hAnsi="Times New Roman" w:cs="Times New Roman"/>
                <w:color w:val="000000"/>
                <w:sz w:val="20"/>
                <w:szCs w:val="20"/>
                <w:lang w:eastAsia="de-DE"/>
              </w:rPr>
              <w:br/>
              <w:t>(0.</w:t>
            </w:r>
            <w:r w:rsidR="00C11BF1" w:rsidRPr="00AE079E">
              <w:rPr>
                <w:rFonts w:ascii="Times New Roman" w:eastAsia="Times New Roman" w:hAnsi="Times New Roman" w:cs="Times New Roman"/>
                <w:color w:val="000000"/>
                <w:sz w:val="20"/>
                <w:szCs w:val="20"/>
                <w:lang w:eastAsia="de-DE"/>
              </w:rPr>
              <w:t>518</w:t>
            </w:r>
            <w:r w:rsidR="00815C0C" w:rsidRPr="00AE079E">
              <w:rPr>
                <w:rFonts w:ascii="Times New Roman" w:eastAsia="Times New Roman" w:hAnsi="Times New Roman" w:cs="Times New Roman"/>
                <w:color w:val="000000"/>
                <w:sz w:val="20"/>
                <w:szCs w:val="20"/>
                <w:lang w:eastAsia="de-DE"/>
              </w:rPr>
              <w:t>)</w:t>
            </w:r>
          </w:p>
        </w:tc>
        <w:tc>
          <w:tcPr>
            <w:tcW w:w="1362" w:type="dxa"/>
            <w:vAlign w:val="center"/>
          </w:tcPr>
          <w:p w14:paraId="1CF8127E" w14:textId="634156A5" w:rsidR="00815C0C" w:rsidRPr="00AE079E" w:rsidRDefault="00EF70FD" w:rsidP="00E7734D">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w:t>
            </w:r>
            <w:r w:rsidR="00C11BF1" w:rsidRPr="00AE079E">
              <w:rPr>
                <w:rFonts w:ascii="Times New Roman" w:eastAsia="Times New Roman" w:hAnsi="Times New Roman" w:cs="Times New Roman"/>
                <w:color w:val="000000"/>
                <w:sz w:val="20"/>
                <w:szCs w:val="20"/>
                <w:lang w:eastAsia="de-DE"/>
              </w:rPr>
              <w:t>475</w:t>
            </w:r>
            <w:r w:rsidR="00815C0C" w:rsidRPr="00AE079E">
              <w:rPr>
                <w:rFonts w:ascii="Times New Roman" w:eastAsia="Times New Roman" w:hAnsi="Times New Roman" w:cs="Times New Roman"/>
                <w:color w:val="000000"/>
                <w:sz w:val="20"/>
                <w:szCs w:val="20"/>
                <w:lang w:eastAsia="de-DE"/>
              </w:rPr>
              <w:br/>
              <w:t>(0.</w:t>
            </w:r>
            <w:r w:rsidR="00C11BF1" w:rsidRPr="00AE079E">
              <w:rPr>
                <w:rFonts w:ascii="Times New Roman" w:eastAsia="Times New Roman" w:hAnsi="Times New Roman" w:cs="Times New Roman"/>
                <w:color w:val="000000"/>
                <w:sz w:val="20"/>
                <w:szCs w:val="20"/>
                <w:lang w:eastAsia="de-DE"/>
              </w:rPr>
              <w:t>517</w:t>
            </w:r>
            <w:r w:rsidR="00815C0C" w:rsidRPr="00AE079E">
              <w:rPr>
                <w:rFonts w:ascii="Times New Roman" w:eastAsia="Times New Roman" w:hAnsi="Times New Roman" w:cs="Times New Roman"/>
                <w:color w:val="000000"/>
                <w:sz w:val="20"/>
                <w:szCs w:val="20"/>
                <w:lang w:eastAsia="de-DE"/>
              </w:rPr>
              <w:t>)</w:t>
            </w:r>
          </w:p>
        </w:tc>
      </w:tr>
      <w:tr w:rsidR="00177314" w:rsidRPr="00AE079E" w14:paraId="162BB35F" w14:textId="77777777" w:rsidTr="007D33BF">
        <w:trPr>
          <w:trHeight w:val="665"/>
        </w:trPr>
        <w:tc>
          <w:tcPr>
            <w:tcW w:w="3402" w:type="dxa"/>
            <w:noWrap/>
            <w:vAlign w:val="center"/>
          </w:tcPr>
          <w:p w14:paraId="0F2E3A3F" w14:textId="545A2E49" w:rsidR="00177314" w:rsidRPr="00AE079E" w:rsidRDefault="00177314" w:rsidP="00E7734D">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Cash</w:t>
            </w:r>
            <w:r w:rsidRPr="00AE079E">
              <w:rPr>
                <w:rFonts w:ascii="Times New Roman" w:eastAsia="Times New Roman" w:hAnsi="Times New Roman" w:cs="Times New Roman"/>
                <w:color w:val="000000"/>
                <w:sz w:val="20"/>
                <w:szCs w:val="20"/>
                <w:vertAlign w:val="subscript"/>
                <w:lang w:eastAsia="de-DE"/>
              </w:rPr>
              <w:t xml:space="preserve"> t-1</w:t>
            </w:r>
          </w:p>
        </w:tc>
        <w:tc>
          <w:tcPr>
            <w:tcW w:w="1361" w:type="dxa"/>
            <w:noWrap/>
            <w:vAlign w:val="center"/>
          </w:tcPr>
          <w:p w14:paraId="7B7D4C77" w14:textId="6A2CCEBD" w:rsidR="00177314" w:rsidRPr="00AE079E" w:rsidRDefault="005467DE" w:rsidP="00E7734D">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w:t>
            </w:r>
            <w:r w:rsidR="00F42E7A" w:rsidRPr="00AE079E">
              <w:rPr>
                <w:rFonts w:ascii="Times New Roman" w:eastAsia="Times New Roman" w:hAnsi="Times New Roman" w:cs="Times New Roman"/>
                <w:color w:val="000000"/>
                <w:sz w:val="20"/>
                <w:szCs w:val="20"/>
                <w:lang w:eastAsia="de-DE"/>
              </w:rPr>
              <w:t>821</w:t>
            </w:r>
            <w:r w:rsidR="00177314" w:rsidRPr="00AE079E">
              <w:rPr>
                <w:rFonts w:ascii="Times New Roman" w:eastAsia="Times New Roman" w:hAnsi="Times New Roman" w:cs="Times New Roman"/>
                <w:color w:val="000000"/>
                <w:sz w:val="20"/>
                <w:szCs w:val="20"/>
                <w:lang w:eastAsia="de-DE"/>
              </w:rPr>
              <w:br/>
              <w:t>(0.</w:t>
            </w:r>
            <w:r w:rsidRPr="00AE079E">
              <w:rPr>
                <w:rFonts w:ascii="Times New Roman" w:eastAsia="Times New Roman" w:hAnsi="Times New Roman" w:cs="Times New Roman"/>
                <w:color w:val="000000"/>
                <w:sz w:val="20"/>
                <w:szCs w:val="20"/>
                <w:lang w:eastAsia="de-DE"/>
              </w:rPr>
              <w:t>3</w:t>
            </w:r>
            <w:r w:rsidR="00F42E7A" w:rsidRPr="00AE079E">
              <w:rPr>
                <w:rFonts w:ascii="Times New Roman" w:eastAsia="Times New Roman" w:hAnsi="Times New Roman" w:cs="Times New Roman"/>
                <w:color w:val="000000"/>
                <w:sz w:val="20"/>
                <w:szCs w:val="20"/>
                <w:lang w:eastAsia="de-DE"/>
              </w:rPr>
              <w:t>51</w:t>
            </w:r>
            <w:r w:rsidR="00177314" w:rsidRPr="00AE079E">
              <w:rPr>
                <w:rFonts w:ascii="Times New Roman" w:eastAsia="Times New Roman" w:hAnsi="Times New Roman" w:cs="Times New Roman"/>
                <w:color w:val="000000"/>
                <w:sz w:val="20"/>
                <w:szCs w:val="20"/>
                <w:lang w:eastAsia="de-DE"/>
              </w:rPr>
              <w:t>)</w:t>
            </w:r>
          </w:p>
        </w:tc>
        <w:tc>
          <w:tcPr>
            <w:tcW w:w="1362" w:type="dxa"/>
            <w:vAlign w:val="center"/>
          </w:tcPr>
          <w:p w14:paraId="10EB594F" w14:textId="3006B4E6" w:rsidR="00177314" w:rsidRPr="00AE079E" w:rsidRDefault="00A9593F" w:rsidP="00E7734D">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-0.8</w:t>
            </w:r>
            <w:r w:rsidR="00A9686A" w:rsidRPr="00AE079E">
              <w:rPr>
                <w:rFonts w:ascii="Times New Roman" w:eastAsia="Times New Roman" w:hAnsi="Times New Roman" w:cs="Times New Roman"/>
                <w:color w:val="000000"/>
                <w:sz w:val="20"/>
                <w:szCs w:val="20"/>
                <w:lang w:eastAsia="de-DE"/>
              </w:rPr>
              <w:t>32</w:t>
            </w:r>
            <w:r w:rsidR="00D01DFB" w:rsidRPr="00AE079E">
              <w:rPr>
                <w:rFonts w:ascii="Times New Roman" w:eastAsia="Times New Roman" w:hAnsi="Times New Roman" w:cs="Times New Roman"/>
                <w:color w:val="000000"/>
                <w:sz w:val="20"/>
                <w:szCs w:val="20"/>
                <w:lang w:eastAsia="de-DE"/>
              </w:rPr>
              <w:br/>
              <w:t>(0.</w:t>
            </w:r>
            <w:r w:rsidR="00F42E7A" w:rsidRPr="00AE079E">
              <w:rPr>
                <w:rFonts w:ascii="Times New Roman" w:eastAsia="Times New Roman" w:hAnsi="Times New Roman" w:cs="Times New Roman"/>
                <w:color w:val="000000"/>
                <w:sz w:val="20"/>
                <w:szCs w:val="20"/>
                <w:lang w:eastAsia="de-DE"/>
              </w:rPr>
              <w:t>34</w:t>
            </w:r>
            <w:r w:rsidR="00A9686A" w:rsidRPr="00AE079E">
              <w:rPr>
                <w:rFonts w:ascii="Times New Roman" w:eastAsia="Times New Roman" w:hAnsi="Times New Roman" w:cs="Times New Roman"/>
                <w:color w:val="000000"/>
                <w:sz w:val="20"/>
                <w:szCs w:val="20"/>
                <w:lang w:eastAsia="de-DE"/>
              </w:rPr>
              <w:t>4</w:t>
            </w:r>
            <w:r w:rsidR="00D01DFB" w:rsidRPr="00AE079E">
              <w:rPr>
                <w:rFonts w:ascii="Times New Roman" w:eastAsia="Times New Roman" w:hAnsi="Times New Roman" w:cs="Times New Roman"/>
                <w:color w:val="000000"/>
                <w:sz w:val="20"/>
                <w:szCs w:val="20"/>
                <w:lang w:eastAsia="de-DE"/>
              </w:rPr>
              <w:t>)</w:t>
            </w:r>
          </w:p>
        </w:tc>
        <w:tc>
          <w:tcPr>
            <w:tcW w:w="1362" w:type="dxa"/>
            <w:vAlign w:val="center"/>
          </w:tcPr>
          <w:p w14:paraId="2FCDEAB7" w14:textId="0720A7FB" w:rsidR="00177314" w:rsidRPr="00AE079E" w:rsidRDefault="00A9593F" w:rsidP="00E7734D">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w:t>
            </w:r>
            <w:r w:rsidR="00C11BF1" w:rsidRPr="00AE079E">
              <w:rPr>
                <w:rFonts w:ascii="Times New Roman" w:eastAsia="Times New Roman" w:hAnsi="Times New Roman" w:cs="Times New Roman"/>
                <w:color w:val="000000"/>
                <w:sz w:val="20"/>
                <w:szCs w:val="20"/>
                <w:lang w:eastAsia="de-DE"/>
              </w:rPr>
              <w:t>792</w:t>
            </w:r>
            <w:r w:rsidR="00D01DFB" w:rsidRPr="00AE079E">
              <w:rPr>
                <w:rFonts w:ascii="Times New Roman" w:eastAsia="Times New Roman" w:hAnsi="Times New Roman" w:cs="Times New Roman"/>
                <w:color w:val="000000"/>
                <w:sz w:val="20"/>
                <w:szCs w:val="20"/>
                <w:lang w:eastAsia="de-DE"/>
              </w:rPr>
              <w:br/>
              <w:t>(0.</w:t>
            </w:r>
            <w:r w:rsidR="00C11BF1" w:rsidRPr="00AE079E">
              <w:rPr>
                <w:rFonts w:ascii="Times New Roman" w:eastAsia="Times New Roman" w:hAnsi="Times New Roman" w:cs="Times New Roman"/>
                <w:color w:val="000000"/>
                <w:sz w:val="20"/>
                <w:szCs w:val="20"/>
                <w:lang w:eastAsia="de-DE"/>
              </w:rPr>
              <w:t>365</w:t>
            </w:r>
            <w:r w:rsidR="00D01DFB" w:rsidRPr="00AE079E">
              <w:rPr>
                <w:rFonts w:ascii="Times New Roman" w:eastAsia="Times New Roman" w:hAnsi="Times New Roman" w:cs="Times New Roman"/>
                <w:color w:val="000000"/>
                <w:sz w:val="20"/>
                <w:szCs w:val="20"/>
                <w:lang w:eastAsia="de-DE"/>
              </w:rPr>
              <w:t>)</w:t>
            </w:r>
          </w:p>
        </w:tc>
        <w:tc>
          <w:tcPr>
            <w:tcW w:w="1362" w:type="dxa"/>
            <w:vAlign w:val="center"/>
          </w:tcPr>
          <w:p w14:paraId="09B23F1B" w14:textId="09135A5A" w:rsidR="00177314" w:rsidRPr="00AE079E" w:rsidRDefault="003179F5" w:rsidP="00E7734D">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w:t>
            </w:r>
            <w:r w:rsidR="00C11BF1" w:rsidRPr="00AE079E">
              <w:rPr>
                <w:rFonts w:ascii="Times New Roman" w:eastAsia="Times New Roman" w:hAnsi="Times New Roman" w:cs="Times New Roman"/>
                <w:color w:val="000000"/>
                <w:sz w:val="20"/>
                <w:szCs w:val="20"/>
                <w:lang w:eastAsia="de-DE"/>
              </w:rPr>
              <w:t>831</w:t>
            </w:r>
            <w:r w:rsidR="00EF70FD" w:rsidRPr="00AE079E">
              <w:rPr>
                <w:rFonts w:ascii="Times New Roman" w:eastAsia="Times New Roman" w:hAnsi="Times New Roman" w:cs="Times New Roman"/>
                <w:color w:val="000000"/>
                <w:sz w:val="20"/>
                <w:szCs w:val="20"/>
                <w:lang w:eastAsia="de-DE"/>
              </w:rPr>
              <w:br/>
              <w:t>(0.</w:t>
            </w:r>
            <w:r w:rsidRPr="00AE079E">
              <w:rPr>
                <w:rFonts w:ascii="Times New Roman" w:eastAsia="Times New Roman" w:hAnsi="Times New Roman" w:cs="Times New Roman"/>
                <w:color w:val="000000"/>
                <w:sz w:val="20"/>
                <w:szCs w:val="20"/>
                <w:lang w:eastAsia="de-DE"/>
              </w:rPr>
              <w:t>3</w:t>
            </w:r>
            <w:r w:rsidR="00C11BF1" w:rsidRPr="00AE079E">
              <w:rPr>
                <w:rFonts w:ascii="Times New Roman" w:eastAsia="Times New Roman" w:hAnsi="Times New Roman" w:cs="Times New Roman"/>
                <w:color w:val="000000"/>
                <w:sz w:val="20"/>
                <w:szCs w:val="20"/>
                <w:lang w:eastAsia="de-DE"/>
              </w:rPr>
              <w:t>42</w:t>
            </w:r>
            <w:r w:rsidR="00EF70FD" w:rsidRPr="00AE079E">
              <w:rPr>
                <w:rFonts w:ascii="Times New Roman" w:eastAsia="Times New Roman" w:hAnsi="Times New Roman" w:cs="Times New Roman"/>
                <w:color w:val="000000"/>
                <w:sz w:val="20"/>
                <w:szCs w:val="20"/>
                <w:lang w:eastAsia="de-DE"/>
              </w:rPr>
              <w:t>)</w:t>
            </w:r>
          </w:p>
        </w:tc>
      </w:tr>
      <w:tr w:rsidR="00F42E7A" w:rsidRPr="00AE079E" w14:paraId="299BCA66" w14:textId="77777777" w:rsidTr="007D33BF">
        <w:trPr>
          <w:trHeight w:val="665"/>
        </w:trPr>
        <w:tc>
          <w:tcPr>
            <w:tcW w:w="3402" w:type="dxa"/>
            <w:noWrap/>
            <w:vAlign w:val="center"/>
          </w:tcPr>
          <w:p w14:paraId="0D0CBAEC" w14:textId="27651094" w:rsidR="00F42E7A" w:rsidRPr="00AE079E" w:rsidRDefault="00F42E7A" w:rsidP="00E7734D">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Tangibility</w:t>
            </w:r>
            <w:r w:rsidRPr="00AE079E">
              <w:rPr>
                <w:rFonts w:ascii="Times New Roman" w:eastAsia="Times New Roman" w:hAnsi="Times New Roman" w:cs="Times New Roman"/>
                <w:color w:val="000000"/>
                <w:sz w:val="20"/>
                <w:szCs w:val="20"/>
                <w:vertAlign w:val="subscript"/>
                <w:lang w:eastAsia="de-DE"/>
              </w:rPr>
              <w:t xml:space="preserve"> t-1</w:t>
            </w:r>
          </w:p>
        </w:tc>
        <w:tc>
          <w:tcPr>
            <w:tcW w:w="1361" w:type="dxa"/>
            <w:noWrap/>
            <w:vAlign w:val="center"/>
          </w:tcPr>
          <w:p w14:paraId="3C6BAE4D" w14:textId="5555A532" w:rsidR="00F42E7A" w:rsidRPr="00AE079E" w:rsidRDefault="00F42E7A" w:rsidP="00E7734D">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0.497</w:t>
            </w:r>
            <w:r w:rsidRPr="00AE079E">
              <w:rPr>
                <w:rFonts w:ascii="Times New Roman" w:eastAsia="Times New Roman" w:hAnsi="Times New Roman" w:cs="Times New Roman"/>
                <w:color w:val="000000"/>
                <w:sz w:val="20"/>
                <w:szCs w:val="20"/>
                <w:lang w:eastAsia="de-DE"/>
              </w:rPr>
              <w:br/>
              <w:t>(0.401)</w:t>
            </w:r>
          </w:p>
        </w:tc>
        <w:tc>
          <w:tcPr>
            <w:tcW w:w="1362" w:type="dxa"/>
            <w:vAlign w:val="center"/>
          </w:tcPr>
          <w:p w14:paraId="0A0A8D27" w14:textId="3A3FC20A" w:rsidR="00F42E7A" w:rsidRPr="00AE079E" w:rsidRDefault="00F42E7A" w:rsidP="00E7734D">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0.4</w:t>
            </w:r>
            <w:r w:rsidR="00A9686A" w:rsidRPr="00AE079E">
              <w:rPr>
                <w:rFonts w:ascii="Times New Roman" w:eastAsia="Times New Roman" w:hAnsi="Times New Roman" w:cs="Times New Roman"/>
                <w:color w:val="000000"/>
                <w:sz w:val="20"/>
                <w:szCs w:val="20"/>
                <w:lang w:eastAsia="de-DE"/>
              </w:rPr>
              <w:t>81</w:t>
            </w:r>
            <w:r w:rsidRPr="00AE079E">
              <w:rPr>
                <w:rFonts w:ascii="Times New Roman" w:eastAsia="Times New Roman" w:hAnsi="Times New Roman" w:cs="Times New Roman"/>
                <w:color w:val="000000"/>
                <w:sz w:val="20"/>
                <w:szCs w:val="20"/>
                <w:lang w:eastAsia="de-DE"/>
              </w:rPr>
              <w:br/>
              <w:t>(0.413)</w:t>
            </w:r>
          </w:p>
        </w:tc>
        <w:tc>
          <w:tcPr>
            <w:tcW w:w="1362" w:type="dxa"/>
            <w:vAlign w:val="center"/>
          </w:tcPr>
          <w:p w14:paraId="51D5C817" w14:textId="509AA15C" w:rsidR="00F42E7A" w:rsidRPr="00AE079E" w:rsidRDefault="00C11BF1" w:rsidP="00E7734D">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0.529</w:t>
            </w:r>
            <w:r w:rsidRPr="00AE079E">
              <w:rPr>
                <w:rFonts w:ascii="Times New Roman" w:eastAsia="Times New Roman" w:hAnsi="Times New Roman" w:cs="Times New Roman"/>
                <w:color w:val="000000"/>
                <w:sz w:val="20"/>
                <w:szCs w:val="20"/>
                <w:lang w:eastAsia="de-DE"/>
              </w:rPr>
              <w:br/>
              <w:t>(0.367)</w:t>
            </w:r>
          </w:p>
        </w:tc>
        <w:tc>
          <w:tcPr>
            <w:tcW w:w="1362" w:type="dxa"/>
            <w:vAlign w:val="center"/>
          </w:tcPr>
          <w:p w14:paraId="1169F9AB" w14:textId="3B63C2B7" w:rsidR="00F42E7A" w:rsidRPr="00AE079E" w:rsidRDefault="00C11BF1" w:rsidP="00E7734D">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0.547</w:t>
            </w:r>
            <w:r w:rsidRPr="00AE079E">
              <w:rPr>
                <w:rFonts w:ascii="Times New Roman" w:eastAsia="Times New Roman" w:hAnsi="Times New Roman" w:cs="Times New Roman"/>
                <w:color w:val="000000"/>
                <w:sz w:val="20"/>
                <w:szCs w:val="20"/>
                <w:lang w:eastAsia="de-DE"/>
              </w:rPr>
              <w:br/>
              <w:t>(0.351)</w:t>
            </w:r>
          </w:p>
        </w:tc>
      </w:tr>
      <w:tr w:rsidR="00752866" w:rsidRPr="00AE079E" w14:paraId="1DE452FD" w14:textId="77777777" w:rsidTr="007D33BF">
        <w:trPr>
          <w:trHeight w:val="665"/>
        </w:trPr>
        <w:tc>
          <w:tcPr>
            <w:tcW w:w="3402" w:type="dxa"/>
            <w:noWrap/>
            <w:vAlign w:val="center"/>
          </w:tcPr>
          <w:p w14:paraId="7D77D217" w14:textId="46CFF59D" w:rsidR="00752866" w:rsidRPr="00AE079E" w:rsidRDefault="00752866" w:rsidP="00752866">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Capex</w:t>
            </w:r>
            <w:r w:rsidRPr="00AE079E">
              <w:rPr>
                <w:rFonts w:ascii="Times New Roman" w:eastAsia="Times New Roman" w:hAnsi="Times New Roman" w:cs="Times New Roman"/>
                <w:color w:val="000000"/>
                <w:sz w:val="20"/>
                <w:szCs w:val="20"/>
                <w:vertAlign w:val="subscript"/>
                <w:lang w:eastAsia="de-DE"/>
              </w:rPr>
              <w:t xml:space="preserve"> t-1</w:t>
            </w:r>
          </w:p>
        </w:tc>
        <w:tc>
          <w:tcPr>
            <w:tcW w:w="1361" w:type="dxa"/>
            <w:noWrap/>
            <w:vAlign w:val="center"/>
          </w:tcPr>
          <w:p w14:paraId="78C3BF54" w14:textId="17E904C8" w:rsidR="00752866" w:rsidRPr="00AE079E" w:rsidRDefault="00F42E7A" w:rsidP="00752866">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-0.320</w:t>
            </w:r>
            <w:r w:rsidR="00752866" w:rsidRPr="00AE079E">
              <w:rPr>
                <w:rFonts w:ascii="Times New Roman" w:eastAsia="Times New Roman" w:hAnsi="Times New Roman" w:cs="Times New Roman"/>
                <w:color w:val="000000"/>
                <w:sz w:val="20"/>
                <w:szCs w:val="20"/>
                <w:lang w:eastAsia="de-DE"/>
              </w:rPr>
              <w:br/>
              <w:t>(0.</w:t>
            </w:r>
            <w:r w:rsidRPr="00AE079E">
              <w:rPr>
                <w:rFonts w:ascii="Times New Roman" w:eastAsia="Times New Roman" w:hAnsi="Times New Roman" w:cs="Times New Roman"/>
                <w:color w:val="000000"/>
                <w:sz w:val="20"/>
                <w:szCs w:val="20"/>
                <w:lang w:eastAsia="de-DE"/>
              </w:rPr>
              <w:t>852</w:t>
            </w:r>
            <w:r w:rsidR="00752866" w:rsidRPr="00AE079E">
              <w:rPr>
                <w:rFonts w:ascii="Times New Roman" w:eastAsia="Times New Roman" w:hAnsi="Times New Roman" w:cs="Times New Roman"/>
                <w:color w:val="000000"/>
                <w:sz w:val="20"/>
                <w:szCs w:val="20"/>
                <w:lang w:eastAsia="de-DE"/>
              </w:rPr>
              <w:t>)</w:t>
            </w:r>
          </w:p>
        </w:tc>
        <w:tc>
          <w:tcPr>
            <w:tcW w:w="1362" w:type="dxa"/>
            <w:vAlign w:val="center"/>
          </w:tcPr>
          <w:p w14:paraId="088FE6D7" w14:textId="1748DFE5" w:rsidR="00752866" w:rsidRPr="00AE079E" w:rsidRDefault="00A9686A" w:rsidP="00752866">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-0.237</w:t>
            </w:r>
            <w:r w:rsidR="00752866" w:rsidRPr="00AE079E">
              <w:rPr>
                <w:rFonts w:ascii="Times New Roman" w:eastAsia="Times New Roman" w:hAnsi="Times New Roman" w:cs="Times New Roman"/>
                <w:color w:val="000000"/>
                <w:sz w:val="20"/>
                <w:szCs w:val="20"/>
                <w:lang w:eastAsia="de-DE"/>
              </w:rPr>
              <w:br/>
              <w:t>(0.</w:t>
            </w:r>
            <w:r w:rsidRPr="00AE079E">
              <w:rPr>
                <w:rFonts w:ascii="Times New Roman" w:eastAsia="Times New Roman" w:hAnsi="Times New Roman" w:cs="Times New Roman"/>
                <w:color w:val="000000"/>
                <w:sz w:val="20"/>
                <w:szCs w:val="20"/>
                <w:lang w:eastAsia="de-DE"/>
              </w:rPr>
              <w:t>890</w:t>
            </w:r>
            <w:r w:rsidR="00752866" w:rsidRPr="00AE079E">
              <w:rPr>
                <w:rFonts w:ascii="Times New Roman" w:eastAsia="Times New Roman" w:hAnsi="Times New Roman" w:cs="Times New Roman"/>
                <w:color w:val="000000"/>
                <w:sz w:val="20"/>
                <w:szCs w:val="20"/>
                <w:lang w:eastAsia="de-DE"/>
              </w:rPr>
              <w:t>)</w:t>
            </w:r>
          </w:p>
        </w:tc>
        <w:tc>
          <w:tcPr>
            <w:tcW w:w="1362" w:type="dxa"/>
            <w:vAlign w:val="center"/>
          </w:tcPr>
          <w:p w14:paraId="13977A2F" w14:textId="65C2B944" w:rsidR="00752866" w:rsidRPr="00AE079E" w:rsidRDefault="00C11BF1" w:rsidP="00752866">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-0.367</w:t>
            </w:r>
            <w:r w:rsidRPr="00AE079E">
              <w:rPr>
                <w:rFonts w:ascii="Times New Roman" w:eastAsia="Times New Roman" w:hAnsi="Times New Roman" w:cs="Times New Roman"/>
                <w:color w:val="000000"/>
                <w:sz w:val="20"/>
                <w:szCs w:val="20"/>
                <w:lang w:eastAsia="de-DE"/>
              </w:rPr>
              <w:br/>
              <w:t>(0.828)</w:t>
            </w:r>
          </w:p>
        </w:tc>
        <w:tc>
          <w:tcPr>
            <w:tcW w:w="1362" w:type="dxa"/>
            <w:vAlign w:val="center"/>
          </w:tcPr>
          <w:p w14:paraId="353719C4" w14:textId="6B9ABC1F" w:rsidR="00752866" w:rsidRPr="00AE079E" w:rsidRDefault="00C11BF1" w:rsidP="00752866">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-0.214</w:t>
            </w:r>
            <w:r w:rsidR="00752866" w:rsidRPr="00AE079E">
              <w:rPr>
                <w:rFonts w:ascii="Times New Roman" w:eastAsia="Times New Roman" w:hAnsi="Times New Roman" w:cs="Times New Roman"/>
                <w:color w:val="000000"/>
                <w:sz w:val="20"/>
                <w:szCs w:val="20"/>
                <w:lang w:eastAsia="de-DE"/>
              </w:rPr>
              <w:br/>
              <w:t>(0.</w:t>
            </w:r>
            <w:r w:rsidRPr="00AE079E">
              <w:rPr>
                <w:rFonts w:ascii="Times New Roman" w:eastAsia="Times New Roman" w:hAnsi="Times New Roman" w:cs="Times New Roman"/>
                <w:color w:val="000000"/>
                <w:sz w:val="20"/>
                <w:szCs w:val="20"/>
                <w:lang w:eastAsia="de-DE"/>
              </w:rPr>
              <w:t>901</w:t>
            </w:r>
            <w:r w:rsidR="00752866" w:rsidRPr="00AE079E">
              <w:rPr>
                <w:rFonts w:ascii="Times New Roman" w:eastAsia="Times New Roman" w:hAnsi="Times New Roman" w:cs="Times New Roman"/>
                <w:color w:val="000000"/>
                <w:sz w:val="20"/>
                <w:szCs w:val="20"/>
                <w:lang w:eastAsia="de-DE"/>
              </w:rPr>
              <w:t>)</w:t>
            </w:r>
          </w:p>
        </w:tc>
      </w:tr>
      <w:tr w:rsidR="00752866" w:rsidRPr="00AE079E" w14:paraId="2001821B" w14:textId="77777777" w:rsidTr="00752866">
        <w:trPr>
          <w:trHeight w:val="665"/>
        </w:trPr>
        <w:tc>
          <w:tcPr>
            <w:tcW w:w="3402" w:type="dxa"/>
            <w:tcBorders>
              <w:bottom w:val="single" w:sz="4" w:space="0" w:color="auto"/>
            </w:tcBorders>
            <w:noWrap/>
            <w:vAlign w:val="center"/>
            <w:hideMark/>
          </w:tcPr>
          <w:p w14:paraId="743B3FB6" w14:textId="1196DCC9" w:rsidR="00752866" w:rsidRPr="00AE079E" w:rsidRDefault="00752866" w:rsidP="00752866">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Market to Book</w:t>
            </w:r>
            <w:r w:rsidRPr="00AE079E">
              <w:rPr>
                <w:rFonts w:ascii="Times New Roman" w:eastAsia="Times New Roman" w:hAnsi="Times New Roman" w:cs="Times New Roman"/>
                <w:color w:val="000000"/>
                <w:sz w:val="20"/>
                <w:szCs w:val="20"/>
                <w:vertAlign w:val="subscript"/>
                <w:lang w:eastAsia="de-DE"/>
              </w:rPr>
              <w:t xml:space="preserve"> t-1</w:t>
            </w:r>
          </w:p>
        </w:tc>
        <w:tc>
          <w:tcPr>
            <w:tcW w:w="1361" w:type="dxa"/>
            <w:tcBorders>
              <w:bottom w:val="single" w:sz="4" w:space="0" w:color="auto"/>
            </w:tcBorders>
            <w:noWrap/>
            <w:vAlign w:val="center"/>
          </w:tcPr>
          <w:p w14:paraId="20081252" w14:textId="1B24B174" w:rsidR="00752866" w:rsidRPr="00AE079E" w:rsidRDefault="005467DE" w:rsidP="00752866">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0.15</w:t>
            </w:r>
            <w:r w:rsidR="00F42E7A" w:rsidRPr="00AE079E">
              <w:rPr>
                <w:rFonts w:ascii="Times New Roman" w:eastAsia="Times New Roman" w:hAnsi="Times New Roman" w:cs="Times New Roman"/>
                <w:color w:val="000000"/>
                <w:sz w:val="20"/>
                <w:szCs w:val="20"/>
                <w:lang w:eastAsia="de-DE"/>
              </w:rPr>
              <w:t>6</w:t>
            </w:r>
            <w:r w:rsidRPr="00AE079E">
              <w:rPr>
                <w:rFonts w:ascii="Times New Roman" w:eastAsia="Times New Roman" w:hAnsi="Times New Roman" w:cs="Times New Roman"/>
                <w:color w:val="000000"/>
                <w:sz w:val="20"/>
                <w:szCs w:val="20"/>
                <w:lang w:eastAsia="de-DE"/>
              </w:rPr>
              <w:t>***</w:t>
            </w:r>
            <w:r w:rsidRPr="00AE079E">
              <w:rPr>
                <w:rFonts w:ascii="Times New Roman" w:eastAsia="Times New Roman" w:hAnsi="Times New Roman" w:cs="Times New Roman"/>
                <w:color w:val="000000"/>
                <w:sz w:val="20"/>
                <w:szCs w:val="20"/>
                <w:lang w:eastAsia="de-DE"/>
              </w:rPr>
              <w:br/>
              <w:t>(0.002)</w:t>
            </w:r>
          </w:p>
        </w:tc>
        <w:tc>
          <w:tcPr>
            <w:tcW w:w="1362" w:type="dxa"/>
            <w:tcBorders>
              <w:bottom w:val="single" w:sz="4" w:space="0" w:color="auto"/>
            </w:tcBorders>
            <w:vAlign w:val="center"/>
          </w:tcPr>
          <w:p w14:paraId="70B38829" w14:textId="6ECEF8B5" w:rsidR="00752866" w:rsidRPr="00AE079E" w:rsidRDefault="00A9593F" w:rsidP="00752866">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0.15</w:t>
            </w:r>
            <w:r w:rsidR="00A9686A" w:rsidRPr="00AE079E">
              <w:rPr>
                <w:rFonts w:ascii="Times New Roman" w:eastAsia="Times New Roman" w:hAnsi="Times New Roman" w:cs="Times New Roman"/>
                <w:color w:val="000000"/>
                <w:sz w:val="20"/>
                <w:szCs w:val="20"/>
                <w:lang w:eastAsia="de-DE"/>
              </w:rPr>
              <w:t>7</w:t>
            </w:r>
            <w:r w:rsidRPr="00AE079E">
              <w:rPr>
                <w:rFonts w:ascii="Times New Roman" w:eastAsia="Times New Roman" w:hAnsi="Times New Roman" w:cs="Times New Roman"/>
                <w:color w:val="000000"/>
                <w:sz w:val="20"/>
                <w:szCs w:val="20"/>
                <w:lang w:eastAsia="de-DE"/>
              </w:rPr>
              <w:t>***</w:t>
            </w:r>
            <w:r w:rsidRPr="00AE079E">
              <w:rPr>
                <w:rFonts w:ascii="Times New Roman" w:eastAsia="Times New Roman" w:hAnsi="Times New Roman" w:cs="Times New Roman"/>
                <w:color w:val="000000"/>
                <w:sz w:val="20"/>
                <w:szCs w:val="20"/>
                <w:lang w:eastAsia="de-DE"/>
              </w:rPr>
              <w:br/>
              <w:t>(0.002)</w:t>
            </w:r>
          </w:p>
        </w:tc>
        <w:tc>
          <w:tcPr>
            <w:tcW w:w="1362" w:type="dxa"/>
            <w:tcBorders>
              <w:bottom w:val="single" w:sz="4" w:space="0" w:color="auto"/>
            </w:tcBorders>
            <w:vAlign w:val="center"/>
          </w:tcPr>
          <w:p w14:paraId="327B8BD3" w14:textId="73A26D38" w:rsidR="00752866" w:rsidRPr="00AE079E" w:rsidRDefault="00A9593F" w:rsidP="00752866">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0.15</w:t>
            </w:r>
            <w:r w:rsidR="00C11BF1" w:rsidRPr="00AE079E">
              <w:rPr>
                <w:rFonts w:ascii="Times New Roman" w:eastAsia="Times New Roman" w:hAnsi="Times New Roman" w:cs="Times New Roman"/>
                <w:color w:val="000000"/>
                <w:sz w:val="20"/>
                <w:szCs w:val="20"/>
                <w:lang w:eastAsia="de-DE"/>
              </w:rPr>
              <w:t>9</w:t>
            </w:r>
            <w:r w:rsidRPr="00AE079E">
              <w:rPr>
                <w:rFonts w:ascii="Times New Roman" w:eastAsia="Times New Roman" w:hAnsi="Times New Roman" w:cs="Times New Roman"/>
                <w:color w:val="000000"/>
                <w:sz w:val="20"/>
                <w:szCs w:val="20"/>
                <w:lang w:eastAsia="de-DE"/>
              </w:rPr>
              <w:t>***</w:t>
            </w:r>
            <w:r w:rsidRPr="00AE079E">
              <w:rPr>
                <w:rFonts w:ascii="Times New Roman" w:eastAsia="Times New Roman" w:hAnsi="Times New Roman" w:cs="Times New Roman"/>
                <w:color w:val="000000"/>
                <w:sz w:val="20"/>
                <w:szCs w:val="20"/>
                <w:lang w:eastAsia="de-DE"/>
              </w:rPr>
              <w:br/>
              <w:t>(0.00</w:t>
            </w:r>
            <w:r w:rsidR="00C11BF1" w:rsidRPr="00AE079E">
              <w:rPr>
                <w:rFonts w:ascii="Times New Roman" w:eastAsia="Times New Roman" w:hAnsi="Times New Roman" w:cs="Times New Roman"/>
                <w:color w:val="000000"/>
                <w:sz w:val="20"/>
                <w:szCs w:val="20"/>
                <w:lang w:eastAsia="de-DE"/>
              </w:rPr>
              <w:t>1</w:t>
            </w:r>
            <w:r w:rsidRPr="00AE079E">
              <w:rPr>
                <w:rFonts w:ascii="Times New Roman" w:eastAsia="Times New Roman" w:hAnsi="Times New Roman" w:cs="Times New Roman"/>
                <w:color w:val="000000"/>
                <w:sz w:val="20"/>
                <w:szCs w:val="20"/>
                <w:lang w:eastAsia="de-DE"/>
              </w:rPr>
              <w:t>)</w:t>
            </w:r>
          </w:p>
        </w:tc>
        <w:tc>
          <w:tcPr>
            <w:tcW w:w="1362" w:type="dxa"/>
            <w:tcBorders>
              <w:bottom w:val="single" w:sz="4" w:space="0" w:color="auto"/>
            </w:tcBorders>
            <w:vAlign w:val="center"/>
          </w:tcPr>
          <w:p w14:paraId="48AFEC1A" w14:textId="4CDC4FE9" w:rsidR="00752866" w:rsidRPr="00AE079E" w:rsidRDefault="003179F5" w:rsidP="00752866">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0.15</w:t>
            </w:r>
            <w:r w:rsidR="00C11BF1" w:rsidRPr="00AE079E">
              <w:rPr>
                <w:rFonts w:ascii="Times New Roman" w:eastAsia="Times New Roman" w:hAnsi="Times New Roman" w:cs="Times New Roman"/>
                <w:color w:val="000000"/>
                <w:sz w:val="20"/>
                <w:szCs w:val="20"/>
                <w:lang w:eastAsia="de-DE"/>
              </w:rPr>
              <w:t>6</w:t>
            </w:r>
            <w:r w:rsidRPr="00AE079E">
              <w:rPr>
                <w:rFonts w:ascii="Times New Roman" w:eastAsia="Times New Roman" w:hAnsi="Times New Roman" w:cs="Times New Roman"/>
                <w:color w:val="000000"/>
                <w:sz w:val="20"/>
                <w:szCs w:val="20"/>
                <w:lang w:eastAsia="de-DE"/>
              </w:rPr>
              <w:t>***</w:t>
            </w:r>
            <w:r w:rsidRPr="00AE079E">
              <w:rPr>
                <w:rFonts w:ascii="Times New Roman" w:eastAsia="Times New Roman" w:hAnsi="Times New Roman" w:cs="Times New Roman"/>
                <w:color w:val="000000"/>
                <w:sz w:val="20"/>
                <w:szCs w:val="20"/>
                <w:lang w:eastAsia="de-DE"/>
              </w:rPr>
              <w:br/>
              <w:t>(0.00</w:t>
            </w:r>
            <w:r w:rsidR="00C11BF1" w:rsidRPr="00AE079E">
              <w:rPr>
                <w:rFonts w:ascii="Times New Roman" w:eastAsia="Times New Roman" w:hAnsi="Times New Roman" w:cs="Times New Roman"/>
                <w:color w:val="000000"/>
                <w:sz w:val="20"/>
                <w:szCs w:val="20"/>
                <w:lang w:eastAsia="de-DE"/>
              </w:rPr>
              <w:t>1</w:t>
            </w:r>
            <w:r w:rsidRPr="00AE079E">
              <w:rPr>
                <w:rFonts w:ascii="Times New Roman" w:eastAsia="Times New Roman" w:hAnsi="Times New Roman" w:cs="Times New Roman"/>
                <w:color w:val="000000"/>
                <w:sz w:val="20"/>
                <w:szCs w:val="20"/>
                <w:lang w:eastAsia="de-DE"/>
              </w:rPr>
              <w:t>)</w:t>
            </w:r>
          </w:p>
        </w:tc>
      </w:tr>
      <w:tr w:rsidR="00752866" w:rsidRPr="00AE079E" w14:paraId="7970B06D" w14:textId="77777777" w:rsidTr="007D33BF">
        <w:trPr>
          <w:trHeight w:val="318"/>
        </w:trPr>
        <w:tc>
          <w:tcPr>
            <w:tcW w:w="3402" w:type="dxa"/>
            <w:tcBorders>
              <w:top w:val="single" w:sz="4" w:space="0" w:color="auto"/>
            </w:tcBorders>
            <w:noWrap/>
            <w:vAlign w:val="center"/>
            <w:hideMark/>
          </w:tcPr>
          <w:p w14:paraId="74E9056B" w14:textId="77777777" w:rsidR="00752866" w:rsidRPr="00AE079E" w:rsidRDefault="00752866" w:rsidP="00752866">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 xml:space="preserve">Shareholder type fixed effects </w:t>
            </w:r>
            <w:r w:rsidRPr="00AE079E">
              <w:rPr>
                <w:rFonts w:ascii="Times New Roman" w:hAnsi="Times New Roman" w:cs="Times New Roman"/>
                <w:color w:val="000000" w:themeColor="text1"/>
                <w:sz w:val="20"/>
                <w:szCs w:val="20"/>
                <w:lang w:val="en-US"/>
              </w:rPr>
              <w:t>(</w:t>
            </w:r>
            <m:oMath>
              <m:sSub>
                <m:sSubPr>
                  <m:ctrlPr>
                    <w:rPr>
                      <w:rFonts w:ascii="Cambria Math" w:hAnsi="Cambria Math" w:cs="Times New Roman"/>
                      <w:i/>
                      <w:color w:val="000000" w:themeColor="text1"/>
                      <w:sz w:val="20"/>
                      <w:szCs w:val="20"/>
                      <w:lang w:val="en-US"/>
                    </w:rPr>
                  </m:ctrlPr>
                </m:sSubPr>
                <m:e>
                  <m:r>
                    <w:rPr>
                      <w:rFonts w:ascii="Cambria Math" w:hAnsi="Cambria Math" w:cs="Times New Roman"/>
                      <w:color w:val="000000" w:themeColor="text1"/>
                      <w:sz w:val="20"/>
                      <w:szCs w:val="20"/>
                      <w:lang w:val="en-US"/>
                    </w:rPr>
                    <m:t>∝</m:t>
                  </m:r>
                </m:e>
                <m:sub>
                  <m:r>
                    <w:rPr>
                      <w:rFonts w:ascii="Cambria Math" w:hAnsi="Cambria Math" w:cs="Times New Roman"/>
                      <w:color w:val="000000" w:themeColor="text1"/>
                      <w:sz w:val="20"/>
                      <w:szCs w:val="20"/>
                      <w:lang w:val="en-US"/>
                    </w:rPr>
                    <m:t>s</m:t>
                  </m:r>
                </m:sub>
              </m:sSub>
            </m:oMath>
            <w:r w:rsidRPr="00AE079E">
              <w:rPr>
                <w:rFonts w:ascii="Times New Roman" w:hAnsi="Times New Roman" w:cs="Times New Roman"/>
                <w:color w:val="000000" w:themeColor="text1"/>
                <w:sz w:val="20"/>
                <w:szCs w:val="20"/>
                <w:lang w:val="en-US"/>
              </w:rPr>
              <w:t>)</w:t>
            </w:r>
          </w:p>
        </w:tc>
        <w:tc>
          <w:tcPr>
            <w:tcW w:w="1361" w:type="dxa"/>
            <w:tcBorders>
              <w:top w:val="single" w:sz="4" w:space="0" w:color="auto"/>
            </w:tcBorders>
            <w:noWrap/>
            <w:vAlign w:val="center"/>
            <w:hideMark/>
          </w:tcPr>
          <w:p w14:paraId="2A81E23E" w14:textId="77777777" w:rsidR="00752866" w:rsidRPr="00AE079E" w:rsidRDefault="00752866" w:rsidP="00752866">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c>
          <w:tcPr>
            <w:tcW w:w="1362" w:type="dxa"/>
            <w:tcBorders>
              <w:top w:val="single" w:sz="4" w:space="0" w:color="auto"/>
            </w:tcBorders>
            <w:vAlign w:val="center"/>
          </w:tcPr>
          <w:p w14:paraId="53D12E7A" w14:textId="22D416CB" w:rsidR="00752866" w:rsidRPr="00AE079E" w:rsidRDefault="00752866" w:rsidP="00752866">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c>
          <w:tcPr>
            <w:tcW w:w="1362" w:type="dxa"/>
            <w:tcBorders>
              <w:top w:val="single" w:sz="4" w:space="0" w:color="auto"/>
            </w:tcBorders>
            <w:vAlign w:val="center"/>
          </w:tcPr>
          <w:p w14:paraId="1AF0E2E0" w14:textId="1AFE2C9C" w:rsidR="00752866" w:rsidRPr="00AE079E" w:rsidRDefault="00752866" w:rsidP="00752866">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c>
          <w:tcPr>
            <w:tcW w:w="1362" w:type="dxa"/>
            <w:tcBorders>
              <w:top w:val="single" w:sz="4" w:space="0" w:color="auto"/>
            </w:tcBorders>
            <w:vAlign w:val="center"/>
          </w:tcPr>
          <w:p w14:paraId="263C7C13" w14:textId="3A838D41" w:rsidR="00752866" w:rsidRPr="00AE079E" w:rsidRDefault="00752866" w:rsidP="00752866">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r>
      <w:tr w:rsidR="00752866" w:rsidRPr="00AE079E" w14:paraId="58FD929C" w14:textId="77777777" w:rsidTr="007D33BF">
        <w:trPr>
          <w:trHeight w:val="318"/>
        </w:trPr>
        <w:tc>
          <w:tcPr>
            <w:tcW w:w="3402" w:type="dxa"/>
            <w:noWrap/>
            <w:vAlign w:val="center"/>
            <w:hideMark/>
          </w:tcPr>
          <w:p w14:paraId="732D4965" w14:textId="77777777" w:rsidR="00752866" w:rsidRPr="00AE079E" w:rsidRDefault="00752866" w:rsidP="00752866">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 xml:space="preserve">Year fixed effects </w:t>
            </w:r>
            <w:r w:rsidRPr="00AE079E">
              <w:rPr>
                <w:rFonts w:ascii="Times New Roman" w:hAnsi="Times New Roman" w:cs="Times New Roman"/>
                <w:color w:val="000000" w:themeColor="text1"/>
                <w:sz w:val="20"/>
                <w:szCs w:val="20"/>
                <w:lang w:val="en-US"/>
              </w:rPr>
              <w:t>(</w:t>
            </w:r>
            <m:oMath>
              <m:sSub>
                <m:sSubPr>
                  <m:ctrlPr>
                    <w:rPr>
                      <w:rFonts w:ascii="Cambria Math" w:hAnsi="Cambria Math" w:cs="Times New Roman"/>
                      <w:i/>
                      <w:color w:val="000000" w:themeColor="text1"/>
                      <w:sz w:val="20"/>
                      <w:szCs w:val="20"/>
                      <w:lang w:val="en-US"/>
                    </w:rPr>
                  </m:ctrlPr>
                </m:sSubPr>
                <m:e>
                  <m:r>
                    <w:rPr>
                      <w:rFonts w:ascii="Cambria Math" w:hAnsi="Cambria Math" w:cs="Times New Roman"/>
                      <w:color w:val="000000" w:themeColor="text1"/>
                      <w:sz w:val="20"/>
                      <w:szCs w:val="20"/>
                      <w:lang w:val="en-US"/>
                    </w:rPr>
                    <m:t>∝</m:t>
                  </m:r>
                </m:e>
                <m:sub>
                  <m:r>
                    <w:rPr>
                      <w:rFonts w:ascii="Cambria Math" w:hAnsi="Cambria Math" w:cs="Times New Roman"/>
                      <w:color w:val="000000" w:themeColor="text1"/>
                      <w:sz w:val="20"/>
                      <w:szCs w:val="20"/>
                      <w:lang w:val="en-US"/>
                    </w:rPr>
                    <m:t>t</m:t>
                  </m:r>
                </m:sub>
              </m:sSub>
            </m:oMath>
            <w:r w:rsidRPr="00AE079E">
              <w:rPr>
                <w:rFonts w:ascii="Times New Roman" w:hAnsi="Times New Roman" w:cs="Times New Roman"/>
                <w:color w:val="000000" w:themeColor="text1"/>
                <w:sz w:val="20"/>
                <w:szCs w:val="20"/>
                <w:lang w:val="en-US"/>
              </w:rPr>
              <w:t>)</w:t>
            </w:r>
          </w:p>
        </w:tc>
        <w:tc>
          <w:tcPr>
            <w:tcW w:w="1361" w:type="dxa"/>
            <w:noWrap/>
            <w:vAlign w:val="center"/>
            <w:hideMark/>
          </w:tcPr>
          <w:p w14:paraId="2B659503" w14:textId="77777777" w:rsidR="00752866" w:rsidRPr="00AE079E" w:rsidRDefault="00752866" w:rsidP="00752866">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c>
          <w:tcPr>
            <w:tcW w:w="1362" w:type="dxa"/>
            <w:vAlign w:val="center"/>
          </w:tcPr>
          <w:p w14:paraId="73126E87" w14:textId="3A222297" w:rsidR="00752866" w:rsidRPr="00AE079E" w:rsidRDefault="00752866" w:rsidP="00752866">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c>
          <w:tcPr>
            <w:tcW w:w="1362" w:type="dxa"/>
            <w:vAlign w:val="center"/>
          </w:tcPr>
          <w:p w14:paraId="2527141A" w14:textId="0009BE45" w:rsidR="00752866" w:rsidRPr="00AE079E" w:rsidRDefault="00752866" w:rsidP="00752866">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c>
          <w:tcPr>
            <w:tcW w:w="1362" w:type="dxa"/>
            <w:vAlign w:val="center"/>
          </w:tcPr>
          <w:p w14:paraId="673AE204" w14:textId="0DA48066" w:rsidR="00752866" w:rsidRPr="00AE079E" w:rsidRDefault="00752866" w:rsidP="00752866">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r>
      <w:tr w:rsidR="00752866" w:rsidRPr="00AE079E" w14:paraId="2E1B0F9D" w14:textId="77777777" w:rsidTr="007D33BF">
        <w:trPr>
          <w:trHeight w:val="318"/>
        </w:trPr>
        <w:tc>
          <w:tcPr>
            <w:tcW w:w="3402" w:type="dxa"/>
            <w:noWrap/>
            <w:vAlign w:val="center"/>
          </w:tcPr>
          <w:p w14:paraId="12EE5EBD" w14:textId="77777777" w:rsidR="00752866" w:rsidRPr="00AE079E" w:rsidRDefault="00752866" w:rsidP="00752866">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 xml:space="preserve">Industry fixed effects </w:t>
            </w:r>
            <w:r w:rsidRPr="00AE079E">
              <w:rPr>
                <w:rFonts w:ascii="Times New Roman" w:hAnsi="Times New Roman" w:cs="Times New Roman"/>
                <w:color w:val="000000" w:themeColor="text1"/>
                <w:sz w:val="20"/>
                <w:szCs w:val="20"/>
                <w:lang w:val="en-US"/>
              </w:rPr>
              <w:t>(</w:t>
            </w:r>
            <m:oMath>
              <m:sSub>
                <m:sSubPr>
                  <m:ctrlPr>
                    <w:rPr>
                      <w:rFonts w:ascii="Cambria Math" w:hAnsi="Cambria Math" w:cs="Times New Roman"/>
                      <w:i/>
                      <w:color w:val="000000" w:themeColor="text1"/>
                      <w:sz w:val="20"/>
                      <w:szCs w:val="20"/>
                      <w:lang w:val="en-US"/>
                    </w:rPr>
                  </m:ctrlPr>
                </m:sSubPr>
                <m:e>
                  <m:r>
                    <w:rPr>
                      <w:rFonts w:ascii="Cambria Math" w:hAnsi="Cambria Math" w:cs="Times New Roman"/>
                      <w:color w:val="000000" w:themeColor="text1"/>
                      <w:sz w:val="20"/>
                      <w:szCs w:val="20"/>
                      <w:lang w:val="en-US"/>
                    </w:rPr>
                    <m:t>∝</m:t>
                  </m:r>
                </m:e>
                <m:sub>
                  <m:r>
                    <w:rPr>
                      <w:rFonts w:ascii="Cambria Math" w:hAnsi="Cambria Math" w:cs="Times New Roman"/>
                      <w:color w:val="000000" w:themeColor="text1"/>
                      <w:sz w:val="20"/>
                      <w:szCs w:val="20"/>
                      <w:lang w:val="en-US"/>
                    </w:rPr>
                    <m:t>j</m:t>
                  </m:r>
                </m:sub>
              </m:sSub>
            </m:oMath>
            <w:r w:rsidRPr="00AE079E">
              <w:rPr>
                <w:rFonts w:ascii="Times New Roman" w:hAnsi="Times New Roman" w:cs="Times New Roman"/>
                <w:color w:val="000000" w:themeColor="text1"/>
                <w:sz w:val="20"/>
                <w:szCs w:val="20"/>
                <w:lang w:val="en-US"/>
              </w:rPr>
              <w:t>)</w:t>
            </w:r>
          </w:p>
        </w:tc>
        <w:tc>
          <w:tcPr>
            <w:tcW w:w="1361" w:type="dxa"/>
            <w:noWrap/>
            <w:vAlign w:val="center"/>
          </w:tcPr>
          <w:p w14:paraId="5DB539FF" w14:textId="77777777" w:rsidR="00752866" w:rsidRPr="00AE079E" w:rsidRDefault="00752866" w:rsidP="00752866">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c>
          <w:tcPr>
            <w:tcW w:w="1362" w:type="dxa"/>
            <w:vAlign w:val="center"/>
          </w:tcPr>
          <w:p w14:paraId="0C7ED477" w14:textId="71949C41" w:rsidR="00752866" w:rsidRPr="00AE079E" w:rsidRDefault="00752866" w:rsidP="00752866">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c>
          <w:tcPr>
            <w:tcW w:w="1362" w:type="dxa"/>
            <w:vAlign w:val="center"/>
          </w:tcPr>
          <w:p w14:paraId="78A99120" w14:textId="5B0A9D99" w:rsidR="00752866" w:rsidRPr="00AE079E" w:rsidRDefault="00752866" w:rsidP="00752866">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c>
          <w:tcPr>
            <w:tcW w:w="1362" w:type="dxa"/>
            <w:vAlign w:val="center"/>
          </w:tcPr>
          <w:p w14:paraId="1C3165CC" w14:textId="42CCB10E" w:rsidR="00752866" w:rsidRPr="00AE079E" w:rsidRDefault="00752866" w:rsidP="00752866">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r>
      <w:tr w:rsidR="00752866" w:rsidRPr="00AE079E" w14:paraId="4DCFB07B" w14:textId="77777777" w:rsidTr="007D33BF">
        <w:trPr>
          <w:trHeight w:val="318"/>
        </w:trPr>
        <w:tc>
          <w:tcPr>
            <w:tcW w:w="3402" w:type="dxa"/>
            <w:tcBorders>
              <w:top w:val="single" w:sz="4" w:space="0" w:color="auto"/>
            </w:tcBorders>
            <w:noWrap/>
            <w:vAlign w:val="center"/>
            <w:hideMark/>
          </w:tcPr>
          <w:p w14:paraId="5F32BEF8" w14:textId="77777777" w:rsidR="00752866" w:rsidRPr="00AE079E" w:rsidRDefault="00752866" w:rsidP="00752866">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N</w:t>
            </w:r>
          </w:p>
        </w:tc>
        <w:tc>
          <w:tcPr>
            <w:tcW w:w="1361" w:type="dxa"/>
            <w:tcBorders>
              <w:top w:val="single" w:sz="4" w:space="0" w:color="auto"/>
            </w:tcBorders>
            <w:noWrap/>
            <w:vAlign w:val="center"/>
          </w:tcPr>
          <w:p w14:paraId="38D50E21" w14:textId="506A9819" w:rsidR="00752866" w:rsidRPr="00AE079E" w:rsidRDefault="00752866" w:rsidP="00752866">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1,490</w:t>
            </w:r>
          </w:p>
        </w:tc>
        <w:tc>
          <w:tcPr>
            <w:tcW w:w="1362" w:type="dxa"/>
            <w:tcBorders>
              <w:top w:val="single" w:sz="4" w:space="0" w:color="auto"/>
            </w:tcBorders>
            <w:vAlign w:val="center"/>
          </w:tcPr>
          <w:p w14:paraId="608BE041" w14:textId="30C348FF" w:rsidR="00752866" w:rsidRPr="00AE079E" w:rsidRDefault="00752866" w:rsidP="00752866">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1,490</w:t>
            </w:r>
          </w:p>
        </w:tc>
        <w:tc>
          <w:tcPr>
            <w:tcW w:w="1362" w:type="dxa"/>
            <w:tcBorders>
              <w:top w:val="single" w:sz="4" w:space="0" w:color="auto"/>
            </w:tcBorders>
            <w:vAlign w:val="center"/>
          </w:tcPr>
          <w:p w14:paraId="7126F667" w14:textId="61A4812C" w:rsidR="00752866" w:rsidRPr="00AE079E" w:rsidRDefault="00752866" w:rsidP="00752866">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1,490</w:t>
            </w:r>
          </w:p>
        </w:tc>
        <w:tc>
          <w:tcPr>
            <w:tcW w:w="1362" w:type="dxa"/>
            <w:tcBorders>
              <w:top w:val="single" w:sz="4" w:space="0" w:color="auto"/>
            </w:tcBorders>
            <w:vAlign w:val="center"/>
          </w:tcPr>
          <w:p w14:paraId="7EC7B09F" w14:textId="31B07795" w:rsidR="00752866" w:rsidRPr="00AE079E" w:rsidRDefault="00752866" w:rsidP="00752866">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1,490</w:t>
            </w:r>
          </w:p>
        </w:tc>
      </w:tr>
      <w:tr w:rsidR="00752866" w:rsidRPr="00AE079E" w14:paraId="7EFBF61C" w14:textId="77777777" w:rsidTr="007D33BF">
        <w:trPr>
          <w:trHeight w:val="364"/>
        </w:trPr>
        <w:tc>
          <w:tcPr>
            <w:tcW w:w="3402" w:type="dxa"/>
            <w:tcBorders>
              <w:bottom w:val="single" w:sz="4" w:space="0" w:color="auto"/>
            </w:tcBorders>
            <w:noWrap/>
            <w:vAlign w:val="center"/>
            <w:hideMark/>
          </w:tcPr>
          <w:p w14:paraId="33B24E1A" w14:textId="77777777" w:rsidR="00752866" w:rsidRPr="00AE079E" w:rsidRDefault="00752866" w:rsidP="00752866">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Pseudo R</w:t>
            </w:r>
            <w:r w:rsidRPr="00AE079E">
              <w:rPr>
                <w:rFonts w:ascii="Times New Roman" w:eastAsia="Times New Roman" w:hAnsi="Times New Roman" w:cs="Times New Roman"/>
                <w:color w:val="000000"/>
                <w:sz w:val="20"/>
                <w:szCs w:val="20"/>
                <w:vertAlign w:val="superscript"/>
                <w:lang w:eastAsia="de-DE"/>
              </w:rPr>
              <w:t>2</w:t>
            </w:r>
          </w:p>
        </w:tc>
        <w:tc>
          <w:tcPr>
            <w:tcW w:w="1361" w:type="dxa"/>
            <w:tcBorders>
              <w:bottom w:val="single" w:sz="4" w:space="0" w:color="auto"/>
            </w:tcBorders>
            <w:noWrap/>
            <w:vAlign w:val="center"/>
            <w:hideMark/>
          </w:tcPr>
          <w:p w14:paraId="5A6B191B" w14:textId="00B01BF2" w:rsidR="00752866" w:rsidRPr="00AE079E" w:rsidRDefault="00752866" w:rsidP="00752866">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0.1</w:t>
            </w:r>
            <w:r w:rsidR="00C15307" w:rsidRPr="00AE079E">
              <w:rPr>
                <w:rFonts w:ascii="Times New Roman" w:eastAsia="Times New Roman" w:hAnsi="Times New Roman" w:cs="Times New Roman"/>
                <w:color w:val="000000"/>
                <w:sz w:val="20"/>
                <w:szCs w:val="20"/>
                <w:lang w:eastAsia="de-DE"/>
              </w:rPr>
              <w:t>5</w:t>
            </w:r>
            <w:r w:rsidR="00F42E7A" w:rsidRPr="00AE079E">
              <w:rPr>
                <w:rFonts w:ascii="Times New Roman" w:eastAsia="Times New Roman" w:hAnsi="Times New Roman" w:cs="Times New Roman"/>
                <w:color w:val="000000"/>
                <w:sz w:val="20"/>
                <w:szCs w:val="20"/>
                <w:lang w:eastAsia="de-DE"/>
              </w:rPr>
              <w:t>1</w:t>
            </w:r>
          </w:p>
        </w:tc>
        <w:tc>
          <w:tcPr>
            <w:tcW w:w="1362" w:type="dxa"/>
            <w:tcBorders>
              <w:bottom w:val="single" w:sz="4" w:space="0" w:color="auto"/>
            </w:tcBorders>
            <w:vAlign w:val="center"/>
          </w:tcPr>
          <w:p w14:paraId="59AEFC98" w14:textId="0AE3D4CC" w:rsidR="00752866" w:rsidRPr="00AE079E" w:rsidRDefault="00752866" w:rsidP="00752866">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0.1</w:t>
            </w:r>
            <w:r w:rsidR="00A9593F" w:rsidRPr="00AE079E">
              <w:rPr>
                <w:rFonts w:ascii="Times New Roman" w:eastAsia="Times New Roman" w:hAnsi="Times New Roman" w:cs="Times New Roman"/>
                <w:color w:val="000000"/>
                <w:sz w:val="20"/>
                <w:szCs w:val="20"/>
                <w:lang w:eastAsia="de-DE"/>
              </w:rPr>
              <w:t>49</w:t>
            </w:r>
          </w:p>
        </w:tc>
        <w:tc>
          <w:tcPr>
            <w:tcW w:w="1362" w:type="dxa"/>
            <w:tcBorders>
              <w:bottom w:val="single" w:sz="4" w:space="0" w:color="auto"/>
            </w:tcBorders>
            <w:vAlign w:val="center"/>
          </w:tcPr>
          <w:p w14:paraId="291D409E" w14:textId="7CE0B3E4" w:rsidR="00752866" w:rsidRPr="00AE079E" w:rsidRDefault="00752866" w:rsidP="00752866">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0.1</w:t>
            </w:r>
            <w:r w:rsidR="00A9593F" w:rsidRPr="00AE079E">
              <w:rPr>
                <w:rFonts w:ascii="Times New Roman" w:eastAsia="Times New Roman" w:hAnsi="Times New Roman" w:cs="Times New Roman"/>
                <w:color w:val="000000"/>
                <w:sz w:val="20"/>
                <w:szCs w:val="20"/>
                <w:lang w:eastAsia="de-DE"/>
              </w:rPr>
              <w:t>5</w:t>
            </w:r>
            <w:r w:rsidR="00C11BF1" w:rsidRPr="00AE079E">
              <w:rPr>
                <w:rFonts w:ascii="Times New Roman" w:eastAsia="Times New Roman" w:hAnsi="Times New Roman" w:cs="Times New Roman"/>
                <w:color w:val="000000"/>
                <w:sz w:val="20"/>
                <w:szCs w:val="20"/>
                <w:lang w:eastAsia="de-DE"/>
              </w:rPr>
              <w:t>7</w:t>
            </w:r>
          </w:p>
        </w:tc>
        <w:tc>
          <w:tcPr>
            <w:tcW w:w="1362" w:type="dxa"/>
            <w:tcBorders>
              <w:bottom w:val="single" w:sz="4" w:space="0" w:color="auto"/>
            </w:tcBorders>
            <w:vAlign w:val="center"/>
          </w:tcPr>
          <w:p w14:paraId="6244A85E" w14:textId="1EF7375E" w:rsidR="00752866" w:rsidRPr="00AE079E" w:rsidRDefault="00752866" w:rsidP="00752866">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w:t>
            </w:r>
            <w:r w:rsidR="003179F5" w:rsidRPr="00AE079E">
              <w:rPr>
                <w:rFonts w:ascii="Times New Roman" w:eastAsia="Times New Roman" w:hAnsi="Times New Roman" w:cs="Times New Roman"/>
                <w:color w:val="000000"/>
                <w:sz w:val="20"/>
                <w:szCs w:val="20"/>
                <w:lang w:eastAsia="de-DE"/>
              </w:rPr>
              <w:t>165</w:t>
            </w:r>
          </w:p>
        </w:tc>
      </w:tr>
    </w:tbl>
    <w:p w14:paraId="6FEBC4F6" w14:textId="055757D9" w:rsidR="0028247A" w:rsidRPr="00AE079E" w:rsidRDefault="00815C0C" w:rsidP="0028247A">
      <w:pPr>
        <w:spacing w:before="120"/>
        <w:ind w:firstLine="57"/>
        <w:rPr>
          <w:rFonts w:ascii="Times New Roman" w:hAnsi="Times New Roman" w:cs="Times New Roman"/>
          <w:b/>
          <w:bCs/>
          <w:sz w:val="22"/>
          <w:szCs w:val="22"/>
        </w:rPr>
      </w:pPr>
      <w:r w:rsidRPr="00AE079E">
        <w:rPr>
          <w:rFonts w:ascii="Times New Roman" w:hAnsi="Times New Roman" w:cs="Times New Roman"/>
        </w:rPr>
        <w:br w:type="page"/>
      </w:r>
      <w:bookmarkStart w:id="2" w:name="_Ref152859956"/>
      <w:r w:rsidR="0028247A" w:rsidRPr="00AE079E">
        <w:rPr>
          <w:rFonts w:ascii="Times New Roman" w:hAnsi="Times New Roman" w:cs="Times New Roman"/>
          <w:b/>
          <w:bCs/>
          <w:sz w:val="22"/>
          <w:szCs w:val="22"/>
        </w:rPr>
        <w:lastRenderedPageBreak/>
        <w:t xml:space="preserve">Table </w:t>
      </w:r>
      <w:r w:rsidR="0028247A" w:rsidRPr="00AE079E">
        <w:rPr>
          <w:rFonts w:ascii="Times New Roman" w:hAnsi="Times New Roman" w:cs="Times New Roman"/>
          <w:b/>
          <w:bCs/>
          <w:sz w:val="22"/>
          <w:szCs w:val="22"/>
        </w:rPr>
        <w:fldChar w:fldCharType="begin"/>
      </w:r>
      <w:r w:rsidR="0028247A" w:rsidRPr="00AE079E">
        <w:rPr>
          <w:rFonts w:ascii="Times New Roman" w:hAnsi="Times New Roman" w:cs="Times New Roman"/>
          <w:b/>
          <w:bCs/>
          <w:sz w:val="22"/>
          <w:szCs w:val="22"/>
        </w:rPr>
        <w:instrText xml:space="preserve"> SEQ Table \* ARABIC </w:instrText>
      </w:r>
      <w:r w:rsidR="0028247A" w:rsidRPr="00AE079E">
        <w:rPr>
          <w:rFonts w:ascii="Times New Roman" w:hAnsi="Times New Roman" w:cs="Times New Roman"/>
          <w:b/>
          <w:bCs/>
          <w:sz w:val="22"/>
          <w:szCs w:val="22"/>
        </w:rPr>
        <w:fldChar w:fldCharType="separate"/>
      </w:r>
      <w:r w:rsidR="009B322E" w:rsidRPr="00AE079E">
        <w:rPr>
          <w:rFonts w:ascii="Times New Roman" w:hAnsi="Times New Roman" w:cs="Times New Roman"/>
          <w:b/>
          <w:bCs/>
          <w:noProof/>
          <w:sz w:val="22"/>
          <w:szCs w:val="22"/>
        </w:rPr>
        <w:t>3</w:t>
      </w:r>
      <w:r w:rsidR="0028247A" w:rsidRPr="00AE079E">
        <w:rPr>
          <w:rFonts w:ascii="Times New Roman" w:hAnsi="Times New Roman" w:cs="Times New Roman"/>
          <w:b/>
          <w:bCs/>
          <w:sz w:val="22"/>
          <w:szCs w:val="22"/>
        </w:rPr>
        <w:fldChar w:fldCharType="end"/>
      </w:r>
      <w:bookmarkEnd w:id="2"/>
    </w:p>
    <w:tbl>
      <w:tblPr>
        <w:tblW w:w="8879" w:type="dxa"/>
        <w:tblLayout w:type="fixed"/>
        <w:tblCellMar>
          <w:left w:w="70" w:type="dxa"/>
          <w:right w:w="70" w:type="dxa"/>
        </w:tblCellMar>
        <w:tblLook w:val="04A0" w:firstRow="1" w:lastRow="0" w:firstColumn="1" w:lastColumn="0" w:noHBand="0" w:noVBand="1"/>
      </w:tblPr>
      <w:tblGrid>
        <w:gridCol w:w="3402"/>
        <w:gridCol w:w="2738"/>
        <w:gridCol w:w="2739"/>
      </w:tblGrid>
      <w:tr w:rsidR="0028247A" w:rsidRPr="00AE079E" w14:paraId="0E0D094E" w14:textId="77777777" w:rsidTr="00594B38">
        <w:trPr>
          <w:trHeight w:val="321"/>
        </w:trPr>
        <w:tc>
          <w:tcPr>
            <w:tcW w:w="8879" w:type="dxa"/>
            <w:gridSpan w:val="3"/>
            <w:tcBorders>
              <w:bottom w:val="single" w:sz="4" w:space="0" w:color="auto"/>
            </w:tcBorders>
            <w:noWrap/>
            <w:vAlign w:val="center"/>
          </w:tcPr>
          <w:p w14:paraId="42F00C1A" w14:textId="77777777" w:rsidR="0028247A" w:rsidRPr="00AE079E" w:rsidRDefault="0028247A" w:rsidP="00594B38">
            <w:pPr>
              <w:spacing w:before="120" w:after="60"/>
              <w:rPr>
                <w:rFonts w:ascii="Times New Roman" w:hAnsi="Times New Roman" w:cs="Times New Roman"/>
                <w:sz w:val="20"/>
                <w:szCs w:val="20"/>
                <w:lang w:val="en-US"/>
              </w:rPr>
            </w:pPr>
            <w:r w:rsidRPr="00AE079E">
              <w:rPr>
                <w:rFonts w:ascii="Times New Roman" w:hAnsi="Times New Roman" w:cs="Times New Roman"/>
                <w:sz w:val="20"/>
                <w:szCs w:val="20"/>
                <w:lang w:val="en-US"/>
              </w:rPr>
              <w:t>Family Firms. This table reports the logit regression results modeling the likelihood of a firm to finance an acquisition with equity. Definition of variables: indicator variable equal to one if firm increases common stock in in the acquisition year by at least €0.5 million and zero otherwise (Equity Increase); voting stake of the largest shareholder (Votes); firms where the largest shareholder is an individual or a family holding at least 10% of voting rights (Family Firm); natural logarithm of total assets (Firm Size); earnings before interests, taxes, depreciation, and amortization divided by total assets (Profitability); long-term debt divided by total assets (Leverage); property, plant, and equipment divided by total assets (Tangibility); capital expenditures divided by total assets (Capex); market value by stock divided by book value (Market to Book). All independent variables are lagged by one year. The p-values appear in parentheses below parameter estimates. ***, **, * indicate significance at 1%, 5%, and 10% level, respectively.</w:t>
            </w:r>
          </w:p>
        </w:tc>
      </w:tr>
      <w:tr w:rsidR="0028247A" w:rsidRPr="00AE079E" w14:paraId="34471A0B" w14:textId="77777777" w:rsidTr="00594B38">
        <w:trPr>
          <w:trHeight w:val="713"/>
        </w:trPr>
        <w:tc>
          <w:tcPr>
            <w:tcW w:w="3402" w:type="dxa"/>
            <w:tcBorders>
              <w:top w:val="single" w:sz="4" w:space="0" w:color="auto"/>
              <w:bottom w:val="single" w:sz="4" w:space="0" w:color="auto"/>
            </w:tcBorders>
            <w:noWrap/>
            <w:vAlign w:val="center"/>
            <w:hideMark/>
          </w:tcPr>
          <w:p w14:paraId="252AB03B" w14:textId="77777777" w:rsidR="0028247A" w:rsidRPr="00AE079E" w:rsidRDefault="0028247A" w:rsidP="00594B38">
            <w:pPr>
              <w:spacing w:before="120"/>
              <w:rPr>
                <w:rFonts w:ascii="Times New Roman" w:eastAsia="Times New Roman" w:hAnsi="Times New Roman" w:cs="Times New Roman"/>
                <w:b/>
                <w:bCs/>
                <w:color w:val="000000"/>
                <w:sz w:val="20"/>
                <w:szCs w:val="20"/>
                <w:lang w:val="en-US" w:eastAsia="de-DE"/>
              </w:rPr>
            </w:pPr>
            <w:r w:rsidRPr="00AE079E">
              <w:rPr>
                <w:rFonts w:ascii="Times New Roman" w:eastAsia="Times New Roman" w:hAnsi="Times New Roman" w:cs="Times New Roman"/>
                <w:b/>
                <w:bCs/>
                <w:color w:val="000000"/>
                <w:sz w:val="20"/>
                <w:szCs w:val="20"/>
                <w:lang w:val="en-US" w:eastAsia="de-DE"/>
              </w:rPr>
              <w:t>Dependent Variable: Equity Increase</w:t>
            </w:r>
          </w:p>
          <w:p w14:paraId="71B7986E" w14:textId="77777777" w:rsidR="0028247A" w:rsidRPr="00AE079E" w:rsidRDefault="0028247A" w:rsidP="00594B38">
            <w:pPr>
              <w:spacing w:before="120"/>
              <w:rPr>
                <w:rFonts w:ascii="Times New Roman" w:eastAsia="Times New Roman" w:hAnsi="Times New Roman" w:cs="Times New Roman"/>
                <w:b/>
                <w:bCs/>
                <w:color w:val="000000"/>
                <w:sz w:val="20"/>
                <w:szCs w:val="20"/>
                <w:lang w:val="en-US" w:eastAsia="de-DE"/>
              </w:rPr>
            </w:pPr>
            <w:r w:rsidRPr="00AE079E">
              <w:rPr>
                <w:rFonts w:ascii="Times New Roman" w:eastAsia="Times New Roman" w:hAnsi="Times New Roman" w:cs="Times New Roman"/>
                <w:b/>
                <w:bCs/>
                <w:color w:val="000000"/>
                <w:sz w:val="20"/>
                <w:szCs w:val="20"/>
                <w:lang w:val="en-US" w:eastAsia="de-DE"/>
              </w:rPr>
              <w:t>Independent Variable</w:t>
            </w:r>
          </w:p>
        </w:tc>
        <w:tc>
          <w:tcPr>
            <w:tcW w:w="2738" w:type="dxa"/>
            <w:tcBorders>
              <w:top w:val="single" w:sz="4" w:space="0" w:color="auto"/>
              <w:bottom w:val="single" w:sz="4" w:space="0" w:color="auto"/>
            </w:tcBorders>
            <w:noWrap/>
            <w:vAlign w:val="center"/>
            <w:hideMark/>
          </w:tcPr>
          <w:p w14:paraId="2B5F9B5D" w14:textId="77777777" w:rsidR="0028247A" w:rsidRPr="00AE079E" w:rsidRDefault="0028247A" w:rsidP="00594B38">
            <w:pPr>
              <w:spacing w:before="120"/>
              <w:jc w:val="center"/>
              <w:rPr>
                <w:rFonts w:ascii="Times New Roman" w:eastAsia="Times New Roman" w:hAnsi="Times New Roman" w:cs="Times New Roman"/>
                <w:b/>
                <w:bCs/>
                <w:color w:val="000000"/>
                <w:sz w:val="20"/>
                <w:szCs w:val="20"/>
                <w:highlight w:val="yellow"/>
                <w:lang w:eastAsia="de-DE"/>
              </w:rPr>
            </w:pPr>
            <w:r w:rsidRPr="00AE079E">
              <w:rPr>
                <w:rFonts w:ascii="Times New Roman" w:eastAsia="Times New Roman" w:hAnsi="Times New Roman" w:cs="Times New Roman"/>
                <w:b/>
                <w:bCs/>
                <w:color w:val="000000"/>
                <w:sz w:val="20"/>
                <w:szCs w:val="20"/>
                <w:lang w:eastAsia="de-DE"/>
              </w:rPr>
              <w:t>(1)</w:t>
            </w:r>
          </w:p>
        </w:tc>
        <w:tc>
          <w:tcPr>
            <w:tcW w:w="2739" w:type="dxa"/>
            <w:tcBorders>
              <w:top w:val="single" w:sz="4" w:space="0" w:color="auto"/>
              <w:bottom w:val="single" w:sz="4" w:space="0" w:color="auto"/>
            </w:tcBorders>
            <w:vAlign w:val="center"/>
          </w:tcPr>
          <w:p w14:paraId="0DD80BBD" w14:textId="77777777" w:rsidR="0028247A" w:rsidRPr="00AE079E" w:rsidRDefault="0028247A" w:rsidP="00594B38">
            <w:pPr>
              <w:spacing w:before="120"/>
              <w:jc w:val="center"/>
              <w:rPr>
                <w:rFonts w:ascii="Times New Roman" w:eastAsia="Times New Roman" w:hAnsi="Times New Roman" w:cs="Times New Roman"/>
                <w:b/>
                <w:bCs/>
                <w:color w:val="000000"/>
                <w:sz w:val="20"/>
                <w:szCs w:val="20"/>
                <w:highlight w:val="yellow"/>
                <w:lang w:eastAsia="de-DE"/>
              </w:rPr>
            </w:pPr>
            <w:r w:rsidRPr="00AE079E">
              <w:rPr>
                <w:rFonts w:ascii="Times New Roman" w:eastAsia="Times New Roman" w:hAnsi="Times New Roman" w:cs="Times New Roman"/>
                <w:b/>
                <w:bCs/>
                <w:color w:val="000000"/>
                <w:sz w:val="20"/>
                <w:szCs w:val="20"/>
                <w:lang w:eastAsia="de-DE"/>
              </w:rPr>
              <w:t>(2)</w:t>
            </w:r>
          </w:p>
        </w:tc>
      </w:tr>
      <w:tr w:rsidR="0028247A" w:rsidRPr="00AE079E" w14:paraId="188B4D3A" w14:textId="77777777" w:rsidTr="00594B38">
        <w:trPr>
          <w:trHeight w:val="672"/>
        </w:trPr>
        <w:tc>
          <w:tcPr>
            <w:tcW w:w="3402" w:type="dxa"/>
            <w:tcBorders>
              <w:top w:val="single" w:sz="4" w:space="0" w:color="auto"/>
            </w:tcBorders>
            <w:noWrap/>
            <w:vAlign w:val="center"/>
            <w:hideMark/>
          </w:tcPr>
          <w:p w14:paraId="26BEDD4E" w14:textId="77777777" w:rsidR="0028247A" w:rsidRPr="00AE079E" w:rsidRDefault="0028247A" w:rsidP="00594B38">
            <w:pPr>
              <w:rPr>
                <w:rFonts w:ascii="Times New Roman" w:eastAsia="Times New Roman" w:hAnsi="Times New Roman" w:cs="Times New Roman"/>
                <w:color w:val="000000"/>
                <w:sz w:val="20"/>
                <w:szCs w:val="20"/>
                <w:lang w:val="en-US" w:eastAsia="de-DE"/>
              </w:rPr>
            </w:pPr>
            <w:bookmarkStart w:id="3" w:name="_Hlk129696612"/>
            <w:r w:rsidRPr="00AE079E">
              <w:rPr>
                <w:rFonts w:ascii="Times New Roman" w:eastAsia="Times New Roman" w:hAnsi="Times New Roman" w:cs="Times New Roman"/>
                <w:color w:val="000000"/>
                <w:sz w:val="20"/>
                <w:szCs w:val="20"/>
                <w:lang w:val="en-US" w:eastAsia="de-DE"/>
              </w:rPr>
              <w:t>Votes</w:t>
            </w:r>
            <w:r w:rsidRPr="00AE079E">
              <w:rPr>
                <w:rFonts w:ascii="Times New Roman" w:eastAsia="Times New Roman" w:hAnsi="Times New Roman" w:cs="Times New Roman"/>
                <w:color w:val="000000"/>
                <w:sz w:val="20"/>
                <w:szCs w:val="20"/>
                <w:vertAlign w:val="subscript"/>
                <w:lang w:eastAsia="de-DE"/>
              </w:rPr>
              <w:t xml:space="preserve"> t-1</w:t>
            </w:r>
            <w:bookmarkEnd w:id="3"/>
          </w:p>
        </w:tc>
        <w:tc>
          <w:tcPr>
            <w:tcW w:w="2738" w:type="dxa"/>
            <w:tcBorders>
              <w:top w:val="single" w:sz="4" w:space="0" w:color="auto"/>
            </w:tcBorders>
            <w:noWrap/>
            <w:vAlign w:val="center"/>
            <w:hideMark/>
          </w:tcPr>
          <w:p w14:paraId="033CD3DA" w14:textId="77777777" w:rsidR="0028247A" w:rsidRPr="00AE079E" w:rsidRDefault="0028247A" w:rsidP="00594B38">
            <w:pPr>
              <w:spacing w:before="100"/>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-1.405***</w:t>
            </w:r>
            <w:r w:rsidRPr="00AE079E">
              <w:rPr>
                <w:rFonts w:ascii="Times New Roman" w:eastAsia="Times New Roman" w:hAnsi="Times New Roman" w:cs="Times New Roman"/>
                <w:color w:val="000000"/>
                <w:sz w:val="20"/>
                <w:szCs w:val="20"/>
                <w:lang w:eastAsia="de-DE"/>
              </w:rPr>
              <w:br/>
              <w:t>(0.000)</w:t>
            </w:r>
          </w:p>
        </w:tc>
        <w:tc>
          <w:tcPr>
            <w:tcW w:w="2739" w:type="dxa"/>
            <w:tcBorders>
              <w:top w:val="single" w:sz="4" w:space="0" w:color="auto"/>
            </w:tcBorders>
            <w:vAlign w:val="center"/>
          </w:tcPr>
          <w:p w14:paraId="4F9815DB" w14:textId="77777777" w:rsidR="0028247A" w:rsidRPr="00AE079E" w:rsidRDefault="0028247A" w:rsidP="00594B38">
            <w:pPr>
              <w:spacing w:before="100"/>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-1.564***</w:t>
            </w:r>
            <w:r w:rsidRPr="00AE079E">
              <w:rPr>
                <w:rFonts w:ascii="Times New Roman" w:eastAsia="Times New Roman" w:hAnsi="Times New Roman" w:cs="Times New Roman"/>
                <w:color w:val="000000"/>
                <w:sz w:val="20"/>
                <w:szCs w:val="20"/>
                <w:lang w:eastAsia="de-DE"/>
              </w:rPr>
              <w:br/>
              <w:t>(0.001)</w:t>
            </w:r>
          </w:p>
        </w:tc>
      </w:tr>
      <w:tr w:rsidR="0028247A" w:rsidRPr="00AE079E" w14:paraId="42F82748" w14:textId="77777777" w:rsidTr="00594B38">
        <w:trPr>
          <w:trHeight w:val="672"/>
        </w:trPr>
        <w:tc>
          <w:tcPr>
            <w:tcW w:w="3402" w:type="dxa"/>
            <w:noWrap/>
            <w:vAlign w:val="center"/>
          </w:tcPr>
          <w:p w14:paraId="331E6C4F" w14:textId="77777777" w:rsidR="0028247A" w:rsidRPr="00AE079E" w:rsidRDefault="0028247A"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 xml:space="preserve">Family Firm </w:t>
            </w:r>
            <w:r w:rsidRPr="00AE079E">
              <w:rPr>
                <w:rFonts w:ascii="Times New Roman" w:eastAsia="Times New Roman" w:hAnsi="Times New Roman" w:cs="Times New Roman"/>
                <w:color w:val="000000"/>
                <w:sz w:val="20"/>
                <w:szCs w:val="20"/>
                <w:vertAlign w:val="subscript"/>
                <w:lang w:eastAsia="de-DE"/>
              </w:rPr>
              <w:t>t-1</w:t>
            </w:r>
          </w:p>
        </w:tc>
        <w:tc>
          <w:tcPr>
            <w:tcW w:w="2738" w:type="dxa"/>
            <w:noWrap/>
            <w:vAlign w:val="center"/>
          </w:tcPr>
          <w:p w14:paraId="312DDC0E"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-0.176</w:t>
            </w:r>
            <w:r w:rsidRPr="00AE079E">
              <w:rPr>
                <w:rFonts w:ascii="Times New Roman" w:eastAsia="Times New Roman" w:hAnsi="Times New Roman" w:cs="Times New Roman"/>
                <w:color w:val="000000"/>
                <w:sz w:val="20"/>
                <w:szCs w:val="20"/>
                <w:lang w:eastAsia="de-DE"/>
              </w:rPr>
              <w:br/>
              <w:t>(0.362)</w:t>
            </w:r>
          </w:p>
        </w:tc>
        <w:tc>
          <w:tcPr>
            <w:tcW w:w="2739" w:type="dxa"/>
            <w:vAlign w:val="center"/>
          </w:tcPr>
          <w:p w14:paraId="475FD842" w14:textId="77777777" w:rsidR="0028247A" w:rsidRPr="00AE079E" w:rsidRDefault="0028247A" w:rsidP="00594B38">
            <w:pPr>
              <w:spacing w:before="100"/>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-0.307</w:t>
            </w:r>
            <w:r w:rsidRPr="00AE079E">
              <w:rPr>
                <w:rFonts w:ascii="Times New Roman" w:eastAsia="Times New Roman" w:hAnsi="Times New Roman" w:cs="Times New Roman"/>
                <w:color w:val="000000"/>
                <w:sz w:val="20"/>
                <w:szCs w:val="20"/>
                <w:lang w:eastAsia="de-DE"/>
              </w:rPr>
              <w:br/>
              <w:t>(0.361)</w:t>
            </w:r>
          </w:p>
        </w:tc>
      </w:tr>
      <w:tr w:rsidR="0028247A" w:rsidRPr="00AE079E" w14:paraId="5F5C1FBD" w14:textId="77777777" w:rsidTr="00594B38">
        <w:trPr>
          <w:trHeight w:val="672"/>
        </w:trPr>
        <w:tc>
          <w:tcPr>
            <w:tcW w:w="3402" w:type="dxa"/>
            <w:noWrap/>
            <w:vAlign w:val="center"/>
          </w:tcPr>
          <w:p w14:paraId="4507BDB0" w14:textId="77777777" w:rsidR="0028247A" w:rsidRPr="00AE079E" w:rsidRDefault="0028247A" w:rsidP="00594B38">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Votes</w:t>
            </w:r>
            <w:r w:rsidRPr="00AE079E">
              <w:rPr>
                <w:rFonts w:ascii="Times New Roman" w:eastAsia="Times New Roman" w:hAnsi="Times New Roman" w:cs="Times New Roman"/>
                <w:color w:val="000000"/>
                <w:sz w:val="20"/>
                <w:szCs w:val="20"/>
                <w:vertAlign w:val="subscript"/>
                <w:lang w:val="en-US" w:eastAsia="de-DE"/>
              </w:rPr>
              <w:t xml:space="preserve"> t-1 </w:t>
            </w:r>
            <m:oMath>
              <m:r>
                <w:rPr>
                  <w:rFonts w:ascii="Cambria Math" w:eastAsia="Times New Roman" w:hAnsi="Cambria Math" w:cs="Times New Roman"/>
                  <w:color w:val="000000"/>
                  <w:sz w:val="20"/>
                  <w:szCs w:val="20"/>
                  <w:vertAlign w:val="subscript"/>
                  <w:lang w:val="en-US" w:eastAsia="de-DE"/>
                </w:rPr>
                <m:t>×</m:t>
              </m:r>
            </m:oMath>
            <w:r w:rsidRPr="00AE079E">
              <w:rPr>
                <w:rFonts w:ascii="Times New Roman" w:eastAsia="Times New Roman" w:hAnsi="Times New Roman" w:cs="Times New Roman"/>
                <w:color w:val="000000"/>
                <w:sz w:val="20"/>
                <w:szCs w:val="20"/>
                <w:vertAlign w:val="subscript"/>
                <w:lang w:val="en-US" w:eastAsia="de-DE"/>
              </w:rPr>
              <w:t xml:space="preserve"> </w:t>
            </w:r>
            <w:r w:rsidRPr="00AE079E">
              <w:rPr>
                <w:rFonts w:ascii="Times New Roman" w:eastAsia="Times New Roman" w:hAnsi="Times New Roman" w:cs="Times New Roman"/>
                <w:color w:val="000000"/>
                <w:sz w:val="20"/>
                <w:szCs w:val="20"/>
                <w:lang w:val="en-US" w:eastAsia="de-DE"/>
              </w:rPr>
              <w:t xml:space="preserve">Family Firm </w:t>
            </w:r>
            <w:r w:rsidRPr="00AE079E">
              <w:rPr>
                <w:rFonts w:ascii="Times New Roman" w:eastAsia="Times New Roman" w:hAnsi="Times New Roman" w:cs="Times New Roman"/>
                <w:color w:val="000000"/>
                <w:sz w:val="20"/>
                <w:szCs w:val="20"/>
                <w:vertAlign w:val="subscript"/>
                <w:lang w:val="en-US" w:eastAsia="de-DE"/>
              </w:rPr>
              <w:t>t-1</w:t>
            </w:r>
          </w:p>
        </w:tc>
        <w:tc>
          <w:tcPr>
            <w:tcW w:w="2738" w:type="dxa"/>
            <w:noWrap/>
            <w:vAlign w:val="center"/>
          </w:tcPr>
          <w:p w14:paraId="5504DC2F" w14:textId="77777777" w:rsidR="0028247A" w:rsidRPr="00AE079E" w:rsidRDefault="0028247A" w:rsidP="00594B38">
            <w:pPr>
              <w:jc w:val="center"/>
              <w:rPr>
                <w:rFonts w:ascii="Times New Roman" w:eastAsia="Times New Roman" w:hAnsi="Times New Roman" w:cs="Times New Roman"/>
                <w:color w:val="000000"/>
                <w:sz w:val="20"/>
                <w:szCs w:val="20"/>
                <w:lang w:val="en-US" w:eastAsia="de-DE"/>
              </w:rPr>
            </w:pPr>
          </w:p>
        </w:tc>
        <w:tc>
          <w:tcPr>
            <w:tcW w:w="2739" w:type="dxa"/>
            <w:vAlign w:val="center"/>
          </w:tcPr>
          <w:p w14:paraId="367FC959" w14:textId="77777777" w:rsidR="0028247A" w:rsidRPr="00AE079E" w:rsidRDefault="0028247A" w:rsidP="00594B38">
            <w:pPr>
              <w:spacing w:before="100"/>
              <w:jc w:val="cente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0.349</w:t>
            </w:r>
            <w:r w:rsidRPr="00AE079E">
              <w:rPr>
                <w:rFonts w:ascii="Times New Roman" w:eastAsia="Times New Roman" w:hAnsi="Times New Roman" w:cs="Times New Roman"/>
                <w:color w:val="000000"/>
                <w:sz w:val="20"/>
                <w:szCs w:val="20"/>
                <w:lang w:val="en-US" w:eastAsia="de-DE"/>
              </w:rPr>
              <w:br/>
              <w:t>(0.626)</w:t>
            </w:r>
          </w:p>
        </w:tc>
      </w:tr>
      <w:tr w:rsidR="0028247A" w:rsidRPr="00AE079E" w14:paraId="07D2AFF6" w14:textId="77777777" w:rsidTr="00594B38">
        <w:trPr>
          <w:trHeight w:val="672"/>
        </w:trPr>
        <w:tc>
          <w:tcPr>
            <w:tcW w:w="3402" w:type="dxa"/>
            <w:noWrap/>
            <w:vAlign w:val="center"/>
          </w:tcPr>
          <w:p w14:paraId="6C3A8FA4" w14:textId="77777777" w:rsidR="0028247A" w:rsidRPr="00AE079E" w:rsidRDefault="0028247A"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Firm Size</w:t>
            </w:r>
            <w:r w:rsidRPr="00AE079E">
              <w:rPr>
                <w:rFonts w:ascii="Times New Roman" w:eastAsia="Times New Roman" w:hAnsi="Times New Roman" w:cs="Times New Roman"/>
                <w:color w:val="000000"/>
                <w:sz w:val="20"/>
                <w:szCs w:val="20"/>
                <w:vertAlign w:val="subscript"/>
                <w:lang w:eastAsia="de-DE"/>
              </w:rPr>
              <w:t>t-1</w:t>
            </w:r>
          </w:p>
        </w:tc>
        <w:tc>
          <w:tcPr>
            <w:tcW w:w="2738" w:type="dxa"/>
            <w:noWrap/>
            <w:vAlign w:val="center"/>
          </w:tcPr>
          <w:p w14:paraId="1DA57BB2"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0.000</w:t>
            </w:r>
            <w:r w:rsidRPr="00AE079E">
              <w:rPr>
                <w:rFonts w:ascii="Times New Roman" w:eastAsia="Times New Roman" w:hAnsi="Times New Roman" w:cs="Times New Roman"/>
                <w:color w:val="000000"/>
                <w:sz w:val="20"/>
                <w:szCs w:val="20"/>
                <w:lang w:eastAsia="de-DE"/>
              </w:rPr>
              <w:br/>
              <w:t>(0.994)</w:t>
            </w:r>
          </w:p>
        </w:tc>
        <w:tc>
          <w:tcPr>
            <w:tcW w:w="2739" w:type="dxa"/>
            <w:vAlign w:val="center"/>
          </w:tcPr>
          <w:p w14:paraId="70870B8A" w14:textId="77777777" w:rsidR="0028247A" w:rsidRPr="00AE079E" w:rsidRDefault="0028247A" w:rsidP="00594B38">
            <w:pPr>
              <w:spacing w:before="100"/>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-0.000</w:t>
            </w:r>
            <w:r w:rsidRPr="00AE079E">
              <w:rPr>
                <w:rFonts w:ascii="Times New Roman" w:eastAsia="Times New Roman" w:hAnsi="Times New Roman" w:cs="Times New Roman"/>
                <w:color w:val="000000"/>
                <w:sz w:val="20"/>
                <w:szCs w:val="20"/>
                <w:lang w:eastAsia="de-DE"/>
              </w:rPr>
              <w:br/>
              <w:t>(0.997)</w:t>
            </w:r>
          </w:p>
        </w:tc>
      </w:tr>
      <w:tr w:rsidR="0028247A" w:rsidRPr="00AE079E" w14:paraId="1B677E3B" w14:textId="77777777" w:rsidTr="00594B38">
        <w:trPr>
          <w:trHeight w:val="672"/>
        </w:trPr>
        <w:tc>
          <w:tcPr>
            <w:tcW w:w="3402" w:type="dxa"/>
            <w:noWrap/>
            <w:vAlign w:val="center"/>
            <w:hideMark/>
          </w:tcPr>
          <w:p w14:paraId="38B5298A" w14:textId="77777777" w:rsidR="0028247A" w:rsidRPr="00AE079E" w:rsidRDefault="0028247A"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Profitability</w:t>
            </w:r>
            <w:r w:rsidRPr="00AE079E">
              <w:rPr>
                <w:rFonts w:ascii="Times New Roman" w:eastAsia="Times New Roman" w:hAnsi="Times New Roman" w:cs="Times New Roman"/>
                <w:color w:val="000000"/>
                <w:sz w:val="20"/>
                <w:szCs w:val="20"/>
                <w:vertAlign w:val="subscript"/>
                <w:lang w:eastAsia="de-DE"/>
              </w:rPr>
              <w:t xml:space="preserve"> t-1</w:t>
            </w:r>
          </w:p>
        </w:tc>
        <w:tc>
          <w:tcPr>
            <w:tcW w:w="2738" w:type="dxa"/>
            <w:noWrap/>
            <w:vAlign w:val="center"/>
          </w:tcPr>
          <w:p w14:paraId="19075D51"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-1.254</w:t>
            </w:r>
            <w:r w:rsidRPr="00AE079E">
              <w:rPr>
                <w:rFonts w:ascii="Times New Roman" w:eastAsia="Times New Roman" w:hAnsi="Times New Roman" w:cs="Times New Roman"/>
                <w:color w:val="000000"/>
                <w:sz w:val="20"/>
                <w:szCs w:val="20"/>
                <w:lang w:eastAsia="de-DE"/>
              </w:rPr>
              <w:br/>
              <w:t>(0.187)</w:t>
            </w:r>
          </w:p>
        </w:tc>
        <w:tc>
          <w:tcPr>
            <w:tcW w:w="2739" w:type="dxa"/>
            <w:vAlign w:val="center"/>
          </w:tcPr>
          <w:p w14:paraId="4A939928" w14:textId="77777777" w:rsidR="0028247A" w:rsidRPr="00AE079E" w:rsidRDefault="0028247A" w:rsidP="00594B38">
            <w:pPr>
              <w:spacing w:before="100"/>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-1.264</w:t>
            </w:r>
            <w:r w:rsidRPr="00AE079E">
              <w:rPr>
                <w:rFonts w:ascii="Times New Roman" w:eastAsia="Times New Roman" w:hAnsi="Times New Roman" w:cs="Times New Roman"/>
                <w:color w:val="000000"/>
                <w:sz w:val="20"/>
                <w:szCs w:val="20"/>
                <w:lang w:eastAsia="de-DE"/>
              </w:rPr>
              <w:br/>
              <w:t>(0.184)</w:t>
            </w:r>
          </w:p>
        </w:tc>
      </w:tr>
      <w:tr w:rsidR="0028247A" w:rsidRPr="00AE079E" w14:paraId="3388DC06" w14:textId="77777777" w:rsidTr="00594B38">
        <w:trPr>
          <w:trHeight w:val="672"/>
        </w:trPr>
        <w:tc>
          <w:tcPr>
            <w:tcW w:w="3402" w:type="dxa"/>
            <w:noWrap/>
            <w:vAlign w:val="center"/>
          </w:tcPr>
          <w:p w14:paraId="6C626A15" w14:textId="77777777" w:rsidR="0028247A" w:rsidRPr="00AE079E" w:rsidRDefault="0028247A"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Leverage</w:t>
            </w:r>
            <w:r w:rsidRPr="00AE079E">
              <w:rPr>
                <w:rFonts w:ascii="Times New Roman" w:eastAsia="Times New Roman" w:hAnsi="Times New Roman" w:cs="Times New Roman"/>
                <w:color w:val="000000"/>
                <w:sz w:val="20"/>
                <w:szCs w:val="20"/>
                <w:vertAlign w:val="subscript"/>
                <w:lang w:eastAsia="de-DE"/>
              </w:rPr>
              <w:t xml:space="preserve"> t-1</w:t>
            </w:r>
          </w:p>
        </w:tc>
        <w:tc>
          <w:tcPr>
            <w:tcW w:w="2738" w:type="dxa"/>
            <w:noWrap/>
            <w:vAlign w:val="center"/>
          </w:tcPr>
          <w:p w14:paraId="168CA0DE"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0.575</w:t>
            </w:r>
            <w:r w:rsidRPr="00AE079E">
              <w:rPr>
                <w:rFonts w:ascii="Times New Roman" w:eastAsia="Times New Roman" w:hAnsi="Times New Roman" w:cs="Times New Roman"/>
                <w:color w:val="000000"/>
                <w:sz w:val="20"/>
                <w:szCs w:val="20"/>
                <w:lang w:eastAsia="de-DE"/>
              </w:rPr>
              <w:br/>
              <w:t>(0.435)</w:t>
            </w:r>
          </w:p>
        </w:tc>
        <w:tc>
          <w:tcPr>
            <w:tcW w:w="2739" w:type="dxa"/>
            <w:vAlign w:val="center"/>
          </w:tcPr>
          <w:p w14:paraId="2C04143B" w14:textId="77777777" w:rsidR="0028247A" w:rsidRPr="00AE079E" w:rsidRDefault="0028247A" w:rsidP="00594B38">
            <w:pPr>
              <w:spacing w:before="100"/>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0.552</w:t>
            </w:r>
            <w:r w:rsidRPr="00AE079E">
              <w:rPr>
                <w:rFonts w:ascii="Times New Roman" w:eastAsia="Times New Roman" w:hAnsi="Times New Roman" w:cs="Times New Roman"/>
                <w:color w:val="000000"/>
                <w:sz w:val="20"/>
                <w:szCs w:val="20"/>
                <w:lang w:eastAsia="de-DE"/>
              </w:rPr>
              <w:br/>
              <w:t>(0.451)</w:t>
            </w:r>
          </w:p>
        </w:tc>
      </w:tr>
      <w:tr w:rsidR="0028247A" w:rsidRPr="00AE079E" w14:paraId="6FD8337E" w14:textId="77777777" w:rsidTr="00594B38">
        <w:trPr>
          <w:trHeight w:val="672"/>
        </w:trPr>
        <w:tc>
          <w:tcPr>
            <w:tcW w:w="3402" w:type="dxa"/>
            <w:noWrap/>
            <w:vAlign w:val="center"/>
            <w:hideMark/>
          </w:tcPr>
          <w:p w14:paraId="246D9BB0" w14:textId="77777777" w:rsidR="0028247A" w:rsidRPr="00AE079E" w:rsidRDefault="0028247A"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Cash</w:t>
            </w:r>
            <w:r w:rsidRPr="00AE079E">
              <w:rPr>
                <w:rFonts w:ascii="Times New Roman" w:eastAsia="Times New Roman" w:hAnsi="Times New Roman" w:cs="Times New Roman"/>
                <w:color w:val="000000"/>
                <w:sz w:val="20"/>
                <w:szCs w:val="20"/>
                <w:vertAlign w:val="subscript"/>
                <w:lang w:eastAsia="de-DE"/>
              </w:rPr>
              <w:t xml:space="preserve"> t-1</w:t>
            </w:r>
          </w:p>
        </w:tc>
        <w:tc>
          <w:tcPr>
            <w:tcW w:w="2738" w:type="dxa"/>
            <w:noWrap/>
            <w:vAlign w:val="center"/>
          </w:tcPr>
          <w:p w14:paraId="1BFA69AF"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-0.828</w:t>
            </w:r>
            <w:r w:rsidRPr="00AE079E">
              <w:rPr>
                <w:rFonts w:ascii="Times New Roman" w:eastAsia="Times New Roman" w:hAnsi="Times New Roman" w:cs="Times New Roman"/>
                <w:color w:val="000000"/>
                <w:sz w:val="20"/>
                <w:szCs w:val="20"/>
                <w:lang w:eastAsia="de-DE"/>
              </w:rPr>
              <w:br/>
              <w:t>(0.343)</w:t>
            </w:r>
          </w:p>
        </w:tc>
        <w:tc>
          <w:tcPr>
            <w:tcW w:w="2739" w:type="dxa"/>
            <w:vAlign w:val="center"/>
          </w:tcPr>
          <w:p w14:paraId="70B521A2" w14:textId="77777777" w:rsidR="0028247A" w:rsidRPr="00AE079E" w:rsidRDefault="0028247A" w:rsidP="00594B38">
            <w:pPr>
              <w:spacing w:before="100"/>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-0.837</w:t>
            </w:r>
            <w:r w:rsidRPr="00AE079E">
              <w:rPr>
                <w:rFonts w:ascii="Times New Roman" w:eastAsia="Times New Roman" w:hAnsi="Times New Roman" w:cs="Times New Roman"/>
                <w:color w:val="000000"/>
                <w:sz w:val="20"/>
                <w:szCs w:val="20"/>
                <w:lang w:eastAsia="de-DE"/>
              </w:rPr>
              <w:br/>
              <w:t>(0.338)</w:t>
            </w:r>
          </w:p>
        </w:tc>
      </w:tr>
      <w:tr w:rsidR="0028247A" w:rsidRPr="00AE079E" w14:paraId="080A9DE1" w14:textId="77777777" w:rsidTr="00594B38">
        <w:trPr>
          <w:trHeight w:val="672"/>
        </w:trPr>
        <w:tc>
          <w:tcPr>
            <w:tcW w:w="3402" w:type="dxa"/>
            <w:noWrap/>
            <w:vAlign w:val="center"/>
          </w:tcPr>
          <w:p w14:paraId="543C5B7D" w14:textId="77777777" w:rsidR="0028247A" w:rsidRPr="00AE079E" w:rsidRDefault="0028247A"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Tangibility</w:t>
            </w:r>
            <w:r w:rsidRPr="00AE079E">
              <w:rPr>
                <w:rFonts w:ascii="Times New Roman" w:eastAsia="Times New Roman" w:hAnsi="Times New Roman" w:cs="Times New Roman"/>
                <w:color w:val="000000"/>
                <w:sz w:val="20"/>
                <w:szCs w:val="20"/>
                <w:vertAlign w:val="subscript"/>
                <w:lang w:eastAsia="de-DE"/>
              </w:rPr>
              <w:t xml:space="preserve"> t-1</w:t>
            </w:r>
          </w:p>
        </w:tc>
        <w:tc>
          <w:tcPr>
            <w:tcW w:w="2738" w:type="dxa"/>
            <w:noWrap/>
            <w:vAlign w:val="center"/>
          </w:tcPr>
          <w:p w14:paraId="2A8EA7D9"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0.516</w:t>
            </w:r>
            <w:r w:rsidRPr="00AE079E">
              <w:rPr>
                <w:rFonts w:ascii="Times New Roman" w:eastAsia="Times New Roman" w:hAnsi="Times New Roman" w:cs="Times New Roman"/>
                <w:color w:val="000000"/>
                <w:sz w:val="20"/>
                <w:szCs w:val="20"/>
                <w:lang w:eastAsia="de-DE"/>
              </w:rPr>
              <w:br/>
              <w:t>(0.377)</w:t>
            </w:r>
          </w:p>
        </w:tc>
        <w:tc>
          <w:tcPr>
            <w:tcW w:w="2739" w:type="dxa"/>
            <w:vAlign w:val="center"/>
          </w:tcPr>
          <w:p w14:paraId="3DC9F6B7" w14:textId="77777777" w:rsidR="0028247A" w:rsidRPr="00AE079E" w:rsidRDefault="0028247A" w:rsidP="00594B38">
            <w:pPr>
              <w:spacing w:before="100"/>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0.520</w:t>
            </w:r>
            <w:r w:rsidRPr="00AE079E">
              <w:rPr>
                <w:rFonts w:ascii="Times New Roman" w:eastAsia="Times New Roman" w:hAnsi="Times New Roman" w:cs="Times New Roman"/>
                <w:color w:val="000000"/>
                <w:sz w:val="20"/>
                <w:szCs w:val="20"/>
                <w:lang w:eastAsia="de-DE"/>
              </w:rPr>
              <w:br/>
              <w:t>(0.373)</w:t>
            </w:r>
          </w:p>
        </w:tc>
      </w:tr>
      <w:tr w:rsidR="0028247A" w:rsidRPr="00AE079E" w14:paraId="225919E9" w14:textId="77777777" w:rsidTr="00594B38">
        <w:trPr>
          <w:trHeight w:val="672"/>
        </w:trPr>
        <w:tc>
          <w:tcPr>
            <w:tcW w:w="3402" w:type="dxa"/>
            <w:noWrap/>
            <w:vAlign w:val="center"/>
          </w:tcPr>
          <w:p w14:paraId="1A577A96" w14:textId="77777777" w:rsidR="0028247A" w:rsidRPr="00AE079E" w:rsidRDefault="0028247A"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Capex</w:t>
            </w:r>
            <w:r w:rsidRPr="00AE079E">
              <w:rPr>
                <w:rFonts w:ascii="Times New Roman" w:eastAsia="Times New Roman" w:hAnsi="Times New Roman" w:cs="Times New Roman"/>
                <w:color w:val="000000"/>
                <w:sz w:val="20"/>
                <w:szCs w:val="20"/>
                <w:vertAlign w:val="subscript"/>
                <w:lang w:eastAsia="de-DE"/>
              </w:rPr>
              <w:t xml:space="preserve"> t-1</w:t>
            </w:r>
          </w:p>
        </w:tc>
        <w:tc>
          <w:tcPr>
            <w:tcW w:w="2738" w:type="dxa"/>
            <w:noWrap/>
            <w:vAlign w:val="center"/>
          </w:tcPr>
          <w:p w14:paraId="290688A9"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-0.404</w:t>
            </w:r>
            <w:r w:rsidRPr="00AE079E">
              <w:rPr>
                <w:rFonts w:ascii="Times New Roman" w:eastAsia="Times New Roman" w:hAnsi="Times New Roman" w:cs="Times New Roman"/>
                <w:color w:val="000000"/>
                <w:sz w:val="20"/>
                <w:szCs w:val="20"/>
                <w:lang w:eastAsia="de-DE"/>
              </w:rPr>
              <w:br/>
              <w:t>(0.815)</w:t>
            </w:r>
          </w:p>
        </w:tc>
        <w:tc>
          <w:tcPr>
            <w:tcW w:w="2739" w:type="dxa"/>
            <w:vAlign w:val="center"/>
          </w:tcPr>
          <w:p w14:paraId="7AB58FC3" w14:textId="77777777" w:rsidR="0028247A" w:rsidRPr="00AE079E" w:rsidRDefault="0028247A" w:rsidP="00594B38">
            <w:pPr>
              <w:spacing w:before="100"/>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-0.419</w:t>
            </w:r>
            <w:r w:rsidRPr="00AE079E">
              <w:rPr>
                <w:rFonts w:ascii="Times New Roman" w:eastAsia="Times New Roman" w:hAnsi="Times New Roman" w:cs="Times New Roman"/>
                <w:color w:val="000000"/>
                <w:sz w:val="20"/>
                <w:szCs w:val="20"/>
                <w:lang w:eastAsia="de-DE"/>
              </w:rPr>
              <w:br/>
              <w:t>(0.808)</w:t>
            </w:r>
          </w:p>
        </w:tc>
      </w:tr>
      <w:tr w:rsidR="0028247A" w:rsidRPr="00AE079E" w14:paraId="59FA69A8" w14:textId="77777777" w:rsidTr="00594B38">
        <w:trPr>
          <w:trHeight w:val="672"/>
        </w:trPr>
        <w:tc>
          <w:tcPr>
            <w:tcW w:w="3402" w:type="dxa"/>
            <w:tcBorders>
              <w:bottom w:val="single" w:sz="4" w:space="0" w:color="auto"/>
            </w:tcBorders>
            <w:noWrap/>
            <w:vAlign w:val="center"/>
            <w:hideMark/>
          </w:tcPr>
          <w:p w14:paraId="4F43D30A" w14:textId="77777777" w:rsidR="0028247A" w:rsidRPr="00AE079E" w:rsidRDefault="0028247A"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Market to Book</w:t>
            </w:r>
            <w:r w:rsidRPr="00AE079E">
              <w:rPr>
                <w:rFonts w:ascii="Times New Roman" w:eastAsia="Times New Roman" w:hAnsi="Times New Roman" w:cs="Times New Roman"/>
                <w:color w:val="000000"/>
                <w:sz w:val="20"/>
                <w:szCs w:val="20"/>
                <w:vertAlign w:val="subscript"/>
                <w:lang w:eastAsia="de-DE"/>
              </w:rPr>
              <w:t xml:space="preserve"> t-1</w:t>
            </w:r>
          </w:p>
        </w:tc>
        <w:tc>
          <w:tcPr>
            <w:tcW w:w="2738" w:type="dxa"/>
            <w:tcBorders>
              <w:bottom w:val="single" w:sz="4" w:space="0" w:color="auto"/>
            </w:tcBorders>
            <w:noWrap/>
            <w:vAlign w:val="center"/>
          </w:tcPr>
          <w:p w14:paraId="780406D6"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0.155***</w:t>
            </w:r>
            <w:r w:rsidRPr="00AE079E">
              <w:rPr>
                <w:rFonts w:ascii="Times New Roman" w:eastAsia="Times New Roman" w:hAnsi="Times New Roman" w:cs="Times New Roman"/>
                <w:color w:val="000000"/>
                <w:sz w:val="20"/>
                <w:szCs w:val="20"/>
                <w:lang w:eastAsia="de-DE"/>
              </w:rPr>
              <w:br/>
              <w:t>(0.002)</w:t>
            </w:r>
          </w:p>
        </w:tc>
        <w:tc>
          <w:tcPr>
            <w:tcW w:w="2739" w:type="dxa"/>
            <w:tcBorders>
              <w:bottom w:val="single" w:sz="4" w:space="0" w:color="auto"/>
            </w:tcBorders>
            <w:vAlign w:val="center"/>
          </w:tcPr>
          <w:p w14:paraId="4D8748A3" w14:textId="77777777" w:rsidR="0028247A" w:rsidRPr="00AE079E" w:rsidRDefault="0028247A" w:rsidP="00594B38">
            <w:pPr>
              <w:spacing w:before="100"/>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0.157***</w:t>
            </w:r>
            <w:r w:rsidRPr="00AE079E">
              <w:rPr>
                <w:rFonts w:ascii="Times New Roman" w:eastAsia="Times New Roman" w:hAnsi="Times New Roman" w:cs="Times New Roman"/>
                <w:color w:val="000000"/>
                <w:sz w:val="20"/>
                <w:szCs w:val="20"/>
                <w:lang w:eastAsia="de-DE"/>
              </w:rPr>
              <w:br/>
              <w:t>(0.002)</w:t>
            </w:r>
          </w:p>
        </w:tc>
      </w:tr>
      <w:tr w:rsidR="0028247A" w:rsidRPr="00AE079E" w14:paraId="33FDE882" w14:textId="77777777" w:rsidTr="00594B38">
        <w:trPr>
          <w:trHeight w:val="321"/>
        </w:trPr>
        <w:tc>
          <w:tcPr>
            <w:tcW w:w="3402" w:type="dxa"/>
            <w:tcBorders>
              <w:top w:val="single" w:sz="4" w:space="0" w:color="auto"/>
            </w:tcBorders>
            <w:noWrap/>
            <w:vAlign w:val="center"/>
            <w:hideMark/>
          </w:tcPr>
          <w:p w14:paraId="76B44711" w14:textId="77777777" w:rsidR="0028247A" w:rsidRPr="00AE079E" w:rsidRDefault="0028247A" w:rsidP="00594B38">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 xml:space="preserve">Shareholder type fixed effects </w:t>
            </w:r>
            <w:r w:rsidRPr="00AE079E">
              <w:rPr>
                <w:rFonts w:ascii="Times New Roman" w:hAnsi="Times New Roman" w:cs="Times New Roman"/>
                <w:color w:val="000000" w:themeColor="text1"/>
                <w:sz w:val="20"/>
                <w:szCs w:val="20"/>
                <w:lang w:val="en-US"/>
              </w:rPr>
              <w:t>(</w:t>
            </w:r>
            <m:oMath>
              <m:sSub>
                <m:sSubPr>
                  <m:ctrlPr>
                    <w:rPr>
                      <w:rFonts w:ascii="Cambria Math" w:hAnsi="Cambria Math" w:cs="Times New Roman"/>
                      <w:i/>
                      <w:color w:val="000000" w:themeColor="text1"/>
                      <w:sz w:val="20"/>
                      <w:szCs w:val="20"/>
                      <w:lang w:val="en-US"/>
                    </w:rPr>
                  </m:ctrlPr>
                </m:sSubPr>
                <m:e>
                  <m:r>
                    <w:rPr>
                      <w:rFonts w:ascii="Cambria Math" w:hAnsi="Cambria Math" w:cs="Times New Roman"/>
                      <w:color w:val="000000" w:themeColor="text1"/>
                      <w:sz w:val="20"/>
                      <w:szCs w:val="20"/>
                      <w:lang w:val="en-US"/>
                    </w:rPr>
                    <m:t>∝</m:t>
                  </m:r>
                </m:e>
                <m:sub>
                  <m:r>
                    <w:rPr>
                      <w:rFonts w:ascii="Cambria Math" w:hAnsi="Cambria Math" w:cs="Times New Roman"/>
                      <w:color w:val="000000" w:themeColor="text1"/>
                      <w:sz w:val="20"/>
                      <w:szCs w:val="20"/>
                      <w:lang w:val="en-US"/>
                    </w:rPr>
                    <m:t>s</m:t>
                  </m:r>
                </m:sub>
              </m:sSub>
            </m:oMath>
            <w:r w:rsidRPr="00AE079E">
              <w:rPr>
                <w:rFonts w:ascii="Times New Roman" w:hAnsi="Times New Roman" w:cs="Times New Roman"/>
                <w:color w:val="000000" w:themeColor="text1"/>
                <w:sz w:val="20"/>
                <w:szCs w:val="20"/>
                <w:lang w:val="en-US"/>
              </w:rPr>
              <w:t>)</w:t>
            </w:r>
          </w:p>
        </w:tc>
        <w:tc>
          <w:tcPr>
            <w:tcW w:w="2738" w:type="dxa"/>
            <w:tcBorders>
              <w:top w:val="single" w:sz="4" w:space="0" w:color="auto"/>
            </w:tcBorders>
            <w:noWrap/>
            <w:vAlign w:val="center"/>
            <w:hideMark/>
          </w:tcPr>
          <w:p w14:paraId="7D174CBC" w14:textId="77777777" w:rsidR="0028247A" w:rsidRPr="00AE079E" w:rsidRDefault="0028247A" w:rsidP="00594B38">
            <w:pPr>
              <w:spacing w:before="40"/>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no</w:t>
            </w:r>
          </w:p>
        </w:tc>
        <w:tc>
          <w:tcPr>
            <w:tcW w:w="2739" w:type="dxa"/>
            <w:tcBorders>
              <w:top w:val="single" w:sz="4" w:space="0" w:color="auto"/>
            </w:tcBorders>
            <w:vAlign w:val="center"/>
          </w:tcPr>
          <w:p w14:paraId="01E7C85A" w14:textId="77777777" w:rsidR="0028247A" w:rsidRPr="00AE079E" w:rsidRDefault="0028247A" w:rsidP="00594B38">
            <w:pPr>
              <w:spacing w:before="40"/>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no</w:t>
            </w:r>
          </w:p>
        </w:tc>
      </w:tr>
      <w:tr w:rsidR="0028247A" w:rsidRPr="00AE079E" w14:paraId="5373E17E" w14:textId="77777777" w:rsidTr="00594B38">
        <w:trPr>
          <w:trHeight w:val="321"/>
        </w:trPr>
        <w:tc>
          <w:tcPr>
            <w:tcW w:w="3402" w:type="dxa"/>
            <w:noWrap/>
            <w:vAlign w:val="center"/>
            <w:hideMark/>
          </w:tcPr>
          <w:p w14:paraId="2ECD8578" w14:textId="77777777" w:rsidR="0028247A" w:rsidRPr="00AE079E" w:rsidRDefault="0028247A"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 xml:space="preserve">Year fixed effects </w:t>
            </w:r>
            <w:r w:rsidRPr="00AE079E">
              <w:rPr>
                <w:rFonts w:ascii="Times New Roman" w:hAnsi="Times New Roman" w:cs="Times New Roman"/>
                <w:color w:val="000000" w:themeColor="text1"/>
                <w:sz w:val="20"/>
                <w:szCs w:val="20"/>
                <w:lang w:val="en-US"/>
              </w:rPr>
              <w:t>(</w:t>
            </w:r>
            <m:oMath>
              <m:sSub>
                <m:sSubPr>
                  <m:ctrlPr>
                    <w:rPr>
                      <w:rFonts w:ascii="Cambria Math" w:hAnsi="Cambria Math" w:cs="Times New Roman"/>
                      <w:i/>
                      <w:color w:val="000000" w:themeColor="text1"/>
                      <w:sz w:val="20"/>
                      <w:szCs w:val="20"/>
                      <w:lang w:val="en-US"/>
                    </w:rPr>
                  </m:ctrlPr>
                </m:sSubPr>
                <m:e>
                  <m:r>
                    <w:rPr>
                      <w:rFonts w:ascii="Cambria Math" w:hAnsi="Cambria Math" w:cs="Times New Roman"/>
                      <w:color w:val="000000" w:themeColor="text1"/>
                      <w:sz w:val="20"/>
                      <w:szCs w:val="20"/>
                      <w:lang w:val="en-US"/>
                    </w:rPr>
                    <m:t>∝</m:t>
                  </m:r>
                </m:e>
                <m:sub>
                  <m:r>
                    <w:rPr>
                      <w:rFonts w:ascii="Cambria Math" w:hAnsi="Cambria Math" w:cs="Times New Roman"/>
                      <w:color w:val="000000" w:themeColor="text1"/>
                      <w:sz w:val="20"/>
                      <w:szCs w:val="20"/>
                      <w:lang w:val="en-US"/>
                    </w:rPr>
                    <m:t>t</m:t>
                  </m:r>
                </m:sub>
              </m:sSub>
            </m:oMath>
            <w:r w:rsidRPr="00AE079E">
              <w:rPr>
                <w:rFonts w:ascii="Times New Roman" w:hAnsi="Times New Roman" w:cs="Times New Roman"/>
                <w:color w:val="000000" w:themeColor="text1"/>
                <w:sz w:val="20"/>
                <w:szCs w:val="20"/>
                <w:lang w:val="en-US"/>
              </w:rPr>
              <w:t>)</w:t>
            </w:r>
          </w:p>
        </w:tc>
        <w:tc>
          <w:tcPr>
            <w:tcW w:w="2738" w:type="dxa"/>
            <w:noWrap/>
            <w:vAlign w:val="center"/>
            <w:hideMark/>
          </w:tcPr>
          <w:p w14:paraId="1D860697" w14:textId="77777777" w:rsidR="0028247A" w:rsidRPr="00AE079E" w:rsidRDefault="0028247A" w:rsidP="00594B38">
            <w:pPr>
              <w:spacing w:before="40"/>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c>
          <w:tcPr>
            <w:tcW w:w="2739" w:type="dxa"/>
            <w:vAlign w:val="center"/>
          </w:tcPr>
          <w:p w14:paraId="39B798F6" w14:textId="77777777" w:rsidR="0028247A" w:rsidRPr="00AE079E" w:rsidRDefault="0028247A" w:rsidP="00594B38">
            <w:pPr>
              <w:spacing w:before="40"/>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r>
      <w:tr w:rsidR="0028247A" w:rsidRPr="00AE079E" w14:paraId="235EF771" w14:textId="77777777" w:rsidTr="00594B38">
        <w:trPr>
          <w:trHeight w:val="321"/>
        </w:trPr>
        <w:tc>
          <w:tcPr>
            <w:tcW w:w="3402" w:type="dxa"/>
            <w:noWrap/>
            <w:vAlign w:val="center"/>
          </w:tcPr>
          <w:p w14:paraId="1F9E8D98" w14:textId="77777777" w:rsidR="0028247A" w:rsidRPr="00AE079E" w:rsidRDefault="0028247A" w:rsidP="00594B38">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 xml:space="preserve">Industry fixed effects </w:t>
            </w:r>
            <w:r w:rsidRPr="00AE079E">
              <w:rPr>
                <w:rFonts w:ascii="Times New Roman" w:hAnsi="Times New Roman" w:cs="Times New Roman"/>
                <w:color w:val="000000" w:themeColor="text1"/>
                <w:sz w:val="20"/>
                <w:szCs w:val="20"/>
                <w:lang w:val="en-US"/>
              </w:rPr>
              <w:t>(</w:t>
            </w:r>
            <m:oMath>
              <m:sSub>
                <m:sSubPr>
                  <m:ctrlPr>
                    <w:rPr>
                      <w:rFonts w:ascii="Cambria Math" w:hAnsi="Cambria Math" w:cs="Times New Roman"/>
                      <w:i/>
                      <w:color w:val="000000" w:themeColor="text1"/>
                      <w:sz w:val="20"/>
                      <w:szCs w:val="20"/>
                      <w:lang w:val="en-US"/>
                    </w:rPr>
                  </m:ctrlPr>
                </m:sSubPr>
                <m:e>
                  <m:r>
                    <w:rPr>
                      <w:rFonts w:ascii="Cambria Math" w:hAnsi="Cambria Math" w:cs="Times New Roman"/>
                      <w:color w:val="000000" w:themeColor="text1"/>
                      <w:sz w:val="20"/>
                      <w:szCs w:val="20"/>
                      <w:lang w:val="en-US"/>
                    </w:rPr>
                    <m:t>∝</m:t>
                  </m:r>
                </m:e>
                <m:sub>
                  <m:r>
                    <w:rPr>
                      <w:rFonts w:ascii="Cambria Math" w:hAnsi="Cambria Math" w:cs="Times New Roman"/>
                      <w:color w:val="000000" w:themeColor="text1"/>
                      <w:sz w:val="20"/>
                      <w:szCs w:val="20"/>
                      <w:lang w:val="en-US"/>
                    </w:rPr>
                    <m:t>j</m:t>
                  </m:r>
                </m:sub>
              </m:sSub>
            </m:oMath>
            <w:r w:rsidRPr="00AE079E">
              <w:rPr>
                <w:rFonts w:ascii="Times New Roman" w:hAnsi="Times New Roman" w:cs="Times New Roman"/>
                <w:color w:val="000000" w:themeColor="text1"/>
                <w:sz w:val="20"/>
                <w:szCs w:val="20"/>
                <w:lang w:val="en-US"/>
              </w:rPr>
              <w:t>)</w:t>
            </w:r>
          </w:p>
        </w:tc>
        <w:tc>
          <w:tcPr>
            <w:tcW w:w="2738" w:type="dxa"/>
            <w:noWrap/>
            <w:vAlign w:val="center"/>
          </w:tcPr>
          <w:p w14:paraId="20AACC7F" w14:textId="77777777" w:rsidR="0028247A" w:rsidRPr="00AE079E" w:rsidRDefault="0028247A" w:rsidP="00594B38">
            <w:pPr>
              <w:spacing w:before="40"/>
              <w:jc w:val="cente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yes</w:t>
            </w:r>
          </w:p>
        </w:tc>
        <w:tc>
          <w:tcPr>
            <w:tcW w:w="2739" w:type="dxa"/>
            <w:vAlign w:val="center"/>
          </w:tcPr>
          <w:p w14:paraId="5373FA87" w14:textId="77777777" w:rsidR="0028247A" w:rsidRPr="00AE079E" w:rsidRDefault="0028247A" w:rsidP="00594B38">
            <w:pPr>
              <w:spacing w:before="40"/>
              <w:jc w:val="cente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yes</w:t>
            </w:r>
          </w:p>
        </w:tc>
      </w:tr>
      <w:tr w:rsidR="0028247A" w:rsidRPr="00AE079E" w14:paraId="65CDA7C0" w14:textId="77777777" w:rsidTr="00594B38">
        <w:trPr>
          <w:trHeight w:val="321"/>
        </w:trPr>
        <w:tc>
          <w:tcPr>
            <w:tcW w:w="3402" w:type="dxa"/>
            <w:tcBorders>
              <w:top w:val="single" w:sz="4" w:space="0" w:color="auto"/>
            </w:tcBorders>
            <w:noWrap/>
            <w:vAlign w:val="center"/>
            <w:hideMark/>
          </w:tcPr>
          <w:p w14:paraId="0D478132" w14:textId="77777777" w:rsidR="0028247A" w:rsidRPr="00AE079E" w:rsidRDefault="0028247A"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N</w:t>
            </w:r>
          </w:p>
        </w:tc>
        <w:tc>
          <w:tcPr>
            <w:tcW w:w="2738" w:type="dxa"/>
            <w:tcBorders>
              <w:top w:val="single" w:sz="4" w:space="0" w:color="auto"/>
            </w:tcBorders>
            <w:noWrap/>
            <w:vAlign w:val="center"/>
            <w:hideMark/>
          </w:tcPr>
          <w:p w14:paraId="0B341829" w14:textId="77777777" w:rsidR="0028247A" w:rsidRPr="00AE079E" w:rsidRDefault="0028247A" w:rsidP="00594B38">
            <w:pPr>
              <w:spacing w:before="60"/>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1,490</w:t>
            </w:r>
          </w:p>
        </w:tc>
        <w:tc>
          <w:tcPr>
            <w:tcW w:w="2739" w:type="dxa"/>
            <w:tcBorders>
              <w:top w:val="single" w:sz="4" w:space="0" w:color="auto"/>
            </w:tcBorders>
          </w:tcPr>
          <w:p w14:paraId="688F8AD3" w14:textId="77777777" w:rsidR="0028247A" w:rsidRPr="00AE079E" w:rsidRDefault="0028247A" w:rsidP="00594B38">
            <w:pPr>
              <w:spacing w:before="60"/>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1,490</w:t>
            </w:r>
          </w:p>
        </w:tc>
      </w:tr>
      <w:tr w:rsidR="0028247A" w:rsidRPr="00AE079E" w14:paraId="6A4D09E0" w14:textId="77777777" w:rsidTr="00594B38">
        <w:trPr>
          <w:trHeight w:val="367"/>
        </w:trPr>
        <w:tc>
          <w:tcPr>
            <w:tcW w:w="3402" w:type="dxa"/>
            <w:tcBorders>
              <w:bottom w:val="single" w:sz="4" w:space="0" w:color="auto"/>
            </w:tcBorders>
            <w:noWrap/>
            <w:vAlign w:val="center"/>
            <w:hideMark/>
          </w:tcPr>
          <w:p w14:paraId="1DA96E8F" w14:textId="77777777" w:rsidR="0028247A" w:rsidRPr="00AE079E" w:rsidRDefault="0028247A"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Pseudo R</w:t>
            </w:r>
            <w:r w:rsidRPr="00AE079E">
              <w:rPr>
                <w:rFonts w:ascii="Times New Roman" w:eastAsia="Times New Roman" w:hAnsi="Times New Roman" w:cs="Times New Roman"/>
                <w:color w:val="000000"/>
                <w:sz w:val="20"/>
                <w:szCs w:val="20"/>
                <w:vertAlign w:val="superscript"/>
                <w:lang w:eastAsia="de-DE"/>
              </w:rPr>
              <w:t>2</w:t>
            </w:r>
          </w:p>
        </w:tc>
        <w:tc>
          <w:tcPr>
            <w:tcW w:w="2738" w:type="dxa"/>
            <w:tcBorders>
              <w:bottom w:val="single" w:sz="4" w:space="0" w:color="auto"/>
            </w:tcBorders>
            <w:noWrap/>
            <w:vAlign w:val="center"/>
            <w:hideMark/>
          </w:tcPr>
          <w:p w14:paraId="08031674" w14:textId="77777777" w:rsidR="0028247A" w:rsidRPr="00AE079E" w:rsidRDefault="0028247A" w:rsidP="00594B38">
            <w:pPr>
              <w:spacing w:before="60"/>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0.142</w:t>
            </w:r>
          </w:p>
        </w:tc>
        <w:tc>
          <w:tcPr>
            <w:tcW w:w="2739" w:type="dxa"/>
            <w:tcBorders>
              <w:bottom w:val="single" w:sz="4" w:space="0" w:color="auto"/>
            </w:tcBorders>
          </w:tcPr>
          <w:p w14:paraId="798123F3" w14:textId="77777777" w:rsidR="0028247A" w:rsidRPr="00AE079E" w:rsidRDefault="0028247A" w:rsidP="00594B38">
            <w:pPr>
              <w:spacing w:before="60"/>
              <w:jc w:val="center"/>
              <w:rPr>
                <w:rFonts w:ascii="Times New Roman" w:eastAsia="Times New Roman" w:hAnsi="Times New Roman" w:cs="Times New Roman"/>
                <w:color w:val="000000"/>
                <w:sz w:val="20"/>
                <w:szCs w:val="20"/>
                <w:highlight w:val="yellow"/>
                <w:lang w:eastAsia="de-DE"/>
              </w:rPr>
            </w:pPr>
            <w:r w:rsidRPr="00AE079E">
              <w:rPr>
                <w:rFonts w:ascii="Times New Roman" w:eastAsia="Times New Roman" w:hAnsi="Times New Roman" w:cs="Times New Roman"/>
                <w:color w:val="000000"/>
                <w:sz w:val="20"/>
                <w:szCs w:val="20"/>
                <w:lang w:eastAsia="de-DE"/>
              </w:rPr>
              <w:t>0.141</w:t>
            </w:r>
          </w:p>
        </w:tc>
      </w:tr>
    </w:tbl>
    <w:p w14:paraId="2880C618" w14:textId="77777777" w:rsidR="0028247A" w:rsidRPr="00AE079E" w:rsidRDefault="0028247A" w:rsidP="0028247A">
      <w:pPr>
        <w:rPr>
          <w:rFonts w:ascii="Times New Roman" w:hAnsi="Times New Roman" w:cs="Times New Roman"/>
        </w:rPr>
      </w:pPr>
    </w:p>
    <w:p w14:paraId="6F3C59E3" w14:textId="77777777" w:rsidR="0028247A" w:rsidRPr="00AE079E" w:rsidRDefault="0028247A" w:rsidP="0028247A">
      <w:pPr>
        <w:rPr>
          <w:rFonts w:ascii="Times New Roman" w:hAnsi="Times New Roman" w:cs="Times New Roman"/>
        </w:rPr>
      </w:pPr>
      <w:r w:rsidRPr="00AE079E">
        <w:rPr>
          <w:rFonts w:ascii="Times New Roman" w:hAnsi="Times New Roman" w:cs="Times New Roman"/>
        </w:rPr>
        <w:br w:type="page"/>
      </w:r>
    </w:p>
    <w:p w14:paraId="79514B21" w14:textId="56101A12" w:rsidR="0028247A" w:rsidRPr="00AE079E" w:rsidRDefault="0028247A" w:rsidP="0028247A">
      <w:pPr>
        <w:spacing w:before="120"/>
        <w:ind w:firstLine="57"/>
        <w:rPr>
          <w:rFonts w:ascii="Times New Roman" w:hAnsi="Times New Roman" w:cs="Times New Roman"/>
          <w:b/>
          <w:bCs/>
          <w:sz w:val="22"/>
          <w:szCs w:val="22"/>
        </w:rPr>
      </w:pPr>
      <w:bookmarkStart w:id="4" w:name="_Ref152859972"/>
      <w:r w:rsidRPr="00AE079E">
        <w:rPr>
          <w:rFonts w:ascii="Times New Roman" w:hAnsi="Times New Roman" w:cs="Times New Roman"/>
          <w:b/>
          <w:bCs/>
          <w:sz w:val="22"/>
          <w:szCs w:val="22"/>
        </w:rPr>
        <w:lastRenderedPageBreak/>
        <w:t xml:space="preserve">Table </w:t>
      </w:r>
      <w:r w:rsidRPr="00AE079E">
        <w:rPr>
          <w:rFonts w:ascii="Times New Roman" w:hAnsi="Times New Roman" w:cs="Times New Roman"/>
          <w:b/>
          <w:bCs/>
          <w:sz w:val="22"/>
          <w:szCs w:val="22"/>
        </w:rPr>
        <w:fldChar w:fldCharType="begin"/>
      </w:r>
      <w:r w:rsidRPr="00AE079E">
        <w:rPr>
          <w:rFonts w:ascii="Times New Roman" w:hAnsi="Times New Roman" w:cs="Times New Roman"/>
          <w:b/>
          <w:bCs/>
          <w:sz w:val="22"/>
          <w:szCs w:val="22"/>
        </w:rPr>
        <w:instrText xml:space="preserve"> SEQ Table \* ARABIC </w:instrText>
      </w:r>
      <w:r w:rsidRPr="00AE079E">
        <w:rPr>
          <w:rFonts w:ascii="Times New Roman" w:hAnsi="Times New Roman" w:cs="Times New Roman"/>
          <w:b/>
          <w:bCs/>
          <w:sz w:val="22"/>
          <w:szCs w:val="22"/>
        </w:rPr>
        <w:fldChar w:fldCharType="separate"/>
      </w:r>
      <w:r w:rsidR="009B322E" w:rsidRPr="00AE079E">
        <w:rPr>
          <w:rFonts w:ascii="Times New Roman" w:hAnsi="Times New Roman" w:cs="Times New Roman"/>
          <w:b/>
          <w:bCs/>
          <w:noProof/>
          <w:sz w:val="22"/>
          <w:szCs w:val="22"/>
        </w:rPr>
        <w:t>4</w:t>
      </w:r>
      <w:r w:rsidRPr="00AE079E">
        <w:rPr>
          <w:rFonts w:ascii="Times New Roman" w:hAnsi="Times New Roman" w:cs="Times New Roman"/>
          <w:b/>
          <w:bCs/>
          <w:sz w:val="22"/>
          <w:szCs w:val="22"/>
        </w:rPr>
        <w:fldChar w:fldCharType="end"/>
      </w:r>
      <w:bookmarkEnd w:id="4"/>
    </w:p>
    <w:tbl>
      <w:tblPr>
        <w:tblW w:w="8879" w:type="dxa"/>
        <w:tblLayout w:type="fixed"/>
        <w:tblCellMar>
          <w:left w:w="70" w:type="dxa"/>
          <w:right w:w="70" w:type="dxa"/>
        </w:tblCellMar>
        <w:tblLook w:val="04A0" w:firstRow="1" w:lastRow="0" w:firstColumn="1" w:lastColumn="0" w:noHBand="0" w:noVBand="1"/>
      </w:tblPr>
      <w:tblGrid>
        <w:gridCol w:w="3402"/>
        <w:gridCol w:w="5477"/>
      </w:tblGrid>
      <w:tr w:rsidR="0028247A" w:rsidRPr="00ED3B14" w14:paraId="5222D44B" w14:textId="77777777" w:rsidTr="00594B38">
        <w:trPr>
          <w:trHeight w:val="321"/>
        </w:trPr>
        <w:tc>
          <w:tcPr>
            <w:tcW w:w="8879" w:type="dxa"/>
            <w:gridSpan w:val="2"/>
            <w:tcBorders>
              <w:bottom w:val="single" w:sz="4" w:space="0" w:color="auto"/>
            </w:tcBorders>
            <w:noWrap/>
            <w:vAlign w:val="center"/>
          </w:tcPr>
          <w:p w14:paraId="3EBC1FF5" w14:textId="77777777" w:rsidR="0028247A" w:rsidRPr="00AE079E" w:rsidRDefault="0028247A" w:rsidP="00594B38">
            <w:pPr>
              <w:spacing w:before="120" w:after="60"/>
              <w:rPr>
                <w:rFonts w:ascii="Times New Roman" w:hAnsi="Times New Roman" w:cs="Times New Roman"/>
                <w:sz w:val="20"/>
                <w:szCs w:val="20"/>
                <w:lang w:val="en-US"/>
              </w:rPr>
            </w:pPr>
            <w:r w:rsidRPr="00AE079E">
              <w:rPr>
                <w:rFonts w:ascii="Times New Roman" w:hAnsi="Times New Roman" w:cs="Times New Roman"/>
                <w:sz w:val="20"/>
                <w:szCs w:val="20"/>
                <w:lang w:val="en-US"/>
              </w:rPr>
              <w:t>Relevance of Interest Rates for Acquisition Financing Decisions of Large Shareholders. This table reports the logit regression results modeling the likelihood of a firm to finance an acquisition with equity. Definition of variables: indicator variable equal to one if firm increases common stock in in the acquisition year by at least €0.5 million and zero otherwise (Equity Increase); voting stake of the largest shareholder (Votes); prime rate of Germany (until 1998) and the EU (since 1999) (Interest Rate); natural logarithm of total assets (Firm Size); earnings before interests, taxes, depreciation, and amortization divided by total assets (Profitability); long-term debt divided by total assets (Leverage); property, plant, and equipment divided by total assets (Tangibility); capital expenditures divided by total assets (Capex); market value by stock divided by book value (Market to Book). All independent variables, except Interest Rate, are lagged by one year. The p-values appear in parentheses below parameter estimates. ***, **, * indicate significance at 1%, 5%, and 10% level, respectively.</w:t>
            </w:r>
          </w:p>
        </w:tc>
      </w:tr>
      <w:tr w:rsidR="0028247A" w:rsidRPr="00AE079E" w14:paraId="00C43642" w14:textId="77777777" w:rsidTr="00594B38">
        <w:trPr>
          <w:trHeight w:val="713"/>
        </w:trPr>
        <w:tc>
          <w:tcPr>
            <w:tcW w:w="3402" w:type="dxa"/>
            <w:tcBorders>
              <w:top w:val="single" w:sz="4" w:space="0" w:color="auto"/>
              <w:bottom w:val="single" w:sz="4" w:space="0" w:color="auto"/>
            </w:tcBorders>
            <w:noWrap/>
            <w:vAlign w:val="center"/>
            <w:hideMark/>
          </w:tcPr>
          <w:p w14:paraId="1D37165E" w14:textId="77777777" w:rsidR="0028247A" w:rsidRPr="00AE079E" w:rsidRDefault="0028247A" w:rsidP="00594B38">
            <w:pPr>
              <w:spacing w:before="120"/>
              <w:rPr>
                <w:rFonts w:ascii="Times New Roman" w:eastAsia="Times New Roman" w:hAnsi="Times New Roman" w:cs="Times New Roman"/>
                <w:b/>
                <w:bCs/>
                <w:color w:val="000000"/>
                <w:sz w:val="20"/>
                <w:szCs w:val="20"/>
                <w:lang w:val="en-US" w:eastAsia="de-DE"/>
              </w:rPr>
            </w:pPr>
            <w:r w:rsidRPr="00AE079E">
              <w:rPr>
                <w:rFonts w:ascii="Times New Roman" w:eastAsia="Times New Roman" w:hAnsi="Times New Roman" w:cs="Times New Roman"/>
                <w:b/>
                <w:bCs/>
                <w:color w:val="000000"/>
                <w:sz w:val="20"/>
                <w:szCs w:val="20"/>
                <w:lang w:val="en-US" w:eastAsia="de-DE"/>
              </w:rPr>
              <w:t>Dependent Variable: Equity Increase</w:t>
            </w:r>
          </w:p>
          <w:p w14:paraId="6561D4CF" w14:textId="77777777" w:rsidR="0028247A" w:rsidRPr="00AE079E" w:rsidRDefault="0028247A" w:rsidP="00594B38">
            <w:pPr>
              <w:spacing w:before="120"/>
              <w:rPr>
                <w:rFonts w:ascii="Times New Roman" w:eastAsia="Times New Roman" w:hAnsi="Times New Roman" w:cs="Times New Roman"/>
                <w:b/>
                <w:bCs/>
                <w:color w:val="000000"/>
                <w:sz w:val="20"/>
                <w:szCs w:val="20"/>
                <w:lang w:val="en-US" w:eastAsia="de-DE"/>
              </w:rPr>
            </w:pPr>
            <w:r w:rsidRPr="00AE079E">
              <w:rPr>
                <w:rFonts w:ascii="Times New Roman" w:eastAsia="Times New Roman" w:hAnsi="Times New Roman" w:cs="Times New Roman"/>
                <w:b/>
                <w:bCs/>
                <w:color w:val="000000"/>
                <w:sz w:val="20"/>
                <w:szCs w:val="20"/>
                <w:lang w:val="en-US" w:eastAsia="de-DE"/>
              </w:rPr>
              <w:t>Independent Variable</w:t>
            </w:r>
          </w:p>
        </w:tc>
        <w:tc>
          <w:tcPr>
            <w:tcW w:w="5477" w:type="dxa"/>
            <w:tcBorders>
              <w:top w:val="single" w:sz="4" w:space="0" w:color="auto"/>
              <w:bottom w:val="single" w:sz="4" w:space="0" w:color="auto"/>
            </w:tcBorders>
            <w:noWrap/>
            <w:vAlign w:val="center"/>
            <w:hideMark/>
          </w:tcPr>
          <w:p w14:paraId="752E0008" w14:textId="77777777" w:rsidR="0028247A" w:rsidRPr="00AE079E" w:rsidRDefault="0028247A" w:rsidP="00594B38">
            <w:pPr>
              <w:spacing w:before="120"/>
              <w:jc w:val="center"/>
              <w:rPr>
                <w:rFonts w:ascii="Times New Roman" w:eastAsia="Times New Roman" w:hAnsi="Times New Roman" w:cs="Times New Roman"/>
                <w:b/>
                <w:bCs/>
                <w:color w:val="000000"/>
                <w:sz w:val="20"/>
                <w:szCs w:val="20"/>
                <w:highlight w:val="yellow"/>
                <w:lang w:eastAsia="de-DE"/>
              </w:rPr>
            </w:pPr>
            <w:r w:rsidRPr="00AE079E">
              <w:rPr>
                <w:rFonts w:ascii="Times New Roman" w:eastAsia="Times New Roman" w:hAnsi="Times New Roman" w:cs="Times New Roman"/>
                <w:b/>
                <w:bCs/>
                <w:color w:val="000000"/>
                <w:sz w:val="20"/>
                <w:szCs w:val="20"/>
                <w:lang w:eastAsia="de-DE"/>
              </w:rPr>
              <w:t>(1)</w:t>
            </w:r>
          </w:p>
        </w:tc>
      </w:tr>
      <w:tr w:rsidR="0028247A" w:rsidRPr="00AE079E" w14:paraId="0ACFB90E" w14:textId="77777777" w:rsidTr="00594B38">
        <w:trPr>
          <w:trHeight w:val="672"/>
        </w:trPr>
        <w:tc>
          <w:tcPr>
            <w:tcW w:w="3402" w:type="dxa"/>
            <w:tcBorders>
              <w:top w:val="single" w:sz="4" w:space="0" w:color="auto"/>
            </w:tcBorders>
            <w:noWrap/>
            <w:vAlign w:val="center"/>
            <w:hideMark/>
          </w:tcPr>
          <w:p w14:paraId="0262457E" w14:textId="77777777" w:rsidR="0028247A" w:rsidRPr="00AE079E" w:rsidRDefault="0028247A" w:rsidP="00594B38">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Votes</w:t>
            </w:r>
            <w:r w:rsidRPr="00AE079E">
              <w:rPr>
                <w:rFonts w:ascii="Times New Roman" w:eastAsia="Times New Roman" w:hAnsi="Times New Roman" w:cs="Times New Roman"/>
                <w:color w:val="000000"/>
                <w:sz w:val="20"/>
                <w:szCs w:val="20"/>
                <w:vertAlign w:val="subscript"/>
                <w:lang w:eastAsia="de-DE"/>
              </w:rPr>
              <w:t xml:space="preserve"> t-1</w:t>
            </w:r>
          </w:p>
        </w:tc>
        <w:tc>
          <w:tcPr>
            <w:tcW w:w="5477" w:type="dxa"/>
            <w:tcBorders>
              <w:top w:val="single" w:sz="4" w:space="0" w:color="auto"/>
            </w:tcBorders>
            <w:noWrap/>
            <w:vAlign w:val="center"/>
          </w:tcPr>
          <w:p w14:paraId="0F109924" w14:textId="77777777" w:rsidR="0028247A" w:rsidRPr="00AE079E" w:rsidRDefault="0028247A" w:rsidP="00594B38">
            <w:pPr>
              <w:spacing w:before="100"/>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-2.316***</w:t>
            </w:r>
            <w:r w:rsidRPr="00AE079E">
              <w:rPr>
                <w:rFonts w:ascii="Times New Roman" w:eastAsia="Times New Roman" w:hAnsi="Times New Roman" w:cs="Times New Roman"/>
                <w:color w:val="000000"/>
                <w:sz w:val="20"/>
                <w:szCs w:val="20"/>
                <w:lang w:eastAsia="de-DE"/>
              </w:rPr>
              <w:br/>
              <w:t>(0.000)</w:t>
            </w:r>
          </w:p>
        </w:tc>
      </w:tr>
      <w:tr w:rsidR="0028247A" w:rsidRPr="00AE079E" w14:paraId="7BADAA06" w14:textId="77777777" w:rsidTr="00594B38">
        <w:trPr>
          <w:trHeight w:val="672"/>
        </w:trPr>
        <w:tc>
          <w:tcPr>
            <w:tcW w:w="3402" w:type="dxa"/>
            <w:noWrap/>
            <w:vAlign w:val="center"/>
          </w:tcPr>
          <w:p w14:paraId="5DFB1767" w14:textId="77777777" w:rsidR="0028247A" w:rsidRPr="00AE079E" w:rsidRDefault="0028247A"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 xml:space="preserve">Interest Rate </w:t>
            </w:r>
            <w:r w:rsidRPr="00AE079E">
              <w:rPr>
                <w:rFonts w:ascii="Times New Roman" w:eastAsia="Times New Roman" w:hAnsi="Times New Roman" w:cs="Times New Roman"/>
                <w:color w:val="000000"/>
                <w:sz w:val="20"/>
                <w:szCs w:val="20"/>
                <w:vertAlign w:val="subscript"/>
                <w:lang w:eastAsia="de-DE"/>
              </w:rPr>
              <w:t>t</w:t>
            </w:r>
          </w:p>
        </w:tc>
        <w:tc>
          <w:tcPr>
            <w:tcW w:w="5477" w:type="dxa"/>
            <w:noWrap/>
            <w:vAlign w:val="center"/>
          </w:tcPr>
          <w:p w14:paraId="04BDAD4A" w14:textId="77777777" w:rsidR="0028247A" w:rsidRPr="00AE079E" w:rsidRDefault="0028247A" w:rsidP="00594B38">
            <w:pPr>
              <w:spacing w:before="100"/>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-0.158</w:t>
            </w:r>
            <w:r w:rsidRPr="00AE079E">
              <w:rPr>
                <w:rFonts w:ascii="Times New Roman" w:eastAsia="Times New Roman" w:hAnsi="Times New Roman" w:cs="Times New Roman"/>
                <w:color w:val="000000"/>
                <w:sz w:val="20"/>
                <w:szCs w:val="20"/>
                <w:lang w:eastAsia="de-DE"/>
              </w:rPr>
              <w:br/>
              <w:t>(0.197)</w:t>
            </w:r>
          </w:p>
        </w:tc>
      </w:tr>
      <w:tr w:rsidR="0028247A" w:rsidRPr="00AE079E" w14:paraId="02900E51" w14:textId="77777777" w:rsidTr="00594B38">
        <w:trPr>
          <w:trHeight w:val="672"/>
        </w:trPr>
        <w:tc>
          <w:tcPr>
            <w:tcW w:w="3402" w:type="dxa"/>
            <w:noWrap/>
            <w:vAlign w:val="center"/>
          </w:tcPr>
          <w:p w14:paraId="5060A695" w14:textId="77777777" w:rsidR="0028247A" w:rsidRPr="00AE079E" w:rsidRDefault="0028247A" w:rsidP="00594B38">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Votes</w:t>
            </w:r>
            <w:r w:rsidRPr="00AE079E">
              <w:rPr>
                <w:rFonts w:ascii="Times New Roman" w:eastAsia="Times New Roman" w:hAnsi="Times New Roman" w:cs="Times New Roman"/>
                <w:color w:val="000000"/>
                <w:sz w:val="20"/>
                <w:szCs w:val="20"/>
                <w:vertAlign w:val="subscript"/>
                <w:lang w:val="en-US" w:eastAsia="de-DE"/>
              </w:rPr>
              <w:t xml:space="preserve"> t-1 </w:t>
            </w:r>
            <m:oMath>
              <m:r>
                <w:rPr>
                  <w:rFonts w:ascii="Cambria Math" w:eastAsia="Times New Roman" w:hAnsi="Cambria Math" w:cs="Times New Roman"/>
                  <w:color w:val="000000"/>
                  <w:sz w:val="20"/>
                  <w:szCs w:val="20"/>
                  <w:vertAlign w:val="subscript"/>
                  <w:lang w:val="en-US" w:eastAsia="de-DE"/>
                </w:rPr>
                <m:t>×</m:t>
              </m:r>
            </m:oMath>
            <w:r w:rsidRPr="00AE079E">
              <w:rPr>
                <w:rFonts w:ascii="Times New Roman" w:eastAsia="Times New Roman" w:hAnsi="Times New Roman" w:cs="Times New Roman"/>
                <w:color w:val="000000"/>
                <w:sz w:val="20"/>
                <w:szCs w:val="20"/>
                <w:vertAlign w:val="subscript"/>
                <w:lang w:val="en-US" w:eastAsia="de-DE"/>
              </w:rPr>
              <w:t xml:space="preserve"> </w:t>
            </w:r>
            <w:r w:rsidRPr="00AE079E">
              <w:rPr>
                <w:rFonts w:ascii="Times New Roman" w:eastAsia="Times New Roman" w:hAnsi="Times New Roman" w:cs="Times New Roman"/>
                <w:color w:val="000000"/>
                <w:sz w:val="20"/>
                <w:szCs w:val="20"/>
                <w:lang w:val="en-US" w:eastAsia="de-DE"/>
              </w:rPr>
              <w:t xml:space="preserve">Interest Rate </w:t>
            </w:r>
            <w:r w:rsidRPr="00AE079E">
              <w:rPr>
                <w:rFonts w:ascii="Times New Roman" w:eastAsia="Times New Roman" w:hAnsi="Times New Roman" w:cs="Times New Roman"/>
                <w:color w:val="000000"/>
                <w:sz w:val="20"/>
                <w:szCs w:val="20"/>
                <w:vertAlign w:val="subscript"/>
                <w:lang w:val="en-US" w:eastAsia="de-DE"/>
              </w:rPr>
              <w:t>t</w:t>
            </w:r>
          </w:p>
        </w:tc>
        <w:tc>
          <w:tcPr>
            <w:tcW w:w="5477" w:type="dxa"/>
            <w:noWrap/>
            <w:vAlign w:val="center"/>
          </w:tcPr>
          <w:p w14:paraId="26E38C74" w14:textId="77777777" w:rsidR="0028247A" w:rsidRPr="00AE079E" w:rsidRDefault="0028247A" w:rsidP="00594B38">
            <w:pPr>
              <w:spacing w:before="100"/>
              <w:jc w:val="cente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0.580**</w:t>
            </w:r>
            <w:r w:rsidRPr="00AE079E">
              <w:rPr>
                <w:rFonts w:ascii="Times New Roman" w:eastAsia="Times New Roman" w:hAnsi="Times New Roman" w:cs="Times New Roman"/>
                <w:color w:val="000000"/>
                <w:sz w:val="20"/>
                <w:szCs w:val="20"/>
                <w:lang w:val="en-US" w:eastAsia="de-DE"/>
              </w:rPr>
              <w:br/>
              <w:t>(0.044)</w:t>
            </w:r>
          </w:p>
        </w:tc>
      </w:tr>
      <w:tr w:rsidR="0028247A" w:rsidRPr="00AE079E" w14:paraId="5426786C" w14:textId="77777777" w:rsidTr="00594B38">
        <w:trPr>
          <w:trHeight w:val="672"/>
        </w:trPr>
        <w:tc>
          <w:tcPr>
            <w:tcW w:w="3402" w:type="dxa"/>
            <w:noWrap/>
            <w:vAlign w:val="center"/>
          </w:tcPr>
          <w:p w14:paraId="6B81FA89" w14:textId="77777777" w:rsidR="0028247A" w:rsidRPr="00AE079E" w:rsidRDefault="0028247A"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Firm Size</w:t>
            </w:r>
            <w:r w:rsidRPr="00AE079E">
              <w:rPr>
                <w:rFonts w:ascii="Times New Roman" w:eastAsia="Times New Roman" w:hAnsi="Times New Roman" w:cs="Times New Roman"/>
                <w:color w:val="000000"/>
                <w:sz w:val="20"/>
                <w:szCs w:val="20"/>
                <w:vertAlign w:val="subscript"/>
                <w:lang w:eastAsia="de-DE"/>
              </w:rPr>
              <w:t>t-1</w:t>
            </w:r>
          </w:p>
        </w:tc>
        <w:tc>
          <w:tcPr>
            <w:tcW w:w="5477" w:type="dxa"/>
            <w:noWrap/>
            <w:vAlign w:val="center"/>
          </w:tcPr>
          <w:p w14:paraId="7475540D" w14:textId="77777777" w:rsidR="0028247A" w:rsidRPr="00AE079E" w:rsidRDefault="0028247A" w:rsidP="00594B38">
            <w:pPr>
              <w:spacing w:before="100"/>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-0.017</w:t>
            </w:r>
            <w:r w:rsidRPr="00AE079E">
              <w:rPr>
                <w:rFonts w:ascii="Times New Roman" w:eastAsia="Times New Roman" w:hAnsi="Times New Roman" w:cs="Times New Roman"/>
                <w:color w:val="000000"/>
                <w:sz w:val="20"/>
                <w:szCs w:val="20"/>
                <w:lang w:eastAsia="de-DE"/>
              </w:rPr>
              <w:br/>
              <w:t>(0.755)</w:t>
            </w:r>
          </w:p>
        </w:tc>
      </w:tr>
      <w:tr w:rsidR="0028247A" w:rsidRPr="00AE079E" w14:paraId="596A642C" w14:textId="77777777" w:rsidTr="00594B38">
        <w:trPr>
          <w:trHeight w:val="672"/>
        </w:trPr>
        <w:tc>
          <w:tcPr>
            <w:tcW w:w="3402" w:type="dxa"/>
            <w:noWrap/>
            <w:vAlign w:val="center"/>
            <w:hideMark/>
          </w:tcPr>
          <w:p w14:paraId="62E6B142" w14:textId="77777777" w:rsidR="0028247A" w:rsidRPr="00AE079E" w:rsidRDefault="0028247A"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Profitability</w:t>
            </w:r>
            <w:r w:rsidRPr="00AE079E">
              <w:rPr>
                <w:rFonts w:ascii="Times New Roman" w:eastAsia="Times New Roman" w:hAnsi="Times New Roman" w:cs="Times New Roman"/>
                <w:color w:val="000000"/>
                <w:sz w:val="20"/>
                <w:szCs w:val="20"/>
                <w:vertAlign w:val="subscript"/>
                <w:lang w:eastAsia="de-DE"/>
              </w:rPr>
              <w:t xml:space="preserve"> t-1</w:t>
            </w:r>
          </w:p>
        </w:tc>
        <w:tc>
          <w:tcPr>
            <w:tcW w:w="5477" w:type="dxa"/>
            <w:noWrap/>
            <w:vAlign w:val="center"/>
          </w:tcPr>
          <w:p w14:paraId="472B0BA4" w14:textId="77777777" w:rsidR="0028247A" w:rsidRPr="00AE079E" w:rsidRDefault="0028247A" w:rsidP="00594B38">
            <w:pPr>
              <w:spacing w:before="100"/>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-1.118</w:t>
            </w:r>
            <w:r w:rsidRPr="00AE079E">
              <w:rPr>
                <w:rFonts w:ascii="Times New Roman" w:eastAsia="Times New Roman" w:hAnsi="Times New Roman" w:cs="Times New Roman"/>
                <w:color w:val="000000"/>
                <w:sz w:val="20"/>
                <w:szCs w:val="20"/>
                <w:lang w:eastAsia="de-DE"/>
              </w:rPr>
              <w:br/>
              <w:t>(0.240)</w:t>
            </w:r>
          </w:p>
        </w:tc>
      </w:tr>
      <w:tr w:rsidR="0028247A" w:rsidRPr="00AE079E" w14:paraId="2F5B7B63" w14:textId="77777777" w:rsidTr="00594B38">
        <w:trPr>
          <w:trHeight w:val="672"/>
        </w:trPr>
        <w:tc>
          <w:tcPr>
            <w:tcW w:w="3402" w:type="dxa"/>
            <w:noWrap/>
            <w:vAlign w:val="center"/>
          </w:tcPr>
          <w:p w14:paraId="6191E4C4" w14:textId="77777777" w:rsidR="0028247A" w:rsidRPr="00AE079E" w:rsidRDefault="0028247A"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Leverage</w:t>
            </w:r>
            <w:r w:rsidRPr="00AE079E">
              <w:rPr>
                <w:rFonts w:ascii="Times New Roman" w:eastAsia="Times New Roman" w:hAnsi="Times New Roman" w:cs="Times New Roman"/>
                <w:color w:val="000000"/>
                <w:sz w:val="20"/>
                <w:szCs w:val="20"/>
                <w:vertAlign w:val="subscript"/>
                <w:lang w:eastAsia="de-DE"/>
              </w:rPr>
              <w:t xml:space="preserve"> t-1</w:t>
            </w:r>
          </w:p>
        </w:tc>
        <w:tc>
          <w:tcPr>
            <w:tcW w:w="5477" w:type="dxa"/>
            <w:noWrap/>
            <w:vAlign w:val="center"/>
          </w:tcPr>
          <w:p w14:paraId="35022BEA" w14:textId="77777777" w:rsidR="0028247A" w:rsidRPr="00AE079E" w:rsidRDefault="0028247A" w:rsidP="00594B38">
            <w:pPr>
              <w:spacing w:before="100"/>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0.332</w:t>
            </w:r>
            <w:r w:rsidRPr="00AE079E">
              <w:rPr>
                <w:rFonts w:ascii="Times New Roman" w:eastAsia="Times New Roman" w:hAnsi="Times New Roman" w:cs="Times New Roman"/>
                <w:color w:val="000000"/>
                <w:sz w:val="20"/>
                <w:szCs w:val="20"/>
                <w:lang w:eastAsia="de-DE"/>
              </w:rPr>
              <w:br/>
              <w:t>(0.650)</w:t>
            </w:r>
          </w:p>
        </w:tc>
      </w:tr>
      <w:tr w:rsidR="0028247A" w:rsidRPr="00AE079E" w14:paraId="13FAFDB5" w14:textId="77777777" w:rsidTr="00594B38">
        <w:trPr>
          <w:trHeight w:val="672"/>
        </w:trPr>
        <w:tc>
          <w:tcPr>
            <w:tcW w:w="3402" w:type="dxa"/>
            <w:noWrap/>
            <w:vAlign w:val="center"/>
            <w:hideMark/>
          </w:tcPr>
          <w:p w14:paraId="63995476" w14:textId="77777777" w:rsidR="0028247A" w:rsidRPr="00AE079E" w:rsidRDefault="0028247A"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Cash</w:t>
            </w:r>
            <w:r w:rsidRPr="00AE079E">
              <w:rPr>
                <w:rFonts w:ascii="Times New Roman" w:eastAsia="Times New Roman" w:hAnsi="Times New Roman" w:cs="Times New Roman"/>
                <w:color w:val="000000"/>
                <w:sz w:val="20"/>
                <w:szCs w:val="20"/>
                <w:vertAlign w:val="subscript"/>
                <w:lang w:eastAsia="de-DE"/>
              </w:rPr>
              <w:t xml:space="preserve"> t-1</w:t>
            </w:r>
          </w:p>
        </w:tc>
        <w:tc>
          <w:tcPr>
            <w:tcW w:w="5477" w:type="dxa"/>
            <w:noWrap/>
            <w:vAlign w:val="center"/>
          </w:tcPr>
          <w:p w14:paraId="0C4A285C" w14:textId="77777777" w:rsidR="0028247A" w:rsidRPr="00AE079E" w:rsidRDefault="0028247A" w:rsidP="00594B38">
            <w:pPr>
              <w:spacing w:before="100"/>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-0.702</w:t>
            </w:r>
            <w:r w:rsidRPr="00AE079E">
              <w:rPr>
                <w:rFonts w:ascii="Times New Roman" w:eastAsia="Times New Roman" w:hAnsi="Times New Roman" w:cs="Times New Roman"/>
                <w:color w:val="000000"/>
                <w:sz w:val="20"/>
                <w:szCs w:val="20"/>
                <w:lang w:eastAsia="de-DE"/>
              </w:rPr>
              <w:br/>
              <w:t>(0.420)</w:t>
            </w:r>
          </w:p>
        </w:tc>
      </w:tr>
      <w:tr w:rsidR="0028247A" w:rsidRPr="00AE079E" w14:paraId="6ADBF0A0" w14:textId="77777777" w:rsidTr="00594B38">
        <w:trPr>
          <w:trHeight w:val="672"/>
        </w:trPr>
        <w:tc>
          <w:tcPr>
            <w:tcW w:w="3402" w:type="dxa"/>
            <w:noWrap/>
            <w:vAlign w:val="center"/>
          </w:tcPr>
          <w:p w14:paraId="1EE3C9A5" w14:textId="77777777" w:rsidR="0028247A" w:rsidRPr="00AE079E" w:rsidRDefault="0028247A"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Tangibility</w:t>
            </w:r>
            <w:r w:rsidRPr="00AE079E">
              <w:rPr>
                <w:rFonts w:ascii="Times New Roman" w:eastAsia="Times New Roman" w:hAnsi="Times New Roman" w:cs="Times New Roman"/>
                <w:color w:val="000000"/>
                <w:sz w:val="20"/>
                <w:szCs w:val="20"/>
                <w:vertAlign w:val="subscript"/>
                <w:lang w:eastAsia="de-DE"/>
              </w:rPr>
              <w:t xml:space="preserve"> t-1</w:t>
            </w:r>
          </w:p>
        </w:tc>
        <w:tc>
          <w:tcPr>
            <w:tcW w:w="5477" w:type="dxa"/>
            <w:noWrap/>
            <w:vAlign w:val="center"/>
          </w:tcPr>
          <w:p w14:paraId="23BB7DF5" w14:textId="77777777" w:rsidR="0028247A" w:rsidRPr="00AE079E" w:rsidRDefault="0028247A" w:rsidP="00594B38">
            <w:pPr>
              <w:spacing w:before="100"/>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0.592</w:t>
            </w:r>
            <w:r w:rsidRPr="00AE079E">
              <w:rPr>
                <w:rFonts w:ascii="Times New Roman" w:eastAsia="Times New Roman" w:hAnsi="Times New Roman" w:cs="Times New Roman"/>
                <w:color w:val="000000"/>
                <w:sz w:val="20"/>
                <w:szCs w:val="20"/>
                <w:lang w:eastAsia="de-DE"/>
              </w:rPr>
              <w:br/>
              <w:t>(0.310)</w:t>
            </w:r>
          </w:p>
        </w:tc>
      </w:tr>
      <w:tr w:rsidR="0028247A" w:rsidRPr="00AE079E" w14:paraId="3F0A33C0" w14:textId="77777777" w:rsidTr="00594B38">
        <w:trPr>
          <w:trHeight w:val="672"/>
        </w:trPr>
        <w:tc>
          <w:tcPr>
            <w:tcW w:w="3402" w:type="dxa"/>
            <w:noWrap/>
            <w:vAlign w:val="center"/>
          </w:tcPr>
          <w:p w14:paraId="12AB150D" w14:textId="77777777" w:rsidR="0028247A" w:rsidRPr="00AE079E" w:rsidRDefault="0028247A"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Capex</w:t>
            </w:r>
            <w:r w:rsidRPr="00AE079E">
              <w:rPr>
                <w:rFonts w:ascii="Times New Roman" w:eastAsia="Times New Roman" w:hAnsi="Times New Roman" w:cs="Times New Roman"/>
                <w:color w:val="000000"/>
                <w:sz w:val="20"/>
                <w:szCs w:val="20"/>
                <w:vertAlign w:val="subscript"/>
                <w:lang w:eastAsia="de-DE"/>
              </w:rPr>
              <w:t xml:space="preserve"> t-1</w:t>
            </w:r>
          </w:p>
        </w:tc>
        <w:tc>
          <w:tcPr>
            <w:tcW w:w="5477" w:type="dxa"/>
            <w:noWrap/>
            <w:vAlign w:val="center"/>
          </w:tcPr>
          <w:p w14:paraId="48534EFE" w14:textId="77777777" w:rsidR="0028247A" w:rsidRPr="00AE079E" w:rsidRDefault="0028247A" w:rsidP="00594B38">
            <w:pPr>
              <w:spacing w:before="100"/>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-0.496</w:t>
            </w:r>
            <w:r w:rsidRPr="00AE079E">
              <w:rPr>
                <w:rFonts w:ascii="Times New Roman" w:eastAsia="Times New Roman" w:hAnsi="Times New Roman" w:cs="Times New Roman"/>
                <w:color w:val="000000"/>
                <w:sz w:val="20"/>
                <w:szCs w:val="20"/>
                <w:lang w:eastAsia="de-DE"/>
              </w:rPr>
              <w:br/>
              <w:t>(0.772)</w:t>
            </w:r>
          </w:p>
        </w:tc>
      </w:tr>
      <w:tr w:rsidR="0028247A" w:rsidRPr="00AE079E" w14:paraId="272E72B6" w14:textId="77777777" w:rsidTr="00594B38">
        <w:trPr>
          <w:trHeight w:val="672"/>
        </w:trPr>
        <w:tc>
          <w:tcPr>
            <w:tcW w:w="3402" w:type="dxa"/>
            <w:tcBorders>
              <w:bottom w:val="single" w:sz="4" w:space="0" w:color="auto"/>
            </w:tcBorders>
            <w:noWrap/>
            <w:vAlign w:val="center"/>
            <w:hideMark/>
          </w:tcPr>
          <w:p w14:paraId="05701F8D" w14:textId="77777777" w:rsidR="0028247A" w:rsidRPr="00AE079E" w:rsidRDefault="0028247A"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Market to Book</w:t>
            </w:r>
            <w:r w:rsidRPr="00AE079E">
              <w:rPr>
                <w:rFonts w:ascii="Times New Roman" w:eastAsia="Times New Roman" w:hAnsi="Times New Roman" w:cs="Times New Roman"/>
                <w:color w:val="000000"/>
                <w:sz w:val="20"/>
                <w:szCs w:val="20"/>
                <w:vertAlign w:val="subscript"/>
                <w:lang w:eastAsia="de-DE"/>
              </w:rPr>
              <w:t xml:space="preserve"> t-1</w:t>
            </w:r>
          </w:p>
        </w:tc>
        <w:tc>
          <w:tcPr>
            <w:tcW w:w="5477" w:type="dxa"/>
            <w:tcBorders>
              <w:bottom w:val="single" w:sz="4" w:space="0" w:color="auto"/>
            </w:tcBorders>
            <w:noWrap/>
            <w:vAlign w:val="center"/>
          </w:tcPr>
          <w:p w14:paraId="39770CAF" w14:textId="77777777" w:rsidR="0028247A" w:rsidRPr="00AE079E" w:rsidRDefault="0028247A" w:rsidP="00594B38">
            <w:pPr>
              <w:spacing w:before="100"/>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0.159***</w:t>
            </w:r>
            <w:r w:rsidRPr="00AE079E">
              <w:rPr>
                <w:rFonts w:ascii="Times New Roman" w:eastAsia="Times New Roman" w:hAnsi="Times New Roman" w:cs="Times New Roman"/>
                <w:color w:val="000000"/>
                <w:sz w:val="20"/>
                <w:szCs w:val="20"/>
                <w:lang w:eastAsia="de-DE"/>
              </w:rPr>
              <w:br/>
              <w:t>(0.001)</w:t>
            </w:r>
          </w:p>
        </w:tc>
      </w:tr>
      <w:tr w:rsidR="0028247A" w:rsidRPr="00AE079E" w14:paraId="3E9C0198" w14:textId="77777777" w:rsidTr="00594B38">
        <w:trPr>
          <w:trHeight w:val="321"/>
        </w:trPr>
        <w:tc>
          <w:tcPr>
            <w:tcW w:w="3402" w:type="dxa"/>
            <w:tcBorders>
              <w:top w:val="single" w:sz="4" w:space="0" w:color="auto"/>
            </w:tcBorders>
            <w:noWrap/>
            <w:vAlign w:val="center"/>
            <w:hideMark/>
          </w:tcPr>
          <w:p w14:paraId="3BF3817D" w14:textId="77777777" w:rsidR="0028247A" w:rsidRPr="00AE079E" w:rsidRDefault="0028247A" w:rsidP="00594B38">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 xml:space="preserve">Shareholder type fixed effects </w:t>
            </w:r>
            <w:r w:rsidRPr="00AE079E">
              <w:rPr>
                <w:rFonts w:ascii="Times New Roman" w:hAnsi="Times New Roman" w:cs="Times New Roman"/>
                <w:color w:val="000000" w:themeColor="text1"/>
                <w:sz w:val="20"/>
                <w:szCs w:val="20"/>
                <w:lang w:val="en-US"/>
              </w:rPr>
              <w:t>(</w:t>
            </w:r>
            <m:oMath>
              <m:sSub>
                <m:sSubPr>
                  <m:ctrlPr>
                    <w:rPr>
                      <w:rFonts w:ascii="Cambria Math" w:hAnsi="Cambria Math" w:cs="Times New Roman"/>
                      <w:i/>
                      <w:color w:val="000000" w:themeColor="text1"/>
                      <w:sz w:val="20"/>
                      <w:szCs w:val="20"/>
                      <w:lang w:val="en-US"/>
                    </w:rPr>
                  </m:ctrlPr>
                </m:sSubPr>
                <m:e>
                  <m:r>
                    <w:rPr>
                      <w:rFonts w:ascii="Cambria Math" w:hAnsi="Cambria Math" w:cs="Times New Roman"/>
                      <w:color w:val="000000" w:themeColor="text1"/>
                      <w:sz w:val="20"/>
                      <w:szCs w:val="20"/>
                      <w:lang w:val="en-US"/>
                    </w:rPr>
                    <m:t>∝</m:t>
                  </m:r>
                </m:e>
                <m:sub>
                  <m:r>
                    <w:rPr>
                      <w:rFonts w:ascii="Cambria Math" w:hAnsi="Cambria Math" w:cs="Times New Roman"/>
                      <w:color w:val="000000" w:themeColor="text1"/>
                      <w:sz w:val="20"/>
                      <w:szCs w:val="20"/>
                      <w:lang w:val="en-US"/>
                    </w:rPr>
                    <m:t>s</m:t>
                  </m:r>
                </m:sub>
              </m:sSub>
            </m:oMath>
            <w:r w:rsidRPr="00AE079E">
              <w:rPr>
                <w:rFonts w:ascii="Times New Roman" w:hAnsi="Times New Roman" w:cs="Times New Roman"/>
                <w:color w:val="000000" w:themeColor="text1"/>
                <w:sz w:val="20"/>
                <w:szCs w:val="20"/>
                <w:lang w:val="en-US"/>
              </w:rPr>
              <w:t>)</w:t>
            </w:r>
          </w:p>
        </w:tc>
        <w:tc>
          <w:tcPr>
            <w:tcW w:w="5477" w:type="dxa"/>
            <w:tcBorders>
              <w:top w:val="single" w:sz="4" w:space="0" w:color="auto"/>
            </w:tcBorders>
            <w:noWrap/>
            <w:vAlign w:val="center"/>
            <w:hideMark/>
          </w:tcPr>
          <w:p w14:paraId="07BB7C4B" w14:textId="77777777" w:rsidR="0028247A" w:rsidRPr="00AE079E" w:rsidRDefault="0028247A" w:rsidP="00594B38">
            <w:pPr>
              <w:spacing w:before="40"/>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r>
      <w:tr w:rsidR="0028247A" w:rsidRPr="00AE079E" w14:paraId="3B851065" w14:textId="77777777" w:rsidTr="00594B38">
        <w:trPr>
          <w:trHeight w:val="321"/>
        </w:trPr>
        <w:tc>
          <w:tcPr>
            <w:tcW w:w="3402" w:type="dxa"/>
            <w:noWrap/>
            <w:vAlign w:val="center"/>
            <w:hideMark/>
          </w:tcPr>
          <w:p w14:paraId="01F5EE7A" w14:textId="77777777" w:rsidR="0028247A" w:rsidRPr="00AE079E" w:rsidRDefault="0028247A"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 xml:space="preserve">Year fixed effects </w:t>
            </w:r>
            <w:r w:rsidRPr="00AE079E">
              <w:rPr>
                <w:rFonts w:ascii="Times New Roman" w:hAnsi="Times New Roman" w:cs="Times New Roman"/>
                <w:color w:val="000000" w:themeColor="text1"/>
                <w:sz w:val="20"/>
                <w:szCs w:val="20"/>
                <w:lang w:val="en-US"/>
              </w:rPr>
              <w:t>(</w:t>
            </w:r>
            <m:oMath>
              <m:sSub>
                <m:sSubPr>
                  <m:ctrlPr>
                    <w:rPr>
                      <w:rFonts w:ascii="Cambria Math" w:hAnsi="Cambria Math" w:cs="Times New Roman"/>
                      <w:i/>
                      <w:color w:val="000000" w:themeColor="text1"/>
                      <w:sz w:val="20"/>
                      <w:szCs w:val="20"/>
                      <w:lang w:val="en-US"/>
                    </w:rPr>
                  </m:ctrlPr>
                </m:sSubPr>
                <m:e>
                  <m:r>
                    <w:rPr>
                      <w:rFonts w:ascii="Cambria Math" w:hAnsi="Cambria Math" w:cs="Times New Roman"/>
                      <w:color w:val="000000" w:themeColor="text1"/>
                      <w:sz w:val="20"/>
                      <w:szCs w:val="20"/>
                      <w:lang w:val="en-US"/>
                    </w:rPr>
                    <m:t>∝</m:t>
                  </m:r>
                </m:e>
                <m:sub>
                  <m:r>
                    <w:rPr>
                      <w:rFonts w:ascii="Cambria Math" w:hAnsi="Cambria Math" w:cs="Times New Roman"/>
                      <w:color w:val="000000" w:themeColor="text1"/>
                      <w:sz w:val="20"/>
                      <w:szCs w:val="20"/>
                      <w:lang w:val="en-US"/>
                    </w:rPr>
                    <m:t>t</m:t>
                  </m:r>
                </m:sub>
              </m:sSub>
            </m:oMath>
            <w:r w:rsidRPr="00AE079E">
              <w:rPr>
                <w:rFonts w:ascii="Times New Roman" w:hAnsi="Times New Roman" w:cs="Times New Roman"/>
                <w:color w:val="000000" w:themeColor="text1"/>
                <w:sz w:val="20"/>
                <w:szCs w:val="20"/>
                <w:lang w:val="en-US"/>
              </w:rPr>
              <w:t>)</w:t>
            </w:r>
          </w:p>
        </w:tc>
        <w:tc>
          <w:tcPr>
            <w:tcW w:w="5477" w:type="dxa"/>
            <w:noWrap/>
            <w:vAlign w:val="center"/>
            <w:hideMark/>
          </w:tcPr>
          <w:p w14:paraId="52CA7205" w14:textId="77777777" w:rsidR="0028247A" w:rsidRPr="00AE079E" w:rsidRDefault="0028247A" w:rsidP="00594B38">
            <w:pPr>
              <w:spacing w:before="40"/>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no</w:t>
            </w:r>
          </w:p>
        </w:tc>
      </w:tr>
      <w:tr w:rsidR="0028247A" w:rsidRPr="00AE079E" w14:paraId="3D37CCF0" w14:textId="77777777" w:rsidTr="00594B38">
        <w:trPr>
          <w:trHeight w:val="321"/>
        </w:trPr>
        <w:tc>
          <w:tcPr>
            <w:tcW w:w="3402" w:type="dxa"/>
            <w:noWrap/>
            <w:vAlign w:val="center"/>
          </w:tcPr>
          <w:p w14:paraId="7AD2D6B8" w14:textId="77777777" w:rsidR="0028247A" w:rsidRPr="00AE079E" w:rsidRDefault="0028247A" w:rsidP="00594B38">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 xml:space="preserve">Industry fixed effects </w:t>
            </w:r>
            <w:r w:rsidRPr="00AE079E">
              <w:rPr>
                <w:rFonts w:ascii="Times New Roman" w:hAnsi="Times New Roman" w:cs="Times New Roman"/>
                <w:color w:val="000000" w:themeColor="text1"/>
                <w:sz w:val="20"/>
                <w:szCs w:val="20"/>
                <w:lang w:val="en-US"/>
              </w:rPr>
              <w:t>(</w:t>
            </w:r>
            <m:oMath>
              <m:sSub>
                <m:sSubPr>
                  <m:ctrlPr>
                    <w:rPr>
                      <w:rFonts w:ascii="Cambria Math" w:hAnsi="Cambria Math" w:cs="Times New Roman"/>
                      <w:i/>
                      <w:color w:val="000000" w:themeColor="text1"/>
                      <w:sz w:val="20"/>
                      <w:szCs w:val="20"/>
                      <w:lang w:val="en-US"/>
                    </w:rPr>
                  </m:ctrlPr>
                </m:sSubPr>
                <m:e>
                  <m:r>
                    <w:rPr>
                      <w:rFonts w:ascii="Cambria Math" w:hAnsi="Cambria Math" w:cs="Times New Roman"/>
                      <w:color w:val="000000" w:themeColor="text1"/>
                      <w:sz w:val="20"/>
                      <w:szCs w:val="20"/>
                      <w:lang w:val="en-US"/>
                    </w:rPr>
                    <m:t>∝</m:t>
                  </m:r>
                </m:e>
                <m:sub>
                  <m:r>
                    <w:rPr>
                      <w:rFonts w:ascii="Cambria Math" w:hAnsi="Cambria Math" w:cs="Times New Roman"/>
                      <w:color w:val="000000" w:themeColor="text1"/>
                      <w:sz w:val="20"/>
                      <w:szCs w:val="20"/>
                      <w:lang w:val="en-US"/>
                    </w:rPr>
                    <m:t>j</m:t>
                  </m:r>
                </m:sub>
              </m:sSub>
            </m:oMath>
            <w:r w:rsidRPr="00AE079E">
              <w:rPr>
                <w:rFonts w:ascii="Times New Roman" w:hAnsi="Times New Roman" w:cs="Times New Roman"/>
                <w:color w:val="000000" w:themeColor="text1"/>
                <w:sz w:val="20"/>
                <w:szCs w:val="20"/>
                <w:lang w:val="en-US"/>
              </w:rPr>
              <w:t>)</w:t>
            </w:r>
          </w:p>
        </w:tc>
        <w:tc>
          <w:tcPr>
            <w:tcW w:w="5477" w:type="dxa"/>
            <w:noWrap/>
            <w:vAlign w:val="center"/>
          </w:tcPr>
          <w:p w14:paraId="05843D7E" w14:textId="77777777" w:rsidR="0028247A" w:rsidRPr="00AE079E" w:rsidRDefault="0028247A" w:rsidP="00594B38">
            <w:pPr>
              <w:spacing w:before="40"/>
              <w:jc w:val="cente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yes</w:t>
            </w:r>
          </w:p>
        </w:tc>
      </w:tr>
      <w:tr w:rsidR="0028247A" w:rsidRPr="00AE079E" w14:paraId="6A135A97" w14:textId="77777777" w:rsidTr="00594B38">
        <w:trPr>
          <w:trHeight w:val="321"/>
        </w:trPr>
        <w:tc>
          <w:tcPr>
            <w:tcW w:w="3402" w:type="dxa"/>
            <w:tcBorders>
              <w:top w:val="single" w:sz="4" w:space="0" w:color="auto"/>
            </w:tcBorders>
            <w:noWrap/>
            <w:vAlign w:val="center"/>
            <w:hideMark/>
          </w:tcPr>
          <w:p w14:paraId="20BDD594" w14:textId="77777777" w:rsidR="0028247A" w:rsidRPr="00AE079E" w:rsidRDefault="0028247A"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N</w:t>
            </w:r>
          </w:p>
        </w:tc>
        <w:tc>
          <w:tcPr>
            <w:tcW w:w="5477" w:type="dxa"/>
            <w:tcBorders>
              <w:top w:val="single" w:sz="4" w:space="0" w:color="auto"/>
            </w:tcBorders>
            <w:noWrap/>
            <w:vAlign w:val="center"/>
            <w:hideMark/>
          </w:tcPr>
          <w:p w14:paraId="2DB73FB2" w14:textId="77777777" w:rsidR="0028247A" w:rsidRPr="00AE079E" w:rsidRDefault="0028247A" w:rsidP="00594B38">
            <w:pPr>
              <w:spacing w:before="60"/>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1,490</w:t>
            </w:r>
          </w:p>
        </w:tc>
      </w:tr>
      <w:tr w:rsidR="0028247A" w:rsidRPr="00AE079E" w14:paraId="03FBBAC6" w14:textId="77777777" w:rsidTr="00594B38">
        <w:trPr>
          <w:trHeight w:val="367"/>
        </w:trPr>
        <w:tc>
          <w:tcPr>
            <w:tcW w:w="3402" w:type="dxa"/>
            <w:tcBorders>
              <w:bottom w:val="single" w:sz="4" w:space="0" w:color="auto"/>
            </w:tcBorders>
            <w:noWrap/>
            <w:vAlign w:val="center"/>
            <w:hideMark/>
          </w:tcPr>
          <w:p w14:paraId="03874546" w14:textId="77777777" w:rsidR="0028247A" w:rsidRPr="00AE079E" w:rsidRDefault="0028247A"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Pseudo R</w:t>
            </w:r>
            <w:r w:rsidRPr="00AE079E">
              <w:rPr>
                <w:rFonts w:ascii="Times New Roman" w:eastAsia="Times New Roman" w:hAnsi="Times New Roman" w:cs="Times New Roman"/>
                <w:color w:val="000000"/>
                <w:sz w:val="20"/>
                <w:szCs w:val="20"/>
                <w:vertAlign w:val="superscript"/>
                <w:lang w:eastAsia="de-DE"/>
              </w:rPr>
              <w:t>2</w:t>
            </w:r>
          </w:p>
        </w:tc>
        <w:tc>
          <w:tcPr>
            <w:tcW w:w="5477" w:type="dxa"/>
            <w:tcBorders>
              <w:bottom w:val="single" w:sz="4" w:space="0" w:color="auto"/>
            </w:tcBorders>
            <w:noWrap/>
            <w:vAlign w:val="center"/>
            <w:hideMark/>
          </w:tcPr>
          <w:p w14:paraId="77794FEA" w14:textId="77777777" w:rsidR="0028247A" w:rsidRPr="00AE079E" w:rsidRDefault="0028247A" w:rsidP="00594B38">
            <w:pPr>
              <w:spacing w:before="60"/>
              <w:jc w:val="center"/>
              <w:rPr>
                <w:rFonts w:ascii="Times New Roman" w:eastAsia="Times New Roman" w:hAnsi="Times New Roman" w:cs="Times New Roman"/>
                <w:color w:val="000000"/>
                <w:sz w:val="20"/>
                <w:szCs w:val="20"/>
                <w:highlight w:val="yellow"/>
                <w:lang w:eastAsia="de-DE"/>
              </w:rPr>
            </w:pPr>
            <w:r w:rsidRPr="00AE079E">
              <w:rPr>
                <w:rFonts w:ascii="Times New Roman" w:eastAsia="Times New Roman" w:hAnsi="Times New Roman" w:cs="Times New Roman"/>
                <w:color w:val="000000"/>
                <w:sz w:val="20"/>
                <w:szCs w:val="20"/>
                <w:lang w:eastAsia="de-DE"/>
              </w:rPr>
              <w:t>0.133</w:t>
            </w:r>
          </w:p>
        </w:tc>
      </w:tr>
    </w:tbl>
    <w:p w14:paraId="6B38EDA8" w14:textId="77777777" w:rsidR="0028247A" w:rsidRPr="00AE079E" w:rsidRDefault="0028247A" w:rsidP="0028247A">
      <w:pPr>
        <w:rPr>
          <w:rFonts w:ascii="Times New Roman" w:hAnsi="Times New Roman" w:cs="Times New Roman"/>
        </w:rPr>
        <w:sectPr w:rsidR="0028247A" w:rsidRPr="00AE079E" w:rsidSect="00DE4DE9">
          <w:pgSz w:w="11900" w:h="16840"/>
          <w:pgMar w:top="1417" w:right="1417" w:bottom="1134" w:left="1417" w:header="708" w:footer="708" w:gutter="0"/>
          <w:cols w:space="708"/>
          <w:docGrid w:linePitch="360"/>
        </w:sectPr>
      </w:pPr>
      <w:r w:rsidRPr="00AE079E">
        <w:rPr>
          <w:rFonts w:ascii="Times New Roman" w:hAnsi="Times New Roman" w:cs="Times New Roman"/>
        </w:rPr>
        <w:br w:type="page"/>
      </w:r>
    </w:p>
    <w:p w14:paraId="02023AEC" w14:textId="3D3C912A" w:rsidR="0028247A" w:rsidRPr="00AE079E" w:rsidRDefault="0028247A" w:rsidP="0028247A">
      <w:pPr>
        <w:spacing w:before="120"/>
        <w:ind w:firstLine="57"/>
        <w:rPr>
          <w:rFonts w:ascii="Times New Roman" w:hAnsi="Times New Roman" w:cs="Times New Roman"/>
          <w:b/>
          <w:bCs/>
          <w:sz w:val="22"/>
          <w:szCs w:val="22"/>
        </w:rPr>
      </w:pPr>
      <w:bookmarkStart w:id="5" w:name="_Ref152860309"/>
      <w:r w:rsidRPr="00AE079E">
        <w:rPr>
          <w:rFonts w:ascii="Times New Roman" w:hAnsi="Times New Roman" w:cs="Times New Roman"/>
          <w:b/>
          <w:bCs/>
          <w:sz w:val="22"/>
          <w:szCs w:val="22"/>
        </w:rPr>
        <w:lastRenderedPageBreak/>
        <w:t xml:space="preserve">Table </w:t>
      </w:r>
      <w:r w:rsidRPr="00AE079E">
        <w:rPr>
          <w:rFonts w:ascii="Times New Roman" w:hAnsi="Times New Roman" w:cs="Times New Roman"/>
          <w:b/>
          <w:bCs/>
          <w:sz w:val="22"/>
          <w:szCs w:val="22"/>
        </w:rPr>
        <w:fldChar w:fldCharType="begin"/>
      </w:r>
      <w:r w:rsidRPr="00AE079E">
        <w:rPr>
          <w:rFonts w:ascii="Times New Roman" w:hAnsi="Times New Roman" w:cs="Times New Roman"/>
          <w:b/>
          <w:bCs/>
          <w:sz w:val="22"/>
          <w:szCs w:val="22"/>
        </w:rPr>
        <w:instrText xml:space="preserve"> SEQ Table \* ARABIC </w:instrText>
      </w:r>
      <w:r w:rsidRPr="00AE079E">
        <w:rPr>
          <w:rFonts w:ascii="Times New Roman" w:hAnsi="Times New Roman" w:cs="Times New Roman"/>
          <w:b/>
          <w:bCs/>
          <w:sz w:val="22"/>
          <w:szCs w:val="22"/>
        </w:rPr>
        <w:fldChar w:fldCharType="separate"/>
      </w:r>
      <w:r w:rsidR="009B322E" w:rsidRPr="00AE079E">
        <w:rPr>
          <w:rFonts w:ascii="Times New Roman" w:hAnsi="Times New Roman" w:cs="Times New Roman"/>
          <w:b/>
          <w:bCs/>
          <w:noProof/>
          <w:sz w:val="22"/>
          <w:szCs w:val="22"/>
        </w:rPr>
        <w:t>5</w:t>
      </w:r>
      <w:r w:rsidRPr="00AE079E">
        <w:rPr>
          <w:rFonts w:ascii="Times New Roman" w:hAnsi="Times New Roman" w:cs="Times New Roman"/>
          <w:b/>
          <w:bCs/>
          <w:sz w:val="22"/>
          <w:szCs w:val="22"/>
        </w:rPr>
        <w:fldChar w:fldCharType="end"/>
      </w:r>
      <w:bookmarkEnd w:id="5"/>
    </w:p>
    <w:tbl>
      <w:tblPr>
        <w:tblW w:w="14685" w:type="dxa"/>
        <w:tblLayout w:type="fixed"/>
        <w:tblCellMar>
          <w:left w:w="70" w:type="dxa"/>
          <w:right w:w="70" w:type="dxa"/>
        </w:tblCellMar>
        <w:tblLook w:val="04A0" w:firstRow="1" w:lastRow="0" w:firstColumn="1" w:lastColumn="0" w:noHBand="0" w:noVBand="1"/>
      </w:tblPr>
      <w:tblGrid>
        <w:gridCol w:w="3610"/>
        <w:gridCol w:w="1567"/>
        <w:gridCol w:w="1568"/>
        <w:gridCol w:w="1567"/>
        <w:gridCol w:w="1568"/>
        <w:gridCol w:w="1567"/>
        <w:gridCol w:w="1568"/>
        <w:gridCol w:w="1575"/>
        <w:gridCol w:w="95"/>
      </w:tblGrid>
      <w:tr w:rsidR="0028247A" w:rsidRPr="00ED3B14" w14:paraId="1EB3887F" w14:textId="77777777" w:rsidTr="00594B38">
        <w:trPr>
          <w:trHeight w:val="237"/>
        </w:trPr>
        <w:tc>
          <w:tcPr>
            <w:tcW w:w="14685" w:type="dxa"/>
            <w:gridSpan w:val="9"/>
            <w:tcBorders>
              <w:bottom w:val="single" w:sz="4" w:space="0" w:color="auto"/>
            </w:tcBorders>
            <w:noWrap/>
            <w:vAlign w:val="center"/>
          </w:tcPr>
          <w:p w14:paraId="2A9B3100" w14:textId="77777777" w:rsidR="0028247A" w:rsidRPr="00AE079E" w:rsidRDefault="0028247A" w:rsidP="00594B38">
            <w:pPr>
              <w:spacing w:before="120" w:after="60"/>
              <w:rPr>
                <w:rFonts w:ascii="Times New Roman" w:hAnsi="Times New Roman" w:cs="Times New Roman"/>
                <w:sz w:val="20"/>
                <w:szCs w:val="20"/>
                <w:lang w:val="en-US"/>
              </w:rPr>
            </w:pPr>
            <w:r w:rsidRPr="00AE079E">
              <w:rPr>
                <w:rFonts w:ascii="Times New Roman" w:hAnsi="Times New Roman" w:cs="Times New Roman"/>
                <w:sz w:val="20"/>
                <w:szCs w:val="20"/>
                <w:lang w:val="en-US"/>
              </w:rPr>
              <w:t>Dilution of Largest Shareholder’s Voting Stake through Equity-financed Acquisitions. This table reports the regression results modeling the change in the voting stake of the largest shareholder. Definition of variables: indicator variable equal to one if firm increases common stock in in the acquisition year by at least €0.5 million and zero otherwise (Equity Increase); voting stake of the largest shareholder (Votes); natural logarithm of total assets (Firm Size); earnings before interests, taxes, depreciation, and amortization divided by total assets (Profitability); long-term debt divided by total assets (Leverage); property, plant, and equipment divided by total assets (Tangibility); capital expenditures divided by total assets (Capex); market value by stock divided by book value (Market to Book). All independent variables are lagged by one year (except Equity Increase and Placebo). The p-values appear in parentheses below parameter estimates. ***, **, * indicate significance at 1%, 5%, and 10% level, respectively.</w:t>
            </w:r>
          </w:p>
        </w:tc>
      </w:tr>
      <w:tr w:rsidR="0028247A" w:rsidRPr="00AE079E" w14:paraId="38B3347C" w14:textId="77777777" w:rsidTr="00594B38">
        <w:trPr>
          <w:gridAfter w:val="1"/>
          <w:wAfter w:w="95" w:type="dxa"/>
          <w:trHeight w:val="237"/>
        </w:trPr>
        <w:tc>
          <w:tcPr>
            <w:tcW w:w="3610" w:type="dxa"/>
            <w:tcBorders>
              <w:top w:val="single" w:sz="4" w:space="0" w:color="auto"/>
              <w:bottom w:val="single" w:sz="4" w:space="0" w:color="auto"/>
            </w:tcBorders>
            <w:noWrap/>
            <w:vAlign w:val="center"/>
            <w:hideMark/>
          </w:tcPr>
          <w:p w14:paraId="68884328" w14:textId="77777777" w:rsidR="0028247A" w:rsidRPr="00AE079E" w:rsidRDefault="0028247A" w:rsidP="00594B38">
            <w:pPr>
              <w:spacing w:before="120"/>
              <w:rPr>
                <w:rFonts w:ascii="Times New Roman" w:eastAsia="Times New Roman" w:hAnsi="Times New Roman" w:cs="Times New Roman"/>
                <w:b/>
                <w:bCs/>
                <w:color w:val="000000"/>
                <w:sz w:val="20"/>
                <w:szCs w:val="20"/>
                <w:lang w:val="en-US" w:eastAsia="de-DE"/>
              </w:rPr>
            </w:pPr>
            <w:r w:rsidRPr="00AE079E">
              <w:rPr>
                <w:rFonts w:ascii="Times New Roman" w:eastAsia="Times New Roman" w:hAnsi="Times New Roman" w:cs="Times New Roman"/>
                <w:b/>
                <w:bCs/>
                <w:color w:val="000000"/>
                <w:sz w:val="20"/>
                <w:szCs w:val="20"/>
                <w:lang w:val="en-US" w:eastAsia="de-DE"/>
              </w:rPr>
              <w:t>Dependent Variable: Votes</w:t>
            </w:r>
          </w:p>
          <w:p w14:paraId="4E853943" w14:textId="77777777" w:rsidR="0028247A" w:rsidRPr="00AE079E" w:rsidRDefault="0028247A" w:rsidP="00594B38">
            <w:pPr>
              <w:spacing w:before="120"/>
              <w:rPr>
                <w:rFonts w:ascii="Times New Roman" w:eastAsia="Times New Roman" w:hAnsi="Times New Roman" w:cs="Times New Roman"/>
                <w:b/>
                <w:bCs/>
                <w:color w:val="000000"/>
                <w:sz w:val="20"/>
                <w:szCs w:val="20"/>
                <w:lang w:val="en-US" w:eastAsia="de-DE"/>
              </w:rPr>
            </w:pPr>
            <w:r w:rsidRPr="00AE079E">
              <w:rPr>
                <w:rFonts w:ascii="Times New Roman" w:eastAsia="Times New Roman" w:hAnsi="Times New Roman" w:cs="Times New Roman"/>
                <w:b/>
                <w:bCs/>
                <w:color w:val="000000"/>
                <w:sz w:val="20"/>
                <w:szCs w:val="20"/>
                <w:lang w:val="en-US" w:eastAsia="de-DE"/>
              </w:rPr>
              <w:t>Independent Variable</w:t>
            </w:r>
          </w:p>
        </w:tc>
        <w:tc>
          <w:tcPr>
            <w:tcW w:w="1567" w:type="dxa"/>
            <w:tcBorders>
              <w:top w:val="single" w:sz="4" w:space="0" w:color="auto"/>
              <w:bottom w:val="single" w:sz="4" w:space="0" w:color="auto"/>
            </w:tcBorders>
            <w:noWrap/>
            <w:vAlign w:val="center"/>
            <w:hideMark/>
          </w:tcPr>
          <w:p w14:paraId="67F2901C" w14:textId="77777777" w:rsidR="0028247A" w:rsidRPr="00AE079E" w:rsidRDefault="0028247A" w:rsidP="00594B38">
            <w:pPr>
              <w:spacing w:before="120"/>
              <w:jc w:val="center"/>
              <w:rPr>
                <w:rFonts w:ascii="Times New Roman" w:eastAsia="Times New Roman" w:hAnsi="Times New Roman" w:cs="Times New Roman"/>
                <w:b/>
                <w:bCs/>
                <w:color w:val="000000"/>
                <w:sz w:val="20"/>
                <w:szCs w:val="20"/>
                <w:lang w:eastAsia="de-DE"/>
              </w:rPr>
            </w:pPr>
            <w:r w:rsidRPr="00AE079E">
              <w:rPr>
                <w:rFonts w:ascii="Times New Roman" w:eastAsia="Times New Roman" w:hAnsi="Times New Roman" w:cs="Times New Roman"/>
                <w:b/>
                <w:bCs/>
                <w:color w:val="000000"/>
                <w:sz w:val="20"/>
                <w:szCs w:val="20"/>
                <w:lang w:eastAsia="de-DE"/>
              </w:rPr>
              <w:t>(1)</w:t>
            </w:r>
          </w:p>
        </w:tc>
        <w:tc>
          <w:tcPr>
            <w:tcW w:w="1568" w:type="dxa"/>
            <w:tcBorders>
              <w:top w:val="single" w:sz="4" w:space="0" w:color="auto"/>
              <w:bottom w:val="single" w:sz="4" w:space="0" w:color="auto"/>
            </w:tcBorders>
          </w:tcPr>
          <w:p w14:paraId="5F8F7B08" w14:textId="77777777" w:rsidR="0028247A" w:rsidRPr="00AE079E" w:rsidRDefault="0028247A" w:rsidP="00594B38">
            <w:pPr>
              <w:spacing w:before="120"/>
              <w:jc w:val="center"/>
              <w:rPr>
                <w:rFonts w:ascii="Times New Roman" w:eastAsia="Times New Roman" w:hAnsi="Times New Roman" w:cs="Times New Roman"/>
                <w:b/>
                <w:bCs/>
                <w:color w:val="000000"/>
                <w:sz w:val="20"/>
                <w:szCs w:val="20"/>
                <w:highlight w:val="yellow"/>
                <w:lang w:eastAsia="de-DE"/>
              </w:rPr>
            </w:pPr>
            <w:r w:rsidRPr="00AE079E">
              <w:rPr>
                <w:rFonts w:ascii="Times New Roman" w:eastAsia="Times New Roman" w:hAnsi="Times New Roman" w:cs="Times New Roman"/>
                <w:b/>
                <w:bCs/>
                <w:color w:val="000000"/>
                <w:sz w:val="20"/>
                <w:szCs w:val="20"/>
                <w:lang w:eastAsia="de-DE"/>
              </w:rPr>
              <w:t>(2)</w:t>
            </w:r>
            <w:r w:rsidRPr="00AE079E">
              <w:rPr>
                <w:rFonts w:ascii="Times New Roman" w:eastAsia="Times New Roman" w:hAnsi="Times New Roman" w:cs="Times New Roman"/>
                <w:b/>
                <w:bCs/>
                <w:color w:val="000000"/>
                <w:sz w:val="20"/>
                <w:szCs w:val="20"/>
                <w:lang w:eastAsia="de-DE"/>
              </w:rPr>
              <w:br/>
              <w:t>Votes &gt; 10%</w:t>
            </w:r>
          </w:p>
        </w:tc>
        <w:tc>
          <w:tcPr>
            <w:tcW w:w="1567" w:type="dxa"/>
            <w:tcBorders>
              <w:top w:val="single" w:sz="4" w:space="0" w:color="auto"/>
              <w:bottom w:val="single" w:sz="4" w:space="0" w:color="auto"/>
            </w:tcBorders>
          </w:tcPr>
          <w:p w14:paraId="1E6FBB39" w14:textId="77777777" w:rsidR="0028247A" w:rsidRPr="00AE079E" w:rsidRDefault="0028247A" w:rsidP="00594B38">
            <w:pPr>
              <w:spacing w:before="120"/>
              <w:jc w:val="center"/>
              <w:rPr>
                <w:rFonts w:ascii="Times New Roman" w:eastAsia="Times New Roman" w:hAnsi="Times New Roman" w:cs="Times New Roman"/>
                <w:b/>
                <w:bCs/>
                <w:color w:val="000000"/>
                <w:sz w:val="20"/>
                <w:szCs w:val="20"/>
                <w:highlight w:val="yellow"/>
                <w:lang w:eastAsia="de-DE"/>
              </w:rPr>
            </w:pPr>
            <w:r w:rsidRPr="00AE079E">
              <w:rPr>
                <w:rFonts w:ascii="Times New Roman" w:eastAsia="Times New Roman" w:hAnsi="Times New Roman" w:cs="Times New Roman"/>
                <w:b/>
                <w:bCs/>
                <w:color w:val="000000"/>
                <w:sz w:val="20"/>
                <w:szCs w:val="20"/>
                <w:lang w:eastAsia="de-DE"/>
              </w:rPr>
              <w:t>(3)</w:t>
            </w:r>
            <w:r w:rsidRPr="00AE079E">
              <w:rPr>
                <w:rFonts w:ascii="Times New Roman" w:eastAsia="Times New Roman" w:hAnsi="Times New Roman" w:cs="Times New Roman"/>
                <w:b/>
                <w:bCs/>
                <w:color w:val="000000"/>
                <w:sz w:val="20"/>
                <w:szCs w:val="20"/>
                <w:lang w:eastAsia="de-DE"/>
              </w:rPr>
              <w:br/>
              <w:t>Votes &gt; 25%</w:t>
            </w:r>
          </w:p>
        </w:tc>
        <w:tc>
          <w:tcPr>
            <w:tcW w:w="1568" w:type="dxa"/>
            <w:tcBorders>
              <w:top w:val="single" w:sz="4" w:space="0" w:color="auto"/>
              <w:bottom w:val="single" w:sz="4" w:space="0" w:color="auto"/>
            </w:tcBorders>
          </w:tcPr>
          <w:p w14:paraId="3F6E40F7" w14:textId="77777777" w:rsidR="0028247A" w:rsidRPr="00AE079E" w:rsidRDefault="0028247A" w:rsidP="00594B38">
            <w:pPr>
              <w:spacing w:before="120"/>
              <w:jc w:val="center"/>
              <w:rPr>
                <w:rFonts w:ascii="Times New Roman" w:eastAsia="Times New Roman" w:hAnsi="Times New Roman" w:cs="Times New Roman"/>
                <w:b/>
                <w:bCs/>
                <w:color w:val="000000"/>
                <w:sz w:val="20"/>
                <w:szCs w:val="20"/>
                <w:highlight w:val="yellow"/>
                <w:lang w:eastAsia="de-DE"/>
              </w:rPr>
            </w:pPr>
            <w:r w:rsidRPr="00AE079E">
              <w:rPr>
                <w:rFonts w:ascii="Times New Roman" w:eastAsia="Times New Roman" w:hAnsi="Times New Roman" w:cs="Times New Roman"/>
                <w:b/>
                <w:bCs/>
                <w:color w:val="000000"/>
                <w:sz w:val="20"/>
                <w:szCs w:val="20"/>
                <w:lang w:eastAsia="de-DE"/>
              </w:rPr>
              <w:t>(4)</w:t>
            </w:r>
            <w:r w:rsidRPr="00AE079E">
              <w:rPr>
                <w:rFonts w:ascii="Times New Roman" w:eastAsia="Times New Roman" w:hAnsi="Times New Roman" w:cs="Times New Roman"/>
                <w:b/>
                <w:bCs/>
                <w:color w:val="000000"/>
                <w:sz w:val="20"/>
                <w:szCs w:val="20"/>
                <w:lang w:eastAsia="de-DE"/>
              </w:rPr>
              <w:br/>
              <w:t>Votes &gt; 50%</w:t>
            </w:r>
          </w:p>
        </w:tc>
        <w:tc>
          <w:tcPr>
            <w:tcW w:w="1567" w:type="dxa"/>
            <w:tcBorders>
              <w:top w:val="single" w:sz="4" w:space="0" w:color="auto"/>
              <w:bottom w:val="single" w:sz="4" w:space="0" w:color="auto"/>
            </w:tcBorders>
          </w:tcPr>
          <w:p w14:paraId="03BF139C" w14:textId="77777777" w:rsidR="0028247A" w:rsidRPr="00AE079E" w:rsidRDefault="0028247A" w:rsidP="00594B38">
            <w:pPr>
              <w:spacing w:before="120"/>
              <w:jc w:val="center"/>
              <w:rPr>
                <w:rFonts w:ascii="Times New Roman" w:eastAsia="Times New Roman" w:hAnsi="Times New Roman" w:cs="Times New Roman"/>
                <w:b/>
                <w:bCs/>
                <w:color w:val="000000"/>
                <w:sz w:val="18"/>
                <w:szCs w:val="18"/>
                <w:lang w:eastAsia="de-DE"/>
              </w:rPr>
            </w:pPr>
            <w:r w:rsidRPr="00AE079E">
              <w:rPr>
                <w:rFonts w:ascii="Times New Roman" w:eastAsia="Times New Roman" w:hAnsi="Times New Roman" w:cs="Times New Roman"/>
                <w:b/>
                <w:bCs/>
                <w:color w:val="000000"/>
                <w:sz w:val="18"/>
                <w:szCs w:val="18"/>
                <w:lang w:eastAsia="de-DE"/>
              </w:rPr>
              <w:t>(5)</w:t>
            </w:r>
            <w:r w:rsidRPr="00AE079E">
              <w:rPr>
                <w:rFonts w:ascii="Times New Roman" w:eastAsia="Times New Roman" w:hAnsi="Times New Roman" w:cs="Times New Roman"/>
                <w:b/>
                <w:bCs/>
                <w:color w:val="000000"/>
                <w:sz w:val="18"/>
                <w:szCs w:val="18"/>
                <w:lang w:eastAsia="de-DE"/>
              </w:rPr>
              <w:br/>
              <w:t>Family Firm</w:t>
            </w:r>
            <w:r w:rsidRPr="00AE079E">
              <w:rPr>
                <w:rFonts w:ascii="Times New Roman" w:eastAsia="Times New Roman" w:hAnsi="Times New Roman" w:cs="Times New Roman"/>
                <w:b/>
                <w:bCs/>
                <w:color w:val="000000"/>
                <w:sz w:val="18"/>
                <w:szCs w:val="18"/>
                <w:lang w:eastAsia="de-DE"/>
              </w:rPr>
              <w:br/>
              <w:t>Moderation</w:t>
            </w:r>
          </w:p>
        </w:tc>
        <w:tc>
          <w:tcPr>
            <w:tcW w:w="1568" w:type="dxa"/>
            <w:tcBorders>
              <w:top w:val="single" w:sz="4" w:space="0" w:color="auto"/>
              <w:bottom w:val="single" w:sz="4" w:space="0" w:color="auto"/>
            </w:tcBorders>
          </w:tcPr>
          <w:p w14:paraId="545FECE9" w14:textId="77777777" w:rsidR="0028247A" w:rsidRPr="00AE079E" w:rsidRDefault="0028247A" w:rsidP="00594B38">
            <w:pPr>
              <w:spacing w:before="120"/>
              <w:jc w:val="center"/>
              <w:rPr>
                <w:rFonts w:ascii="Times New Roman" w:eastAsia="Times New Roman" w:hAnsi="Times New Roman" w:cs="Times New Roman"/>
                <w:b/>
                <w:bCs/>
                <w:color w:val="000000"/>
                <w:sz w:val="18"/>
                <w:szCs w:val="18"/>
                <w:lang w:eastAsia="de-DE"/>
              </w:rPr>
            </w:pPr>
            <w:r w:rsidRPr="00AE079E">
              <w:rPr>
                <w:rFonts w:ascii="Times New Roman" w:eastAsia="Times New Roman" w:hAnsi="Times New Roman" w:cs="Times New Roman"/>
                <w:b/>
                <w:bCs/>
                <w:color w:val="000000"/>
                <w:sz w:val="18"/>
                <w:szCs w:val="18"/>
                <w:lang w:eastAsia="de-DE"/>
              </w:rPr>
              <w:t>(6)</w:t>
            </w:r>
            <w:r w:rsidRPr="00AE079E">
              <w:rPr>
                <w:rFonts w:ascii="Times New Roman" w:eastAsia="Times New Roman" w:hAnsi="Times New Roman" w:cs="Times New Roman"/>
                <w:b/>
                <w:bCs/>
                <w:color w:val="000000"/>
                <w:sz w:val="18"/>
                <w:szCs w:val="18"/>
                <w:lang w:eastAsia="de-DE"/>
              </w:rPr>
              <w:br/>
              <w:t>Only Family Firms</w:t>
            </w:r>
          </w:p>
        </w:tc>
        <w:tc>
          <w:tcPr>
            <w:tcW w:w="1575" w:type="dxa"/>
            <w:tcBorders>
              <w:top w:val="single" w:sz="4" w:space="0" w:color="auto"/>
              <w:bottom w:val="single" w:sz="4" w:space="0" w:color="auto"/>
            </w:tcBorders>
          </w:tcPr>
          <w:p w14:paraId="7F108B0B" w14:textId="77777777" w:rsidR="0028247A" w:rsidRPr="00AE079E" w:rsidRDefault="0028247A" w:rsidP="00594B38">
            <w:pPr>
              <w:spacing w:before="120"/>
              <w:jc w:val="center"/>
              <w:rPr>
                <w:rFonts w:ascii="Times New Roman" w:eastAsia="Times New Roman" w:hAnsi="Times New Roman" w:cs="Times New Roman"/>
                <w:b/>
                <w:bCs/>
                <w:color w:val="000000"/>
                <w:sz w:val="18"/>
                <w:szCs w:val="18"/>
                <w:lang w:eastAsia="de-DE"/>
              </w:rPr>
            </w:pPr>
            <w:r w:rsidRPr="00AE079E">
              <w:rPr>
                <w:rFonts w:ascii="Times New Roman" w:eastAsia="Times New Roman" w:hAnsi="Times New Roman" w:cs="Times New Roman"/>
                <w:b/>
                <w:bCs/>
                <w:color w:val="000000"/>
                <w:sz w:val="18"/>
                <w:szCs w:val="18"/>
                <w:lang w:eastAsia="de-DE"/>
              </w:rPr>
              <w:t>(7)</w:t>
            </w:r>
            <w:r w:rsidRPr="00AE079E">
              <w:rPr>
                <w:rFonts w:ascii="Times New Roman" w:eastAsia="Times New Roman" w:hAnsi="Times New Roman" w:cs="Times New Roman"/>
                <w:b/>
                <w:bCs/>
                <w:color w:val="000000"/>
                <w:sz w:val="18"/>
                <w:szCs w:val="18"/>
                <w:lang w:eastAsia="de-DE"/>
              </w:rPr>
              <w:br/>
              <w:t>Placebo Test</w:t>
            </w:r>
          </w:p>
        </w:tc>
      </w:tr>
      <w:tr w:rsidR="0028247A" w:rsidRPr="00AE079E" w14:paraId="3626CB9C" w14:textId="77777777" w:rsidTr="00594B38">
        <w:trPr>
          <w:gridAfter w:val="1"/>
          <w:wAfter w:w="95" w:type="dxa"/>
          <w:trHeight w:val="516"/>
        </w:trPr>
        <w:tc>
          <w:tcPr>
            <w:tcW w:w="3610" w:type="dxa"/>
            <w:tcBorders>
              <w:top w:val="single" w:sz="4" w:space="0" w:color="auto"/>
            </w:tcBorders>
            <w:noWrap/>
            <w:vAlign w:val="center"/>
            <w:hideMark/>
          </w:tcPr>
          <w:p w14:paraId="4DF14CE4" w14:textId="77777777" w:rsidR="0028247A" w:rsidRPr="00AE079E" w:rsidRDefault="0028247A" w:rsidP="00594B38">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Equity Increase</w:t>
            </w:r>
            <w:r w:rsidRPr="00AE079E">
              <w:rPr>
                <w:rFonts w:ascii="Times New Roman" w:eastAsia="Times New Roman" w:hAnsi="Times New Roman" w:cs="Times New Roman"/>
                <w:color w:val="000000"/>
                <w:sz w:val="20"/>
                <w:szCs w:val="20"/>
                <w:vertAlign w:val="subscript"/>
                <w:lang w:eastAsia="de-DE"/>
              </w:rPr>
              <w:t xml:space="preserve"> t</w:t>
            </w:r>
          </w:p>
        </w:tc>
        <w:tc>
          <w:tcPr>
            <w:tcW w:w="1567" w:type="dxa"/>
            <w:tcBorders>
              <w:top w:val="single" w:sz="4" w:space="0" w:color="auto"/>
            </w:tcBorders>
            <w:noWrap/>
            <w:vAlign w:val="center"/>
          </w:tcPr>
          <w:p w14:paraId="3D1FAA7C"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-0.024***</w:t>
            </w:r>
            <w:r w:rsidRPr="00AE079E">
              <w:rPr>
                <w:rFonts w:ascii="Times New Roman" w:eastAsia="Times New Roman" w:hAnsi="Times New Roman" w:cs="Times New Roman"/>
                <w:color w:val="000000"/>
                <w:sz w:val="20"/>
                <w:szCs w:val="20"/>
                <w:lang w:eastAsia="de-DE"/>
              </w:rPr>
              <w:br/>
              <w:t>(0.000)</w:t>
            </w:r>
          </w:p>
        </w:tc>
        <w:tc>
          <w:tcPr>
            <w:tcW w:w="1568" w:type="dxa"/>
            <w:tcBorders>
              <w:top w:val="single" w:sz="4" w:space="0" w:color="auto"/>
            </w:tcBorders>
            <w:vAlign w:val="center"/>
          </w:tcPr>
          <w:p w14:paraId="02DC20DB"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-0.026***</w:t>
            </w:r>
            <w:r w:rsidRPr="00AE079E">
              <w:rPr>
                <w:rFonts w:ascii="Times New Roman" w:eastAsia="Times New Roman" w:hAnsi="Times New Roman" w:cs="Times New Roman"/>
                <w:color w:val="000000"/>
                <w:sz w:val="20"/>
                <w:szCs w:val="20"/>
                <w:lang w:eastAsia="de-DE"/>
              </w:rPr>
              <w:br/>
              <w:t>(0.000)</w:t>
            </w:r>
          </w:p>
        </w:tc>
        <w:tc>
          <w:tcPr>
            <w:tcW w:w="1567" w:type="dxa"/>
            <w:tcBorders>
              <w:top w:val="single" w:sz="4" w:space="0" w:color="auto"/>
            </w:tcBorders>
            <w:vAlign w:val="center"/>
          </w:tcPr>
          <w:p w14:paraId="51E521D0"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-0.027***</w:t>
            </w:r>
            <w:r w:rsidRPr="00AE079E">
              <w:rPr>
                <w:rFonts w:ascii="Times New Roman" w:eastAsia="Times New Roman" w:hAnsi="Times New Roman" w:cs="Times New Roman"/>
                <w:color w:val="000000"/>
                <w:sz w:val="20"/>
                <w:szCs w:val="20"/>
                <w:lang w:eastAsia="de-DE"/>
              </w:rPr>
              <w:br/>
              <w:t>(0.003)</w:t>
            </w:r>
          </w:p>
        </w:tc>
        <w:tc>
          <w:tcPr>
            <w:tcW w:w="1568" w:type="dxa"/>
            <w:tcBorders>
              <w:top w:val="single" w:sz="4" w:space="0" w:color="auto"/>
            </w:tcBorders>
            <w:vAlign w:val="center"/>
          </w:tcPr>
          <w:p w14:paraId="5E4F0181"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-0.017</w:t>
            </w:r>
            <w:r w:rsidRPr="00AE079E">
              <w:rPr>
                <w:rFonts w:ascii="Times New Roman" w:eastAsia="Times New Roman" w:hAnsi="Times New Roman" w:cs="Times New Roman"/>
                <w:color w:val="000000"/>
                <w:sz w:val="20"/>
                <w:szCs w:val="20"/>
                <w:lang w:eastAsia="de-DE"/>
              </w:rPr>
              <w:br/>
              <w:t>(0.196)</w:t>
            </w:r>
          </w:p>
        </w:tc>
        <w:tc>
          <w:tcPr>
            <w:tcW w:w="1567" w:type="dxa"/>
            <w:tcBorders>
              <w:top w:val="single" w:sz="4" w:space="0" w:color="auto"/>
            </w:tcBorders>
            <w:vAlign w:val="center"/>
          </w:tcPr>
          <w:p w14:paraId="17F993A6"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-0.020**</w:t>
            </w:r>
            <w:r w:rsidRPr="00AE079E">
              <w:rPr>
                <w:rFonts w:ascii="Times New Roman" w:eastAsia="Times New Roman" w:hAnsi="Times New Roman" w:cs="Times New Roman"/>
                <w:color w:val="000000"/>
                <w:sz w:val="20"/>
                <w:szCs w:val="20"/>
                <w:lang w:eastAsia="de-DE"/>
              </w:rPr>
              <w:br/>
              <w:t>(0.026)</w:t>
            </w:r>
          </w:p>
        </w:tc>
        <w:tc>
          <w:tcPr>
            <w:tcW w:w="1568" w:type="dxa"/>
            <w:tcBorders>
              <w:top w:val="single" w:sz="4" w:space="0" w:color="auto"/>
            </w:tcBorders>
            <w:vAlign w:val="center"/>
          </w:tcPr>
          <w:p w14:paraId="5CA1FC5A"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-0.026***</w:t>
            </w:r>
            <w:r w:rsidRPr="00AE079E">
              <w:rPr>
                <w:rFonts w:ascii="Times New Roman" w:eastAsia="Times New Roman" w:hAnsi="Times New Roman" w:cs="Times New Roman"/>
                <w:color w:val="000000"/>
                <w:sz w:val="20"/>
                <w:szCs w:val="20"/>
                <w:lang w:eastAsia="de-DE"/>
              </w:rPr>
              <w:br/>
              <w:t>(0.009)</w:t>
            </w:r>
          </w:p>
        </w:tc>
        <w:tc>
          <w:tcPr>
            <w:tcW w:w="1575" w:type="dxa"/>
            <w:tcBorders>
              <w:top w:val="single" w:sz="4" w:space="0" w:color="auto"/>
            </w:tcBorders>
            <w:vAlign w:val="center"/>
          </w:tcPr>
          <w:p w14:paraId="4D5AF99D"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p>
        </w:tc>
      </w:tr>
      <w:tr w:rsidR="0028247A" w:rsidRPr="00AE079E" w14:paraId="3E7798E7" w14:textId="77777777" w:rsidTr="00594B38">
        <w:trPr>
          <w:gridAfter w:val="1"/>
          <w:wAfter w:w="95" w:type="dxa"/>
          <w:trHeight w:val="516"/>
        </w:trPr>
        <w:tc>
          <w:tcPr>
            <w:tcW w:w="3610" w:type="dxa"/>
            <w:noWrap/>
            <w:vAlign w:val="center"/>
          </w:tcPr>
          <w:p w14:paraId="095DF5C5" w14:textId="77777777" w:rsidR="0028247A" w:rsidRPr="00AE079E" w:rsidRDefault="0028247A" w:rsidP="00594B38">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 xml:space="preserve">Family Firm </w:t>
            </w:r>
            <w:r w:rsidRPr="00AE079E">
              <w:rPr>
                <w:rFonts w:ascii="Times New Roman" w:eastAsia="Times New Roman" w:hAnsi="Times New Roman" w:cs="Times New Roman"/>
                <w:color w:val="000000"/>
                <w:sz w:val="20"/>
                <w:szCs w:val="20"/>
                <w:vertAlign w:val="subscript"/>
                <w:lang w:eastAsia="de-DE"/>
              </w:rPr>
              <w:t>t-1</w:t>
            </w:r>
          </w:p>
        </w:tc>
        <w:tc>
          <w:tcPr>
            <w:tcW w:w="1567" w:type="dxa"/>
            <w:noWrap/>
            <w:vAlign w:val="center"/>
          </w:tcPr>
          <w:p w14:paraId="74AA2EBA"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p>
        </w:tc>
        <w:tc>
          <w:tcPr>
            <w:tcW w:w="1568" w:type="dxa"/>
            <w:vAlign w:val="center"/>
          </w:tcPr>
          <w:p w14:paraId="3FCF7D32"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p>
        </w:tc>
        <w:tc>
          <w:tcPr>
            <w:tcW w:w="1567" w:type="dxa"/>
            <w:vAlign w:val="center"/>
          </w:tcPr>
          <w:p w14:paraId="1602C919"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p>
        </w:tc>
        <w:tc>
          <w:tcPr>
            <w:tcW w:w="1568" w:type="dxa"/>
            <w:vAlign w:val="center"/>
          </w:tcPr>
          <w:p w14:paraId="03E98712"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p>
        </w:tc>
        <w:tc>
          <w:tcPr>
            <w:tcW w:w="1567" w:type="dxa"/>
            <w:vAlign w:val="center"/>
          </w:tcPr>
          <w:p w14:paraId="30EF7FDA"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0.065***</w:t>
            </w:r>
            <w:r w:rsidRPr="00AE079E">
              <w:rPr>
                <w:rFonts w:ascii="Times New Roman" w:eastAsia="Times New Roman" w:hAnsi="Times New Roman" w:cs="Times New Roman"/>
                <w:color w:val="000000"/>
                <w:sz w:val="20"/>
                <w:szCs w:val="20"/>
                <w:lang w:eastAsia="de-DE"/>
              </w:rPr>
              <w:br/>
              <w:t>(0.000)</w:t>
            </w:r>
          </w:p>
        </w:tc>
        <w:tc>
          <w:tcPr>
            <w:tcW w:w="1568" w:type="dxa"/>
            <w:vAlign w:val="center"/>
          </w:tcPr>
          <w:p w14:paraId="6F089E84"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p>
        </w:tc>
        <w:tc>
          <w:tcPr>
            <w:tcW w:w="1575" w:type="dxa"/>
            <w:vAlign w:val="center"/>
          </w:tcPr>
          <w:p w14:paraId="38B6235E"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p>
        </w:tc>
      </w:tr>
      <w:tr w:rsidR="0028247A" w:rsidRPr="00AE079E" w14:paraId="2A844CFB" w14:textId="77777777" w:rsidTr="00594B38">
        <w:trPr>
          <w:gridAfter w:val="1"/>
          <w:wAfter w:w="95" w:type="dxa"/>
          <w:trHeight w:val="516"/>
        </w:trPr>
        <w:tc>
          <w:tcPr>
            <w:tcW w:w="3610" w:type="dxa"/>
            <w:noWrap/>
            <w:vAlign w:val="center"/>
          </w:tcPr>
          <w:p w14:paraId="0D31A1E6" w14:textId="77777777" w:rsidR="0028247A" w:rsidRPr="00AE079E" w:rsidRDefault="0028247A" w:rsidP="00594B38">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Equity Increase</w:t>
            </w:r>
            <w:r w:rsidRPr="00AE079E">
              <w:rPr>
                <w:rFonts w:ascii="Times New Roman" w:eastAsia="Times New Roman" w:hAnsi="Times New Roman" w:cs="Times New Roman"/>
                <w:color w:val="000000"/>
                <w:sz w:val="20"/>
                <w:szCs w:val="20"/>
                <w:vertAlign w:val="subscript"/>
                <w:lang w:val="en-US" w:eastAsia="de-DE"/>
              </w:rPr>
              <w:t xml:space="preserve"> t</w:t>
            </w:r>
            <w:r w:rsidRPr="00AE079E">
              <w:rPr>
                <w:rFonts w:ascii="Times New Roman" w:eastAsia="Times New Roman" w:hAnsi="Times New Roman" w:cs="Times New Roman"/>
                <w:color w:val="000000"/>
                <w:sz w:val="20"/>
                <w:szCs w:val="20"/>
                <w:lang w:val="en-US" w:eastAsia="de-DE"/>
              </w:rPr>
              <w:t xml:space="preserve"> </w:t>
            </w:r>
            <m:oMath>
              <m:r>
                <w:rPr>
                  <w:rFonts w:ascii="Cambria Math" w:eastAsia="Times New Roman" w:hAnsi="Cambria Math" w:cs="Times New Roman"/>
                  <w:color w:val="000000"/>
                  <w:sz w:val="20"/>
                  <w:szCs w:val="20"/>
                  <w:lang w:val="en-US" w:eastAsia="de-DE"/>
                </w:rPr>
                <m:t>×</m:t>
              </m:r>
            </m:oMath>
            <w:r w:rsidRPr="00AE079E">
              <w:rPr>
                <w:rFonts w:ascii="Times New Roman" w:eastAsia="Times New Roman" w:hAnsi="Times New Roman" w:cs="Times New Roman"/>
                <w:color w:val="000000"/>
                <w:sz w:val="20"/>
                <w:szCs w:val="20"/>
                <w:lang w:val="en-US" w:eastAsia="de-DE"/>
              </w:rPr>
              <w:t xml:space="preserve"> Family Firm </w:t>
            </w:r>
            <w:r w:rsidRPr="00AE079E">
              <w:rPr>
                <w:rFonts w:ascii="Times New Roman" w:eastAsia="Times New Roman" w:hAnsi="Times New Roman" w:cs="Times New Roman"/>
                <w:color w:val="000000"/>
                <w:sz w:val="20"/>
                <w:szCs w:val="20"/>
                <w:vertAlign w:val="subscript"/>
                <w:lang w:val="en-US" w:eastAsia="de-DE"/>
              </w:rPr>
              <w:t>t-1</w:t>
            </w:r>
          </w:p>
        </w:tc>
        <w:tc>
          <w:tcPr>
            <w:tcW w:w="1567" w:type="dxa"/>
            <w:noWrap/>
            <w:vAlign w:val="center"/>
          </w:tcPr>
          <w:p w14:paraId="441CAF13" w14:textId="77777777" w:rsidR="0028247A" w:rsidRPr="00AE079E" w:rsidRDefault="0028247A" w:rsidP="00594B38">
            <w:pPr>
              <w:jc w:val="center"/>
              <w:rPr>
                <w:rFonts w:ascii="Times New Roman" w:eastAsia="Times New Roman" w:hAnsi="Times New Roman" w:cs="Times New Roman"/>
                <w:color w:val="000000"/>
                <w:sz w:val="20"/>
                <w:szCs w:val="20"/>
                <w:lang w:val="en-US" w:eastAsia="de-DE"/>
              </w:rPr>
            </w:pPr>
          </w:p>
        </w:tc>
        <w:tc>
          <w:tcPr>
            <w:tcW w:w="1568" w:type="dxa"/>
            <w:vAlign w:val="center"/>
          </w:tcPr>
          <w:p w14:paraId="1B75406D" w14:textId="77777777" w:rsidR="0028247A" w:rsidRPr="00AE079E" w:rsidRDefault="0028247A" w:rsidP="00594B38">
            <w:pPr>
              <w:jc w:val="center"/>
              <w:rPr>
                <w:rFonts w:ascii="Times New Roman" w:eastAsia="Times New Roman" w:hAnsi="Times New Roman" w:cs="Times New Roman"/>
                <w:color w:val="000000"/>
                <w:sz w:val="20"/>
                <w:szCs w:val="20"/>
                <w:lang w:val="en-US" w:eastAsia="de-DE"/>
              </w:rPr>
            </w:pPr>
          </w:p>
        </w:tc>
        <w:tc>
          <w:tcPr>
            <w:tcW w:w="1567" w:type="dxa"/>
            <w:vAlign w:val="center"/>
          </w:tcPr>
          <w:p w14:paraId="7C3544E0" w14:textId="77777777" w:rsidR="0028247A" w:rsidRPr="00AE079E" w:rsidRDefault="0028247A" w:rsidP="00594B38">
            <w:pPr>
              <w:jc w:val="center"/>
              <w:rPr>
                <w:rFonts w:ascii="Times New Roman" w:eastAsia="Times New Roman" w:hAnsi="Times New Roman" w:cs="Times New Roman"/>
                <w:color w:val="000000"/>
                <w:sz w:val="20"/>
                <w:szCs w:val="20"/>
                <w:lang w:val="en-US" w:eastAsia="de-DE"/>
              </w:rPr>
            </w:pPr>
          </w:p>
        </w:tc>
        <w:tc>
          <w:tcPr>
            <w:tcW w:w="1568" w:type="dxa"/>
            <w:vAlign w:val="center"/>
          </w:tcPr>
          <w:p w14:paraId="22A036D2" w14:textId="77777777" w:rsidR="0028247A" w:rsidRPr="00AE079E" w:rsidRDefault="0028247A" w:rsidP="00594B38">
            <w:pPr>
              <w:jc w:val="center"/>
              <w:rPr>
                <w:rFonts w:ascii="Times New Roman" w:eastAsia="Times New Roman" w:hAnsi="Times New Roman" w:cs="Times New Roman"/>
                <w:color w:val="000000"/>
                <w:sz w:val="20"/>
                <w:szCs w:val="20"/>
                <w:lang w:val="en-US" w:eastAsia="de-DE"/>
              </w:rPr>
            </w:pPr>
          </w:p>
        </w:tc>
        <w:tc>
          <w:tcPr>
            <w:tcW w:w="1567" w:type="dxa"/>
            <w:vAlign w:val="center"/>
          </w:tcPr>
          <w:p w14:paraId="7763CA10" w14:textId="77777777" w:rsidR="0028247A" w:rsidRPr="00AE079E" w:rsidRDefault="0028247A" w:rsidP="00594B38">
            <w:pPr>
              <w:jc w:val="cente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-0.008</w:t>
            </w:r>
            <w:r w:rsidRPr="00AE079E">
              <w:rPr>
                <w:rFonts w:ascii="Times New Roman" w:eastAsia="Times New Roman" w:hAnsi="Times New Roman" w:cs="Times New Roman"/>
                <w:color w:val="000000"/>
                <w:sz w:val="20"/>
                <w:szCs w:val="20"/>
                <w:lang w:val="en-US" w:eastAsia="de-DE"/>
              </w:rPr>
              <w:br/>
              <w:t>(0.522)</w:t>
            </w:r>
          </w:p>
        </w:tc>
        <w:tc>
          <w:tcPr>
            <w:tcW w:w="1568" w:type="dxa"/>
            <w:vAlign w:val="center"/>
          </w:tcPr>
          <w:p w14:paraId="4A4BB55B" w14:textId="77777777" w:rsidR="0028247A" w:rsidRPr="00AE079E" w:rsidRDefault="0028247A" w:rsidP="00594B38">
            <w:pPr>
              <w:jc w:val="center"/>
              <w:rPr>
                <w:rFonts w:ascii="Times New Roman" w:eastAsia="Times New Roman" w:hAnsi="Times New Roman" w:cs="Times New Roman"/>
                <w:color w:val="000000"/>
                <w:sz w:val="20"/>
                <w:szCs w:val="20"/>
                <w:lang w:val="en-US" w:eastAsia="de-DE"/>
              </w:rPr>
            </w:pPr>
          </w:p>
        </w:tc>
        <w:tc>
          <w:tcPr>
            <w:tcW w:w="1575" w:type="dxa"/>
            <w:vAlign w:val="center"/>
          </w:tcPr>
          <w:p w14:paraId="5579537A" w14:textId="77777777" w:rsidR="0028247A" w:rsidRPr="00AE079E" w:rsidRDefault="0028247A" w:rsidP="00594B38">
            <w:pPr>
              <w:jc w:val="center"/>
              <w:rPr>
                <w:rFonts w:ascii="Times New Roman" w:eastAsia="Times New Roman" w:hAnsi="Times New Roman" w:cs="Times New Roman"/>
                <w:color w:val="000000"/>
                <w:sz w:val="20"/>
                <w:szCs w:val="20"/>
                <w:lang w:val="en-US" w:eastAsia="de-DE"/>
              </w:rPr>
            </w:pPr>
          </w:p>
        </w:tc>
      </w:tr>
      <w:tr w:rsidR="0028247A" w:rsidRPr="00AE079E" w14:paraId="3705E780" w14:textId="77777777" w:rsidTr="00594B38">
        <w:trPr>
          <w:gridAfter w:val="1"/>
          <w:wAfter w:w="95" w:type="dxa"/>
          <w:trHeight w:val="516"/>
        </w:trPr>
        <w:tc>
          <w:tcPr>
            <w:tcW w:w="3610" w:type="dxa"/>
            <w:noWrap/>
            <w:vAlign w:val="center"/>
          </w:tcPr>
          <w:p w14:paraId="308A14F9" w14:textId="77777777" w:rsidR="0028247A" w:rsidRPr="00AE079E" w:rsidRDefault="0028247A" w:rsidP="00594B38">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 xml:space="preserve">Placebo </w:t>
            </w:r>
            <w:r w:rsidRPr="00AE079E">
              <w:rPr>
                <w:rFonts w:ascii="Times New Roman" w:eastAsia="Times New Roman" w:hAnsi="Times New Roman" w:cs="Times New Roman"/>
                <w:color w:val="000000"/>
                <w:sz w:val="20"/>
                <w:szCs w:val="20"/>
                <w:vertAlign w:val="subscript"/>
                <w:lang w:eastAsia="de-DE"/>
              </w:rPr>
              <w:t>t</w:t>
            </w:r>
          </w:p>
        </w:tc>
        <w:tc>
          <w:tcPr>
            <w:tcW w:w="1567" w:type="dxa"/>
            <w:noWrap/>
            <w:vAlign w:val="center"/>
          </w:tcPr>
          <w:p w14:paraId="3C535B7D" w14:textId="77777777" w:rsidR="0028247A" w:rsidRPr="00AE079E" w:rsidRDefault="0028247A" w:rsidP="00594B38">
            <w:pPr>
              <w:jc w:val="center"/>
              <w:rPr>
                <w:rFonts w:ascii="Times New Roman" w:eastAsia="Times New Roman" w:hAnsi="Times New Roman" w:cs="Times New Roman"/>
                <w:color w:val="000000"/>
                <w:sz w:val="20"/>
                <w:szCs w:val="20"/>
                <w:lang w:val="en-US" w:eastAsia="de-DE"/>
              </w:rPr>
            </w:pPr>
          </w:p>
        </w:tc>
        <w:tc>
          <w:tcPr>
            <w:tcW w:w="1568" w:type="dxa"/>
            <w:vAlign w:val="center"/>
          </w:tcPr>
          <w:p w14:paraId="64E9ABBD" w14:textId="77777777" w:rsidR="0028247A" w:rsidRPr="00AE079E" w:rsidRDefault="0028247A" w:rsidP="00594B38">
            <w:pPr>
              <w:jc w:val="center"/>
              <w:rPr>
                <w:rFonts w:ascii="Times New Roman" w:eastAsia="Times New Roman" w:hAnsi="Times New Roman" w:cs="Times New Roman"/>
                <w:color w:val="000000"/>
                <w:sz w:val="20"/>
                <w:szCs w:val="20"/>
                <w:lang w:val="en-US" w:eastAsia="de-DE"/>
              </w:rPr>
            </w:pPr>
          </w:p>
        </w:tc>
        <w:tc>
          <w:tcPr>
            <w:tcW w:w="1567" w:type="dxa"/>
            <w:vAlign w:val="center"/>
          </w:tcPr>
          <w:p w14:paraId="736E6FFD" w14:textId="77777777" w:rsidR="0028247A" w:rsidRPr="00AE079E" w:rsidRDefault="0028247A" w:rsidP="00594B38">
            <w:pPr>
              <w:jc w:val="center"/>
              <w:rPr>
                <w:rFonts w:ascii="Times New Roman" w:eastAsia="Times New Roman" w:hAnsi="Times New Roman" w:cs="Times New Roman"/>
                <w:color w:val="000000"/>
                <w:sz w:val="20"/>
                <w:szCs w:val="20"/>
                <w:lang w:val="en-US" w:eastAsia="de-DE"/>
              </w:rPr>
            </w:pPr>
          </w:p>
        </w:tc>
        <w:tc>
          <w:tcPr>
            <w:tcW w:w="1568" w:type="dxa"/>
            <w:vAlign w:val="center"/>
          </w:tcPr>
          <w:p w14:paraId="6ECB2030" w14:textId="77777777" w:rsidR="0028247A" w:rsidRPr="00AE079E" w:rsidRDefault="0028247A" w:rsidP="00594B38">
            <w:pPr>
              <w:jc w:val="center"/>
              <w:rPr>
                <w:rFonts w:ascii="Times New Roman" w:eastAsia="Times New Roman" w:hAnsi="Times New Roman" w:cs="Times New Roman"/>
                <w:color w:val="000000"/>
                <w:sz w:val="20"/>
                <w:szCs w:val="20"/>
                <w:lang w:val="en-US" w:eastAsia="de-DE"/>
              </w:rPr>
            </w:pPr>
          </w:p>
        </w:tc>
        <w:tc>
          <w:tcPr>
            <w:tcW w:w="1567" w:type="dxa"/>
            <w:vAlign w:val="center"/>
          </w:tcPr>
          <w:p w14:paraId="019EC535" w14:textId="77777777" w:rsidR="0028247A" w:rsidRPr="00AE079E" w:rsidRDefault="0028247A" w:rsidP="00594B38">
            <w:pPr>
              <w:jc w:val="center"/>
              <w:rPr>
                <w:rFonts w:ascii="Times New Roman" w:eastAsia="Times New Roman" w:hAnsi="Times New Roman" w:cs="Times New Roman"/>
                <w:color w:val="000000"/>
                <w:sz w:val="20"/>
                <w:szCs w:val="20"/>
                <w:lang w:val="en-US" w:eastAsia="de-DE"/>
              </w:rPr>
            </w:pPr>
          </w:p>
        </w:tc>
        <w:tc>
          <w:tcPr>
            <w:tcW w:w="1568" w:type="dxa"/>
            <w:vAlign w:val="center"/>
          </w:tcPr>
          <w:p w14:paraId="430027CB" w14:textId="77777777" w:rsidR="0028247A" w:rsidRPr="00AE079E" w:rsidRDefault="0028247A" w:rsidP="00594B38">
            <w:pPr>
              <w:jc w:val="center"/>
              <w:rPr>
                <w:rFonts w:ascii="Times New Roman" w:eastAsia="Times New Roman" w:hAnsi="Times New Roman" w:cs="Times New Roman"/>
                <w:color w:val="000000"/>
                <w:sz w:val="20"/>
                <w:szCs w:val="20"/>
                <w:lang w:val="en-US" w:eastAsia="de-DE"/>
              </w:rPr>
            </w:pPr>
          </w:p>
        </w:tc>
        <w:tc>
          <w:tcPr>
            <w:tcW w:w="1575" w:type="dxa"/>
            <w:vAlign w:val="center"/>
          </w:tcPr>
          <w:p w14:paraId="780370A8" w14:textId="77777777" w:rsidR="0028247A" w:rsidRPr="00AE079E" w:rsidRDefault="0028247A" w:rsidP="00594B38">
            <w:pPr>
              <w:jc w:val="cente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-0.009</w:t>
            </w:r>
            <w:r w:rsidRPr="00AE079E">
              <w:rPr>
                <w:rFonts w:ascii="Times New Roman" w:eastAsia="Times New Roman" w:hAnsi="Times New Roman" w:cs="Times New Roman"/>
                <w:color w:val="000000"/>
                <w:sz w:val="20"/>
                <w:szCs w:val="20"/>
                <w:lang w:val="en-US" w:eastAsia="de-DE"/>
              </w:rPr>
              <w:br/>
              <w:t>(0.135)</w:t>
            </w:r>
          </w:p>
        </w:tc>
      </w:tr>
      <w:tr w:rsidR="0028247A" w:rsidRPr="00AE079E" w14:paraId="78B7C848" w14:textId="77777777" w:rsidTr="00594B38">
        <w:trPr>
          <w:gridAfter w:val="1"/>
          <w:wAfter w:w="95" w:type="dxa"/>
          <w:trHeight w:val="516"/>
        </w:trPr>
        <w:tc>
          <w:tcPr>
            <w:tcW w:w="3610" w:type="dxa"/>
            <w:noWrap/>
            <w:vAlign w:val="center"/>
          </w:tcPr>
          <w:p w14:paraId="788EE6BF" w14:textId="77777777" w:rsidR="0028247A" w:rsidRPr="00AE079E" w:rsidRDefault="0028247A"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val="en-US" w:eastAsia="de-DE"/>
              </w:rPr>
              <w:t>Votes</w:t>
            </w:r>
            <w:r w:rsidRPr="00AE079E">
              <w:rPr>
                <w:rFonts w:ascii="Times New Roman" w:eastAsia="Times New Roman" w:hAnsi="Times New Roman" w:cs="Times New Roman"/>
                <w:color w:val="000000"/>
                <w:sz w:val="20"/>
                <w:szCs w:val="20"/>
                <w:vertAlign w:val="subscript"/>
                <w:lang w:eastAsia="de-DE"/>
              </w:rPr>
              <w:t xml:space="preserve"> t-1</w:t>
            </w:r>
          </w:p>
        </w:tc>
        <w:tc>
          <w:tcPr>
            <w:tcW w:w="1567" w:type="dxa"/>
            <w:noWrap/>
            <w:vAlign w:val="center"/>
          </w:tcPr>
          <w:p w14:paraId="1D373802"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0.887***</w:t>
            </w:r>
            <w:r w:rsidRPr="00AE079E">
              <w:rPr>
                <w:rFonts w:ascii="Times New Roman" w:eastAsia="Times New Roman" w:hAnsi="Times New Roman" w:cs="Times New Roman"/>
                <w:color w:val="000000"/>
                <w:sz w:val="20"/>
                <w:szCs w:val="20"/>
                <w:lang w:eastAsia="de-DE"/>
              </w:rPr>
              <w:br/>
              <w:t>(0.000)</w:t>
            </w:r>
          </w:p>
        </w:tc>
        <w:tc>
          <w:tcPr>
            <w:tcW w:w="1568" w:type="dxa"/>
            <w:vAlign w:val="center"/>
          </w:tcPr>
          <w:p w14:paraId="6A6C59B3"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0.883***</w:t>
            </w:r>
            <w:r w:rsidRPr="00AE079E">
              <w:rPr>
                <w:rFonts w:ascii="Times New Roman" w:eastAsia="Times New Roman" w:hAnsi="Times New Roman" w:cs="Times New Roman"/>
                <w:color w:val="000000"/>
                <w:sz w:val="20"/>
                <w:szCs w:val="20"/>
                <w:lang w:eastAsia="de-DE"/>
              </w:rPr>
              <w:br/>
              <w:t>(0.000)</w:t>
            </w:r>
          </w:p>
        </w:tc>
        <w:tc>
          <w:tcPr>
            <w:tcW w:w="1567" w:type="dxa"/>
            <w:vAlign w:val="center"/>
          </w:tcPr>
          <w:p w14:paraId="59BA11FA"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0.878***</w:t>
            </w:r>
            <w:r w:rsidRPr="00AE079E">
              <w:rPr>
                <w:rFonts w:ascii="Times New Roman" w:eastAsia="Times New Roman" w:hAnsi="Times New Roman" w:cs="Times New Roman"/>
                <w:color w:val="000000"/>
                <w:sz w:val="20"/>
                <w:szCs w:val="20"/>
                <w:lang w:eastAsia="de-DE"/>
              </w:rPr>
              <w:br/>
              <w:t>(0.000)</w:t>
            </w:r>
          </w:p>
        </w:tc>
        <w:tc>
          <w:tcPr>
            <w:tcW w:w="1568" w:type="dxa"/>
            <w:vAlign w:val="center"/>
          </w:tcPr>
          <w:p w14:paraId="52507784"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0.842***</w:t>
            </w:r>
            <w:r w:rsidRPr="00AE079E">
              <w:rPr>
                <w:rFonts w:ascii="Times New Roman" w:eastAsia="Times New Roman" w:hAnsi="Times New Roman" w:cs="Times New Roman"/>
                <w:color w:val="000000"/>
                <w:sz w:val="20"/>
                <w:szCs w:val="20"/>
                <w:lang w:eastAsia="de-DE"/>
              </w:rPr>
              <w:br/>
              <w:t>(0.000)</w:t>
            </w:r>
          </w:p>
        </w:tc>
        <w:tc>
          <w:tcPr>
            <w:tcW w:w="1567" w:type="dxa"/>
            <w:vAlign w:val="center"/>
          </w:tcPr>
          <w:p w14:paraId="7405D8AB"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0.873***</w:t>
            </w:r>
            <w:r w:rsidRPr="00AE079E">
              <w:rPr>
                <w:rFonts w:ascii="Times New Roman" w:eastAsia="Times New Roman" w:hAnsi="Times New Roman" w:cs="Times New Roman"/>
                <w:color w:val="000000"/>
                <w:sz w:val="20"/>
                <w:szCs w:val="20"/>
                <w:lang w:eastAsia="de-DE"/>
              </w:rPr>
              <w:br/>
              <w:t>(0.000)</w:t>
            </w:r>
          </w:p>
        </w:tc>
        <w:tc>
          <w:tcPr>
            <w:tcW w:w="1568" w:type="dxa"/>
            <w:vAlign w:val="center"/>
          </w:tcPr>
          <w:p w14:paraId="1F561088"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0.868***</w:t>
            </w:r>
            <w:r w:rsidRPr="00AE079E">
              <w:rPr>
                <w:rFonts w:ascii="Times New Roman" w:eastAsia="Times New Roman" w:hAnsi="Times New Roman" w:cs="Times New Roman"/>
                <w:color w:val="000000"/>
                <w:sz w:val="20"/>
                <w:szCs w:val="20"/>
                <w:lang w:eastAsia="de-DE"/>
              </w:rPr>
              <w:br/>
              <w:t>(0.000)</w:t>
            </w:r>
          </w:p>
        </w:tc>
        <w:tc>
          <w:tcPr>
            <w:tcW w:w="1575" w:type="dxa"/>
            <w:vAlign w:val="center"/>
          </w:tcPr>
          <w:p w14:paraId="43C50759"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0.893***</w:t>
            </w:r>
            <w:r w:rsidRPr="00AE079E">
              <w:rPr>
                <w:rFonts w:ascii="Times New Roman" w:eastAsia="Times New Roman" w:hAnsi="Times New Roman" w:cs="Times New Roman"/>
                <w:color w:val="000000"/>
                <w:sz w:val="20"/>
                <w:szCs w:val="20"/>
                <w:lang w:eastAsia="de-DE"/>
              </w:rPr>
              <w:br/>
              <w:t>(0.000)</w:t>
            </w:r>
          </w:p>
        </w:tc>
      </w:tr>
      <w:tr w:rsidR="0028247A" w:rsidRPr="00AE079E" w14:paraId="2B71B72C" w14:textId="77777777" w:rsidTr="00594B38">
        <w:trPr>
          <w:gridAfter w:val="1"/>
          <w:wAfter w:w="95" w:type="dxa"/>
          <w:trHeight w:val="516"/>
        </w:trPr>
        <w:tc>
          <w:tcPr>
            <w:tcW w:w="3610" w:type="dxa"/>
            <w:noWrap/>
            <w:vAlign w:val="center"/>
            <w:hideMark/>
          </w:tcPr>
          <w:p w14:paraId="3D8B6206" w14:textId="77777777" w:rsidR="0028247A" w:rsidRPr="00AE079E" w:rsidRDefault="0028247A"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Firm Size</w:t>
            </w:r>
            <w:r w:rsidRPr="00AE079E">
              <w:rPr>
                <w:rFonts w:ascii="Times New Roman" w:eastAsia="Times New Roman" w:hAnsi="Times New Roman" w:cs="Times New Roman"/>
                <w:color w:val="000000"/>
                <w:sz w:val="20"/>
                <w:szCs w:val="20"/>
                <w:vertAlign w:val="subscript"/>
                <w:lang w:eastAsia="de-DE"/>
              </w:rPr>
              <w:t xml:space="preserve"> t-1</w:t>
            </w:r>
          </w:p>
        </w:tc>
        <w:tc>
          <w:tcPr>
            <w:tcW w:w="1567" w:type="dxa"/>
            <w:noWrap/>
            <w:vAlign w:val="center"/>
          </w:tcPr>
          <w:p w14:paraId="273C615D"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0.000</w:t>
            </w:r>
            <w:r w:rsidRPr="00AE079E">
              <w:rPr>
                <w:rFonts w:ascii="Times New Roman" w:eastAsia="Times New Roman" w:hAnsi="Times New Roman" w:cs="Times New Roman"/>
                <w:color w:val="000000"/>
                <w:sz w:val="20"/>
                <w:szCs w:val="20"/>
                <w:lang w:eastAsia="de-DE"/>
              </w:rPr>
              <w:br/>
              <w:t>(0.858)</w:t>
            </w:r>
          </w:p>
        </w:tc>
        <w:tc>
          <w:tcPr>
            <w:tcW w:w="1568" w:type="dxa"/>
            <w:vAlign w:val="center"/>
          </w:tcPr>
          <w:p w14:paraId="526FF6D0"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0.001</w:t>
            </w:r>
            <w:r w:rsidRPr="00AE079E">
              <w:rPr>
                <w:rFonts w:ascii="Times New Roman" w:eastAsia="Times New Roman" w:hAnsi="Times New Roman" w:cs="Times New Roman"/>
                <w:color w:val="000000"/>
                <w:sz w:val="20"/>
                <w:szCs w:val="20"/>
                <w:lang w:eastAsia="de-DE"/>
              </w:rPr>
              <w:br/>
              <w:t>(0.504)</w:t>
            </w:r>
          </w:p>
        </w:tc>
        <w:tc>
          <w:tcPr>
            <w:tcW w:w="1567" w:type="dxa"/>
            <w:vAlign w:val="center"/>
          </w:tcPr>
          <w:p w14:paraId="2C5C7516"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0.002</w:t>
            </w:r>
            <w:r w:rsidRPr="00AE079E">
              <w:rPr>
                <w:rFonts w:ascii="Times New Roman" w:eastAsia="Times New Roman" w:hAnsi="Times New Roman" w:cs="Times New Roman"/>
                <w:color w:val="000000"/>
                <w:sz w:val="20"/>
                <w:szCs w:val="20"/>
                <w:lang w:eastAsia="de-DE"/>
              </w:rPr>
              <w:br/>
              <w:t>(0.422)</w:t>
            </w:r>
          </w:p>
        </w:tc>
        <w:tc>
          <w:tcPr>
            <w:tcW w:w="1568" w:type="dxa"/>
            <w:vAlign w:val="center"/>
          </w:tcPr>
          <w:p w14:paraId="72049991"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0.001</w:t>
            </w:r>
            <w:r w:rsidRPr="00AE079E">
              <w:rPr>
                <w:rFonts w:ascii="Times New Roman" w:eastAsia="Times New Roman" w:hAnsi="Times New Roman" w:cs="Times New Roman"/>
                <w:color w:val="000000"/>
                <w:sz w:val="20"/>
                <w:szCs w:val="20"/>
                <w:lang w:eastAsia="de-DE"/>
              </w:rPr>
              <w:br/>
              <w:t>(0.760)</w:t>
            </w:r>
          </w:p>
        </w:tc>
        <w:tc>
          <w:tcPr>
            <w:tcW w:w="1567" w:type="dxa"/>
            <w:vAlign w:val="center"/>
          </w:tcPr>
          <w:p w14:paraId="358441F1"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0.001</w:t>
            </w:r>
            <w:r w:rsidRPr="00AE079E">
              <w:rPr>
                <w:rFonts w:ascii="Times New Roman" w:eastAsia="Times New Roman" w:hAnsi="Times New Roman" w:cs="Times New Roman"/>
                <w:color w:val="000000"/>
                <w:sz w:val="20"/>
                <w:szCs w:val="20"/>
                <w:lang w:eastAsia="de-DE"/>
              </w:rPr>
              <w:br/>
              <w:t>(0.467)</w:t>
            </w:r>
          </w:p>
        </w:tc>
        <w:tc>
          <w:tcPr>
            <w:tcW w:w="1568" w:type="dxa"/>
            <w:vAlign w:val="center"/>
          </w:tcPr>
          <w:p w14:paraId="2DE2948B"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0.004*</w:t>
            </w:r>
            <w:r w:rsidRPr="00AE079E">
              <w:rPr>
                <w:rFonts w:ascii="Times New Roman" w:eastAsia="Times New Roman" w:hAnsi="Times New Roman" w:cs="Times New Roman"/>
                <w:color w:val="000000"/>
                <w:sz w:val="20"/>
                <w:szCs w:val="20"/>
                <w:lang w:eastAsia="de-DE"/>
              </w:rPr>
              <w:br/>
              <w:t>(0.093)</w:t>
            </w:r>
          </w:p>
        </w:tc>
        <w:tc>
          <w:tcPr>
            <w:tcW w:w="1575" w:type="dxa"/>
            <w:vAlign w:val="center"/>
          </w:tcPr>
          <w:p w14:paraId="686951BD"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0.000</w:t>
            </w:r>
            <w:r w:rsidRPr="00AE079E">
              <w:rPr>
                <w:rFonts w:ascii="Times New Roman" w:eastAsia="Times New Roman" w:hAnsi="Times New Roman" w:cs="Times New Roman"/>
                <w:color w:val="000000"/>
                <w:sz w:val="20"/>
                <w:szCs w:val="20"/>
                <w:lang w:eastAsia="de-DE"/>
              </w:rPr>
              <w:br/>
              <w:t>(0.840)</w:t>
            </w:r>
          </w:p>
        </w:tc>
      </w:tr>
      <w:tr w:rsidR="0028247A" w:rsidRPr="00AE079E" w14:paraId="0ED334D9" w14:textId="77777777" w:rsidTr="00594B38">
        <w:trPr>
          <w:gridAfter w:val="1"/>
          <w:wAfter w:w="95" w:type="dxa"/>
          <w:trHeight w:val="516"/>
        </w:trPr>
        <w:tc>
          <w:tcPr>
            <w:tcW w:w="3610" w:type="dxa"/>
            <w:noWrap/>
            <w:vAlign w:val="center"/>
            <w:hideMark/>
          </w:tcPr>
          <w:p w14:paraId="448CE1F5" w14:textId="77777777" w:rsidR="0028247A" w:rsidRPr="00AE079E" w:rsidRDefault="0028247A"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Profitability</w:t>
            </w:r>
            <w:r w:rsidRPr="00AE079E">
              <w:rPr>
                <w:rFonts w:ascii="Times New Roman" w:eastAsia="Times New Roman" w:hAnsi="Times New Roman" w:cs="Times New Roman"/>
                <w:color w:val="000000"/>
                <w:sz w:val="20"/>
                <w:szCs w:val="20"/>
                <w:vertAlign w:val="subscript"/>
                <w:lang w:eastAsia="de-DE"/>
              </w:rPr>
              <w:t xml:space="preserve"> t-1</w:t>
            </w:r>
          </w:p>
        </w:tc>
        <w:tc>
          <w:tcPr>
            <w:tcW w:w="1567" w:type="dxa"/>
            <w:noWrap/>
            <w:vAlign w:val="center"/>
          </w:tcPr>
          <w:p w14:paraId="6BC55F13"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0.001</w:t>
            </w:r>
            <w:r w:rsidRPr="00AE079E">
              <w:rPr>
                <w:rFonts w:ascii="Times New Roman" w:eastAsia="Times New Roman" w:hAnsi="Times New Roman" w:cs="Times New Roman"/>
                <w:color w:val="000000"/>
                <w:sz w:val="20"/>
                <w:szCs w:val="20"/>
                <w:lang w:eastAsia="de-DE"/>
              </w:rPr>
              <w:br/>
              <w:t>(0.988)</w:t>
            </w:r>
          </w:p>
        </w:tc>
        <w:tc>
          <w:tcPr>
            <w:tcW w:w="1568" w:type="dxa"/>
            <w:vAlign w:val="center"/>
          </w:tcPr>
          <w:p w14:paraId="0DDD4B66"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-0.012</w:t>
            </w:r>
            <w:r w:rsidRPr="00AE079E">
              <w:rPr>
                <w:rFonts w:ascii="Times New Roman" w:eastAsia="Times New Roman" w:hAnsi="Times New Roman" w:cs="Times New Roman"/>
                <w:color w:val="000000"/>
                <w:sz w:val="20"/>
                <w:szCs w:val="20"/>
                <w:lang w:eastAsia="de-DE"/>
              </w:rPr>
              <w:br/>
              <w:t>(0.793)</w:t>
            </w:r>
          </w:p>
        </w:tc>
        <w:tc>
          <w:tcPr>
            <w:tcW w:w="1567" w:type="dxa"/>
            <w:vAlign w:val="center"/>
          </w:tcPr>
          <w:p w14:paraId="7DA24651"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0.026</w:t>
            </w:r>
            <w:r w:rsidRPr="00AE079E">
              <w:rPr>
                <w:rFonts w:ascii="Times New Roman" w:eastAsia="Times New Roman" w:hAnsi="Times New Roman" w:cs="Times New Roman"/>
                <w:color w:val="000000"/>
                <w:sz w:val="20"/>
                <w:szCs w:val="20"/>
                <w:lang w:eastAsia="de-DE"/>
              </w:rPr>
              <w:br/>
              <w:t>(0.563)</w:t>
            </w:r>
          </w:p>
        </w:tc>
        <w:tc>
          <w:tcPr>
            <w:tcW w:w="1568" w:type="dxa"/>
            <w:vAlign w:val="center"/>
          </w:tcPr>
          <w:p w14:paraId="55708F74"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0.055</w:t>
            </w:r>
            <w:r w:rsidRPr="00AE079E">
              <w:rPr>
                <w:rFonts w:ascii="Times New Roman" w:eastAsia="Times New Roman" w:hAnsi="Times New Roman" w:cs="Times New Roman"/>
                <w:color w:val="000000"/>
                <w:sz w:val="20"/>
                <w:szCs w:val="20"/>
                <w:lang w:eastAsia="de-DE"/>
              </w:rPr>
              <w:br/>
              <w:t>(0.412)</w:t>
            </w:r>
          </w:p>
        </w:tc>
        <w:tc>
          <w:tcPr>
            <w:tcW w:w="1567" w:type="dxa"/>
            <w:vAlign w:val="center"/>
          </w:tcPr>
          <w:p w14:paraId="5A3C430F"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-0.010</w:t>
            </w:r>
            <w:r w:rsidRPr="00AE079E">
              <w:rPr>
                <w:rFonts w:ascii="Times New Roman" w:eastAsia="Times New Roman" w:hAnsi="Times New Roman" w:cs="Times New Roman"/>
                <w:color w:val="000000"/>
                <w:sz w:val="20"/>
                <w:szCs w:val="20"/>
                <w:lang w:eastAsia="de-DE"/>
              </w:rPr>
              <w:br/>
              <w:t>(0.806)</w:t>
            </w:r>
          </w:p>
        </w:tc>
        <w:tc>
          <w:tcPr>
            <w:tcW w:w="1568" w:type="dxa"/>
            <w:vAlign w:val="center"/>
          </w:tcPr>
          <w:p w14:paraId="54E58232"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-0.037</w:t>
            </w:r>
            <w:r w:rsidRPr="00AE079E">
              <w:rPr>
                <w:rFonts w:ascii="Times New Roman" w:eastAsia="Times New Roman" w:hAnsi="Times New Roman" w:cs="Times New Roman"/>
                <w:color w:val="000000"/>
                <w:sz w:val="20"/>
                <w:szCs w:val="20"/>
                <w:lang w:eastAsia="de-DE"/>
              </w:rPr>
              <w:br/>
              <w:t>(0.568)</w:t>
            </w:r>
          </w:p>
        </w:tc>
        <w:tc>
          <w:tcPr>
            <w:tcW w:w="1575" w:type="dxa"/>
            <w:vAlign w:val="center"/>
          </w:tcPr>
          <w:p w14:paraId="03C099A6"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0.012</w:t>
            </w:r>
            <w:r w:rsidRPr="00AE079E">
              <w:rPr>
                <w:rFonts w:ascii="Times New Roman" w:eastAsia="Times New Roman" w:hAnsi="Times New Roman" w:cs="Times New Roman"/>
                <w:color w:val="000000"/>
                <w:sz w:val="20"/>
                <w:szCs w:val="20"/>
                <w:lang w:eastAsia="de-DE"/>
              </w:rPr>
              <w:br/>
              <w:t>(0.782)</w:t>
            </w:r>
          </w:p>
        </w:tc>
      </w:tr>
      <w:tr w:rsidR="0028247A" w:rsidRPr="00AE079E" w14:paraId="374396E0" w14:textId="77777777" w:rsidTr="00594B38">
        <w:trPr>
          <w:gridAfter w:val="1"/>
          <w:wAfter w:w="95" w:type="dxa"/>
          <w:trHeight w:val="516"/>
        </w:trPr>
        <w:tc>
          <w:tcPr>
            <w:tcW w:w="3610" w:type="dxa"/>
            <w:noWrap/>
            <w:vAlign w:val="center"/>
          </w:tcPr>
          <w:p w14:paraId="579F1D81" w14:textId="77777777" w:rsidR="0028247A" w:rsidRPr="00AE079E" w:rsidRDefault="0028247A"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Leverage</w:t>
            </w:r>
            <w:r w:rsidRPr="00AE079E">
              <w:rPr>
                <w:rFonts w:ascii="Times New Roman" w:eastAsia="Times New Roman" w:hAnsi="Times New Roman" w:cs="Times New Roman"/>
                <w:color w:val="000000"/>
                <w:sz w:val="20"/>
                <w:szCs w:val="20"/>
                <w:vertAlign w:val="subscript"/>
                <w:lang w:eastAsia="de-DE"/>
              </w:rPr>
              <w:t xml:space="preserve"> t-1</w:t>
            </w:r>
          </w:p>
        </w:tc>
        <w:tc>
          <w:tcPr>
            <w:tcW w:w="1567" w:type="dxa"/>
            <w:noWrap/>
            <w:vAlign w:val="center"/>
          </w:tcPr>
          <w:p w14:paraId="0E3BD24E"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-0.022</w:t>
            </w:r>
            <w:r w:rsidRPr="00AE079E">
              <w:rPr>
                <w:rFonts w:ascii="Times New Roman" w:eastAsia="Times New Roman" w:hAnsi="Times New Roman" w:cs="Times New Roman"/>
                <w:color w:val="000000"/>
                <w:sz w:val="20"/>
                <w:szCs w:val="20"/>
                <w:lang w:eastAsia="de-DE"/>
              </w:rPr>
              <w:br/>
              <w:t>(0.479)</w:t>
            </w:r>
          </w:p>
        </w:tc>
        <w:tc>
          <w:tcPr>
            <w:tcW w:w="1568" w:type="dxa"/>
            <w:vAlign w:val="center"/>
          </w:tcPr>
          <w:p w14:paraId="27FFB827"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-0.027</w:t>
            </w:r>
            <w:r w:rsidRPr="00AE079E">
              <w:rPr>
                <w:rFonts w:ascii="Times New Roman" w:eastAsia="Times New Roman" w:hAnsi="Times New Roman" w:cs="Times New Roman"/>
                <w:color w:val="000000"/>
                <w:sz w:val="20"/>
                <w:szCs w:val="20"/>
                <w:lang w:eastAsia="de-DE"/>
              </w:rPr>
              <w:br/>
              <w:t>(0.406)</w:t>
            </w:r>
          </w:p>
        </w:tc>
        <w:tc>
          <w:tcPr>
            <w:tcW w:w="1567" w:type="dxa"/>
            <w:vAlign w:val="center"/>
          </w:tcPr>
          <w:p w14:paraId="18488464"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-0.047</w:t>
            </w:r>
            <w:r w:rsidRPr="00AE079E">
              <w:rPr>
                <w:rFonts w:ascii="Times New Roman" w:eastAsia="Times New Roman" w:hAnsi="Times New Roman" w:cs="Times New Roman"/>
                <w:color w:val="000000"/>
                <w:sz w:val="20"/>
                <w:szCs w:val="20"/>
                <w:lang w:eastAsia="de-DE"/>
              </w:rPr>
              <w:br/>
              <w:t>(0.143)</w:t>
            </w:r>
          </w:p>
        </w:tc>
        <w:tc>
          <w:tcPr>
            <w:tcW w:w="1568" w:type="dxa"/>
            <w:vAlign w:val="center"/>
          </w:tcPr>
          <w:p w14:paraId="310BAA19"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-0.025</w:t>
            </w:r>
            <w:r w:rsidRPr="00AE079E">
              <w:rPr>
                <w:rFonts w:ascii="Times New Roman" w:eastAsia="Times New Roman" w:hAnsi="Times New Roman" w:cs="Times New Roman"/>
                <w:color w:val="000000"/>
                <w:sz w:val="20"/>
                <w:szCs w:val="20"/>
                <w:lang w:eastAsia="de-DE"/>
              </w:rPr>
              <w:br/>
              <w:t>(0.549)</w:t>
            </w:r>
          </w:p>
        </w:tc>
        <w:tc>
          <w:tcPr>
            <w:tcW w:w="1567" w:type="dxa"/>
            <w:vAlign w:val="center"/>
          </w:tcPr>
          <w:p w14:paraId="27895CA5"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-0.020</w:t>
            </w:r>
            <w:r w:rsidRPr="00AE079E">
              <w:rPr>
                <w:rFonts w:ascii="Times New Roman" w:eastAsia="Times New Roman" w:hAnsi="Times New Roman" w:cs="Times New Roman"/>
                <w:color w:val="000000"/>
                <w:sz w:val="20"/>
                <w:szCs w:val="20"/>
                <w:lang w:eastAsia="de-DE"/>
              </w:rPr>
              <w:br/>
              <w:t>(0.517)</w:t>
            </w:r>
          </w:p>
        </w:tc>
        <w:tc>
          <w:tcPr>
            <w:tcW w:w="1568" w:type="dxa"/>
            <w:vAlign w:val="center"/>
          </w:tcPr>
          <w:p w14:paraId="5BB3FE6E"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-0.029</w:t>
            </w:r>
            <w:r w:rsidRPr="00AE079E">
              <w:rPr>
                <w:rFonts w:ascii="Times New Roman" w:eastAsia="Times New Roman" w:hAnsi="Times New Roman" w:cs="Times New Roman"/>
                <w:color w:val="000000"/>
                <w:sz w:val="20"/>
                <w:szCs w:val="20"/>
                <w:lang w:eastAsia="de-DE"/>
              </w:rPr>
              <w:br/>
              <w:t>(0.444)</w:t>
            </w:r>
          </w:p>
        </w:tc>
        <w:tc>
          <w:tcPr>
            <w:tcW w:w="1575" w:type="dxa"/>
            <w:vAlign w:val="center"/>
          </w:tcPr>
          <w:p w14:paraId="2334AFA8"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-0.026</w:t>
            </w:r>
            <w:r w:rsidRPr="00AE079E">
              <w:rPr>
                <w:rFonts w:ascii="Times New Roman" w:eastAsia="Times New Roman" w:hAnsi="Times New Roman" w:cs="Times New Roman"/>
                <w:color w:val="000000"/>
                <w:sz w:val="20"/>
                <w:szCs w:val="20"/>
                <w:lang w:eastAsia="de-DE"/>
              </w:rPr>
              <w:br/>
              <w:t>(0.399)</w:t>
            </w:r>
          </w:p>
        </w:tc>
      </w:tr>
      <w:tr w:rsidR="0028247A" w:rsidRPr="00AE079E" w14:paraId="67E7131E" w14:textId="77777777" w:rsidTr="00594B38">
        <w:trPr>
          <w:gridAfter w:val="1"/>
          <w:wAfter w:w="95" w:type="dxa"/>
          <w:trHeight w:val="516"/>
        </w:trPr>
        <w:tc>
          <w:tcPr>
            <w:tcW w:w="3610" w:type="dxa"/>
            <w:noWrap/>
            <w:vAlign w:val="center"/>
          </w:tcPr>
          <w:p w14:paraId="36FFD6DC" w14:textId="77777777" w:rsidR="0028247A" w:rsidRPr="00AE079E" w:rsidRDefault="0028247A"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Cash</w:t>
            </w:r>
            <w:r w:rsidRPr="00AE079E">
              <w:rPr>
                <w:rFonts w:ascii="Times New Roman" w:eastAsia="Times New Roman" w:hAnsi="Times New Roman" w:cs="Times New Roman"/>
                <w:color w:val="000000"/>
                <w:sz w:val="20"/>
                <w:szCs w:val="20"/>
                <w:vertAlign w:val="subscript"/>
                <w:lang w:eastAsia="de-DE"/>
              </w:rPr>
              <w:t xml:space="preserve"> t-1</w:t>
            </w:r>
          </w:p>
        </w:tc>
        <w:tc>
          <w:tcPr>
            <w:tcW w:w="1567" w:type="dxa"/>
            <w:noWrap/>
            <w:vAlign w:val="center"/>
          </w:tcPr>
          <w:p w14:paraId="0FE27457"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-0.000</w:t>
            </w:r>
            <w:r w:rsidRPr="00AE079E">
              <w:rPr>
                <w:rFonts w:ascii="Times New Roman" w:eastAsia="Times New Roman" w:hAnsi="Times New Roman" w:cs="Times New Roman"/>
                <w:color w:val="000000"/>
                <w:sz w:val="20"/>
                <w:szCs w:val="20"/>
                <w:lang w:eastAsia="de-DE"/>
              </w:rPr>
              <w:br/>
              <w:t>(0.997)</w:t>
            </w:r>
          </w:p>
        </w:tc>
        <w:tc>
          <w:tcPr>
            <w:tcW w:w="1568" w:type="dxa"/>
            <w:vAlign w:val="center"/>
          </w:tcPr>
          <w:p w14:paraId="7D95ECD7"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-0.018</w:t>
            </w:r>
            <w:r w:rsidRPr="00AE079E">
              <w:rPr>
                <w:rFonts w:ascii="Times New Roman" w:eastAsia="Times New Roman" w:hAnsi="Times New Roman" w:cs="Times New Roman"/>
                <w:color w:val="000000"/>
                <w:sz w:val="20"/>
                <w:szCs w:val="20"/>
                <w:lang w:eastAsia="de-DE"/>
              </w:rPr>
              <w:br/>
              <w:t>(0.576)</w:t>
            </w:r>
          </w:p>
        </w:tc>
        <w:tc>
          <w:tcPr>
            <w:tcW w:w="1567" w:type="dxa"/>
            <w:vAlign w:val="center"/>
          </w:tcPr>
          <w:p w14:paraId="7BABFFFE"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-0.005</w:t>
            </w:r>
            <w:r w:rsidRPr="00AE079E">
              <w:rPr>
                <w:rFonts w:ascii="Times New Roman" w:eastAsia="Times New Roman" w:hAnsi="Times New Roman" w:cs="Times New Roman"/>
                <w:color w:val="000000"/>
                <w:sz w:val="20"/>
                <w:szCs w:val="20"/>
                <w:lang w:eastAsia="de-DE"/>
              </w:rPr>
              <w:br/>
              <w:t>(0.895)</w:t>
            </w:r>
          </w:p>
        </w:tc>
        <w:tc>
          <w:tcPr>
            <w:tcW w:w="1568" w:type="dxa"/>
            <w:vAlign w:val="center"/>
          </w:tcPr>
          <w:p w14:paraId="1088B846"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-0.010</w:t>
            </w:r>
            <w:r w:rsidRPr="00AE079E">
              <w:rPr>
                <w:rFonts w:ascii="Times New Roman" w:eastAsia="Times New Roman" w:hAnsi="Times New Roman" w:cs="Times New Roman"/>
                <w:color w:val="000000"/>
                <w:sz w:val="20"/>
                <w:szCs w:val="20"/>
                <w:lang w:eastAsia="de-DE"/>
              </w:rPr>
              <w:br/>
              <w:t>(0.816)</w:t>
            </w:r>
          </w:p>
        </w:tc>
        <w:tc>
          <w:tcPr>
            <w:tcW w:w="1567" w:type="dxa"/>
            <w:vAlign w:val="center"/>
          </w:tcPr>
          <w:p w14:paraId="681218CA"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-0.002</w:t>
            </w:r>
            <w:r w:rsidRPr="00AE079E">
              <w:rPr>
                <w:rFonts w:ascii="Times New Roman" w:eastAsia="Times New Roman" w:hAnsi="Times New Roman" w:cs="Times New Roman"/>
                <w:color w:val="000000"/>
                <w:sz w:val="20"/>
                <w:szCs w:val="20"/>
                <w:lang w:eastAsia="de-DE"/>
              </w:rPr>
              <w:br/>
              <w:t>(0.940)</w:t>
            </w:r>
          </w:p>
        </w:tc>
        <w:tc>
          <w:tcPr>
            <w:tcW w:w="1568" w:type="dxa"/>
            <w:vAlign w:val="center"/>
          </w:tcPr>
          <w:p w14:paraId="194DE28A"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-0.033</w:t>
            </w:r>
            <w:r w:rsidRPr="00AE079E">
              <w:rPr>
                <w:rFonts w:ascii="Times New Roman" w:eastAsia="Times New Roman" w:hAnsi="Times New Roman" w:cs="Times New Roman"/>
                <w:color w:val="000000"/>
                <w:sz w:val="20"/>
                <w:szCs w:val="20"/>
                <w:lang w:eastAsia="de-DE"/>
              </w:rPr>
              <w:br/>
              <w:t>(0.399)</w:t>
            </w:r>
          </w:p>
        </w:tc>
        <w:tc>
          <w:tcPr>
            <w:tcW w:w="1575" w:type="dxa"/>
            <w:vAlign w:val="center"/>
          </w:tcPr>
          <w:p w14:paraId="5BF883D9"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0.004</w:t>
            </w:r>
            <w:r w:rsidRPr="00AE079E">
              <w:rPr>
                <w:rFonts w:ascii="Times New Roman" w:eastAsia="Times New Roman" w:hAnsi="Times New Roman" w:cs="Times New Roman"/>
                <w:color w:val="000000"/>
                <w:sz w:val="20"/>
                <w:szCs w:val="20"/>
                <w:lang w:eastAsia="de-DE"/>
              </w:rPr>
              <w:br/>
              <w:t>(0.905)</w:t>
            </w:r>
          </w:p>
        </w:tc>
      </w:tr>
      <w:tr w:rsidR="0028247A" w:rsidRPr="00AE079E" w14:paraId="10202448" w14:textId="77777777" w:rsidTr="00594B38">
        <w:trPr>
          <w:gridAfter w:val="1"/>
          <w:wAfter w:w="95" w:type="dxa"/>
          <w:trHeight w:val="516"/>
        </w:trPr>
        <w:tc>
          <w:tcPr>
            <w:tcW w:w="3610" w:type="dxa"/>
            <w:noWrap/>
            <w:vAlign w:val="center"/>
          </w:tcPr>
          <w:p w14:paraId="26D54655" w14:textId="77777777" w:rsidR="0028247A" w:rsidRPr="00AE079E" w:rsidRDefault="0028247A"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Tangibility</w:t>
            </w:r>
            <w:r w:rsidRPr="00AE079E">
              <w:rPr>
                <w:rFonts w:ascii="Times New Roman" w:eastAsia="Times New Roman" w:hAnsi="Times New Roman" w:cs="Times New Roman"/>
                <w:color w:val="000000"/>
                <w:sz w:val="20"/>
                <w:szCs w:val="20"/>
                <w:vertAlign w:val="subscript"/>
                <w:lang w:eastAsia="de-DE"/>
              </w:rPr>
              <w:t xml:space="preserve"> t-1</w:t>
            </w:r>
          </w:p>
        </w:tc>
        <w:tc>
          <w:tcPr>
            <w:tcW w:w="1567" w:type="dxa"/>
            <w:noWrap/>
            <w:vAlign w:val="center"/>
          </w:tcPr>
          <w:p w14:paraId="5EF7FBF3"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0.025</w:t>
            </w:r>
            <w:r w:rsidRPr="00AE079E">
              <w:rPr>
                <w:rFonts w:ascii="Times New Roman" w:eastAsia="Times New Roman" w:hAnsi="Times New Roman" w:cs="Times New Roman"/>
                <w:color w:val="000000"/>
                <w:sz w:val="20"/>
                <w:szCs w:val="20"/>
                <w:lang w:eastAsia="de-DE"/>
              </w:rPr>
              <w:br/>
              <w:t>(0.336)</w:t>
            </w:r>
          </w:p>
        </w:tc>
        <w:tc>
          <w:tcPr>
            <w:tcW w:w="1568" w:type="dxa"/>
            <w:vAlign w:val="center"/>
          </w:tcPr>
          <w:p w14:paraId="6A8987A5"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0.025</w:t>
            </w:r>
            <w:r w:rsidRPr="00AE079E">
              <w:rPr>
                <w:rFonts w:ascii="Times New Roman" w:eastAsia="Times New Roman" w:hAnsi="Times New Roman" w:cs="Times New Roman"/>
                <w:color w:val="000000"/>
                <w:sz w:val="20"/>
                <w:szCs w:val="20"/>
                <w:lang w:eastAsia="de-DE"/>
              </w:rPr>
              <w:br/>
              <w:t>(0.370)</w:t>
            </w:r>
          </w:p>
        </w:tc>
        <w:tc>
          <w:tcPr>
            <w:tcW w:w="1567" w:type="dxa"/>
            <w:vAlign w:val="center"/>
          </w:tcPr>
          <w:p w14:paraId="3925B423"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0.028</w:t>
            </w:r>
            <w:r w:rsidRPr="00AE079E">
              <w:rPr>
                <w:rFonts w:ascii="Times New Roman" w:eastAsia="Times New Roman" w:hAnsi="Times New Roman" w:cs="Times New Roman"/>
                <w:color w:val="000000"/>
                <w:sz w:val="20"/>
                <w:szCs w:val="20"/>
                <w:lang w:eastAsia="de-DE"/>
              </w:rPr>
              <w:br/>
              <w:t>(0.366)</w:t>
            </w:r>
          </w:p>
        </w:tc>
        <w:tc>
          <w:tcPr>
            <w:tcW w:w="1568" w:type="dxa"/>
            <w:vAlign w:val="center"/>
          </w:tcPr>
          <w:p w14:paraId="767C6B78"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-0.001</w:t>
            </w:r>
            <w:r w:rsidRPr="00AE079E">
              <w:rPr>
                <w:rFonts w:ascii="Times New Roman" w:eastAsia="Times New Roman" w:hAnsi="Times New Roman" w:cs="Times New Roman"/>
                <w:color w:val="000000"/>
                <w:sz w:val="20"/>
                <w:szCs w:val="20"/>
                <w:lang w:eastAsia="de-DE"/>
              </w:rPr>
              <w:br/>
              <w:t>(0.972)</w:t>
            </w:r>
          </w:p>
        </w:tc>
        <w:tc>
          <w:tcPr>
            <w:tcW w:w="1567" w:type="dxa"/>
            <w:vAlign w:val="center"/>
          </w:tcPr>
          <w:p w14:paraId="1E33C2BF"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0.023</w:t>
            </w:r>
            <w:r w:rsidRPr="00AE079E">
              <w:rPr>
                <w:rFonts w:ascii="Times New Roman" w:eastAsia="Times New Roman" w:hAnsi="Times New Roman" w:cs="Times New Roman"/>
                <w:color w:val="000000"/>
                <w:sz w:val="20"/>
                <w:szCs w:val="20"/>
                <w:lang w:eastAsia="de-DE"/>
              </w:rPr>
              <w:br/>
              <w:t>(0.381)</w:t>
            </w:r>
          </w:p>
        </w:tc>
        <w:tc>
          <w:tcPr>
            <w:tcW w:w="1568" w:type="dxa"/>
            <w:vAlign w:val="center"/>
          </w:tcPr>
          <w:p w14:paraId="42C2DF72"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-0.022</w:t>
            </w:r>
            <w:r w:rsidRPr="00AE079E">
              <w:rPr>
                <w:rFonts w:ascii="Times New Roman" w:eastAsia="Times New Roman" w:hAnsi="Times New Roman" w:cs="Times New Roman"/>
                <w:color w:val="000000"/>
                <w:sz w:val="20"/>
                <w:szCs w:val="20"/>
                <w:lang w:eastAsia="de-DE"/>
              </w:rPr>
              <w:br/>
              <w:t>(0.526)</w:t>
            </w:r>
          </w:p>
        </w:tc>
        <w:tc>
          <w:tcPr>
            <w:tcW w:w="1575" w:type="dxa"/>
            <w:vAlign w:val="center"/>
          </w:tcPr>
          <w:p w14:paraId="4902EBE2"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0.024</w:t>
            </w:r>
            <w:r w:rsidRPr="00AE079E">
              <w:rPr>
                <w:rFonts w:ascii="Times New Roman" w:eastAsia="Times New Roman" w:hAnsi="Times New Roman" w:cs="Times New Roman"/>
                <w:color w:val="000000"/>
                <w:sz w:val="20"/>
                <w:szCs w:val="20"/>
                <w:lang w:eastAsia="de-DE"/>
              </w:rPr>
              <w:br/>
              <w:t>(0.371)</w:t>
            </w:r>
          </w:p>
        </w:tc>
      </w:tr>
      <w:tr w:rsidR="0028247A" w:rsidRPr="00AE079E" w14:paraId="529E36DD" w14:textId="77777777" w:rsidTr="00594B38">
        <w:trPr>
          <w:gridAfter w:val="1"/>
          <w:wAfter w:w="95" w:type="dxa"/>
          <w:trHeight w:val="516"/>
        </w:trPr>
        <w:tc>
          <w:tcPr>
            <w:tcW w:w="3610" w:type="dxa"/>
            <w:noWrap/>
            <w:vAlign w:val="center"/>
          </w:tcPr>
          <w:p w14:paraId="3C1C9634" w14:textId="77777777" w:rsidR="0028247A" w:rsidRPr="00AE079E" w:rsidRDefault="0028247A"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Capex</w:t>
            </w:r>
            <w:r w:rsidRPr="00AE079E">
              <w:rPr>
                <w:rFonts w:ascii="Times New Roman" w:eastAsia="Times New Roman" w:hAnsi="Times New Roman" w:cs="Times New Roman"/>
                <w:color w:val="000000"/>
                <w:sz w:val="20"/>
                <w:szCs w:val="20"/>
                <w:vertAlign w:val="subscript"/>
                <w:lang w:eastAsia="de-DE"/>
              </w:rPr>
              <w:t xml:space="preserve"> t-1</w:t>
            </w:r>
          </w:p>
        </w:tc>
        <w:tc>
          <w:tcPr>
            <w:tcW w:w="1567" w:type="dxa"/>
            <w:noWrap/>
            <w:vAlign w:val="center"/>
          </w:tcPr>
          <w:p w14:paraId="2FBB1DA3"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-0.029</w:t>
            </w:r>
            <w:r w:rsidRPr="00AE079E">
              <w:rPr>
                <w:rFonts w:ascii="Times New Roman" w:eastAsia="Times New Roman" w:hAnsi="Times New Roman" w:cs="Times New Roman"/>
                <w:color w:val="000000"/>
                <w:sz w:val="20"/>
                <w:szCs w:val="20"/>
                <w:lang w:eastAsia="de-DE"/>
              </w:rPr>
              <w:br/>
              <w:t>(0.703)</w:t>
            </w:r>
          </w:p>
        </w:tc>
        <w:tc>
          <w:tcPr>
            <w:tcW w:w="1568" w:type="dxa"/>
            <w:vAlign w:val="center"/>
          </w:tcPr>
          <w:p w14:paraId="386CBA66"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-0.026</w:t>
            </w:r>
            <w:r w:rsidRPr="00AE079E">
              <w:rPr>
                <w:rFonts w:ascii="Times New Roman" w:eastAsia="Times New Roman" w:hAnsi="Times New Roman" w:cs="Times New Roman"/>
                <w:color w:val="000000"/>
                <w:sz w:val="20"/>
                <w:szCs w:val="20"/>
                <w:lang w:eastAsia="de-DE"/>
              </w:rPr>
              <w:br/>
              <w:t>(0.747)</w:t>
            </w:r>
          </w:p>
        </w:tc>
        <w:tc>
          <w:tcPr>
            <w:tcW w:w="1567" w:type="dxa"/>
            <w:vAlign w:val="center"/>
          </w:tcPr>
          <w:p w14:paraId="3E37C022"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-0.044</w:t>
            </w:r>
            <w:r w:rsidRPr="00AE079E">
              <w:rPr>
                <w:rFonts w:ascii="Times New Roman" w:eastAsia="Times New Roman" w:hAnsi="Times New Roman" w:cs="Times New Roman"/>
                <w:color w:val="000000"/>
                <w:sz w:val="20"/>
                <w:szCs w:val="20"/>
                <w:lang w:eastAsia="de-DE"/>
              </w:rPr>
              <w:br/>
              <w:t>(0.635)</w:t>
            </w:r>
          </w:p>
        </w:tc>
        <w:tc>
          <w:tcPr>
            <w:tcW w:w="1568" w:type="dxa"/>
            <w:vAlign w:val="center"/>
          </w:tcPr>
          <w:p w14:paraId="7BD2B376"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-0.103</w:t>
            </w:r>
            <w:r w:rsidRPr="00AE079E">
              <w:rPr>
                <w:rFonts w:ascii="Times New Roman" w:eastAsia="Times New Roman" w:hAnsi="Times New Roman" w:cs="Times New Roman"/>
                <w:color w:val="000000"/>
                <w:sz w:val="20"/>
                <w:szCs w:val="20"/>
                <w:lang w:eastAsia="de-DE"/>
              </w:rPr>
              <w:br/>
              <w:t>(0.362)</w:t>
            </w:r>
          </w:p>
        </w:tc>
        <w:tc>
          <w:tcPr>
            <w:tcW w:w="1567" w:type="dxa"/>
            <w:vAlign w:val="center"/>
          </w:tcPr>
          <w:p w14:paraId="5D3BB146"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0.032</w:t>
            </w:r>
            <w:r w:rsidRPr="00AE079E">
              <w:rPr>
                <w:rFonts w:ascii="Times New Roman" w:eastAsia="Times New Roman" w:hAnsi="Times New Roman" w:cs="Times New Roman"/>
                <w:color w:val="000000"/>
                <w:sz w:val="20"/>
                <w:szCs w:val="20"/>
                <w:lang w:eastAsia="de-DE"/>
              </w:rPr>
              <w:br/>
              <w:t>(0.679)</w:t>
            </w:r>
          </w:p>
        </w:tc>
        <w:tc>
          <w:tcPr>
            <w:tcW w:w="1568" w:type="dxa"/>
            <w:vAlign w:val="center"/>
          </w:tcPr>
          <w:p w14:paraId="560CAA90"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0.092</w:t>
            </w:r>
            <w:r w:rsidRPr="00AE079E">
              <w:rPr>
                <w:rFonts w:ascii="Times New Roman" w:eastAsia="Times New Roman" w:hAnsi="Times New Roman" w:cs="Times New Roman"/>
                <w:color w:val="000000"/>
                <w:sz w:val="20"/>
                <w:szCs w:val="20"/>
                <w:lang w:eastAsia="de-DE"/>
              </w:rPr>
              <w:br/>
              <w:t>(0.299)</w:t>
            </w:r>
          </w:p>
        </w:tc>
        <w:tc>
          <w:tcPr>
            <w:tcW w:w="1575" w:type="dxa"/>
            <w:vAlign w:val="center"/>
          </w:tcPr>
          <w:p w14:paraId="3EF831E0"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-0.032</w:t>
            </w:r>
            <w:r w:rsidRPr="00AE079E">
              <w:rPr>
                <w:rFonts w:ascii="Times New Roman" w:eastAsia="Times New Roman" w:hAnsi="Times New Roman" w:cs="Times New Roman"/>
                <w:color w:val="000000"/>
                <w:sz w:val="20"/>
                <w:szCs w:val="20"/>
                <w:lang w:eastAsia="de-DE"/>
              </w:rPr>
              <w:br/>
              <w:t>(0.682)</w:t>
            </w:r>
          </w:p>
        </w:tc>
      </w:tr>
      <w:tr w:rsidR="0028247A" w:rsidRPr="00AE079E" w14:paraId="43E90EF9" w14:textId="77777777" w:rsidTr="00594B38">
        <w:trPr>
          <w:gridAfter w:val="1"/>
          <w:wAfter w:w="95" w:type="dxa"/>
          <w:trHeight w:val="516"/>
        </w:trPr>
        <w:tc>
          <w:tcPr>
            <w:tcW w:w="3610" w:type="dxa"/>
            <w:tcBorders>
              <w:bottom w:val="single" w:sz="4" w:space="0" w:color="auto"/>
            </w:tcBorders>
            <w:noWrap/>
            <w:vAlign w:val="center"/>
            <w:hideMark/>
          </w:tcPr>
          <w:p w14:paraId="1AABA9FC" w14:textId="77777777" w:rsidR="0028247A" w:rsidRPr="00AE079E" w:rsidRDefault="0028247A"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Market to Book</w:t>
            </w:r>
            <w:r w:rsidRPr="00AE079E">
              <w:rPr>
                <w:rFonts w:ascii="Times New Roman" w:eastAsia="Times New Roman" w:hAnsi="Times New Roman" w:cs="Times New Roman"/>
                <w:color w:val="000000"/>
                <w:sz w:val="20"/>
                <w:szCs w:val="20"/>
                <w:vertAlign w:val="subscript"/>
                <w:lang w:eastAsia="de-DE"/>
              </w:rPr>
              <w:t xml:space="preserve"> t-1</w:t>
            </w:r>
          </w:p>
        </w:tc>
        <w:tc>
          <w:tcPr>
            <w:tcW w:w="1567" w:type="dxa"/>
            <w:tcBorders>
              <w:bottom w:val="single" w:sz="4" w:space="0" w:color="auto"/>
            </w:tcBorders>
            <w:noWrap/>
            <w:vAlign w:val="center"/>
          </w:tcPr>
          <w:p w14:paraId="46A4D907"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-0.000</w:t>
            </w:r>
            <w:r w:rsidRPr="00AE079E">
              <w:rPr>
                <w:rFonts w:ascii="Times New Roman" w:eastAsia="Times New Roman" w:hAnsi="Times New Roman" w:cs="Times New Roman"/>
                <w:color w:val="000000"/>
                <w:sz w:val="20"/>
                <w:szCs w:val="20"/>
                <w:lang w:eastAsia="de-DE"/>
              </w:rPr>
              <w:br/>
              <w:t>(0.987)</w:t>
            </w:r>
          </w:p>
        </w:tc>
        <w:tc>
          <w:tcPr>
            <w:tcW w:w="1568" w:type="dxa"/>
            <w:tcBorders>
              <w:bottom w:val="single" w:sz="4" w:space="0" w:color="auto"/>
            </w:tcBorders>
            <w:vAlign w:val="center"/>
          </w:tcPr>
          <w:p w14:paraId="3D26A906"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-0.000</w:t>
            </w:r>
            <w:r w:rsidRPr="00AE079E">
              <w:rPr>
                <w:rFonts w:ascii="Times New Roman" w:eastAsia="Times New Roman" w:hAnsi="Times New Roman" w:cs="Times New Roman"/>
                <w:color w:val="000000"/>
                <w:sz w:val="20"/>
                <w:szCs w:val="20"/>
                <w:lang w:eastAsia="de-DE"/>
              </w:rPr>
              <w:br/>
              <w:t>(0.979)</w:t>
            </w:r>
          </w:p>
        </w:tc>
        <w:tc>
          <w:tcPr>
            <w:tcW w:w="1567" w:type="dxa"/>
            <w:tcBorders>
              <w:bottom w:val="single" w:sz="4" w:space="0" w:color="auto"/>
            </w:tcBorders>
            <w:vAlign w:val="center"/>
          </w:tcPr>
          <w:p w14:paraId="0F2F2FF6"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-0.000</w:t>
            </w:r>
            <w:r w:rsidRPr="00AE079E">
              <w:rPr>
                <w:rFonts w:ascii="Times New Roman" w:eastAsia="Times New Roman" w:hAnsi="Times New Roman" w:cs="Times New Roman"/>
                <w:color w:val="000000"/>
                <w:sz w:val="20"/>
                <w:szCs w:val="20"/>
                <w:lang w:eastAsia="de-DE"/>
              </w:rPr>
              <w:br/>
              <w:t>(0.989)</w:t>
            </w:r>
          </w:p>
        </w:tc>
        <w:tc>
          <w:tcPr>
            <w:tcW w:w="1568" w:type="dxa"/>
            <w:tcBorders>
              <w:bottom w:val="single" w:sz="4" w:space="0" w:color="auto"/>
            </w:tcBorders>
            <w:vAlign w:val="center"/>
          </w:tcPr>
          <w:p w14:paraId="204FAF9C"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-0.008**</w:t>
            </w:r>
            <w:r w:rsidRPr="00AE079E">
              <w:rPr>
                <w:rFonts w:ascii="Times New Roman" w:eastAsia="Times New Roman" w:hAnsi="Times New Roman" w:cs="Times New Roman"/>
                <w:color w:val="000000"/>
                <w:sz w:val="20"/>
                <w:szCs w:val="20"/>
                <w:lang w:eastAsia="de-DE"/>
              </w:rPr>
              <w:br/>
              <w:t>(0.028)</w:t>
            </w:r>
          </w:p>
        </w:tc>
        <w:tc>
          <w:tcPr>
            <w:tcW w:w="1567" w:type="dxa"/>
            <w:tcBorders>
              <w:bottom w:val="single" w:sz="4" w:space="0" w:color="auto"/>
            </w:tcBorders>
            <w:vAlign w:val="center"/>
          </w:tcPr>
          <w:p w14:paraId="2C10B2D7"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-0.000</w:t>
            </w:r>
            <w:r w:rsidRPr="00AE079E">
              <w:rPr>
                <w:rFonts w:ascii="Times New Roman" w:eastAsia="Times New Roman" w:hAnsi="Times New Roman" w:cs="Times New Roman"/>
                <w:color w:val="000000"/>
                <w:sz w:val="20"/>
                <w:szCs w:val="20"/>
                <w:lang w:eastAsia="de-DE"/>
              </w:rPr>
              <w:br/>
              <w:t>(0.974)</w:t>
            </w:r>
          </w:p>
        </w:tc>
        <w:tc>
          <w:tcPr>
            <w:tcW w:w="1568" w:type="dxa"/>
            <w:tcBorders>
              <w:bottom w:val="single" w:sz="4" w:space="0" w:color="auto"/>
            </w:tcBorders>
            <w:vAlign w:val="center"/>
          </w:tcPr>
          <w:p w14:paraId="17A99A4E"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0.000</w:t>
            </w:r>
            <w:r w:rsidRPr="00AE079E">
              <w:rPr>
                <w:rFonts w:ascii="Times New Roman" w:eastAsia="Times New Roman" w:hAnsi="Times New Roman" w:cs="Times New Roman"/>
                <w:color w:val="000000"/>
                <w:sz w:val="20"/>
                <w:szCs w:val="20"/>
                <w:lang w:eastAsia="de-DE"/>
              </w:rPr>
              <w:br/>
              <w:t>(0.970)</w:t>
            </w:r>
          </w:p>
        </w:tc>
        <w:tc>
          <w:tcPr>
            <w:tcW w:w="1575" w:type="dxa"/>
            <w:tcBorders>
              <w:bottom w:val="single" w:sz="4" w:space="0" w:color="auto"/>
            </w:tcBorders>
            <w:vAlign w:val="center"/>
          </w:tcPr>
          <w:p w14:paraId="60915EA7"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-0.001</w:t>
            </w:r>
            <w:r w:rsidRPr="00AE079E">
              <w:rPr>
                <w:rFonts w:ascii="Times New Roman" w:eastAsia="Times New Roman" w:hAnsi="Times New Roman" w:cs="Times New Roman"/>
                <w:color w:val="000000"/>
                <w:sz w:val="20"/>
                <w:szCs w:val="20"/>
                <w:lang w:eastAsia="de-DE"/>
              </w:rPr>
              <w:br/>
              <w:t>(0.802)</w:t>
            </w:r>
          </w:p>
        </w:tc>
      </w:tr>
      <w:tr w:rsidR="0028247A" w:rsidRPr="00AE079E" w14:paraId="09F9FCE4" w14:textId="77777777" w:rsidTr="00594B38">
        <w:trPr>
          <w:gridAfter w:val="1"/>
          <w:wAfter w:w="95" w:type="dxa"/>
          <w:trHeight w:val="237"/>
        </w:trPr>
        <w:tc>
          <w:tcPr>
            <w:tcW w:w="3610" w:type="dxa"/>
            <w:tcBorders>
              <w:top w:val="single" w:sz="4" w:space="0" w:color="auto"/>
            </w:tcBorders>
            <w:noWrap/>
            <w:vAlign w:val="center"/>
            <w:hideMark/>
          </w:tcPr>
          <w:p w14:paraId="5EF04C48" w14:textId="77777777" w:rsidR="0028247A" w:rsidRPr="00AE079E" w:rsidRDefault="0028247A" w:rsidP="00594B38">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lastRenderedPageBreak/>
              <w:t xml:space="preserve">Shareholder type fixed effects </w:t>
            </w:r>
            <w:r w:rsidRPr="00AE079E">
              <w:rPr>
                <w:rFonts w:ascii="Times New Roman" w:hAnsi="Times New Roman" w:cs="Times New Roman"/>
                <w:color w:val="000000" w:themeColor="text1"/>
                <w:sz w:val="20"/>
                <w:szCs w:val="20"/>
                <w:lang w:val="en-US"/>
              </w:rPr>
              <w:t>(</w:t>
            </w:r>
            <m:oMath>
              <m:sSub>
                <m:sSubPr>
                  <m:ctrlPr>
                    <w:rPr>
                      <w:rFonts w:ascii="Cambria Math" w:hAnsi="Cambria Math" w:cs="Times New Roman"/>
                      <w:i/>
                      <w:color w:val="000000" w:themeColor="text1"/>
                      <w:sz w:val="20"/>
                      <w:szCs w:val="20"/>
                      <w:lang w:val="en-US"/>
                    </w:rPr>
                  </m:ctrlPr>
                </m:sSubPr>
                <m:e>
                  <m:r>
                    <w:rPr>
                      <w:rFonts w:ascii="Cambria Math" w:hAnsi="Cambria Math" w:cs="Times New Roman"/>
                      <w:color w:val="000000" w:themeColor="text1"/>
                      <w:sz w:val="20"/>
                      <w:szCs w:val="20"/>
                      <w:lang w:val="en-US"/>
                    </w:rPr>
                    <m:t>∝</m:t>
                  </m:r>
                </m:e>
                <m:sub>
                  <m:r>
                    <w:rPr>
                      <w:rFonts w:ascii="Cambria Math" w:hAnsi="Cambria Math" w:cs="Times New Roman"/>
                      <w:color w:val="000000" w:themeColor="text1"/>
                      <w:sz w:val="20"/>
                      <w:szCs w:val="20"/>
                      <w:lang w:val="en-US"/>
                    </w:rPr>
                    <m:t>s</m:t>
                  </m:r>
                </m:sub>
              </m:sSub>
            </m:oMath>
            <w:r w:rsidRPr="00AE079E">
              <w:rPr>
                <w:rFonts w:ascii="Times New Roman" w:hAnsi="Times New Roman" w:cs="Times New Roman"/>
                <w:color w:val="000000" w:themeColor="text1"/>
                <w:sz w:val="20"/>
                <w:szCs w:val="20"/>
                <w:lang w:val="en-US"/>
              </w:rPr>
              <w:t>)</w:t>
            </w:r>
          </w:p>
        </w:tc>
        <w:tc>
          <w:tcPr>
            <w:tcW w:w="1567" w:type="dxa"/>
            <w:tcBorders>
              <w:top w:val="single" w:sz="4" w:space="0" w:color="auto"/>
            </w:tcBorders>
            <w:noWrap/>
            <w:vAlign w:val="center"/>
            <w:hideMark/>
          </w:tcPr>
          <w:p w14:paraId="43AB6097"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c>
          <w:tcPr>
            <w:tcW w:w="1568" w:type="dxa"/>
            <w:tcBorders>
              <w:top w:val="single" w:sz="4" w:space="0" w:color="auto"/>
            </w:tcBorders>
            <w:vAlign w:val="center"/>
          </w:tcPr>
          <w:p w14:paraId="20A5530E"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c>
          <w:tcPr>
            <w:tcW w:w="1567" w:type="dxa"/>
            <w:tcBorders>
              <w:top w:val="single" w:sz="4" w:space="0" w:color="auto"/>
            </w:tcBorders>
            <w:vAlign w:val="center"/>
          </w:tcPr>
          <w:p w14:paraId="016FFD88"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c>
          <w:tcPr>
            <w:tcW w:w="1568" w:type="dxa"/>
            <w:tcBorders>
              <w:top w:val="single" w:sz="4" w:space="0" w:color="auto"/>
            </w:tcBorders>
            <w:vAlign w:val="center"/>
          </w:tcPr>
          <w:p w14:paraId="405DFBC9"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c>
          <w:tcPr>
            <w:tcW w:w="1567" w:type="dxa"/>
            <w:tcBorders>
              <w:top w:val="single" w:sz="4" w:space="0" w:color="auto"/>
            </w:tcBorders>
            <w:vAlign w:val="center"/>
          </w:tcPr>
          <w:p w14:paraId="70911C65"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c>
          <w:tcPr>
            <w:tcW w:w="1568" w:type="dxa"/>
            <w:tcBorders>
              <w:top w:val="single" w:sz="4" w:space="0" w:color="auto"/>
            </w:tcBorders>
            <w:vAlign w:val="center"/>
          </w:tcPr>
          <w:p w14:paraId="09FB33D9"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c>
          <w:tcPr>
            <w:tcW w:w="1575" w:type="dxa"/>
            <w:tcBorders>
              <w:top w:val="single" w:sz="4" w:space="0" w:color="auto"/>
            </w:tcBorders>
            <w:vAlign w:val="center"/>
          </w:tcPr>
          <w:p w14:paraId="0500C7B4"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r>
      <w:tr w:rsidR="0028247A" w:rsidRPr="00AE079E" w14:paraId="55E8B013" w14:textId="77777777" w:rsidTr="00594B38">
        <w:trPr>
          <w:gridAfter w:val="1"/>
          <w:wAfter w:w="95" w:type="dxa"/>
          <w:trHeight w:val="237"/>
        </w:trPr>
        <w:tc>
          <w:tcPr>
            <w:tcW w:w="3610" w:type="dxa"/>
            <w:noWrap/>
            <w:vAlign w:val="center"/>
          </w:tcPr>
          <w:p w14:paraId="566768A8" w14:textId="77777777" w:rsidR="0028247A" w:rsidRPr="00AE079E" w:rsidRDefault="0028247A" w:rsidP="00594B38">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eastAsia="de-DE"/>
              </w:rPr>
              <w:t xml:space="preserve">Year fixed effects </w:t>
            </w:r>
            <w:r w:rsidRPr="00AE079E">
              <w:rPr>
                <w:rFonts w:ascii="Times New Roman" w:hAnsi="Times New Roman" w:cs="Times New Roman"/>
                <w:color w:val="000000" w:themeColor="text1"/>
                <w:sz w:val="20"/>
                <w:szCs w:val="20"/>
                <w:lang w:val="en-US"/>
              </w:rPr>
              <w:t>(</w:t>
            </w:r>
            <m:oMath>
              <m:sSub>
                <m:sSubPr>
                  <m:ctrlPr>
                    <w:rPr>
                      <w:rFonts w:ascii="Cambria Math" w:hAnsi="Cambria Math" w:cs="Times New Roman"/>
                      <w:i/>
                      <w:color w:val="000000" w:themeColor="text1"/>
                      <w:sz w:val="20"/>
                      <w:szCs w:val="20"/>
                      <w:lang w:val="en-US"/>
                    </w:rPr>
                  </m:ctrlPr>
                </m:sSubPr>
                <m:e>
                  <m:r>
                    <w:rPr>
                      <w:rFonts w:ascii="Cambria Math" w:hAnsi="Cambria Math" w:cs="Times New Roman"/>
                      <w:color w:val="000000" w:themeColor="text1"/>
                      <w:sz w:val="20"/>
                      <w:szCs w:val="20"/>
                      <w:lang w:val="en-US"/>
                    </w:rPr>
                    <m:t>∝</m:t>
                  </m:r>
                </m:e>
                <m:sub>
                  <m:r>
                    <w:rPr>
                      <w:rFonts w:ascii="Cambria Math" w:hAnsi="Cambria Math" w:cs="Times New Roman"/>
                      <w:color w:val="000000" w:themeColor="text1"/>
                      <w:sz w:val="20"/>
                      <w:szCs w:val="20"/>
                      <w:lang w:val="en-US"/>
                    </w:rPr>
                    <m:t>t</m:t>
                  </m:r>
                </m:sub>
              </m:sSub>
            </m:oMath>
            <w:r w:rsidRPr="00AE079E">
              <w:rPr>
                <w:rFonts w:ascii="Times New Roman" w:hAnsi="Times New Roman" w:cs="Times New Roman"/>
                <w:color w:val="000000" w:themeColor="text1"/>
                <w:sz w:val="20"/>
                <w:szCs w:val="20"/>
                <w:lang w:val="en-US"/>
              </w:rPr>
              <w:t>)</w:t>
            </w:r>
          </w:p>
        </w:tc>
        <w:tc>
          <w:tcPr>
            <w:tcW w:w="1567" w:type="dxa"/>
            <w:noWrap/>
            <w:vAlign w:val="center"/>
          </w:tcPr>
          <w:p w14:paraId="5826C6DA"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c>
          <w:tcPr>
            <w:tcW w:w="1568" w:type="dxa"/>
            <w:vAlign w:val="center"/>
          </w:tcPr>
          <w:p w14:paraId="62A78085"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c>
          <w:tcPr>
            <w:tcW w:w="1567" w:type="dxa"/>
            <w:vAlign w:val="center"/>
          </w:tcPr>
          <w:p w14:paraId="4EFA5AAA"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c>
          <w:tcPr>
            <w:tcW w:w="1568" w:type="dxa"/>
            <w:vAlign w:val="center"/>
          </w:tcPr>
          <w:p w14:paraId="7574F842"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c>
          <w:tcPr>
            <w:tcW w:w="1567" w:type="dxa"/>
            <w:vAlign w:val="center"/>
          </w:tcPr>
          <w:p w14:paraId="2364E747"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c>
          <w:tcPr>
            <w:tcW w:w="1568" w:type="dxa"/>
            <w:vAlign w:val="center"/>
          </w:tcPr>
          <w:p w14:paraId="71094676"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c>
          <w:tcPr>
            <w:tcW w:w="1575" w:type="dxa"/>
            <w:vAlign w:val="center"/>
          </w:tcPr>
          <w:p w14:paraId="0BE11B80"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r>
      <w:tr w:rsidR="0028247A" w:rsidRPr="00AE079E" w14:paraId="1BC1990B" w14:textId="77777777" w:rsidTr="00594B38">
        <w:trPr>
          <w:gridAfter w:val="1"/>
          <w:wAfter w:w="95" w:type="dxa"/>
          <w:trHeight w:val="237"/>
        </w:trPr>
        <w:tc>
          <w:tcPr>
            <w:tcW w:w="3610" w:type="dxa"/>
            <w:noWrap/>
            <w:vAlign w:val="center"/>
          </w:tcPr>
          <w:p w14:paraId="5AB7BA0B" w14:textId="77777777" w:rsidR="0028247A" w:rsidRPr="00AE079E" w:rsidRDefault="0028247A" w:rsidP="00594B38">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 xml:space="preserve">Industry fixed effects </w:t>
            </w:r>
            <w:r w:rsidRPr="00AE079E">
              <w:rPr>
                <w:rFonts w:ascii="Times New Roman" w:hAnsi="Times New Roman" w:cs="Times New Roman"/>
                <w:color w:val="000000" w:themeColor="text1"/>
                <w:sz w:val="20"/>
                <w:szCs w:val="20"/>
                <w:lang w:val="en-US"/>
              </w:rPr>
              <w:t>(</w:t>
            </w:r>
            <m:oMath>
              <m:sSub>
                <m:sSubPr>
                  <m:ctrlPr>
                    <w:rPr>
                      <w:rFonts w:ascii="Cambria Math" w:hAnsi="Cambria Math" w:cs="Times New Roman"/>
                      <w:i/>
                      <w:color w:val="000000" w:themeColor="text1"/>
                      <w:sz w:val="20"/>
                      <w:szCs w:val="20"/>
                      <w:lang w:val="en-US"/>
                    </w:rPr>
                  </m:ctrlPr>
                </m:sSubPr>
                <m:e>
                  <m:r>
                    <w:rPr>
                      <w:rFonts w:ascii="Cambria Math" w:hAnsi="Cambria Math" w:cs="Times New Roman"/>
                      <w:color w:val="000000" w:themeColor="text1"/>
                      <w:sz w:val="20"/>
                      <w:szCs w:val="20"/>
                      <w:lang w:val="en-US"/>
                    </w:rPr>
                    <m:t>∝</m:t>
                  </m:r>
                </m:e>
                <m:sub>
                  <m:r>
                    <w:rPr>
                      <w:rFonts w:ascii="Cambria Math" w:hAnsi="Cambria Math" w:cs="Times New Roman"/>
                      <w:color w:val="000000" w:themeColor="text1"/>
                      <w:sz w:val="20"/>
                      <w:szCs w:val="20"/>
                      <w:lang w:val="en-US"/>
                    </w:rPr>
                    <m:t>j</m:t>
                  </m:r>
                </m:sub>
              </m:sSub>
            </m:oMath>
            <w:r w:rsidRPr="00AE079E">
              <w:rPr>
                <w:rFonts w:ascii="Times New Roman" w:hAnsi="Times New Roman" w:cs="Times New Roman"/>
                <w:color w:val="000000" w:themeColor="text1"/>
                <w:sz w:val="20"/>
                <w:szCs w:val="20"/>
                <w:lang w:val="en-US"/>
              </w:rPr>
              <w:t>)</w:t>
            </w:r>
          </w:p>
        </w:tc>
        <w:tc>
          <w:tcPr>
            <w:tcW w:w="1567" w:type="dxa"/>
            <w:noWrap/>
            <w:vAlign w:val="center"/>
          </w:tcPr>
          <w:p w14:paraId="55691C79"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c>
          <w:tcPr>
            <w:tcW w:w="1568" w:type="dxa"/>
            <w:vAlign w:val="center"/>
          </w:tcPr>
          <w:p w14:paraId="3C763E0D"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c>
          <w:tcPr>
            <w:tcW w:w="1567" w:type="dxa"/>
            <w:vAlign w:val="center"/>
          </w:tcPr>
          <w:p w14:paraId="1F374860"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c>
          <w:tcPr>
            <w:tcW w:w="1568" w:type="dxa"/>
            <w:vAlign w:val="center"/>
          </w:tcPr>
          <w:p w14:paraId="26E04193"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c>
          <w:tcPr>
            <w:tcW w:w="1567" w:type="dxa"/>
            <w:vAlign w:val="center"/>
          </w:tcPr>
          <w:p w14:paraId="04406ECF"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c>
          <w:tcPr>
            <w:tcW w:w="1568" w:type="dxa"/>
            <w:vAlign w:val="center"/>
          </w:tcPr>
          <w:p w14:paraId="36E7BCD6"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c>
          <w:tcPr>
            <w:tcW w:w="1575" w:type="dxa"/>
            <w:vAlign w:val="center"/>
          </w:tcPr>
          <w:p w14:paraId="73443C13"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r>
      <w:tr w:rsidR="0028247A" w:rsidRPr="00AE079E" w14:paraId="072AF122" w14:textId="77777777" w:rsidTr="00594B38">
        <w:trPr>
          <w:gridAfter w:val="1"/>
          <w:wAfter w:w="95" w:type="dxa"/>
          <w:trHeight w:val="237"/>
        </w:trPr>
        <w:tc>
          <w:tcPr>
            <w:tcW w:w="3610" w:type="dxa"/>
            <w:tcBorders>
              <w:top w:val="single" w:sz="4" w:space="0" w:color="auto"/>
            </w:tcBorders>
            <w:noWrap/>
            <w:vAlign w:val="center"/>
            <w:hideMark/>
          </w:tcPr>
          <w:p w14:paraId="6D190373" w14:textId="77777777" w:rsidR="0028247A" w:rsidRPr="00AE079E" w:rsidRDefault="0028247A"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N</w:t>
            </w:r>
          </w:p>
        </w:tc>
        <w:tc>
          <w:tcPr>
            <w:tcW w:w="1567" w:type="dxa"/>
            <w:tcBorders>
              <w:top w:val="single" w:sz="4" w:space="0" w:color="auto"/>
            </w:tcBorders>
            <w:noWrap/>
            <w:vAlign w:val="center"/>
          </w:tcPr>
          <w:p w14:paraId="73A6456A"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1,490</w:t>
            </w:r>
          </w:p>
        </w:tc>
        <w:tc>
          <w:tcPr>
            <w:tcW w:w="1568" w:type="dxa"/>
            <w:tcBorders>
              <w:top w:val="single" w:sz="4" w:space="0" w:color="auto"/>
            </w:tcBorders>
            <w:vAlign w:val="center"/>
          </w:tcPr>
          <w:p w14:paraId="4CC1F06A"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1,338</w:t>
            </w:r>
          </w:p>
        </w:tc>
        <w:tc>
          <w:tcPr>
            <w:tcW w:w="1567" w:type="dxa"/>
            <w:tcBorders>
              <w:top w:val="single" w:sz="4" w:space="0" w:color="auto"/>
            </w:tcBorders>
            <w:vAlign w:val="center"/>
          </w:tcPr>
          <w:p w14:paraId="4730E48E"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988</w:t>
            </w:r>
          </w:p>
        </w:tc>
        <w:tc>
          <w:tcPr>
            <w:tcW w:w="1568" w:type="dxa"/>
            <w:tcBorders>
              <w:top w:val="single" w:sz="4" w:space="0" w:color="auto"/>
            </w:tcBorders>
            <w:vAlign w:val="center"/>
          </w:tcPr>
          <w:p w14:paraId="39BCF174"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560</w:t>
            </w:r>
          </w:p>
        </w:tc>
        <w:tc>
          <w:tcPr>
            <w:tcW w:w="1567" w:type="dxa"/>
            <w:tcBorders>
              <w:top w:val="single" w:sz="4" w:space="0" w:color="auto"/>
            </w:tcBorders>
            <w:vAlign w:val="center"/>
          </w:tcPr>
          <w:p w14:paraId="2087CF20"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1,490</w:t>
            </w:r>
          </w:p>
        </w:tc>
        <w:tc>
          <w:tcPr>
            <w:tcW w:w="1568" w:type="dxa"/>
            <w:tcBorders>
              <w:top w:val="single" w:sz="4" w:space="0" w:color="auto"/>
            </w:tcBorders>
            <w:vAlign w:val="center"/>
          </w:tcPr>
          <w:p w14:paraId="1521CC41"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807</w:t>
            </w:r>
          </w:p>
        </w:tc>
        <w:tc>
          <w:tcPr>
            <w:tcW w:w="1575" w:type="dxa"/>
            <w:tcBorders>
              <w:top w:val="single" w:sz="4" w:space="0" w:color="auto"/>
            </w:tcBorders>
            <w:vAlign w:val="center"/>
          </w:tcPr>
          <w:p w14:paraId="4CA593FB"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1,490</w:t>
            </w:r>
          </w:p>
        </w:tc>
      </w:tr>
      <w:tr w:rsidR="0028247A" w:rsidRPr="00AE079E" w14:paraId="3E95DAB5" w14:textId="77777777" w:rsidTr="00594B38">
        <w:trPr>
          <w:gridAfter w:val="1"/>
          <w:wAfter w:w="95" w:type="dxa"/>
          <w:trHeight w:val="271"/>
        </w:trPr>
        <w:tc>
          <w:tcPr>
            <w:tcW w:w="3610" w:type="dxa"/>
            <w:tcBorders>
              <w:bottom w:val="single" w:sz="4" w:space="0" w:color="auto"/>
            </w:tcBorders>
            <w:noWrap/>
            <w:vAlign w:val="center"/>
            <w:hideMark/>
          </w:tcPr>
          <w:p w14:paraId="15715CE0" w14:textId="77777777" w:rsidR="0028247A" w:rsidRPr="00AE079E" w:rsidRDefault="0028247A"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Adj. R</w:t>
            </w:r>
            <w:r w:rsidRPr="00AE079E">
              <w:rPr>
                <w:rFonts w:ascii="Times New Roman" w:eastAsia="Times New Roman" w:hAnsi="Times New Roman" w:cs="Times New Roman"/>
                <w:color w:val="000000"/>
                <w:sz w:val="20"/>
                <w:szCs w:val="20"/>
                <w:vertAlign w:val="superscript"/>
                <w:lang w:eastAsia="de-DE"/>
              </w:rPr>
              <w:t>2</w:t>
            </w:r>
          </w:p>
        </w:tc>
        <w:tc>
          <w:tcPr>
            <w:tcW w:w="1567" w:type="dxa"/>
            <w:tcBorders>
              <w:bottom w:val="single" w:sz="4" w:space="0" w:color="auto"/>
            </w:tcBorders>
            <w:noWrap/>
            <w:vAlign w:val="center"/>
            <w:hideMark/>
          </w:tcPr>
          <w:p w14:paraId="3904C7B4"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0.826</w:t>
            </w:r>
          </w:p>
        </w:tc>
        <w:tc>
          <w:tcPr>
            <w:tcW w:w="1568" w:type="dxa"/>
            <w:tcBorders>
              <w:bottom w:val="single" w:sz="4" w:space="0" w:color="auto"/>
            </w:tcBorders>
            <w:vAlign w:val="center"/>
          </w:tcPr>
          <w:p w14:paraId="076E256D"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0.802</w:t>
            </w:r>
          </w:p>
        </w:tc>
        <w:tc>
          <w:tcPr>
            <w:tcW w:w="1567" w:type="dxa"/>
            <w:tcBorders>
              <w:bottom w:val="single" w:sz="4" w:space="0" w:color="auto"/>
            </w:tcBorders>
            <w:vAlign w:val="center"/>
          </w:tcPr>
          <w:p w14:paraId="279E82B1"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0.737</w:t>
            </w:r>
          </w:p>
        </w:tc>
        <w:tc>
          <w:tcPr>
            <w:tcW w:w="1568" w:type="dxa"/>
            <w:tcBorders>
              <w:bottom w:val="single" w:sz="4" w:space="0" w:color="auto"/>
            </w:tcBorders>
            <w:vAlign w:val="center"/>
          </w:tcPr>
          <w:p w14:paraId="07088DB5"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0.581</w:t>
            </w:r>
          </w:p>
        </w:tc>
        <w:tc>
          <w:tcPr>
            <w:tcW w:w="1567" w:type="dxa"/>
            <w:tcBorders>
              <w:bottom w:val="single" w:sz="4" w:space="0" w:color="auto"/>
            </w:tcBorders>
            <w:vAlign w:val="center"/>
          </w:tcPr>
          <w:p w14:paraId="6E30FE37"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0.827</w:t>
            </w:r>
          </w:p>
        </w:tc>
        <w:tc>
          <w:tcPr>
            <w:tcW w:w="1568" w:type="dxa"/>
            <w:tcBorders>
              <w:bottom w:val="single" w:sz="4" w:space="0" w:color="auto"/>
            </w:tcBorders>
            <w:vAlign w:val="center"/>
          </w:tcPr>
          <w:p w14:paraId="68957D4A"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0.799</w:t>
            </w:r>
          </w:p>
        </w:tc>
        <w:tc>
          <w:tcPr>
            <w:tcW w:w="1575" w:type="dxa"/>
            <w:tcBorders>
              <w:bottom w:val="single" w:sz="4" w:space="0" w:color="auto"/>
            </w:tcBorders>
            <w:vAlign w:val="center"/>
          </w:tcPr>
          <w:p w14:paraId="49F45CB8" w14:textId="77777777" w:rsidR="0028247A" w:rsidRPr="00AE079E" w:rsidRDefault="0028247A"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0.824</w:t>
            </w:r>
          </w:p>
        </w:tc>
      </w:tr>
    </w:tbl>
    <w:p w14:paraId="15F41FC2" w14:textId="77777777" w:rsidR="0028247A" w:rsidRPr="00AE079E" w:rsidRDefault="0028247A" w:rsidP="0028247A">
      <w:pPr>
        <w:rPr>
          <w:rFonts w:ascii="Times New Roman" w:hAnsi="Times New Roman" w:cs="Times New Roman"/>
        </w:rPr>
      </w:pPr>
    </w:p>
    <w:p w14:paraId="26F46127" w14:textId="51730C53" w:rsidR="0028247A" w:rsidRPr="00AE079E" w:rsidRDefault="0028247A">
      <w:pPr>
        <w:rPr>
          <w:rFonts w:ascii="Times New Roman" w:hAnsi="Times New Roman" w:cs="Times New Roman"/>
        </w:rPr>
      </w:pPr>
      <w:r w:rsidRPr="00AE079E">
        <w:rPr>
          <w:rFonts w:ascii="Times New Roman" w:hAnsi="Times New Roman" w:cs="Times New Roman"/>
        </w:rPr>
        <w:br w:type="page"/>
      </w:r>
    </w:p>
    <w:p w14:paraId="2357873C" w14:textId="77777777" w:rsidR="00B149F8" w:rsidRPr="00AE079E" w:rsidRDefault="00B149F8">
      <w:pPr>
        <w:rPr>
          <w:rFonts w:ascii="Times New Roman" w:hAnsi="Times New Roman" w:cs="Times New Roman"/>
        </w:rPr>
        <w:sectPr w:rsidR="00B149F8" w:rsidRPr="00AE079E" w:rsidSect="00DE4DE9">
          <w:headerReference w:type="default" r:id="rId13"/>
          <w:pgSz w:w="16840" w:h="11900" w:orient="landscape"/>
          <w:pgMar w:top="1417" w:right="1417" w:bottom="1417" w:left="1134" w:header="708" w:footer="708" w:gutter="0"/>
          <w:cols w:space="708"/>
          <w:docGrid w:linePitch="360"/>
        </w:sectPr>
      </w:pPr>
    </w:p>
    <w:p w14:paraId="3CB7CFB6" w14:textId="2A04F780" w:rsidR="00983959" w:rsidRPr="00AE079E" w:rsidRDefault="00983959" w:rsidP="00983959">
      <w:pPr>
        <w:spacing w:before="120"/>
        <w:ind w:firstLine="57"/>
        <w:rPr>
          <w:rFonts w:ascii="Times New Roman" w:hAnsi="Times New Roman" w:cs="Times New Roman"/>
          <w:b/>
          <w:bCs/>
          <w:sz w:val="22"/>
          <w:szCs w:val="22"/>
        </w:rPr>
      </w:pPr>
      <w:bookmarkStart w:id="6" w:name="_Ref152859911"/>
      <w:r w:rsidRPr="00AE079E">
        <w:rPr>
          <w:rFonts w:ascii="Times New Roman" w:hAnsi="Times New Roman" w:cs="Times New Roman"/>
          <w:b/>
          <w:bCs/>
          <w:sz w:val="22"/>
          <w:szCs w:val="22"/>
        </w:rPr>
        <w:lastRenderedPageBreak/>
        <w:t xml:space="preserve">Table </w:t>
      </w:r>
      <w:r w:rsidRPr="00AE079E">
        <w:rPr>
          <w:rFonts w:ascii="Times New Roman" w:hAnsi="Times New Roman" w:cs="Times New Roman"/>
          <w:b/>
          <w:bCs/>
          <w:sz w:val="22"/>
          <w:szCs w:val="22"/>
        </w:rPr>
        <w:fldChar w:fldCharType="begin"/>
      </w:r>
      <w:r w:rsidRPr="00AE079E">
        <w:rPr>
          <w:rFonts w:ascii="Times New Roman" w:hAnsi="Times New Roman" w:cs="Times New Roman"/>
          <w:b/>
          <w:bCs/>
          <w:sz w:val="22"/>
          <w:szCs w:val="22"/>
        </w:rPr>
        <w:instrText xml:space="preserve"> SEQ Table \* ARABIC </w:instrText>
      </w:r>
      <w:r w:rsidRPr="00AE079E">
        <w:rPr>
          <w:rFonts w:ascii="Times New Roman" w:hAnsi="Times New Roman" w:cs="Times New Roman"/>
          <w:b/>
          <w:bCs/>
          <w:sz w:val="22"/>
          <w:szCs w:val="22"/>
        </w:rPr>
        <w:fldChar w:fldCharType="separate"/>
      </w:r>
      <w:r w:rsidR="009B322E" w:rsidRPr="00AE079E">
        <w:rPr>
          <w:rFonts w:ascii="Times New Roman" w:hAnsi="Times New Roman" w:cs="Times New Roman"/>
          <w:b/>
          <w:bCs/>
          <w:noProof/>
          <w:sz w:val="22"/>
          <w:szCs w:val="22"/>
        </w:rPr>
        <w:t>6</w:t>
      </w:r>
      <w:r w:rsidRPr="00AE079E">
        <w:rPr>
          <w:rFonts w:ascii="Times New Roman" w:hAnsi="Times New Roman" w:cs="Times New Roman"/>
          <w:b/>
          <w:bCs/>
          <w:sz w:val="22"/>
          <w:szCs w:val="22"/>
        </w:rPr>
        <w:fldChar w:fldCharType="end"/>
      </w:r>
      <w:bookmarkEnd w:id="6"/>
    </w:p>
    <w:tbl>
      <w:tblPr>
        <w:tblW w:w="14728" w:type="dxa"/>
        <w:tblLayout w:type="fixed"/>
        <w:tblCellMar>
          <w:left w:w="70" w:type="dxa"/>
          <w:right w:w="70" w:type="dxa"/>
        </w:tblCellMar>
        <w:tblLook w:val="04A0" w:firstRow="1" w:lastRow="0" w:firstColumn="1" w:lastColumn="0" w:noHBand="0" w:noVBand="1"/>
      </w:tblPr>
      <w:tblGrid>
        <w:gridCol w:w="3769"/>
        <w:gridCol w:w="1824"/>
        <w:gridCol w:w="1824"/>
        <w:gridCol w:w="1824"/>
        <w:gridCol w:w="1824"/>
        <w:gridCol w:w="1824"/>
        <w:gridCol w:w="1839"/>
      </w:tblGrid>
      <w:tr w:rsidR="00815C0C" w:rsidRPr="00ED3B14" w14:paraId="643DF61C" w14:textId="77777777" w:rsidTr="00A421DC">
        <w:trPr>
          <w:trHeight w:val="223"/>
        </w:trPr>
        <w:tc>
          <w:tcPr>
            <w:tcW w:w="14728" w:type="dxa"/>
            <w:gridSpan w:val="7"/>
            <w:tcBorders>
              <w:bottom w:val="single" w:sz="4" w:space="0" w:color="auto"/>
            </w:tcBorders>
            <w:noWrap/>
            <w:vAlign w:val="center"/>
          </w:tcPr>
          <w:p w14:paraId="36C9513A" w14:textId="3E725349" w:rsidR="00815C0C" w:rsidRPr="00AE079E" w:rsidRDefault="006920E9" w:rsidP="00E7734D">
            <w:pPr>
              <w:spacing w:before="120" w:after="60"/>
              <w:rPr>
                <w:rFonts w:ascii="Times New Roman" w:hAnsi="Times New Roman" w:cs="Times New Roman"/>
                <w:sz w:val="20"/>
                <w:szCs w:val="20"/>
                <w:lang w:val="en-US"/>
              </w:rPr>
            </w:pPr>
            <w:r w:rsidRPr="00AE079E">
              <w:rPr>
                <w:rFonts w:ascii="Times New Roman" w:hAnsi="Times New Roman" w:cs="Times New Roman"/>
                <w:sz w:val="20"/>
                <w:szCs w:val="20"/>
                <w:lang w:val="en-US"/>
              </w:rPr>
              <w:t>Robustness Tests</w:t>
            </w:r>
            <w:r w:rsidR="00815C0C" w:rsidRPr="00AE079E">
              <w:rPr>
                <w:rFonts w:ascii="Times New Roman" w:hAnsi="Times New Roman" w:cs="Times New Roman"/>
                <w:sz w:val="20"/>
                <w:szCs w:val="20"/>
                <w:lang w:val="en-US"/>
              </w:rPr>
              <w:t>. This table reports the logit</w:t>
            </w:r>
            <w:r w:rsidRPr="00AE079E">
              <w:rPr>
                <w:rFonts w:ascii="Times New Roman" w:hAnsi="Times New Roman" w:cs="Times New Roman"/>
                <w:sz w:val="20"/>
                <w:szCs w:val="20"/>
                <w:lang w:val="en-US"/>
              </w:rPr>
              <w:t xml:space="preserve"> (and in model (</w:t>
            </w:r>
            <w:r w:rsidR="00BC6AD8" w:rsidRPr="00AE079E">
              <w:rPr>
                <w:rFonts w:ascii="Times New Roman" w:hAnsi="Times New Roman" w:cs="Times New Roman"/>
                <w:sz w:val="20"/>
                <w:szCs w:val="20"/>
                <w:lang w:val="en-US"/>
              </w:rPr>
              <w:t>1</w:t>
            </w:r>
            <w:r w:rsidRPr="00AE079E">
              <w:rPr>
                <w:rFonts w:ascii="Times New Roman" w:hAnsi="Times New Roman" w:cs="Times New Roman"/>
                <w:sz w:val="20"/>
                <w:szCs w:val="20"/>
                <w:lang w:val="en-US"/>
              </w:rPr>
              <w:t>) probit)</w:t>
            </w:r>
            <w:r w:rsidR="00815C0C" w:rsidRPr="00AE079E">
              <w:rPr>
                <w:rFonts w:ascii="Times New Roman" w:hAnsi="Times New Roman" w:cs="Times New Roman"/>
                <w:sz w:val="20"/>
                <w:szCs w:val="20"/>
                <w:lang w:val="en-US"/>
              </w:rPr>
              <w:t xml:space="preserve"> regression results modeling the </w:t>
            </w:r>
            <w:r w:rsidR="0063206A" w:rsidRPr="00AE079E">
              <w:rPr>
                <w:rFonts w:ascii="Times New Roman" w:hAnsi="Times New Roman" w:cs="Times New Roman"/>
                <w:sz w:val="20"/>
                <w:szCs w:val="20"/>
                <w:lang w:val="en-US"/>
              </w:rPr>
              <w:t>likelihood</w:t>
            </w:r>
            <w:r w:rsidR="00815C0C" w:rsidRPr="00AE079E">
              <w:rPr>
                <w:rFonts w:ascii="Times New Roman" w:hAnsi="Times New Roman" w:cs="Times New Roman"/>
                <w:sz w:val="20"/>
                <w:szCs w:val="20"/>
                <w:lang w:val="en-US"/>
              </w:rPr>
              <w:t xml:space="preserve"> of a firm to </w:t>
            </w:r>
            <w:r w:rsidRPr="00AE079E">
              <w:rPr>
                <w:rFonts w:ascii="Times New Roman" w:hAnsi="Times New Roman" w:cs="Times New Roman"/>
                <w:sz w:val="20"/>
                <w:szCs w:val="20"/>
                <w:lang w:val="en-US"/>
              </w:rPr>
              <w:t>finance an acquisition with equity</w:t>
            </w:r>
            <w:r w:rsidR="00815C0C" w:rsidRPr="00AE079E">
              <w:rPr>
                <w:rFonts w:ascii="Times New Roman" w:hAnsi="Times New Roman" w:cs="Times New Roman"/>
                <w:sz w:val="20"/>
                <w:szCs w:val="20"/>
                <w:lang w:val="en-US"/>
              </w:rPr>
              <w:t xml:space="preserve">. Definition of variables: </w:t>
            </w:r>
            <w:r w:rsidR="007D33BF" w:rsidRPr="00AE079E">
              <w:rPr>
                <w:rFonts w:ascii="Times New Roman" w:hAnsi="Times New Roman" w:cs="Times New Roman"/>
                <w:sz w:val="20"/>
                <w:szCs w:val="20"/>
                <w:lang w:val="en-US"/>
              </w:rPr>
              <w:t xml:space="preserve">indicator variable equal to one if firm increases common stock in </w:t>
            </w:r>
            <w:r w:rsidR="00011B22" w:rsidRPr="00AE079E">
              <w:rPr>
                <w:rFonts w:ascii="Times New Roman" w:hAnsi="Times New Roman" w:cs="Times New Roman"/>
                <w:sz w:val="20"/>
                <w:szCs w:val="20"/>
                <w:lang w:val="en-US"/>
              </w:rPr>
              <w:t>in the acquisition year</w:t>
            </w:r>
            <w:r w:rsidR="007D33BF" w:rsidRPr="00AE079E">
              <w:rPr>
                <w:rFonts w:ascii="Times New Roman" w:hAnsi="Times New Roman" w:cs="Times New Roman"/>
                <w:sz w:val="20"/>
                <w:szCs w:val="20"/>
                <w:lang w:val="en-US"/>
              </w:rPr>
              <w:t xml:space="preserve"> by at least </w:t>
            </w:r>
            <w:r w:rsidR="00397829" w:rsidRPr="00AE079E">
              <w:rPr>
                <w:rFonts w:ascii="Times New Roman" w:hAnsi="Times New Roman" w:cs="Times New Roman"/>
                <w:sz w:val="20"/>
                <w:szCs w:val="20"/>
                <w:lang w:val="en-US"/>
              </w:rPr>
              <w:t>€</w:t>
            </w:r>
            <w:r w:rsidR="007D33BF" w:rsidRPr="00AE079E">
              <w:rPr>
                <w:rFonts w:ascii="Times New Roman" w:hAnsi="Times New Roman" w:cs="Times New Roman"/>
                <w:sz w:val="20"/>
                <w:szCs w:val="20"/>
                <w:lang w:val="en-US"/>
              </w:rPr>
              <w:t xml:space="preserve">0.5 </w:t>
            </w:r>
            <w:r w:rsidR="00397829" w:rsidRPr="00AE079E">
              <w:rPr>
                <w:rFonts w:ascii="Times New Roman" w:hAnsi="Times New Roman" w:cs="Times New Roman"/>
                <w:sz w:val="20"/>
                <w:szCs w:val="20"/>
                <w:lang w:val="en-US"/>
              </w:rPr>
              <w:t>million</w:t>
            </w:r>
            <w:r w:rsidR="007D33BF" w:rsidRPr="00AE079E">
              <w:rPr>
                <w:rFonts w:ascii="Times New Roman" w:hAnsi="Times New Roman" w:cs="Times New Roman"/>
                <w:sz w:val="20"/>
                <w:szCs w:val="20"/>
                <w:lang w:val="en-US"/>
              </w:rPr>
              <w:t xml:space="preserve"> and zero otherwise (Equity Increase); </w:t>
            </w:r>
            <w:r w:rsidR="00815C0C" w:rsidRPr="00AE079E">
              <w:rPr>
                <w:rFonts w:ascii="Times New Roman" w:hAnsi="Times New Roman" w:cs="Times New Roman"/>
                <w:sz w:val="20"/>
                <w:szCs w:val="20"/>
                <w:lang w:val="en-US"/>
              </w:rPr>
              <w:t>voting stake of the largest shareholder (Votes); natural logarithm of total assets (Firm Size); earnings before interests, taxes, depreciation, and amortization divided by total assets (Profitability); long-term debt divided by total assets (Leverage); property, plant, and equipment divided by total assets (Tangibility); capital expenditures divided by total assets (Capex)</w:t>
            </w:r>
            <w:r w:rsidR="00752866" w:rsidRPr="00AE079E">
              <w:rPr>
                <w:rFonts w:ascii="Times New Roman" w:hAnsi="Times New Roman" w:cs="Times New Roman"/>
                <w:sz w:val="20"/>
                <w:szCs w:val="20"/>
                <w:lang w:val="en-US"/>
              </w:rPr>
              <w:t>; market value by stock divided by book value (Market to Book)</w:t>
            </w:r>
            <w:r w:rsidR="002F2374" w:rsidRPr="00AE079E">
              <w:rPr>
                <w:rFonts w:ascii="Times New Roman" w:hAnsi="Times New Roman" w:cs="Times New Roman"/>
                <w:sz w:val="20"/>
                <w:szCs w:val="20"/>
                <w:lang w:val="en-US"/>
              </w:rPr>
              <w:t>; net assets from acquisitions divided by total assets (Relative Deal Value)</w:t>
            </w:r>
            <w:r w:rsidR="00815C0C" w:rsidRPr="00AE079E">
              <w:rPr>
                <w:rFonts w:ascii="Times New Roman" w:hAnsi="Times New Roman" w:cs="Times New Roman"/>
                <w:sz w:val="20"/>
                <w:szCs w:val="20"/>
                <w:lang w:val="en-US"/>
              </w:rPr>
              <w:t>. All independent variables</w:t>
            </w:r>
            <w:r w:rsidRPr="00AE079E">
              <w:rPr>
                <w:rFonts w:ascii="Times New Roman" w:hAnsi="Times New Roman" w:cs="Times New Roman"/>
                <w:sz w:val="20"/>
                <w:szCs w:val="20"/>
                <w:lang w:val="en-US"/>
              </w:rPr>
              <w:t xml:space="preserve">, except </w:t>
            </w:r>
            <w:r w:rsidR="002F2374" w:rsidRPr="00AE079E">
              <w:rPr>
                <w:rFonts w:ascii="Times New Roman" w:hAnsi="Times New Roman" w:cs="Times New Roman"/>
                <w:sz w:val="20"/>
                <w:szCs w:val="20"/>
                <w:lang w:val="en-US"/>
              </w:rPr>
              <w:t>Relative Deal Value</w:t>
            </w:r>
            <w:r w:rsidRPr="00AE079E">
              <w:rPr>
                <w:rFonts w:ascii="Times New Roman" w:hAnsi="Times New Roman" w:cs="Times New Roman"/>
                <w:sz w:val="20"/>
                <w:szCs w:val="20"/>
                <w:lang w:val="en-US"/>
              </w:rPr>
              <w:t>,</w:t>
            </w:r>
            <w:r w:rsidR="00815C0C" w:rsidRPr="00AE079E">
              <w:rPr>
                <w:rFonts w:ascii="Times New Roman" w:hAnsi="Times New Roman" w:cs="Times New Roman"/>
                <w:sz w:val="20"/>
                <w:szCs w:val="20"/>
                <w:lang w:val="en-US"/>
              </w:rPr>
              <w:t xml:space="preserve"> are lagged by one year. The p-values appear in parentheses below parameter estimates. ***, **, * indicate significance at 1%, 5%, and 10% level, respectively.</w:t>
            </w:r>
          </w:p>
        </w:tc>
      </w:tr>
      <w:tr w:rsidR="009800E1" w:rsidRPr="00AE079E" w14:paraId="3D688A4B" w14:textId="77777777" w:rsidTr="00983959">
        <w:trPr>
          <w:trHeight w:val="705"/>
        </w:trPr>
        <w:tc>
          <w:tcPr>
            <w:tcW w:w="3769" w:type="dxa"/>
            <w:tcBorders>
              <w:top w:val="single" w:sz="4" w:space="0" w:color="auto"/>
              <w:bottom w:val="single" w:sz="4" w:space="0" w:color="auto"/>
            </w:tcBorders>
            <w:noWrap/>
            <w:vAlign w:val="center"/>
            <w:hideMark/>
          </w:tcPr>
          <w:p w14:paraId="7A7C218A" w14:textId="33DE4836" w:rsidR="009800E1" w:rsidRPr="00AE079E" w:rsidRDefault="009800E1" w:rsidP="009800E1">
            <w:pPr>
              <w:spacing w:before="120"/>
              <w:rPr>
                <w:rFonts w:ascii="Times New Roman" w:eastAsia="Times New Roman" w:hAnsi="Times New Roman" w:cs="Times New Roman"/>
                <w:b/>
                <w:bCs/>
                <w:color w:val="000000"/>
                <w:sz w:val="20"/>
                <w:szCs w:val="20"/>
                <w:lang w:val="en-US" w:eastAsia="de-DE"/>
              </w:rPr>
            </w:pPr>
            <w:r w:rsidRPr="00AE079E">
              <w:rPr>
                <w:rFonts w:ascii="Times New Roman" w:eastAsia="Times New Roman" w:hAnsi="Times New Roman" w:cs="Times New Roman"/>
                <w:b/>
                <w:bCs/>
                <w:color w:val="000000"/>
                <w:sz w:val="20"/>
                <w:szCs w:val="20"/>
                <w:lang w:val="en-US" w:eastAsia="de-DE"/>
              </w:rPr>
              <w:t>Dependent Variable: Equity Increase</w:t>
            </w:r>
          </w:p>
          <w:p w14:paraId="38177A6C" w14:textId="4BF1133E" w:rsidR="009800E1" w:rsidRPr="00AE079E" w:rsidRDefault="009800E1" w:rsidP="009800E1">
            <w:pPr>
              <w:spacing w:before="120"/>
              <w:rPr>
                <w:rFonts w:ascii="Times New Roman" w:eastAsia="Times New Roman" w:hAnsi="Times New Roman" w:cs="Times New Roman"/>
                <w:b/>
                <w:bCs/>
                <w:color w:val="000000"/>
                <w:sz w:val="20"/>
                <w:szCs w:val="20"/>
                <w:lang w:val="en-US" w:eastAsia="de-DE"/>
              </w:rPr>
            </w:pPr>
            <w:r w:rsidRPr="00AE079E">
              <w:rPr>
                <w:rFonts w:ascii="Times New Roman" w:eastAsia="Times New Roman" w:hAnsi="Times New Roman" w:cs="Times New Roman"/>
                <w:b/>
                <w:bCs/>
                <w:color w:val="000000"/>
                <w:sz w:val="20"/>
                <w:szCs w:val="20"/>
                <w:lang w:val="en-US" w:eastAsia="de-DE"/>
              </w:rPr>
              <w:t>Independent Variable</w:t>
            </w:r>
          </w:p>
        </w:tc>
        <w:tc>
          <w:tcPr>
            <w:tcW w:w="1824" w:type="dxa"/>
            <w:tcBorders>
              <w:top w:val="single" w:sz="4" w:space="0" w:color="auto"/>
              <w:bottom w:val="single" w:sz="4" w:space="0" w:color="auto"/>
            </w:tcBorders>
            <w:noWrap/>
            <w:vAlign w:val="center"/>
            <w:hideMark/>
          </w:tcPr>
          <w:p w14:paraId="77C04A70" w14:textId="6A425E5A" w:rsidR="009800E1" w:rsidRPr="00AE079E" w:rsidRDefault="009800E1" w:rsidP="009800E1">
            <w:pPr>
              <w:spacing w:before="120"/>
              <w:jc w:val="center"/>
              <w:rPr>
                <w:rFonts w:ascii="Times New Roman" w:eastAsia="Times New Roman" w:hAnsi="Times New Roman" w:cs="Times New Roman"/>
                <w:b/>
                <w:bCs/>
                <w:color w:val="000000"/>
                <w:sz w:val="20"/>
                <w:szCs w:val="20"/>
                <w:lang w:eastAsia="de-DE"/>
              </w:rPr>
            </w:pPr>
            <w:r w:rsidRPr="00AE079E">
              <w:rPr>
                <w:rFonts w:ascii="Times New Roman" w:eastAsia="Times New Roman" w:hAnsi="Times New Roman" w:cs="Times New Roman"/>
                <w:b/>
                <w:bCs/>
                <w:color w:val="000000"/>
                <w:sz w:val="20"/>
                <w:szCs w:val="20"/>
                <w:lang w:eastAsia="de-DE"/>
              </w:rPr>
              <w:t>(1)</w:t>
            </w:r>
            <w:r w:rsidRPr="00AE079E">
              <w:rPr>
                <w:rFonts w:ascii="Times New Roman" w:eastAsia="Times New Roman" w:hAnsi="Times New Roman" w:cs="Times New Roman"/>
                <w:b/>
                <w:bCs/>
                <w:color w:val="000000"/>
                <w:sz w:val="20"/>
                <w:szCs w:val="20"/>
                <w:lang w:eastAsia="de-DE"/>
              </w:rPr>
              <w:br/>
              <w:t>Probit</w:t>
            </w:r>
            <w:r w:rsidRPr="00AE079E">
              <w:rPr>
                <w:rFonts w:ascii="Times New Roman" w:eastAsia="Times New Roman" w:hAnsi="Times New Roman" w:cs="Times New Roman"/>
                <w:b/>
                <w:bCs/>
                <w:color w:val="000000"/>
                <w:sz w:val="20"/>
                <w:szCs w:val="20"/>
                <w:lang w:eastAsia="de-DE"/>
              </w:rPr>
              <w:br/>
              <w:t>Regression</w:t>
            </w:r>
          </w:p>
        </w:tc>
        <w:tc>
          <w:tcPr>
            <w:tcW w:w="1824" w:type="dxa"/>
            <w:tcBorders>
              <w:top w:val="single" w:sz="4" w:space="0" w:color="auto"/>
              <w:bottom w:val="single" w:sz="4" w:space="0" w:color="auto"/>
            </w:tcBorders>
            <w:vAlign w:val="center"/>
          </w:tcPr>
          <w:p w14:paraId="26F49649" w14:textId="741D2CFD" w:rsidR="009800E1" w:rsidRPr="00AE079E" w:rsidRDefault="009800E1" w:rsidP="009800E1">
            <w:pPr>
              <w:spacing w:before="120"/>
              <w:jc w:val="center"/>
              <w:rPr>
                <w:rFonts w:ascii="Times New Roman" w:eastAsia="Times New Roman" w:hAnsi="Times New Roman" w:cs="Times New Roman"/>
                <w:b/>
                <w:bCs/>
                <w:color w:val="000000"/>
                <w:sz w:val="20"/>
                <w:szCs w:val="20"/>
                <w:highlight w:val="yellow"/>
                <w:lang w:val="en-US" w:eastAsia="de-DE"/>
              </w:rPr>
            </w:pPr>
            <w:r w:rsidRPr="00AE079E">
              <w:rPr>
                <w:rFonts w:ascii="Times New Roman" w:eastAsia="Times New Roman" w:hAnsi="Times New Roman" w:cs="Times New Roman"/>
                <w:b/>
                <w:bCs/>
                <w:color w:val="000000"/>
                <w:sz w:val="20"/>
                <w:szCs w:val="20"/>
                <w:lang w:val="en-US" w:eastAsia="de-DE"/>
              </w:rPr>
              <w:t>(2)</w:t>
            </w:r>
            <w:r w:rsidRPr="00AE079E">
              <w:rPr>
                <w:rFonts w:ascii="Times New Roman" w:eastAsia="Times New Roman" w:hAnsi="Times New Roman" w:cs="Times New Roman"/>
                <w:b/>
                <w:bCs/>
                <w:color w:val="000000"/>
                <w:sz w:val="20"/>
                <w:szCs w:val="20"/>
                <w:lang w:val="en-US" w:eastAsia="de-DE"/>
              </w:rPr>
              <w:br/>
              <w:t>Controlling for Deal Value</w:t>
            </w:r>
          </w:p>
        </w:tc>
        <w:tc>
          <w:tcPr>
            <w:tcW w:w="1824" w:type="dxa"/>
            <w:tcBorders>
              <w:top w:val="single" w:sz="4" w:space="0" w:color="auto"/>
              <w:bottom w:val="single" w:sz="4" w:space="0" w:color="auto"/>
            </w:tcBorders>
            <w:vAlign w:val="center"/>
          </w:tcPr>
          <w:p w14:paraId="10364211" w14:textId="052640BC" w:rsidR="009800E1" w:rsidRPr="00AE079E" w:rsidRDefault="009800E1" w:rsidP="009800E1">
            <w:pPr>
              <w:spacing w:before="120"/>
              <w:jc w:val="center"/>
              <w:rPr>
                <w:rFonts w:ascii="Times New Roman" w:eastAsia="Times New Roman" w:hAnsi="Times New Roman" w:cs="Times New Roman"/>
                <w:b/>
                <w:bCs/>
                <w:color w:val="000000"/>
                <w:sz w:val="20"/>
                <w:szCs w:val="20"/>
                <w:highlight w:val="yellow"/>
                <w:lang w:eastAsia="de-DE"/>
              </w:rPr>
            </w:pPr>
            <w:r w:rsidRPr="00AE079E">
              <w:rPr>
                <w:rFonts w:ascii="Times New Roman" w:eastAsia="Times New Roman" w:hAnsi="Times New Roman" w:cs="Times New Roman"/>
                <w:b/>
                <w:bCs/>
                <w:color w:val="000000"/>
                <w:sz w:val="20"/>
                <w:szCs w:val="20"/>
                <w:lang w:eastAsia="de-DE"/>
              </w:rPr>
              <w:t>(3)</w:t>
            </w:r>
            <w:r w:rsidRPr="00AE079E">
              <w:rPr>
                <w:rFonts w:ascii="Times New Roman" w:eastAsia="Times New Roman" w:hAnsi="Times New Roman" w:cs="Times New Roman"/>
                <w:b/>
                <w:bCs/>
                <w:color w:val="000000"/>
                <w:sz w:val="20"/>
                <w:szCs w:val="20"/>
                <w:lang w:eastAsia="de-DE"/>
              </w:rPr>
              <w:br/>
              <w:t>Only non-serial</w:t>
            </w:r>
            <w:r w:rsidR="0073763D" w:rsidRPr="00AE079E">
              <w:rPr>
                <w:rFonts w:ascii="Times New Roman" w:eastAsia="Times New Roman" w:hAnsi="Times New Roman" w:cs="Times New Roman"/>
                <w:b/>
                <w:bCs/>
                <w:color w:val="000000"/>
                <w:sz w:val="20"/>
                <w:szCs w:val="20"/>
                <w:lang w:eastAsia="de-DE"/>
              </w:rPr>
              <w:br/>
            </w:r>
            <w:r w:rsidRPr="00AE079E">
              <w:rPr>
                <w:rFonts w:ascii="Times New Roman" w:eastAsia="Times New Roman" w:hAnsi="Times New Roman" w:cs="Times New Roman"/>
                <w:b/>
                <w:bCs/>
                <w:color w:val="000000"/>
                <w:sz w:val="20"/>
                <w:szCs w:val="20"/>
                <w:lang w:eastAsia="de-DE"/>
              </w:rPr>
              <w:t>Acquirers</w:t>
            </w:r>
          </w:p>
        </w:tc>
        <w:tc>
          <w:tcPr>
            <w:tcW w:w="1824" w:type="dxa"/>
            <w:tcBorders>
              <w:top w:val="single" w:sz="4" w:space="0" w:color="auto"/>
              <w:bottom w:val="single" w:sz="4" w:space="0" w:color="auto"/>
            </w:tcBorders>
            <w:vAlign w:val="center"/>
          </w:tcPr>
          <w:p w14:paraId="472AE292" w14:textId="07C4C522" w:rsidR="009800E1" w:rsidRPr="00AE079E" w:rsidRDefault="009800E1" w:rsidP="009800E1">
            <w:pPr>
              <w:spacing w:before="120"/>
              <w:jc w:val="center"/>
              <w:rPr>
                <w:rFonts w:ascii="Times New Roman" w:eastAsia="Times New Roman" w:hAnsi="Times New Roman" w:cs="Times New Roman"/>
                <w:b/>
                <w:bCs/>
                <w:color w:val="000000"/>
                <w:sz w:val="20"/>
                <w:szCs w:val="20"/>
                <w:highlight w:val="yellow"/>
                <w:lang w:eastAsia="de-DE"/>
              </w:rPr>
            </w:pPr>
            <w:r w:rsidRPr="00AE079E">
              <w:rPr>
                <w:rFonts w:ascii="Times New Roman" w:eastAsia="Times New Roman" w:hAnsi="Times New Roman" w:cs="Times New Roman"/>
                <w:b/>
                <w:bCs/>
                <w:color w:val="000000"/>
                <w:sz w:val="20"/>
                <w:szCs w:val="20"/>
                <w:lang w:eastAsia="de-DE"/>
              </w:rPr>
              <w:t>(4)</w:t>
            </w:r>
            <w:r w:rsidRPr="00AE079E">
              <w:rPr>
                <w:rFonts w:ascii="Times New Roman" w:eastAsia="Times New Roman" w:hAnsi="Times New Roman" w:cs="Times New Roman"/>
                <w:b/>
                <w:bCs/>
                <w:color w:val="000000"/>
                <w:sz w:val="20"/>
                <w:szCs w:val="20"/>
                <w:lang w:eastAsia="de-DE"/>
              </w:rPr>
              <w:br/>
              <w:t>Equity Increase</w:t>
            </w:r>
            <w:r w:rsidRPr="00AE079E">
              <w:rPr>
                <w:rFonts w:ascii="Times New Roman" w:eastAsia="Times New Roman" w:hAnsi="Times New Roman" w:cs="Times New Roman"/>
                <w:b/>
                <w:bCs/>
                <w:color w:val="000000"/>
                <w:sz w:val="20"/>
                <w:szCs w:val="20"/>
                <w:lang w:eastAsia="de-DE"/>
              </w:rPr>
              <w:br/>
              <w:t xml:space="preserve">&gt; </w:t>
            </w:r>
            <w:r w:rsidR="00397829" w:rsidRPr="00AE079E">
              <w:rPr>
                <w:rFonts w:ascii="Times New Roman" w:eastAsia="Times New Roman" w:hAnsi="Times New Roman" w:cs="Times New Roman"/>
                <w:b/>
                <w:bCs/>
                <w:color w:val="000000"/>
                <w:sz w:val="20"/>
                <w:szCs w:val="20"/>
                <w:lang w:eastAsia="de-DE"/>
              </w:rPr>
              <w:t>€</w:t>
            </w:r>
            <w:r w:rsidRPr="00AE079E">
              <w:rPr>
                <w:rFonts w:ascii="Times New Roman" w:eastAsia="Times New Roman" w:hAnsi="Times New Roman" w:cs="Times New Roman"/>
                <w:b/>
                <w:bCs/>
                <w:color w:val="000000"/>
                <w:sz w:val="20"/>
                <w:szCs w:val="20"/>
                <w:lang w:eastAsia="de-DE"/>
              </w:rPr>
              <w:t>1</w:t>
            </w:r>
            <w:r w:rsidR="00397829" w:rsidRPr="00AE079E">
              <w:rPr>
                <w:rFonts w:ascii="Times New Roman" w:eastAsia="Times New Roman" w:hAnsi="Times New Roman" w:cs="Times New Roman"/>
                <w:b/>
                <w:bCs/>
                <w:color w:val="000000"/>
                <w:sz w:val="20"/>
                <w:szCs w:val="20"/>
                <w:lang w:eastAsia="de-DE"/>
              </w:rPr>
              <w:t>.0</w:t>
            </w:r>
            <w:r w:rsidRPr="00AE079E">
              <w:rPr>
                <w:rFonts w:ascii="Times New Roman" w:eastAsia="Times New Roman" w:hAnsi="Times New Roman" w:cs="Times New Roman"/>
                <w:b/>
                <w:bCs/>
                <w:color w:val="000000"/>
                <w:sz w:val="20"/>
                <w:szCs w:val="20"/>
                <w:lang w:eastAsia="de-DE"/>
              </w:rPr>
              <w:t xml:space="preserve"> </w:t>
            </w:r>
            <w:r w:rsidR="00397829" w:rsidRPr="00AE079E">
              <w:rPr>
                <w:rFonts w:ascii="Times New Roman" w:eastAsia="Times New Roman" w:hAnsi="Times New Roman" w:cs="Times New Roman"/>
                <w:b/>
                <w:bCs/>
                <w:color w:val="000000"/>
                <w:sz w:val="20"/>
                <w:szCs w:val="20"/>
                <w:lang w:eastAsia="de-DE"/>
              </w:rPr>
              <w:t>million</w:t>
            </w:r>
          </w:p>
        </w:tc>
        <w:tc>
          <w:tcPr>
            <w:tcW w:w="1824" w:type="dxa"/>
            <w:tcBorders>
              <w:top w:val="single" w:sz="4" w:space="0" w:color="auto"/>
              <w:bottom w:val="single" w:sz="4" w:space="0" w:color="auto"/>
            </w:tcBorders>
            <w:vAlign w:val="center"/>
          </w:tcPr>
          <w:p w14:paraId="6F6444DF" w14:textId="22CB4E71" w:rsidR="009800E1" w:rsidRPr="00AE079E" w:rsidRDefault="009800E1" w:rsidP="009800E1">
            <w:pPr>
              <w:spacing w:before="120"/>
              <w:jc w:val="center"/>
              <w:rPr>
                <w:rFonts w:ascii="Times New Roman" w:eastAsia="Times New Roman" w:hAnsi="Times New Roman" w:cs="Times New Roman"/>
                <w:b/>
                <w:bCs/>
                <w:color w:val="000000"/>
                <w:sz w:val="20"/>
                <w:szCs w:val="20"/>
                <w:lang w:eastAsia="de-DE"/>
              </w:rPr>
            </w:pPr>
            <w:r w:rsidRPr="00AE079E">
              <w:rPr>
                <w:rFonts w:ascii="Times New Roman" w:eastAsia="Times New Roman" w:hAnsi="Times New Roman" w:cs="Times New Roman"/>
                <w:b/>
                <w:bCs/>
                <w:color w:val="000000"/>
                <w:sz w:val="20"/>
                <w:szCs w:val="20"/>
                <w:lang w:eastAsia="de-DE"/>
              </w:rPr>
              <w:t>(5)</w:t>
            </w:r>
            <w:r w:rsidRPr="00AE079E">
              <w:rPr>
                <w:rFonts w:ascii="Times New Roman" w:eastAsia="Times New Roman" w:hAnsi="Times New Roman" w:cs="Times New Roman"/>
                <w:b/>
                <w:bCs/>
                <w:color w:val="000000"/>
                <w:sz w:val="20"/>
                <w:szCs w:val="20"/>
                <w:lang w:eastAsia="de-DE"/>
              </w:rPr>
              <w:br/>
              <w:t>Equity Increase</w:t>
            </w:r>
            <w:r w:rsidRPr="00AE079E">
              <w:rPr>
                <w:rFonts w:ascii="Times New Roman" w:eastAsia="Times New Roman" w:hAnsi="Times New Roman" w:cs="Times New Roman"/>
                <w:b/>
                <w:bCs/>
                <w:color w:val="000000"/>
                <w:sz w:val="20"/>
                <w:szCs w:val="20"/>
                <w:lang w:eastAsia="de-DE"/>
              </w:rPr>
              <w:br/>
              <w:t xml:space="preserve">&gt; </w:t>
            </w:r>
            <w:r w:rsidR="00397829" w:rsidRPr="00AE079E">
              <w:rPr>
                <w:rFonts w:ascii="Times New Roman" w:eastAsia="Times New Roman" w:hAnsi="Times New Roman" w:cs="Times New Roman"/>
                <w:b/>
                <w:bCs/>
                <w:color w:val="000000"/>
                <w:sz w:val="20"/>
                <w:szCs w:val="20"/>
                <w:lang w:eastAsia="de-DE"/>
              </w:rPr>
              <w:t>€</w:t>
            </w:r>
            <w:r w:rsidRPr="00AE079E">
              <w:rPr>
                <w:rFonts w:ascii="Times New Roman" w:eastAsia="Times New Roman" w:hAnsi="Times New Roman" w:cs="Times New Roman"/>
                <w:b/>
                <w:bCs/>
                <w:color w:val="000000"/>
                <w:sz w:val="20"/>
                <w:szCs w:val="20"/>
                <w:lang w:eastAsia="de-DE"/>
              </w:rPr>
              <w:t>2</w:t>
            </w:r>
            <w:r w:rsidR="00397829" w:rsidRPr="00AE079E">
              <w:rPr>
                <w:rFonts w:ascii="Times New Roman" w:eastAsia="Times New Roman" w:hAnsi="Times New Roman" w:cs="Times New Roman"/>
                <w:b/>
                <w:bCs/>
                <w:color w:val="000000"/>
                <w:sz w:val="20"/>
                <w:szCs w:val="20"/>
                <w:lang w:eastAsia="de-DE"/>
              </w:rPr>
              <w:t>.0</w:t>
            </w:r>
            <w:r w:rsidRPr="00AE079E">
              <w:rPr>
                <w:rFonts w:ascii="Times New Roman" w:eastAsia="Times New Roman" w:hAnsi="Times New Roman" w:cs="Times New Roman"/>
                <w:b/>
                <w:bCs/>
                <w:color w:val="000000"/>
                <w:sz w:val="20"/>
                <w:szCs w:val="20"/>
                <w:lang w:eastAsia="de-DE"/>
              </w:rPr>
              <w:t xml:space="preserve"> </w:t>
            </w:r>
            <w:r w:rsidR="00397829" w:rsidRPr="00AE079E">
              <w:rPr>
                <w:rFonts w:ascii="Times New Roman" w:eastAsia="Times New Roman" w:hAnsi="Times New Roman" w:cs="Times New Roman"/>
                <w:b/>
                <w:bCs/>
                <w:color w:val="000000"/>
                <w:sz w:val="20"/>
                <w:szCs w:val="20"/>
                <w:lang w:eastAsia="de-DE"/>
              </w:rPr>
              <w:t>million</w:t>
            </w:r>
          </w:p>
        </w:tc>
        <w:tc>
          <w:tcPr>
            <w:tcW w:w="1839" w:type="dxa"/>
            <w:tcBorders>
              <w:top w:val="single" w:sz="4" w:space="0" w:color="auto"/>
              <w:bottom w:val="single" w:sz="4" w:space="0" w:color="auto"/>
            </w:tcBorders>
            <w:vAlign w:val="center"/>
          </w:tcPr>
          <w:p w14:paraId="0C914DF6" w14:textId="6D87E99C" w:rsidR="009800E1" w:rsidRPr="00AE079E" w:rsidRDefault="009800E1" w:rsidP="009800E1">
            <w:pPr>
              <w:spacing w:before="120"/>
              <w:jc w:val="center"/>
              <w:rPr>
                <w:rFonts w:ascii="Times New Roman" w:eastAsia="Times New Roman" w:hAnsi="Times New Roman" w:cs="Times New Roman"/>
                <w:b/>
                <w:bCs/>
                <w:color w:val="000000"/>
                <w:sz w:val="20"/>
                <w:szCs w:val="20"/>
                <w:lang w:eastAsia="de-DE"/>
              </w:rPr>
            </w:pPr>
            <w:r w:rsidRPr="00AE079E">
              <w:rPr>
                <w:rFonts w:ascii="Times New Roman" w:eastAsia="Times New Roman" w:hAnsi="Times New Roman" w:cs="Times New Roman"/>
                <w:b/>
                <w:bCs/>
                <w:color w:val="000000"/>
                <w:sz w:val="20"/>
                <w:szCs w:val="20"/>
                <w:lang w:eastAsia="de-DE"/>
              </w:rPr>
              <w:t>(6)</w:t>
            </w:r>
            <w:r w:rsidRPr="00AE079E">
              <w:rPr>
                <w:rFonts w:ascii="Times New Roman" w:eastAsia="Times New Roman" w:hAnsi="Times New Roman" w:cs="Times New Roman"/>
                <w:b/>
                <w:bCs/>
                <w:color w:val="000000"/>
                <w:sz w:val="20"/>
                <w:szCs w:val="20"/>
                <w:lang w:eastAsia="de-DE"/>
              </w:rPr>
              <w:br/>
            </w:r>
            <w:r w:rsidR="009E3CDA" w:rsidRPr="00AE079E">
              <w:rPr>
                <w:rFonts w:ascii="Times New Roman" w:eastAsia="Times New Roman" w:hAnsi="Times New Roman" w:cs="Times New Roman"/>
                <w:b/>
                <w:bCs/>
                <w:color w:val="000000"/>
                <w:sz w:val="20"/>
                <w:szCs w:val="20"/>
                <w:lang w:eastAsia="de-DE"/>
              </w:rPr>
              <w:t>Including r</w:t>
            </w:r>
            <w:r w:rsidRPr="00AE079E">
              <w:rPr>
                <w:rFonts w:ascii="Times New Roman" w:eastAsia="Times New Roman" w:hAnsi="Times New Roman" w:cs="Times New Roman"/>
                <w:b/>
                <w:bCs/>
                <w:color w:val="000000"/>
                <w:sz w:val="20"/>
                <w:szCs w:val="20"/>
                <w:lang w:eastAsia="de-DE"/>
              </w:rPr>
              <w:t>ecent Equity</w:t>
            </w:r>
            <w:r w:rsidR="009E3CDA" w:rsidRPr="00AE079E">
              <w:rPr>
                <w:rFonts w:ascii="Times New Roman" w:eastAsia="Times New Roman" w:hAnsi="Times New Roman" w:cs="Times New Roman"/>
                <w:b/>
                <w:bCs/>
                <w:color w:val="000000"/>
                <w:sz w:val="20"/>
                <w:szCs w:val="20"/>
                <w:lang w:eastAsia="de-DE"/>
              </w:rPr>
              <w:t xml:space="preserve"> </w:t>
            </w:r>
            <w:r w:rsidRPr="00AE079E">
              <w:rPr>
                <w:rFonts w:ascii="Times New Roman" w:eastAsia="Times New Roman" w:hAnsi="Times New Roman" w:cs="Times New Roman"/>
                <w:b/>
                <w:bCs/>
                <w:color w:val="000000"/>
                <w:sz w:val="20"/>
                <w:szCs w:val="20"/>
                <w:lang w:eastAsia="de-DE"/>
              </w:rPr>
              <w:t>Increases</w:t>
            </w:r>
          </w:p>
        </w:tc>
      </w:tr>
      <w:tr w:rsidR="009800E1" w:rsidRPr="00AE079E" w14:paraId="3E08CF78" w14:textId="77777777" w:rsidTr="00983959">
        <w:trPr>
          <w:trHeight w:val="494"/>
        </w:trPr>
        <w:tc>
          <w:tcPr>
            <w:tcW w:w="3769" w:type="dxa"/>
            <w:tcBorders>
              <w:top w:val="single" w:sz="4" w:space="0" w:color="auto"/>
            </w:tcBorders>
            <w:noWrap/>
            <w:vAlign w:val="center"/>
          </w:tcPr>
          <w:p w14:paraId="6E8E345D" w14:textId="78603B67" w:rsidR="009800E1" w:rsidRPr="00AE079E" w:rsidRDefault="009800E1" w:rsidP="009800E1">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Votes</w:t>
            </w:r>
            <w:r w:rsidRPr="00AE079E">
              <w:rPr>
                <w:rFonts w:ascii="Times New Roman" w:eastAsia="Times New Roman" w:hAnsi="Times New Roman" w:cs="Times New Roman"/>
                <w:color w:val="000000"/>
                <w:sz w:val="20"/>
                <w:szCs w:val="20"/>
                <w:vertAlign w:val="subscript"/>
                <w:lang w:eastAsia="de-DE"/>
              </w:rPr>
              <w:t xml:space="preserve"> t-1</w:t>
            </w:r>
          </w:p>
        </w:tc>
        <w:tc>
          <w:tcPr>
            <w:tcW w:w="1824" w:type="dxa"/>
            <w:tcBorders>
              <w:top w:val="single" w:sz="4" w:space="0" w:color="auto"/>
            </w:tcBorders>
            <w:noWrap/>
            <w:vAlign w:val="center"/>
          </w:tcPr>
          <w:p w14:paraId="607BBACF" w14:textId="1624C6BB" w:rsidR="009800E1" w:rsidRPr="00AE079E" w:rsidRDefault="009800E1" w:rsidP="009800E1">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w:t>
            </w:r>
            <w:r w:rsidR="00CF68AB" w:rsidRPr="00AE079E">
              <w:rPr>
                <w:rFonts w:ascii="Times New Roman" w:eastAsia="Times New Roman" w:hAnsi="Times New Roman" w:cs="Times New Roman"/>
                <w:color w:val="000000"/>
                <w:sz w:val="20"/>
                <w:szCs w:val="20"/>
                <w:lang w:eastAsia="de-DE"/>
              </w:rPr>
              <w:t>807</w:t>
            </w:r>
            <w:r w:rsidRPr="00AE079E">
              <w:rPr>
                <w:rFonts w:ascii="Times New Roman" w:eastAsia="Times New Roman" w:hAnsi="Times New Roman" w:cs="Times New Roman"/>
                <w:color w:val="000000"/>
                <w:sz w:val="20"/>
                <w:szCs w:val="20"/>
                <w:lang w:eastAsia="de-DE"/>
              </w:rPr>
              <w:t>***</w:t>
            </w:r>
            <w:r w:rsidRPr="00AE079E">
              <w:rPr>
                <w:rFonts w:ascii="Times New Roman" w:eastAsia="Times New Roman" w:hAnsi="Times New Roman" w:cs="Times New Roman"/>
                <w:color w:val="000000"/>
                <w:sz w:val="20"/>
                <w:szCs w:val="20"/>
                <w:lang w:eastAsia="de-DE"/>
              </w:rPr>
              <w:br/>
              <w:t>(0.00</w:t>
            </w:r>
            <w:r w:rsidR="00C14BE1" w:rsidRPr="00AE079E">
              <w:rPr>
                <w:rFonts w:ascii="Times New Roman" w:eastAsia="Times New Roman" w:hAnsi="Times New Roman" w:cs="Times New Roman"/>
                <w:color w:val="000000"/>
                <w:sz w:val="20"/>
                <w:szCs w:val="20"/>
                <w:lang w:eastAsia="de-DE"/>
              </w:rPr>
              <w:t>0</w:t>
            </w:r>
            <w:r w:rsidRPr="00AE079E">
              <w:rPr>
                <w:rFonts w:ascii="Times New Roman" w:eastAsia="Times New Roman" w:hAnsi="Times New Roman" w:cs="Times New Roman"/>
                <w:color w:val="000000"/>
                <w:sz w:val="20"/>
                <w:szCs w:val="20"/>
                <w:lang w:eastAsia="de-DE"/>
              </w:rPr>
              <w:t>)</w:t>
            </w:r>
          </w:p>
        </w:tc>
        <w:tc>
          <w:tcPr>
            <w:tcW w:w="1824" w:type="dxa"/>
            <w:tcBorders>
              <w:top w:val="single" w:sz="4" w:space="0" w:color="auto"/>
            </w:tcBorders>
            <w:vAlign w:val="center"/>
          </w:tcPr>
          <w:p w14:paraId="05BA8E1D" w14:textId="6664FE53" w:rsidR="009800E1" w:rsidRPr="00AE079E" w:rsidRDefault="009800E1" w:rsidP="009800E1">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w:t>
            </w:r>
            <w:r w:rsidR="002B1F11" w:rsidRPr="00AE079E">
              <w:rPr>
                <w:rFonts w:ascii="Times New Roman" w:eastAsia="Times New Roman" w:hAnsi="Times New Roman" w:cs="Times New Roman"/>
                <w:color w:val="000000"/>
                <w:sz w:val="20"/>
                <w:szCs w:val="20"/>
                <w:lang w:eastAsia="de-DE"/>
              </w:rPr>
              <w:t>3</w:t>
            </w:r>
            <w:r w:rsidR="0055020F" w:rsidRPr="00AE079E">
              <w:rPr>
                <w:rFonts w:ascii="Times New Roman" w:eastAsia="Times New Roman" w:hAnsi="Times New Roman" w:cs="Times New Roman"/>
                <w:color w:val="000000"/>
                <w:sz w:val="20"/>
                <w:szCs w:val="20"/>
                <w:lang w:eastAsia="de-DE"/>
              </w:rPr>
              <w:t>.</w:t>
            </w:r>
            <w:r w:rsidR="0073763D" w:rsidRPr="00AE079E">
              <w:rPr>
                <w:rFonts w:ascii="Times New Roman" w:eastAsia="Times New Roman" w:hAnsi="Times New Roman" w:cs="Times New Roman"/>
                <w:color w:val="000000"/>
                <w:sz w:val="20"/>
                <w:szCs w:val="20"/>
                <w:lang w:eastAsia="de-DE"/>
              </w:rPr>
              <w:t>1</w:t>
            </w:r>
            <w:r w:rsidR="00CF68AB" w:rsidRPr="00AE079E">
              <w:rPr>
                <w:rFonts w:ascii="Times New Roman" w:eastAsia="Times New Roman" w:hAnsi="Times New Roman" w:cs="Times New Roman"/>
                <w:color w:val="000000"/>
                <w:sz w:val="20"/>
                <w:szCs w:val="20"/>
                <w:lang w:eastAsia="de-DE"/>
              </w:rPr>
              <w:t>36</w:t>
            </w:r>
            <w:r w:rsidRPr="00AE079E">
              <w:rPr>
                <w:rFonts w:ascii="Times New Roman" w:eastAsia="Times New Roman" w:hAnsi="Times New Roman" w:cs="Times New Roman"/>
                <w:color w:val="000000"/>
                <w:sz w:val="20"/>
                <w:szCs w:val="20"/>
                <w:lang w:eastAsia="de-DE"/>
              </w:rPr>
              <w:t>***</w:t>
            </w:r>
            <w:r w:rsidRPr="00AE079E">
              <w:rPr>
                <w:rFonts w:ascii="Times New Roman" w:eastAsia="Times New Roman" w:hAnsi="Times New Roman" w:cs="Times New Roman"/>
                <w:color w:val="000000"/>
                <w:sz w:val="20"/>
                <w:szCs w:val="20"/>
                <w:lang w:eastAsia="de-DE"/>
              </w:rPr>
              <w:br/>
              <w:t>(0.00</w:t>
            </w:r>
            <w:r w:rsidR="0055020F" w:rsidRPr="00AE079E">
              <w:rPr>
                <w:rFonts w:ascii="Times New Roman" w:eastAsia="Times New Roman" w:hAnsi="Times New Roman" w:cs="Times New Roman"/>
                <w:color w:val="000000"/>
                <w:sz w:val="20"/>
                <w:szCs w:val="20"/>
                <w:lang w:eastAsia="de-DE"/>
              </w:rPr>
              <w:t>0</w:t>
            </w:r>
            <w:r w:rsidRPr="00AE079E">
              <w:rPr>
                <w:rFonts w:ascii="Times New Roman" w:eastAsia="Times New Roman" w:hAnsi="Times New Roman" w:cs="Times New Roman"/>
                <w:color w:val="000000"/>
                <w:sz w:val="20"/>
                <w:szCs w:val="20"/>
                <w:lang w:eastAsia="de-DE"/>
              </w:rPr>
              <w:t>)</w:t>
            </w:r>
          </w:p>
        </w:tc>
        <w:tc>
          <w:tcPr>
            <w:tcW w:w="1824" w:type="dxa"/>
            <w:tcBorders>
              <w:top w:val="single" w:sz="4" w:space="0" w:color="auto"/>
            </w:tcBorders>
            <w:vAlign w:val="center"/>
          </w:tcPr>
          <w:p w14:paraId="60EAAC20" w14:textId="2F8BD0FB" w:rsidR="009800E1" w:rsidRPr="00AE079E" w:rsidRDefault="009800E1" w:rsidP="009800E1">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w:t>
            </w:r>
            <w:r w:rsidR="00CF68AB" w:rsidRPr="00AE079E">
              <w:rPr>
                <w:rFonts w:ascii="Times New Roman" w:eastAsia="Times New Roman" w:hAnsi="Times New Roman" w:cs="Times New Roman"/>
                <w:color w:val="000000"/>
                <w:sz w:val="20"/>
                <w:szCs w:val="20"/>
                <w:lang w:eastAsia="de-DE"/>
              </w:rPr>
              <w:t>605</w:t>
            </w:r>
            <w:r w:rsidRPr="00AE079E">
              <w:rPr>
                <w:rFonts w:ascii="Times New Roman" w:eastAsia="Times New Roman" w:hAnsi="Times New Roman" w:cs="Times New Roman"/>
                <w:color w:val="000000"/>
                <w:sz w:val="20"/>
                <w:szCs w:val="20"/>
                <w:lang w:eastAsia="de-DE"/>
              </w:rPr>
              <w:t>***</w:t>
            </w:r>
            <w:r w:rsidRPr="00AE079E">
              <w:rPr>
                <w:rFonts w:ascii="Times New Roman" w:eastAsia="Times New Roman" w:hAnsi="Times New Roman" w:cs="Times New Roman"/>
                <w:color w:val="000000"/>
                <w:sz w:val="20"/>
                <w:szCs w:val="20"/>
                <w:lang w:eastAsia="de-DE"/>
              </w:rPr>
              <w:br/>
              <w:t>(0.00</w:t>
            </w:r>
            <w:r w:rsidR="00CF68AB" w:rsidRPr="00AE079E">
              <w:rPr>
                <w:rFonts w:ascii="Times New Roman" w:eastAsia="Times New Roman" w:hAnsi="Times New Roman" w:cs="Times New Roman"/>
                <w:color w:val="000000"/>
                <w:sz w:val="20"/>
                <w:szCs w:val="20"/>
                <w:lang w:eastAsia="de-DE"/>
              </w:rPr>
              <w:t>1</w:t>
            </w:r>
            <w:r w:rsidRPr="00AE079E">
              <w:rPr>
                <w:rFonts w:ascii="Times New Roman" w:eastAsia="Times New Roman" w:hAnsi="Times New Roman" w:cs="Times New Roman"/>
                <w:color w:val="000000"/>
                <w:sz w:val="20"/>
                <w:szCs w:val="20"/>
                <w:lang w:eastAsia="de-DE"/>
              </w:rPr>
              <w:t>)</w:t>
            </w:r>
          </w:p>
        </w:tc>
        <w:tc>
          <w:tcPr>
            <w:tcW w:w="1824" w:type="dxa"/>
            <w:tcBorders>
              <w:top w:val="single" w:sz="4" w:space="0" w:color="auto"/>
            </w:tcBorders>
            <w:vAlign w:val="center"/>
          </w:tcPr>
          <w:p w14:paraId="65BC07DB" w14:textId="38C69D46" w:rsidR="009800E1" w:rsidRPr="00AE079E" w:rsidRDefault="004477BF" w:rsidP="009800E1">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-1.0</w:t>
            </w:r>
            <w:r w:rsidR="00F95642" w:rsidRPr="00AE079E">
              <w:rPr>
                <w:rFonts w:ascii="Times New Roman" w:eastAsia="Times New Roman" w:hAnsi="Times New Roman" w:cs="Times New Roman"/>
                <w:color w:val="000000"/>
                <w:sz w:val="20"/>
                <w:szCs w:val="20"/>
                <w:lang w:eastAsia="de-DE"/>
              </w:rPr>
              <w:t>85</w:t>
            </w:r>
            <w:r w:rsidRPr="00AE079E">
              <w:rPr>
                <w:rFonts w:ascii="Times New Roman" w:eastAsia="Times New Roman" w:hAnsi="Times New Roman" w:cs="Times New Roman"/>
                <w:color w:val="000000"/>
                <w:sz w:val="20"/>
                <w:szCs w:val="20"/>
                <w:lang w:eastAsia="de-DE"/>
              </w:rPr>
              <w:t>***</w:t>
            </w:r>
            <w:r w:rsidRPr="00AE079E">
              <w:rPr>
                <w:rFonts w:ascii="Times New Roman" w:eastAsia="Times New Roman" w:hAnsi="Times New Roman" w:cs="Times New Roman"/>
                <w:color w:val="000000"/>
                <w:sz w:val="20"/>
                <w:szCs w:val="20"/>
                <w:lang w:eastAsia="de-DE"/>
              </w:rPr>
              <w:br/>
              <w:t>(0.00</w:t>
            </w:r>
            <w:r w:rsidR="00F95642" w:rsidRPr="00AE079E">
              <w:rPr>
                <w:rFonts w:ascii="Times New Roman" w:eastAsia="Times New Roman" w:hAnsi="Times New Roman" w:cs="Times New Roman"/>
                <w:color w:val="000000"/>
                <w:sz w:val="20"/>
                <w:szCs w:val="20"/>
                <w:lang w:eastAsia="de-DE"/>
              </w:rPr>
              <w:t>6</w:t>
            </w:r>
            <w:r w:rsidRPr="00AE079E">
              <w:rPr>
                <w:rFonts w:ascii="Times New Roman" w:eastAsia="Times New Roman" w:hAnsi="Times New Roman" w:cs="Times New Roman"/>
                <w:color w:val="000000"/>
                <w:sz w:val="20"/>
                <w:szCs w:val="20"/>
                <w:lang w:eastAsia="de-DE"/>
              </w:rPr>
              <w:t>)</w:t>
            </w:r>
          </w:p>
        </w:tc>
        <w:tc>
          <w:tcPr>
            <w:tcW w:w="1824" w:type="dxa"/>
            <w:tcBorders>
              <w:top w:val="single" w:sz="4" w:space="0" w:color="auto"/>
            </w:tcBorders>
            <w:vAlign w:val="center"/>
          </w:tcPr>
          <w:p w14:paraId="28F96111" w14:textId="6D22157C" w:rsidR="009800E1" w:rsidRPr="00AE079E" w:rsidRDefault="004477BF" w:rsidP="009800E1">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w:t>
            </w:r>
            <w:r w:rsidR="00975912" w:rsidRPr="00AE079E">
              <w:rPr>
                <w:rFonts w:ascii="Times New Roman" w:eastAsia="Times New Roman" w:hAnsi="Times New Roman" w:cs="Times New Roman"/>
                <w:color w:val="000000"/>
                <w:sz w:val="20"/>
                <w:szCs w:val="20"/>
                <w:lang w:eastAsia="de-DE"/>
              </w:rPr>
              <w:t>8</w:t>
            </w:r>
            <w:r w:rsidR="00F95642" w:rsidRPr="00AE079E">
              <w:rPr>
                <w:rFonts w:ascii="Times New Roman" w:eastAsia="Times New Roman" w:hAnsi="Times New Roman" w:cs="Times New Roman"/>
                <w:color w:val="000000"/>
                <w:sz w:val="20"/>
                <w:szCs w:val="20"/>
                <w:lang w:eastAsia="de-DE"/>
              </w:rPr>
              <w:t>54</w:t>
            </w:r>
            <w:r w:rsidRPr="00AE079E">
              <w:rPr>
                <w:rFonts w:ascii="Times New Roman" w:eastAsia="Times New Roman" w:hAnsi="Times New Roman" w:cs="Times New Roman"/>
                <w:color w:val="000000"/>
                <w:sz w:val="20"/>
                <w:szCs w:val="20"/>
                <w:lang w:eastAsia="de-DE"/>
              </w:rPr>
              <w:t>**</w:t>
            </w:r>
            <w:r w:rsidRPr="00AE079E">
              <w:rPr>
                <w:rFonts w:ascii="Times New Roman" w:eastAsia="Times New Roman" w:hAnsi="Times New Roman" w:cs="Times New Roman"/>
                <w:color w:val="000000"/>
                <w:sz w:val="20"/>
                <w:szCs w:val="20"/>
                <w:lang w:eastAsia="de-DE"/>
              </w:rPr>
              <w:br/>
              <w:t>(0.0</w:t>
            </w:r>
            <w:r w:rsidR="00F95642" w:rsidRPr="00AE079E">
              <w:rPr>
                <w:rFonts w:ascii="Times New Roman" w:eastAsia="Times New Roman" w:hAnsi="Times New Roman" w:cs="Times New Roman"/>
                <w:color w:val="000000"/>
                <w:sz w:val="20"/>
                <w:szCs w:val="20"/>
                <w:lang w:eastAsia="de-DE"/>
              </w:rPr>
              <w:t>21</w:t>
            </w:r>
            <w:r w:rsidRPr="00AE079E">
              <w:rPr>
                <w:rFonts w:ascii="Times New Roman" w:eastAsia="Times New Roman" w:hAnsi="Times New Roman" w:cs="Times New Roman"/>
                <w:color w:val="000000"/>
                <w:sz w:val="20"/>
                <w:szCs w:val="20"/>
                <w:lang w:eastAsia="de-DE"/>
              </w:rPr>
              <w:t>)</w:t>
            </w:r>
          </w:p>
        </w:tc>
        <w:tc>
          <w:tcPr>
            <w:tcW w:w="1839" w:type="dxa"/>
            <w:tcBorders>
              <w:top w:val="single" w:sz="4" w:space="0" w:color="auto"/>
            </w:tcBorders>
            <w:vAlign w:val="center"/>
          </w:tcPr>
          <w:p w14:paraId="25DA2D4E" w14:textId="2852358C" w:rsidR="009800E1" w:rsidRPr="00AE079E" w:rsidRDefault="009800E1" w:rsidP="009800E1">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w:t>
            </w:r>
            <w:r w:rsidR="00EB1D90" w:rsidRPr="00AE079E">
              <w:rPr>
                <w:rFonts w:ascii="Times New Roman" w:eastAsia="Times New Roman" w:hAnsi="Times New Roman" w:cs="Times New Roman"/>
                <w:color w:val="000000"/>
                <w:sz w:val="20"/>
                <w:szCs w:val="20"/>
                <w:lang w:eastAsia="de-DE"/>
              </w:rPr>
              <w:t>6</w:t>
            </w:r>
            <w:r w:rsidR="00463164" w:rsidRPr="00AE079E">
              <w:rPr>
                <w:rFonts w:ascii="Times New Roman" w:eastAsia="Times New Roman" w:hAnsi="Times New Roman" w:cs="Times New Roman"/>
                <w:color w:val="000000"/>
                <w:sz w:val="20"/>
                <w:szCs w:val="20"/>
                <w:lang w:eastAsia="de-DE"/>
              </w:rPr>
              <w:t>68</w:t>
            </w:r>
            <w:r w:rsidRPr="00AE079E">
              <w:rPr>
                <w:rFonts w:ascii="Times New Roman" w:eastAsia="Times New Roman" w:hAnsi="Times New Roman" w:cs="Times New Roman"/>
                <w:color w:val="000000"/>
                <w:sz w:val="20"/>
                <w:szCs w:val="20"/>
                <w:lang w:eastAsia="de-DE"/>
              </w:rPr>
              <w:t>***</w:t>
            </w:r>
            <w:r w:rsidRPr="00AE079E">
              <w:rPr>
                <w:rFonts w:ascii="Times New Roman" w:eastAsia="Times New Roman" w:hAnsi="Times New Roman" w:cs="Times New Roman"/>
                <w:color w:val="000000"/>
                <w:sz w:val="20"/>
                <w:szCs w:val="20"/>
                <w:lang w:eastAsia="de-DE"/>
              </w:rPr>
              <w:br/>
              <w:t>(0.00</w:t>
            </w:r>
            <w:r w:rsidR="00EB1D90" w:rsidRPr="00AE079E">
              <w:rPr>
                <w:rFonts w:ascii="Times New Roman" w:eastAsia="Times New Roman" w:hAnsi="Times New Roman" w:cs="Times New Roman"/>
                <w:color w:val="000000"/>
                <w:sz w:val="20"/>
                <w:szCs w:val="20"/>
                <w:lang w:eastAsia="de-DE"/>
              </w:rPr>
              <w:t>0</w:t>
            </w:r>
            <w:r w:rsidRPr="00AE079E">
              <w:rPr>
                <w:rFonts w:ascii="Times New Roman" w:eastAsia="Times New Roman" w:hAnsi="Times New Roman" w:cs="Times New Roman"/>
                <w:color w:val="000000"/>
                <w:sz w:val="20"/>
                <w:szCs w:val="20"/>
                <w:lang w:eastAsia="de-DE"/>
              </w:rPr>
              <w:t>)</w:t>
            </w:r>
          </w:p>
        </w:tc>
      </w:tr>
      <w:tr w:rsidR="009800E1" w:rsidRPr="00AE079E" w14:paraId="59311482" w14:textId="77777777" w:rsidTr="00983959">
        <w:trPr>
          <w:trHeight w:val="494"/>
        </w:trPr>
        <w:tc>
          <w:tcPr>
            <w:tcW w:w="3769" w:type="dxa"/>
            <w:noWrap/>
            <w:vAlign w:val="center"/>
          </w:tcPr>
          <w:p w14:paraId="20F769B8" w14:textId="73095C2A" w:rsidR="009800E1" w:rsidRPr="00AE079E" w:rsidRDefault="009800E1" w:rsidP="009800E1">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eastAsia="de-DE"/>
              </w:rPr>
              <w:t>Firm Size</w:t>
            </w:r>
            <w:r w:rsidRPr="00AE079E">
              <w:rPr>
                <w:rFonts w:ascii="Times New Roman" w:eastAsia="Times New Roman" w:hAnsi="Times New Roman" w:cs="Times New Roman"/>
                <w:color w:val="000000"/>
                <w:sz w:val="20"/>
                <w:szCs w:val="20"/>
                <w:vertAlign w:val="subscript"/>
                <w:lang w:eastAsia="de-DE"/>
              </w:rPr>
              <w:t xml:space="preserve"> t-1</w:t>
            </w:r>
          </w:p>
        </w:tc>
        <w:tc>
          <w:tcPr>
            <w:tcW w:w="1824" w:type="dxa"/>
            <w:noWrap/>
            <w:vAlign w:val="center"/>
          </w:tcPr>
          <w:p w14:paraId="4E9F82D9" w14:textId="5FC1CD89" w:rsidR="009800E1" w:rsidRPr="00AE079E" w:rsidRDefault="009800E1" w:rsidP="009800E1">
            <w:pPr>
              <w:jc w:val="cente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eastAsia="de-DE"/>
              </w:rPr>
              <w:t>-0.00</w:t>
            </w:r>
            <w:r w:rsidR="00C14BE1" w:rsidRPr="00AE079E">
              <w:rPr>
                <w:rFonts w:ascii="Times New Roman" w:eastAsia="Times New Roman" w:hAnsi="Times New Roman" w:cs="Times New Roman"/>
                <w:color w:val="000000"/>
                <w:sz w:val="20"/>
                <w:szCs w:val="20"/>
                <w:lang w:eastAsia="de-DE"/>
              </w:rPr>
              <w:t>7</w:t>
            </w:r>
            <w:r w:rsidRPr="00AE079E">
              <w:rPr>
                <w:rFonts w:ascii="Times New Roman" w:eastAsia="Times New Roman" w:hAnsi="Times New Roman" w:cs="Times New Roman"/>
                <w:color w:val="000000"/>
                <w:sz w:val="20"/>
                <w:szCs w:val="20"/>
                <w:lang w:eastAsia="de-DE"/>
              </w:rPr>
              <w:br/>
              <w:t>(0.</w:t>
            </w:r>
            <w:r w:rsidR="00C14BE1" w:rsidRPr="00AE079E">
              <w:rPr>
                <w:rFonts w:ascii="Times New Roman" w:eastAsia="Times New Roman" w:hAnsi="Times New Roman" w:cs="Times New Roman"/>
                <w:color w:val="000000"/>
                <w:sz w:val="20"/>
                <w:szCs w:val="20"/>
                <w:lang w:eastAsia="de-DE"/>
              </w:rPr>
              <w:t>8</w:t>
            </w:r>
            <w:r w:rsidR="00CF68AB" w:rsidRPr="00AE079E">
              <w:rPr>
                <w:rFonts w:ascii="Times New Roman" w:eastAsia="Times New Roman" w:hAnsi="Times New Roman" w:cs="Times New Roman"/>
                <w:color w:val="000000"/>
                <w:sz w:val="20"/>
                <w:szCs w:val="20"/>
                <w:lang w:eastAsia="de-DE"/>
              </w:rPr>
              <w:t>33</w:t>
            </w:r>
            <w:r w:rsidRPr="00AE079E">
              <w:rPr>
                <w:rFonts w:ascii="Times New Roman" w:eastAsia="Times New Roman" w:hAnsi="Times New Roman" w:cs="Times New Roman"/>
                <w:color w:val="000000"/>
                <w:sz w:val="20"/>
                <w:szCs w:val="20"/>
                <w:lang w:eastAsia="de-DE"/>
              </w:rPr>
              <w:t>)</w:t>
            </w:r>
          </w:p>
        </w:tc>
        <w:tc>
          <w:tcPr>
            <w:tcW w:w="1824" w:type="dxa"/>
            <w:vAlign w:val="center"/>
          </w:tcPr>
          <w:p w14:paraId="586B91DA" w14:textId="7ACDA757" w:rsidR="009800E1" w:rsidRPr="00AE079E" w:rsidRDefault="009800E1" w:rsidP="009800E1">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w:t>
            </w:r>
            <w:r w:rsidR="0073763D" w:rsidRPr="00AE079E">
              <w:rPr>
                <w:rFonts w:ascii="Times New Roman" w:eastAsia="Times New Roman" w:hAnsi="Times New Roman" w:cs="Times New Roman"/>
                <w:color w:val="000000"/>
                <w:sz w:val="20"/>
                <w:szCs w:val="20"/>
                <w:lang w:eastAsia="de-DE"/>
              </w:rPr>
              <w:t>2</w:t>
            </w:r>
            <w:r w:rsidR="00CF68AB" w:rsidRPr="00AE079E">
              <w:rPr>
                <w:rFonts w:ascii="Times New Roman" w:eastAsia="Times New Roman" w:hAnsi="Times New Roman" w:cs="Times New Roman"/>
                <w:color w:val="000000"/>
                <w:sz w:val="20"/>
                <w:szCs w:val="20"/>
                <w:lang w:eastAsia="de-DE"/>
              </w:rPr>
              <w:t>1</w:t>
            </w:r>
            <w:r w:rsidRPr="00AE079E">
              <w:rPr>
                <w:rFonts w:ascii="Times New Roman" w:eastAsia="Times New Roman" w:hAnsi="Times New Roman" w:cs="Times New Roman"/>
                <w:color w:val="000000"/>
                <w:sz w:val="20"/>
                <w:szCs w:val="20"/>
                <w:lang w:eastAsia="de-DE"/>
              </w:rPr>
              <w:br/>
              <w:t>(0.</w:t>
            </w:r>
            <w:r w:rsidR="0073763D" w:rsidRPr="00AE079E">
              <w:rPr>
                <w:rFonts w:ascii="Times New Roman" w:eastAsia="Times New Roman" w:hAnsi="Times New Roman" w:cs="Times New Roman"/>
                <w:color w:val="000000"/>
                <w:sz w:val="20"/>
                <w:szCs w:val="20"/>
                <w:lang w:eastAsia="de-DE"/>
              </w:rPr>
              <w:t>7</w:t>
            </w:r>
            <w:r w:rsidR="00CF68AB" w:rsidRPr="00AE079E">
              <w:rPr>
                <w:rFonts w:ascii="Times New Roman" w:eastAsia="Times New Roman" w:hAnsi="Times New Roman" w:cs="Times New Roman"/>
                <w:color w:val="000000"/>
                <w:sz w:val="20"/>
                <w:szCs w:val="20"/>
                <w:lang w:eastAsia="de-DE"/>
              </w:rPr>
              <w:t>97</w:t>
            </w:r>
            <w:r w:rsidRPr="00AE079E">
              <w:rPr>
                <w:rFonts w:ascii="Times New Roman" w:eastAsia="Times New Roman" w:hAnsi="Times New Roman" w:cs="Times New Roman"/>
                <w:color w:val="000000"/>
                <w:sz w:val="20"/>
                <w:szCs w:val="20"/>
                <w:lang w:eastAsia="de-DE"/>
              </w:rPr>
              <w:t>)</w:t>
            </w:r>
          </w:p>
        </w:tc>
        <w:tc>
          <w:tcPr>
            <w:tcW w:w="1824" w:type="dxa"/>
            <w:vAlign w:val="center"/>
          </w:tcPr>
          <w:p w14:paraId="31C73BED" w14:textId="75150699" w:rsidR="009800E1" w:rsidRPr="00AE079E" w:rsidRDefault="009800E1" w:rsidP="009800E1">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w:t>
            </w:r>
            <w:r w:rsidR="00180DBD" w:rsidRPr="00AE079E">
              <w:rPr>
                <w:rFonts w:ascii="Times New Roman" w:eastAsia="Times New Roman" w:hAnsi="Times New Roman" w:cs="Times New Roman"/>
                <w:color w:val="000000"/>
                <w:sz w:val="20"/>
                <w:szCs w:val="20"/>
                <w:lang w:eastAsia="de-DE"/>
              </w:rPr>
              <w:t>3</w:t>
            </w:r>
            <w:r w:rsidR="00CF68AB" w:rsidRPr="00AE079E">
              <w:rPr>
                <w:rFonts w:ascii="Times New Roman" w:eastAsia="Times New Roman" w:hAnsi="Times New Roman" w:cs="Times New Roman"/>
                <w:color w:val="000000"/>
                <w:sz w:val="20"/>
                <w:szCs w:val="20"/>
                <w:lang w:eastAsia="de-DE"/>
              </w:rPr>
              <w:t>4</w:t>
            </w:r>
            <w:r w:rsidRPr="00AE079E">
              <w:rPr>
                <w:rFonts w:ascii="Times New Roman" w:eastAsia="Times New Roman" w:hAnsi="Times New Roman" w:cs="Times New Roman"/>
                <w:color w:val="000000"/>
                <w:sz w:val="20"/>
                <w:szCs w:val="20"/>
                <w:lang w:eastAsia="de-DE"/>
              </w:rPr>
              <w:br/>
              <w:t>(0.6</w:t>
            </w:r>
            <w:r w:rsidR="00CF68AB" w:rsidRPr="00AE079E">
              <w:rPr>
                <w:rFonts w:ascii="Times New Roman" w:eastAsia="Times New Roman" w:hAnsi="Times New Roman" w:cs="Times New Roman"/>
                <w:color w:val="000000"/>
                <w:sz w:val="20"/>
                <w:szCs w:val="20"/>
                <w:lang w:eastAsia="de-DE"/>
              </w:rPr>
              <w:t>13</w:t>
            </w:r>
            <w:r w:rsidRPr="00AE079E">
              <w:rPr>
                <w:rFonts w:ascii="Times New Roman" w:eastAsia="Times New Roman" w:hAnsi="Times New Roman" w:cs="Times New Roman"/>
                <w:color w:val="000000"/>
                <w:sz w:val="20"/>
                <w:szCs w:val="20"/>
                <w:lang w:eastAsia="de-DE"/>
              </w:rPr>
              <w:t>)</w:t>
            </w:r>
          </w:p>
        </w:tc>
        <w:tc>
          <w:tcPr>
            <w:tcW w:w="1824" w:type="dxa"/>
            <w:vAlign w:val="center"/>
          </w:tcPr>
          <w:p w14:paraId="372AAF5D" w14:textId="59A99EB4" w:rsidR="009800E1" w:rsidRPr="00AE079E" w:rsidRDefault="004477BF" w:rsidP="009800E1">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w:t>
            </w:r>
            <w:r w:rsidR="001C3C78" w:rsidRPr="00AE079E">
              <w:rPr>
                <w:rFonts w:ascii="Times New Roman" w:eastAsia="Times New Roman" w:hAnsi="Times New Roman" w:cs="Times New Roman"/>
                <w:color w:val="000000"/>
                <w:sz w:val="20"/>
                <w:szCs w:val="20"/>
                <w:lang w:eastAsia="de-DE"/>
              </w:rPr>
              <w:t>1</w:t>
            </w:r>
            <w:r w:rsidR="00F95642" w:rsidRPr="00AE079E">
              <w:rPr>
                <w:rFonts w:ascii="Times New Roman" w:eastAsia="Times New Roman" w:hAnsi="Times New Roman" w:cs="Times New Roman"/>
                <w:color w:val="000000"/>
                <w:sz w:val="20"/>
                <w:szCs w:val="20"/>
                <w:lang w:eastAsia="de-DE"/>
              </w:rPr>
              <w:t>6</w:t>
            </w:r>
            <w:r w:rsidRPr="00AE079E">
              <w:rPr>
                <w:rFonts w:ascii="Times New Roman" w:eastAsia="Times New Roman" w:hAnsi="Times New Roman" w:cs="Times New Roman"/>
                <w:color w:val="000000"/>
                <w:sz w:val="20"/>
                <w:szCs w:val="20"/>
                <w:lang w:eastAsia="de-DE"/>
              </w:rPr>
              <w:br/>
              <w:t>(0.</w:t>
            </w:r>
            <w:r w:rsidR="001C3C78" w:rsidRPr="00AE079E">
              <w:rPr>
                <w:rFonts w:ascii="Times New Roman" w:eastAsia="Times New Roman" w:hAnsi="Times New Roman" w:cs="Times New Roman"/>
                <w:color w:val="000000"/>
                <w:sz w:val="20"/>
                <w:szCs w:val="20"/>
                <w:lang w:eastAsia="de-DE"/>
              </w:rPr>
              <w:t>7</w:t>
            </w:r>
            <w:r w:rsidR="00F95642" w:rsidRPr="00AE079E">
              <w:rPr>
                <w:rFonts w:ascii="Times New Roman" w:eastAsia="Times New Roman" w:hAnsi="Times New Roman" w:cs="Times New Roman"/>
                <w:color w:val="000000"/>
                <w:sz w:val="20"/>
                <w:szCs w:val="20"/>
                <w:lang w:eastAsia="de-DE"/>
              </w:rPr>
              <w:t>58</w:t>
            </w:r>
            <w:r w:rsidRPr="00AE079E">
              <w:rPr>
                <w:rFonts w:ascii="Times New Roman" w:eastAsia="Times New Roman" w:hAnsi="Times New Roman" w:cs="Times New Roman"/>
                <w:color w:val="000000"/>
                <w:sz w:val="20"/>
                <w:szCs w:val="20"/>
                <w:lang w:eastAsia="de-DE"/>
              </w:rPr>
              <w:t>)</w:t>
            </w:r>
          </w:p>
        </w:tc>
        <w:tc>
          <w:tcPr>
            <w:tcW w:w="1824" w:type="dxa"/>
            <w:vAlign w:val="center"/>
          </w:tcPr>
          <w:p w14:paraId="316AF5A6" w14:textId="51BA688F" w:rsidR="009800E1" w:rsidRPr="00AE079E" w:rsidRDefault="004477BF" w:rsidP="009800E1">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0.07</w:t>
            </w:r>
            <w:r w:rsidR="00F95642" w:rsidRPr="00AE079E">
              <w:rPr>
                <w:rFonts w:ascii="Times New Roman" w:eastAsia="Times New Roman" w:hAnsi="Times New Roman" w:cs="Times New Roman"/>
                <w:color w:val="000000"/>
                <w:sz w:val="20"/>
                <w:szCs w:val="20"/>
                <w:lang w:eastAsia="de-DE"/>
              </w:rPr>
              <w:t>4</w:t>
            </w:r>
            <w:r w:rsidRPr="00AE079E">
              <w:rPr>
                <w:rFonts w:ascii="Times New Roman" w:eastAsia="Times New Roman" w:hAnsi="Times New Roman" w:cs="Times New Roman"/>
                <w:color w:val="000000"/>
                <w:sz w:val="20"/>
                <w:szCs w:val="20"/>
                <w:lang w:eastAsia="de-DE"/>
              </w:rPr>
              <w:br/>
              <w:t>(0.1</w:t>
            </w:r>
            <w:r w:rsidR="00F95642" w:rsidRPr="00AE079E">
              <w:rPr>
                <w:rFonts w:ascii="Times New Roman" w:eastAsia="Times New Roman" w:hAnsi="Times New Roman" w:cs="Times New Roman"/>
                <w:color w:val="000000"/>
                <w:sz w:val="20"/>
                <w:szCs w:val="20"/>
                <w:lang w:eastAsia="de-DE"/>
              </w:rPr>
              <w:t>26</w:t>
            </w:r>
            <w:r w:rsidRPr="00AE079E">
              <w:rPr>
                <w:rFonts w:ascii="Times New Roman" w:eastAsia="Times New Roman" w:hAnsi="Times New Roman" w:cs="Times New Roman"/>
                <w:color w:val="000000"/>
                <w:sz w:val="20"/>
                <w:szCs w:val="20"/>
                <w:lang w:eastAsia="de-DE"/>
              </w:rPr>
              <w:t>)</w:t>
            </w:r>
          </w:p>
        </w:tc>
        <w:tc>
          <w:tcPr>
            <w:tcW w:w="1839" w:type="dxa"/>
            <w:vAlign w:val="center"/>
          </w:tcPr>
          <w:p w14:paraId="4352C3DF" w14:textId="3293B1C1" w:rsidR="009800E1" w:rsidRPr="00AE079E" w:rsidRDefault="009800E1" w:rsidP="009800E1">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w:t>
            </w:r>
            <w:r w:rsidR="00EB1D90" w:rsidRPr="00AE079E">
              <w:rPr>
                <w:rFonts w:ascii="Times New Roman" w:eastAsia="Times New Roman" w:hAnsi="Times New Roman" w:cs="Times New Roman"/>
                <w:color w:val="000000"/>
                <w:sz w:val="20"/>
                <w:szCs w:val="20"/>
                <w:lang w:eastAsia="de-DE"/>
              </w:rPr>
              <w:t>32</w:t>
            </w:r>
            <w:r w:rsidRPr="00AE079E">
              <w:rPr>
                <w:rFonts w:ascii="Times New Roman" w:eastAsia="Times New Roman" w:hAnsi="Times New Roman" w:cs="Times New Roman"/>
                <w:color w:val="000000"/>
                <w:sz w:val="20"/>
                <w:szCs w:val="20"/>
                <w:lang w:eastAsia="de-DE"/>
              </w:rPr>
              <w:br/>
              <w:t>(0.</w:t>
            </w:r>
            <w:r w:rsidR="00EB1D90" w:rsidRPr="00AE079E">
              <w:rPr>
                <w:rFonts w:ascii="Times New Roman" w:eastAsia="Times New Roman" w:hAnsi="Times New Roman" w:cs="Times New Roman"/>
                <w:color w:val="000000"/>
                <w:sz w:val="20"/>
                <w:szCs w:val="20"/>
                <w:lang w:eastAsia="de-DE"/>
              </w:rPr>
              <w:t>5</w:t>
            </w:r>
            <w:r w:rsidR="00463164" w:rsidRPr="00AE079E">
              <w:rPr>
                <w:rFonts w:ascii="Times New Roman" w:eastAsia="Times New Roman" w:hAnsi="Times New Roman" w:cs="Times New Roman"/>
                <w:color w:val="000000"/>
                <w:sz w:val="20"/>
                <w:szCs w:val="20"/>
                <w:lang w:eastAsia="de-DE"/>
              </w:rPr>
              <w:t>39</w:t>
            </w:r>
            <w:r w:rsidR="00EB1D90" w:rsidRPr="00AE079E">
              <w:rPr>
                <w:rFonts w:ascii="Times New Roman" w:eastAsia="Times New Roman" w:hAnsi="Times New Roman" w:cs="Times New Roman"/>
                <w:color w:val="000000"/>
                <w:sz w:val="20"/>
                <w:szCs w:val="20"/>
                <w:lang w:eastAsia="de-DE"/>
              </w:rPr>
              <w:t>)</w:t>
            </w:r>
          </w:p>
        </w:tc>
      </w:tr>
      <w:tr w:rsidR="009800E1" w:rsidRPr="00AE079E" w14:paraId="69F3BF2A" w14:textId="77777777" w:rsidTr="00983959">
        <w:trPr>
          <w:trHeight w:val="494"/>
        </w:trPr>
        <w:tc>
          <w:tcPr>
            <w:tcW w:w="3769" w:type="dxa"/>
            <w:noWrap/>
            <w:vAlign w:val="center"/>
          </w:tcPr>
          <w:p w14:paraId="730C0908" w14:textId="2DAA7A10" w:rsidR="009800E1" w:rsidRPr="00AE079E" w:rsidRDefault="009800E1" w:rsidP="009800E1">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eastAsia="de-DE"/>
              </w:rPr>
              <w:t>Profitability</w:t>
            </w:r>
            <w:r w:rsidRPr="00AE079E">
              <w:rPr>
                <w:rFonts w:ascii="Times New Roman" w:eastAsia="Times New Roman" w:hAnsi="Times New Roman" w:cs="Times New Roman"/>
                <w:color w:val="000000"/>
                <w:sz w:val="20"/>
                <w:szCs w:val="20"/>
                <w:vertAlign w:val="subscript"/>
                <w:lang w:eastAsia="de-DE"/>
              </w:rPr>
              <w:t xml:space="preserve"> t-1</w:t>
            </w:r>
          </w:p>
        </w:tc>
        <w:tc>
          <w:tcPr>
            <w:tcW w:w="1824" w:type="dxa"/>
            <w:noWrap/>
            <w:vAlign w:val="center"/>
          </w:tcPr>
          <w:p w14:paraId="2FC35AF6" w14:textId="418604C3" w:rsidR="009800E1" w:rsidRPr="00AE079E" w:rsidRDefault="009800E1" w:rsidP="009800E1">
            <w:pPr>
              <w:jc w:val="cente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eastAsia="de-DE"/>
              </w:rPr>
              <w:t>-0.</w:t>
            </w:r>
            <w:r w:rsidR="00CF68AB" w:rsidRPr="00AE079E">
              <w:rPr>
                <w:rFonts w:ascii="Times New Roman" w:eastAsia="Times New Roman" w:hAnsi="Times New Roman" w:cs="Times New Roman"/>
                <w:color w:val="000000"/>
                <w:sz w:val="20"/>
                <w:szCs w:val="20"/>
                <w:lang w:eastAsia="de-DE"/>
              </w:rPr>
              <w:t>732</w:t>
            </w:r>
            <w:r w:rsidRPr="00AE079E">
              <w:rPr>
                <w:rFonts w:ascii="Times New Roman" w:eastAsia="Times New Roman" w:hAnsi="Times New Roman" w:cs="Times New Roman"/>
                <w:color w:val="000000"/>
                <w:sz w:val="20"/>
                <w:szCs w:val="20"/>
                <w:lang w:eastAsia="de-DE"/>
              </w:rPr>
              <w:br/>
              <w:t>(0.</w:t>
            </w:r>
            <w:r w:rsidR="00CF68AB" w:rsidRPr="00AE079E">
              <w:rPr>
                <w:rFonts w:ascii="Times New Roman" w:eastAsia="Times New Roman" w:hAnsi="Times New Roman" w:cs="Times New Roman"/>
                <w:color w:val="000000"/>
                <w:sz w:val="20"/>
                <w:szCs w:val="20"/>
                <w:lang w:eastAsia="de-DE"/>
              </w:rPr>
              <w:t>191</w:t>
            </w:r>
            <w:r w:rsidRPr="00AE079E">
              <w:rPr>
                <w:rFonts w:ascii="Times New Roman" w:eastAsia="Times New Roman" w:hAnsi="Times New Roman" w:cs="Times New Roman"/>
                <w:color w:val="000000"/>
                <w:sz w:val="20"/>
                <w:szCs w:val="20"/>
                <w:lang w:eastAsia="de-DE"/>
              </w:rPr>
              <w:t>)</w:t>
            </w:r>
          </w:p>
        </w:tc>
        <w:tc>
          <w:tcPr>
            <w:tcW w:w="1824" w:type="dxa"/>
            <w:vAlign w:val="center"/>
          </w:tcPr>
          <w:p w14:paraId="74856E4C" w14:textId="29996F20" w:rsidR="009800E1" w:rsidRPr="00AE079E" w:rsidRDefault="0073763D" w:rsidP="009800E1">
            <w:pPr>
              <w:jc w:val="cente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-0.</w:t>
            </w:r>
            <w:r w:rsidR="00CF68AB" w:rsidRPr="00AE079E">
              <w:rPr>
                <w:rFonts w:ascii="Times New Roman" w:eastAsia="Times New Roman" w:hAnsi="Times New Roman" w:cs="Times New Roman"/>
                <w:color w:val="000000"/>
                <w:sz w:val="20"/>
                <w:szCs w:val="20"/>
                <w:lang w:val="en-US" w:eastAsia="de-DE"/>
              </w:rPr>
              <w:t>401</w:t>
            </w:r>
            <w:r w:rsidR="009800E1" w:rsidRPr="00AE079E">
              <w:rPr>
                <w:rFonts w:ascii="Times New Roman" w:eastAsia="Times New Roman" w:hAnsi="Times New Roman" w:cs="Times New Roman"/>
                <w:color w:val="000000"/>
                <w:sz w:val="20"/>
                <w:szCs w:val="20"/>
                <w:lang w:val="en-US" w:eastAsia="de-DE"/>
              </w:rPr>
              <w:br/>
              <w:t>(0.</w:t>
            </w:r>
            <w:r w:rsidR="002B1F11" w:rsidRPr="00AE079E">
              <w:rPr>
                <w:rFonts w:ascii="Times New Roman" w:eastAsia="Times New Roman" w:hAnsi="Times New Roman" w:cs="Times New Roman"/>
                <w:color w:val="000000"/>
                <w:sz w:val="20"/>
                <w:szCs w:val="20"/>
                <w:lang w:val="en-US" w:eastAsia="de-DE"/>
              </w:rPr>
              <w:t>8</w:t>
            </w:r>
            <w:r w:rsidR="00CF68AB" w:rsidRPr="00AE079E">
              <w:rPr>
                <w:rFonts w:ascii="Times New Roman" w:eastAsia="Times New Roman" w:hAnsi="Times New Roman" w:cs="Times New Roman"/>
                <w:color w:val="000000"/>
                <w:sz w:val="20"/>
                <w:szCs w:val="20"/>
                <w:lang w:val="en-US" w:eastAsia="de-DE"/>
              </w:rPr>
              <w:t>01</w:t>
            </w:r>
            <w:r w:rsidR="009800E1" w:rsidRPr="00AE079E">
              <w:rPr>
                <w:rFonts w:ascii="Times New Roman" w:eastAsia="Times New Roman" w:hAnsi="Times New Roman" w:cs="Times New Roman"/>
                <w:color w:val="000000"/>
                <w:sz w:val="20"/>
                <w:szCs w:val="20"/>
                <w:lang w:val="en-US" w:eastAsia="de-DE"/>
              </w:rPr>
              <w:t>)</w:t>
            </w:r>
          </w:p>
        </w:tc>
        <w:tc>
          <w:tcPr>
            <w:tcW w:w="1824" w:type="dxa"/>
            <w:vAlign w:val="center"/>
          </w:tcPr>
          <w:p w14:paraId="3DE55F22" w14:textId="315870FE" w:rsidR="009800E1" w:rsidRPr="00AE079E" w:rsidRDefault="009800E1" w:rsidP="009800E1">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val="en-US" w:eastAsia="de-DE"/>
              </w:rPr>
              <w:t>-1.</w:t>
            </w:r>
            <w:r w:rsidR="00CF68AB" w:rsidRPr="00AE079E">
              <w:rPr>
                <w:rFonts w:ascii="Times New Roman" w:eastAsia="Times New Roman" w:hAnsi="Times New Roman" w:cs="Times New Roman"/>
                <w:color w:val="000000"/>
                <w:sz w:val="20"/>
                <w:szCs w:val="20"/>
                <w:lang w:val="en-US" w:eastAsia="de-DE"/>
              </w:rPr>
              <w:t>448</w:t>
            </w:r>
            <w:r w:rsidRPr="00AE079E">
              <w:rPr>
                <w:rFonts w:ascii="Times New Roman" w:eastAsia="Times New Roman" w:hAnsi="Times New Roman" w:cs="Times New Roman"/>
                <w:color w:val="000000"/>
                <w:sz w:val="20"/>
                <w:szCs w:val="20"/>
                <w:lang w:val="en-US" w:eastAsia="de-DE"/>
              </w:rPr>
              <w:br/>
              <w:t>(0.</w:t>
            </w:r>
            <w:r w:rsidR="00180DBD" w:rsidRPr="00AE079E">
              <w:rPr>
                <w:rFonts w:ascii="Times New Roman" w:eastAsia="Times New Roman" w:hAnsi="Times New Roman" w:cs="Times New Roman"/>
                <w:color w:val="000000"/>
                <w:sz w:val="20"/>
                <w:szCs w:val="20"/>
                <w:lang w:val="en-US" w:eastAsia="de-DE"/>
              </w:rPr>
              <w:t>2</w:t>
            </w:r>
            <w:r w:rsidR="00CF68AB" w:rsidRPr="00AE079E">
              <w:rPr>
                <w:rFonts w:ascii="Times New Roman" w:eastAsia="Times New Roman" w:hAnsi="Times New Roman" w:cs="Times New Roman"/>
                <w:color w:val="000000"/>
                <w:sz w:val="20"/>
                <w:szCs w:val="20"/>
                <w:lang w:val="en-US" w:eastAsia="de-DE"/>
              </w:rPr>
              <w:t>40</w:t>
            </w:r>
            <w:r w:rsidRPr="00AE079E">
              <w:rPr>
                <w:rFonts w:ascii="Times New Roman" w:eastAsia="Times New Roman" w:hAnsi="Times New Roman" w:cs="Times New Roman"/>
                <w:color w:val="000000"/>
                <w:sz w:val="20"/>
                <w:szCs w:val="20"/>
                <w:lang w:val="en-US" w:eastAsia="de-DE"/>
              </w:rPr>
              <w:t>)</w:t>
            </w:r>
          </w:p>
        </w:tc>
        <w:tc>
          <w:tcPr>
            <w:tcW w:w="1824" w:type="dxa"/>
            <w:vAlign w:val="center"/>
          </w:tcPr>
          <w:p w14:paraId="6F968CAC" w14:textId="051F7297" w:rsidR="009800E1" w:rsidRPr="00AE079E" w:rsidRDefault="004477BF" w:rsidP="009800E1">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w:t>
            </w:r>
            <w:r w:rsidR="00F95642" w:rsidRPr="00AE079E">
              <w:rPr>
                <w:rFonts w:ascii="Times New Roman" w:eastAsia="Times New Roman" w:hAnsi="Times New Roman" w:cs="Times New Roman"/>
                <w:color w:val="000000"/>
                <w:sz w:val="20"/>
                <w:szCs w:val="20"/>
                <w:lang w:eastAsia="de-DE"/>
              </w:rPr>
              <w:t>622</w:t>
            </w:r>
            <w:r w:rsidR="001C3C78" w:rsidRPr="00AE079E">
              <w:rPr>
                <w:rFonts w:ascii="Times New Roman" w:eastAsia="Times New Roman" w:hAnsi="Times New Roman" w:cs="Times New Roman"/>
                <w:color w:val="000000"/>
                <w:sz w:val="20"/>
                <w:szCs w:val="20"/>
                <w:lang w:eastAsia="de-DE"/>
              </w:rPr>
              <w:t>*</w:t>
            </w:r>
            <w:r w:rsidRPr="00AE079E">
              <w:rPr>
                <w:rFonts w:ascii="Times New Roman" w:eastAsia="Times New Roman" w:hAnsi="Times New Roman" w:cs="Times New Roman"/>
                <w:color w:val="000000"/>
                <w:sz w:val="20"/>
                <w:szCs w:val="20"/>
                <w:lang w:eastAsia="de-DE"/>
              </w:rPr>
              <w:br/>
              <w:t>(0.</w:t>
            </w:r>
            <w:r w:rsidR="001C3C78" w:rsidRPr="00AE079E">
              <w:rPr>
                <w:rFonts w:ascii="Times New Roman" w:eastAsia="Times New Roman" w:hAnsi="Times New Roman" w:cs="Times New Roman"/>
                <w:color w:val="000000"/>
                <w:sz w:val="20"/>
                <w:szCs w:val="20"/>
                <w:lang w:eastAsia="de-DE"/>
              </w:rPr>
              <w:t>0</w:t>
            </w:r>
            <w:r w:rsidR="00F95642" w:rsidRPr="00AE079E">
              <w:rPr>
                <w:rFonts w:ascii="Times New Roman" w:eastAsia="Times New Roman" w:hAnsi="Times New Roman" w:cs="Times New Roman"/>
                <w:color w:val="000000"/>
                <w:sz w:val="20"/>
                <w:szCs w:val="20"/>
                <w:lang w:eastAsia="de-DE"/>
              </w:rPr>
              <w:t>74</w:t>
            </w:r>
            <w:r w:rsidRPr="00AE079E">
              <w:rPr>
                <w:rFonts w:ascii="Times New Roman" w:eastAsia="Times New Roman" w:hAnsi="Times New Roman" w:cs="Times New Roman"/>
                <w:color w:val="000000"/>
                <w:sz w:val="20"/>
                <w:szCs w:val="20"/>
                <w:lang w:eastAsia="de-DE"/>
              </w:rPr>
              <w:t>)</w:t>
            </w:r>
          </w:p>
        </w:tc>
        <w:tc>
          <w:tcPr>
            <w:tcW w:w="1824" w:type="dxa"/>
            <w:vAlign w:val="center"/>
          </w:tcPr>
          <w:p w14:paraId="451602E6" w14:textId="279C3EE9" w:rsidR="009800E1" w:rsidRPr="00AE079E" w:rsidRDefault="004477BF" w:rsidP="009800E1">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-2.</w:t>
            </w:r>
            <w:r w:rsidR="00F95642" w:rsidRPr="00AE079E">
              <w:rPr>
                <w:rFonts w:ascii="Times New Roman" w:eastAsia="Times New Roman" w:hAnsi="Times New Roman" w:cs="Times New Roman"/>
                <w:color w:val="000000"/>
                <w:sz w:val="20"/>
                <w:szCs w:val="20"/>
                <w:lang w:eastAsia="de-DE"/>
              </w:rPr>
              <w:t>360*</w:t>
            </w:r>
            <w:r w:rsidRPr="00AE079E">
              <w:rPr>
                <w:rFonts w:ascii="Times New Roman" w:eastAsia="Times New Roman" w:hAnsi="Times New Roman" w:cs="Times New Roman"/>
                <w:color w:val="000000"/>
                <w:sz w:val="20"/>
                <w:szCs w:val="20"/>
                <w:lang w:eastAsia="de-DE"/>
              </w:rPr>
              <w:t>**</w:t>
            </w:r>
            <w:r w:rsidRPr="00AE079E">
              <w:rPr>
                <w:rFonts w:ascii="Times New Roman" w:eastAsia="Times New Roman" w:hAnsi="Times New Roman" w:cs="Times New Roman"/>
                <w:color w:val="000000"/>
                <w:sz w:val="20"/>
                <w:szCs w:val="20"/>
                <w:lang w:eastAsia="de-DE"/>
              </w:rPr>
              <w:br/>
              <w:t>(0.0</w:t>
            </w:r>
            <w:r w:rsidR="00F95642" w:rsidRPr="00AE079E">
              <w:rPr>
                <w:rFonts w:ascii="Times New Roman" w:eastAsia="Times New Roman" w:hAnsi="Times New Roman" w:cs="Times New Roman"/>
                <w:color w:val="000000"/>
                <w:sz w:val="20"/>
                <w:szCs w:val="20"/>
                <w:lang w:eastAsia="de-DE"/>
              </w:rPr>
              <w:t>06</w:t>
            </w:r>
            <w:r w:rsidRPr="00AE079E">
              <w:rPr>
                <w:rFonts w:ascii="Times New Roman" w:eastAsia="Times New Roman" w:hAnsi="Times New Roman" w:cs="Times New Roman"/>
                <w:color w:val="000000"/>
                <w:sz w:val="20"/>
                <w:szCs w:val="20"/>
                <w:lang w:eastAsia="de-DE"/>
              </w:rPr>
              <w:t>)</w:t>
            </w:r>
          </w:p>
        </w:tc>
        <w:tc>
          <w:tcPr>
            <w:tcW w:w="1839" w:type="dxa"/>
            <w:vAlign w:val="center"/>
          </w:tcPr>
          <w:p w14:paraId="237F6934" w14:textId="33D601A4" w:rsidR="009800E1" w:rsidRPr="00AE079E" w:rsidRDefault="009800E1" w:rsidP="009800E1">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w:t>
            </w:r>
            <w:r w:rsidR="00EB1D90" w:rsidRPr="00AE079E">
              <w:rPr>
                <w:rFonts w:ascii="Times New Roman" w:eastAsia="Times New Roman" w:hAnsi="Times New Roman" w:cs="Times New Roman"/>
                <w:color w:val="000000"/>
                <w:sz w:val="20"/>
                <w:szCs w:val="20"/>
                <w:lang w:eastAsia="de-DE"/>
              </w:rPr>
              <w:t>0.</w:t>
            </w:r>
            <w:r w:rsidR="00463164" w:rsidRPr="00AE079E">
              <w:rPr>
                <w:rFonts w:ascii="Times New Roman" w:eastAsia="Times New Roman" w:hAnsi="Times New Roman" w:cs="Times New Roman"/>
                <w:color w:val="000000"/>
                <w:sz w:val="20"/>
                <w:szCs w:val="20"/>
                <w:lang w:eastAsia="de-DE"/>
              </w:rPr>
              <w:t>954</w:t>
            </w:r>
            <w:r w:rsidRPr="00AE079E">
              <w:rPr>
                <w:rFonts w:ascii="Times New Roman" w:eastAsia="Times New Roman" w:hAnsi="Times New Roman" w:cs="Times New Roman"/>
                <w:color w:val="000000"/>
                <w:sz w:val="20"/>
                <w:szCs w:val="20"/>
                <w:lang w:eastAsia="de-DE"/>
              </w:rPr>
              <w:br/>
              <w:t>(0.</w:t>
            </w:r>
            <w:r w:rsidR="00463164" w:rsidRPr="00AE079E">
              <w:rPr>
                <w:rFonts w:ascii="Times New Roman" w:eastAsia="Times New Roman" w:hAnsi="Times New Roman" w:cs="Times New Roman"/>
                <w:color w:val="000000"/>
                <w:sz w:val="20"/>
                <w:szCs w:val="20"/>
                <w:lang w:eastAsia="de-DE"/>
              </w:rPr>
              <w:t>298</w:t>
            </w:r>
            <w:r w:rsidRPr="00AE079E">
              <w:rPr>
                <w:rFonts w:ascii="Times New Roman" w:eastAsia="Times New Roman" w:hAnsi="Times New Roman" w:cs="Times New Roman"/>
                <w:color w:val="000000"/>
                <w:sz w:val="20"/>
                <w:szCs w:val="20"/>
                <w:lang w:eastAsia="de-DE"/>
              </w:rPr>
              <w:t>)</w:t>
            </w:r>
          </w:p>
        </w:tc>
      </w:tr>
      <w:tr w:rsidR="009800E1" w:rsidRPr="00AE079E" w14:paraId="03C7C652" w14:textId="77777777" w:rsidTr="00983959">
        <w:trPr>
          <w:trHeight w:val="494"/>
        </w:trPr>
        <w:tc>
          <w:tcPr>
            <w:tcW w:w="3769" w:type="dxa"/>
            <w:noWrap/>
            <w:vAlign w:val="center"/>
          </w:tcPr>
          <w:p w14:paraId="425A80CB" w14:textId="6F462D3A" w:rsidR="009800E1" w:rsidRPr="00AE079E" w:rsidRDefault="009800E1" w:rsidP="009800E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Leverage</w:t>
            </w:r>
            <w:r w:rsidRPr="00AE079E">
              <w:rPr>
                <w:rFonts w:ascii="Times New Roman" w:eastAsia="Times New Roman" w:hAnsi="Times New Roman" w:cs="Times New Roman"/>
                <w:color w:val="000000"/>
                <w:sz w:val="20"/>
                <w:szCs w:val="20"/>
                <w:vertAlign w:val="subscript"/>
                <w:lang w:eastAsia="de-DE"/>
              </w:rPr>
              <w:t xml:space="preserve"> t-1</w:t>
            </w:r>
          </w:p>
        </w:tc>
        <w:tc>
          <w:tcPr>
            <w:tcW w:w="1824" w:type="dxa"/>
            <w:noWrap/>
            <w:vAlign w:val="center"/>
          </w:tcPr>
          <w:p w14:paraId="250BB0E8" w14:textId="5F177C05" w:rsidR="009800E1" w:rsidRPr="00AE079E" w:rsidRDefault="009800E1" w:rsidP="009800E1">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w:t>
            </w:r>
            <w:r w:rsidR="00CF68AB" w:rsidRPr="00AE079E">
              <w:rPr>
                <w:rFonts w:ascii="Times New Roman" w:eastAsia="Times New Roman" w:hAnsi="Times New Roman" w:cs="Times New Roman"/>
                <w:color w:val="000000"/>
                <w:sz w:val="20"/>
                <w:szCs w:val="20"/>
                <w:lang w:eastAsia="de-DE"/>
              </w:rPr>
              <w:t>350</w:t>
            </w:r>
            <w:r w:rsidRPr="00AE079E">
              <w:rPr>
                <w:rFonts w:ascii="Times New Roman" w:eastAsia="Times New Roman" w:hAnsi="Times New Roman" w:cs="Times New Roman"/>
                <w:color w:val="000000"/>
                <w:sz w:val="20"/>
                <w:szCs w:val="20"/>
                <w:lang w:eastAsia="de-DE"/>
              </w:rPr>
              <w:br/>
              <w:t>(0.</w:t>
            </w:r>
            <w:r w:rsidR="00CF68AB" w:rsidRPr="00AE079E">
              <w:rPr>
                <w:rFonts w:ascii="Times New Roman" w:eastAsia="Times New Roman" w:hAnsi="Times New Roman" w:cs="Times New Roman"/>
                <w:color w:val="000000"/>
                <w:sz w:val="20"/>
                <w:szCs w:val="20"/>
                <w:lang w:eastAsia="de-DE"/>
              </w:rPr>
              <w:t>419</w:t>
            </w:r>
            <w:r w:rsidRPr="00AE079E">
              <w:rPr>
                <w:rFonts w:ascii="Times New Roman" w:eastAsia="Times New Roman" w:hAnsi="Times New Roman" w:cs="Times New Roman"/>
                <w:color w:val="000000"/>
                <w:sz w:val="20"/>
                <w:szCs w:val="20"/>
                <w:lang w:eastAsia="de-DE"/>
              </w:rPr>
              <w:t>)</w:t>
            </w:r>
          </w:p>
        </w:tc>
        <w:tc>
          <w:tcPr>
            <w:tcW w:w="1824" w:type="dxa"/>
            <w:vAlign w:val="center"/>
          </w:tcPr>
          <w:p w14:paraId="4C8E80DC" w14:textId="70928215" w:rsidR="009800E1" w:rsidRPr="00AE079E" w:rsidRDefault="009800E1" w:rsidP="009800E1">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w:t>
            </w:r>
            <w:r w:rsidR="00CF68AB" w:rsidRPr="00AE079E">
              <w:rPr>
                <w:rFonts w:ascii="Times New Roman" w:eastAsia="Times New Roman" w:hAnsi="Times New Roman" w:cs="Times New Roman"/>
                <w:color w:val="000000"/>
                <w:sz w:val="20"/>
                <w:szCs w:val="20"/>
                <w:lang w:eastAsia="de-DE"/>
              </w:rPr>
              <w:t>109</w:t>
            </w:r>
            <w:r w:rsidRPr="00AE079E">
              <w:rPr>
                <w:rFonts w:ascii="Times New Roman" w:eastAsia="Times New Roman" w:hAnsi="Times New Roman" w:cs="Times New Roman"/>
                <w:color w:val="000000"/>
                <w:sz w:val="20"/>
                <w:szCs w:val="20"/>
                <w:lang w:eastAsia="de-DE"/>
              </w:rPr>
              <w:br/>
              <w:t>(0.</w:t>
            </w:r>
            <w:r w:rsidR="00CF68AB" w:rsidRPr="00AE079E">
              <w:rPr>
                <w:rFonts w:ascii="Times New Roman" w:eastAsia="Times New Roman" w:hAnsi="Times New Roman" w:cs="Times New Roman"/>
                <w:color w:val="000000"/>
                <w:sz w:val="20"/>
                <w:szCs w:val="20"/>
                <w:lang w:eastAsia="de-DE"/>
              </w:rPr>
              <w:t>919</w:t>
            </w:r>
            <w:r w:rsidRPr="00AE079E">
              <w:rPr>
                <w:rFonts w:ascii="Times New Roman" w:eastAsia="Times New Roman" w:hAnsi="Times New Roman" w:cs="Times New Roman"/>
                <w:color w:val="000000"/>
                <w:sz w:val="20"/>
                <w:szCs w:val="20"/>
                <w:lang w:eastAsia="de-DE"/>
              </w:rPr>
              <w:t>)</w:t>
            </w:r>
          </w:p>
        </w:tc>
        <w:tc>
          <w:tcPr>
            <w:tcW w:w="1824" w:type="dxa"/>
            <w:vAlign w:val="center"/>
          </w:tcPr>
          <w:p w14:paraId="11F243D4" w14:textId="7C80BDBD" w:rsidR="009800E1" w:rsidRPr="00AE079E" w:rsidRDefault="00CF68AB" w:rsidP="009800E1">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0.833</w:t>
            </w:r>
            <w:r w:rsidR="009800E1" w:rsidRPr="00AE079E">
              <w:rPr>
                <w:rFonts w:ascii="Times New Roman" w:eastAsia="Times New Roman" w:hAnsi="Times New Roman" w:cs="Times New Roman"/>
                <w:color w:val="000000"/>
                <w:sz w:val="20"/>
                <w:szCs w:val="20"/>
                <w:lang w:eastAsia="de-DE"/>
              </w:rPr>
              <w:br/>
              <w:t>(0.</w:t>
            </w:r>
            <w:r w:rsidRPr="00AE079E">
              <w:rPr>
                <w:rFonts w:ascii="Times New Roman" w:eastAsia="Times New Roman" w:hAnsi="Times New Roman" w:cs="Times New Roman"/>
                <w:color w:val="000000"/>
                <w:sz w:val="20"/>
                <w:szCs w:val="20"/>
                <w:lang w:eastAsia="de-DE"/>
              </w:rPr>
              <w:t>397</w:t>
            </w:r>
            <w:r w:rsidR="009800E1" w:rsidRPr="00AE079E">
              <w:rPr>
                <w:rFonts w:ascii="Times New Roman" w:eastAsia="Times New Roman" w:hAnsi="Times New Roman" w:cs="Times New Roman"/>
                <w:color w:val="000000"/>
                <w:sz w:val="20"/>
                <w:szCs w:val="20"/>
                <w:lang w:eastAsia="de-DE"/>
              </w:rPr>
              <w:t>)</w:t>
            </w:r>
          </w:p>
        </w:tc>
        <w:tc>
          <w:tcPr>
            <w:tcW w:w="1824" w:type="dxa"/>
            <w:vAlign w:val="center"/>
          </w:tcPr>
          <w:p w14:paraId="3E77C194" w14:textId="08825559" w:rsidR="009800E1" w:rsidRPr="00AE079E" w:rsidRDefault="004477BF" w:rsidP="009800E1">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w:t>
            </w:r>
            <w:r w:rsidR="00F95642" w:rsidRPr="00AE079E">
              <w:rPr>
                <w:rFonts w:ascii="Times New Roman" w:eastAsia="Times New Roman" w:hAnsi="Times New Roman" w:cs="Times New Roman"/>
                <w:color w:val="000000"/>
                <w:sz w:val="20"/>
                <w:szCs w:val="20"/>
                <w:lang w:eastAsia="de-DE"/>
              </w:rPr>
              <w:t>470</w:t>
            </w:r>
            <w:r w:rsidRPr="00AE079E">
              <w:rPr>
                <w:rFonts w:ascii="Times New Roman" w:eastAsia="Times New Roman" w:hAnsi="Times New Roman" w:cs="Times New Roman"/>
                <w:color w:val="000000"/>
                <w:sz w:val="20"/>
                <w:szCs w:val="20"/>
                <w:lang w:eastAsia="de-DE"/>
              </w:rPr>
              <w:br/>
              <w:t>(0.</w:t>
            </w:r>
            <w:r w:rsidR="00F95642" w:rsidRPr="00AE079E">
              <w:rPr>
                <w:rFonts w:ascii="Times New Roman" w:eastAsia="Times New Roman" w:hAnsi="Times New Roman" w:cs="Times New Roman"/>
                <w:color w:val="000000"/>
                <w:sz w:val="20"/>
                <w:szCs w:val="20"/>
                <w:lang w:eastAsia="de-DE"/>
              </w:rPr>
              <w:t>505</w:t>
            </w:r>
            <w:r w:rsidRPr="00AE079E">
              <w:rPr>
                <w:rFonts w:ascii="Times New Roman" w:eastAsia="Times New Roman" w:hAnsi="Times New Roman" w:cs="Times New Roman"/>
                <w:color w:val="000000"/>
                <w:sz w:val="20"/>
                <w:szCs w:val="20"/>
                <w:lang w:eastAsia="de-DE"/>
              </w:rPr>
              <w:t>)</w:t>
            </w:r>
          </w:p>
        </w:tc>
        <w:tc>
          <w:tcPr>
            <w:tcW w:w="1824" w:type="dxa"/>
            <w:vAlign w:val="center"/>
          </w:tcPr>
          <w:p w14:paraId="6283FE06" w14:textId="46253646" w:rsidR="009800E1" w:rsidRPr="00AE079E" w:rsidRDefault="00F95642" w:rsidP="009800E1">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0.514</w:t>
            </w:r>
            <w:r w:rsidR="004477BF" w:rsidRPr="00AE079E">
              <w:rPr>
                <w:rFonts w:ascii="Times New Roman" w:eastAsia="Times New Roman" w:hAnsi="Times New Roman" w:cs="Times New Roman"/>
                <w:color w:val="000000"/>
                <w:sz w:val="20"/>
                <w:szCs w:val="20"/>
                <w:lang w:eastAsia="de-DE"/>
              </w:rPr>
              <w:br/>
              <w:t>(0.</w:t>
            </w:r>
            <w:r w:rsidRPr="00AE079E">
              <w:rPr>
                <w:rFonts w:ascii="Times New Roman" w:eastAsia="Times New Roman" w:hAnsi="Times New Roman" w:cs="Times New Roman"/>
                <w:color w:val="000000"/>
                <w:sz w:val="20"/>
                <w:szCs w:val="20"/>
                <w:lang w:eastAsia="de-DE"/>
              </w:rPr>
              <w:t>450</w:t>
            </w:r>
            <w:r w:rsidR="004477BF" w:rsidRPr="00AE079E">
              <w:rPr>
                <w:rFonts w:ascii="Times New Roman" w:eastAsia="Times New Roman" w:hAnsi="Times New Roman" w:cs="Times New Roman"/>
                <w:color w:val="000000"/>
                <w:sz w:val="20"/>
                <w:szCs w:val="20"/>
                <w:lang w:eastAsia="de-DE"/>
              </w:rPr>
              <w:t>)</w:t>
            </w:r>
          </w:p>
        </w:tc>
        <w:tc>
          <w:tcPr>
            <w:tcW w:w="1839" w:type="dxa"/>
            <w:vAlign w:val="center"/>
          </w:tcPr>
          <w:p w14:paraId="1620CF92" w14:textId="78BCBB72" w:rsidR="009800E1" w:rsidRPr="00AE079E" w:rsidRDefault="00463164" w:rsidP="009800E1">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1.224*</w:t>
            </w:r>
            <w:r w:rsidR="009800E1" w:rsidRPr="00AE079E">
              <w:rPr>
                <w:rFonts w:ascii="Times New Roman" w:eastAsia="Times New Roman" w:hAnsi="Times New Roman" w:cs="Times New Roman"/>
                <w:color w:val="000000"/>
                <w:sz w:val="20"/>
                <w:szCs w:val="20"/>
                <w:lang w:eastAsia="de-DE"/>
              </w:rPr>
              <w:br/>
              <w:t>(0</w:t>
            </w:r>
            <w:r w:rsidRPr="00AE079E">
              <w:rPr>
                <w:rFonts w:ascii="Times New Roman" w:eastAsia="Times New Roman" w:hAnsi="Times New Roman" w:cs="Times New Roman"/>
                <w:color w:val="000000"/>
                <w:sz w:val="20"/>
                <w:szCs w:val="20"/>
                <w:lang w:eastAsia="de-DE"/>
              </w:rPr>
              <w:t>.097</w:t>
            </w:r>
            <w:r w:rsidR="009800E1" w:rsidRPr="00AE079E">
              <w:rPr>
                <w:rFonts w:ascii="Times New Roman" w:eastAsia="Times New Roman" w:hAnsi="Times New Roman" w:cs="Times New Roman"/>
                <w:color w:val="000000"/>
                <w:sz w:val="20"/>
                <w:szCs w:val="20"/>
                <w:lang w:eastAsia="de-DE"/>
              </w:rPr>
              <w:t>)</w:t>
            </w:r>
          </w:p>
        </w:tc>
      </w:tr>
      <w:tr w:rsidR="009800E1" w:rsidRPr="00AE079E" w14:paraId="02B8C1AB" w14:textId="77777777" w:rsidTr="00983959">
        <w:trPr>
          <w:trHeight w:val="494"/>
        </w:trPr>
        <w:tc>
          <w:tcPr>
            <w:tcW w:w="3769" w:type="dxa"/>
            <w:noWrap/>
            <w:vAlign w:val="center"/>
            <w:hideMark/>
          </w:tcPr>
          <w:p w14:paraId="220FE6B2" w14:textId="67ED7D47" w:rsidR="009800E1" w:rsidRPr="00AE079E" w:rsidRDefault="009800E1" w:rsidP="009800E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Cash</w:t>
            </w:r>
            <w:r w:rsidRPr="00AE079E">
              <w:rPr>
                <w:rFonts w:ascii="Times New Roman" w:eastAsia="Times New Roman" w:hAnsi="Times New Roman" w:cs="Times New Roman"/>
                <w:color w:val="000000"/>
                <w:sz w:val="20"/>
                <w:szCs w:val="20"/>
                <w:vertAlign w:val="subscript"/>
                <w:lang w:eastAsia="de-DE"/>
              </w:rPr>
              <w:t xml:space="preserve"> t-1</w:t>
            </w:r>
          </w:p>
        </w:tc>
        <w:tc>
          <w:tcPr>
            <w:tcW w:w="1824" w:type="dxa"/>
            <w:noWrap/>
            <w:vAlign w:val="center"/>
            <w:hideMark/>
          </w:tcPr>
          <w:p w14:paraId="57120943" w14:textId="13C8E317" w:rsidR="009800E1" w:rsidRPr="00AE079E" w:rsidRDefault="00C14BE1" w:rsidP="009800E1">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w:t>
            </w:r>
            <w:r w:rsidR="00CF68AB" w:rsidRPr="00AE079E">
              <w:rPr>
                <w:rFonts w:ascii="Times New Roman" w:eastAsia="Times New Roman" w:hAnsi="Times New Roman" w:cs="Times New Roman"/>
                <w:color w:val="000000"/>
                <w:sz w:val="20"/>
                <w:szCs w:val="20"/>
                <w:lang w:eastAsia="de-DE"/>
              </w:rPr>
              <w:t>0.477</w:t>
            </w:r>
            <w:r w:rsidR="009800E1" w:rsidRPr="00AE079E">
              <w:rPr>
                <w:rFonts w:ascii="Times New Roman" w:eastAsia="Times New Roman" w:hAnsi="Times New Roman" w:cs="Times New Roman"/>
                <w:color w:val="000000"/>
                <w:sz w:val="20"/>
                <w:szCs w:val="20"/>
                <w:lang w:eastAsia="de-DE"/>
              </w:rPr>
              <w:br/>
              <w:t>(0.</w:t>
            </w:r>
            <w:r w:rsidR="00CF68AB" w:rsidRPr="00AE079E">
              <w:rPr>
                <w:rFonts w:ascii="Times New Roman" w:eastAsia="Times New Roman" w:hAnsi="Times New Roman" w:cs="Times New Roman"/>
                <w:color w:val="000000"/>
                <w:sz w:val="20"/>
                <w:szCs w:val="20"/>
                <w:lang w:eastAsia="de-DE"/>
              </w:rPr>
              <w:t>344</w:t>
            </w:r>
            <w:r w:rsidR="009800E1" w:rsidRPr="00AE079E">
              <w:rPr>
                <w:rFonts w:ascii="Times New Roman" w:eastAsia="Times New Roman" w:hAnsi="Times New Roman" w:cs="Times New Roman"/>
                <w:color w:val="000000"/>
                <w:sz w:val="20"/>
                <w:szCs w:val="20"/>
                <w:lang w:eastAsia="de-DE"/>
              </w:rPr>
              <w:t>)</w:t>
            </w:r>
          </w:p>
        </w:tc>
        <w:tc>
          <w:tcPr>
            <w:tcW w:w="1824" w:type="dxa"/>
            <w:vAlign w:val="center"/>
          </w:tcPr>
          <w:p w14:paraId="69FA3DEF" w14:textId="5554E812" w:rsidR="009800E1" w:rsidRPr="00AE079E" w:rsidRDefault="00CF68AB" w:rsidP="009800E1">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0.275</w:t>
            </w:r>
            <w:r w:rsidR="009800E1" w:rsidRPr="00AE079E">
              <w:rPr>
                <w:rFonts w:ascii="Times New Roman" w:eastAsia="Times New Roman" w:hAnsi="Times New Roman" w:cs="Times New Roman"/>
                <w:color w:val="000000"/>
                <w:sz w:val="20"/>
                <w:szCs w:val="20"/>
                <w:lang w:eastAsia="de-DE"/>
              </w:rPr>
              <w:br/>
              <w:t>(0.</w:t>
            </w:r>
            <w:r w:rsidRPr="00AE079E">
              <w:rPr>
                <w:rFonts w:ascii="Times New Roman" w:eastAsia="Times New Roman" w:hAnsi="Times New Roman" w:cs="Times New Roman"/>
                <w:color w:val="000000"/>
                <w:sz w:val="20"/>
                <w:szCs w:val="20"/>
                <w:lang w:eastAsia="de-DE"/>
              </w:rPr>
              <w:t>842</w:t>
            </w:r>
            <w:r w:rsidR="009800E1" w:rsidRPr="00AE079E">
              <w:rPr>
                <w:rFonts w:ascii="Times New Roman" w:eastAsia="Times New Roman" w:hAnsi="Times New Roman" w:cs="Times New Roman"/>
                <w:color w:val="000000"/>
                <w:sz w:val="20"/>
                <w:szCs w:val="20"/>
                <w:lang w:eastAsia="de-DE"/>
              </w:rPr>
              <w:t>)</w:t>
            </w:r>
          </w:p>
        </w:tc>
        <w:tc>
          <w:tcPr>
            <w:tcW w:w="1824" w:type="dxa"/>
            <w:vAlign w:val="center"/>
          </w:tcPr>
          <w:p w14:paraId="4026D78F" w14:textId="504DAA10" w:rsidR="009800E1" w:rsidRPr="00AE079E" w:rsidRDefault="009800E1" w:rsidP="009800E1">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w:t>
            </w:r>
            <w:r w:rsidR="00180DBD" w:rsidRPr="00AE079E">
              <w:rPr>
                <w:rFonts w:ascii="Times New Roman" w:eastAsia="Times New Roman" w:hAnsi="Times New Roman" w:cs="Times New Roman"/>
                <w:color w:val="000000"/>
                <w:sz w:val="20"/>
                <w:szCs w:val="20"/>
                <w:lang w:eastAsia="de-DE"/>
              </w:rPr>
              <w:t>1.</w:t>
            </w:r>
            <w:r w:rsidR="00CF68AB" w:rsidRPr="00AE079E">
              <w:rPr>
                <w:rFonts w:ascii="Times New Roman" w:eastAsia="Times New Roman" w:hAnsi="Times New Roman" w:cs="Times New Roman"/>
                <w:color w:val="000000"/>
                <w:sz w:val="20"/>
                <w:szCs w:val="20"/>
                <w:lang w:eastAsia="de-DE"/>
              </w:rPr>
              <w:t>195</w:t>
            </w:r>
            <w:r w:rsidRPr="00AE079E">
              <w:rPr>
                <w:rFonts w:ascii="Times New Roman" w:eastAsia="Times New Roman" w:hAnsi="Times New Roman" w:cs="Times New Roman"/>
                <w:color w:val="000000"/>
                <w:sz w:val="20"/>
                <w:szCs w:val="20"/>
                <w:lang w:eastAsia="de-DE"/>
              </w:rPr>
              <w:br/>
              <w:t>(0.</w:t>
            </w:r>
            <w:r w:rsidR="00CF68AB" w:rsidRPr="00AE079E">
              <w:rPr>
                <w:rFonts w:ascii="Times New Roman" w:eastAsia="Times New Roman" w:hAnsi="Times New Roman" w:cs="Times New Roman"/>
                <w:color w:val="000000"/>
                <w:sz w:val="20"/>
                <w:szCs w:val="20"/>
                <w:lang w:eastAsia="de-DE"/>
              </w:rPr>
              <w:t>232</w:t>
            </w:r>
            <w:r w:rsidRPr="00AE079E">
              <w:rPr>
                <w:rFonts w:ascii="Times New Roman" w:eastAsia="Times New Roman" w:hAnsi="Times New Roman" w:cs="Times New Roman"/>
                <w:color w:val="000000"/>
                <w:sz w:val="20"/>
                <w:szCs w:val="20"/>
                <w:lang w:eastAsia="de-DE"/>
              </w:rPr>
              <w:t>)</w:t>
            </w:r>
          </w:p>
        </w:tc>
        <w:tc>
          <w:tcPr>
            <w:tcW w:w="1824" w:type="dxa"/>
            <w:vAlign w:val="center"/>
          </w:tcPr>
          <w:p w14:paraId="6F881B87" w14:textId="099E4117" w:rsidR="009800E1" w:rsidRPr="00AE079E" w:rsidRDefault="004477BF" w:rsidP="009800E1">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w:t>
            </w:r>
            <w:r w:rsidR="00F95642" w:rsidRPr="00AE079E">
              <w:rPr>
                <w:rFonts w:ascii="Times New Roman" w:eastAsia="Times New Roman" w:hAnsi="Times New Roman" w:cs="Times New Roman"/>
                <w:color w:val="000000"/>
                <w:sz w:val="20"/>
                <w:szCs w:val="20"/>
                <w:lang w:eastAsia="de-DE"/>
              </w:rPr>
              <w:t>540</w:t>
            </w:r>
            <w:r w:rsidRPr="00AE079E">
              <w:rPr>
                <w:rFonts w:ascii="Times New Roman" w:eastAsia="Times New Roman" w:hAnsi="Times New Roman" w:cs="Times New Roman"/>
                <w:color w:val="000000"/>
                <w:sz w:val="20"/>
                <w:szCs w:val="20"/>
                <w:lang w:eastAsia="de-DE"/>
              </w:rPr>
              <w:br/>
              <w:t>(0.</w:t>
            </w:r>
            <w:r w:rsidR="00F95642" w:rsidRPr="00AE079E">
              <w:rPr>
                <w:rFonts w:ascii="Times New Roman" w:eastAsia="Times New Roman" w:hAnsi="Times New Roman" w:cs="Times New Roman"/>
                <w:color w:val="000000"/>
                <w:sz w:val="20"/>
                <w:szCs w:val="20"/>
                <w:lang w:eastAsia="de-DE"/>
              </w:rPr>
              <w:t>537</w:t>
            </w:r>
            <w:r w:rsidRPr="00AE079E">
              <w:rPr>
                <w:rFonts w:ascii="Times New Roman" w:eastAsia="Times New Roman" w:hAnsi="Times New Roman" w:cs="Times New Roman"/>
                <w:color w:val="000000"/>
                <w:sz w:val="20"/>
                <w:szCs w:val="20"/>
                <w:lang w:eastAsia="de-DE"/>
              </w:rPr>
              <w:t>)</w:t>
            </w:r>
          </w:p>
        </w:tc>
        <w:tc>
          <w:tcPr>
            <w:tcW w:w="1824" w:type="dxa"/>
            <w:vAlign w:val="center"/>
          </w:tcPr>
          <w:p w14:paraId="414D2EAD" w14:textId="3442D33E" w:rsidR="009800E1" w:rsidRPr="00AE079E" w:rsidRDefault="004477BF" w:rsidP="009800E1">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w:t>
            </w:r>
            <w:r w:rsidR="00F95642" w:rsidRPr="00AE079E">
              <w:rPr>
                <w:rFonts w:ascii="Times New Roman" w:eastAsia="Times New Roman" w:hAnsi="Times New Roman" w:cs="Times New Roman"/>
                <w:color w:val="000000"/>
                <w:sz w:val="20"/>
                <w:szCs w:val="20"/>
                <w:lang w:eastAsia="de-DE"/>
              </w:rPr>
              <w:t>499</w:t>
            </w:r>
            <w:r w:rsidRPr="00AE079E">
              <w:rPr>
                <w:rFonts w:ascii="Times New Roman" w:eastAsia="Times New Roman" w:hAnsi="Times New Roman" w:cs="Times New Roman"/>
                <w:color w:val="000000"/>
                <w:sz w:val="20"/>
                <w:szCs w:val="20"/>
                <w:lang w:eastAsia="de-DE"/>
              </w:rPr>
              <w:br/>
              <w:t>(0.</w:t>
            </w:r>
            <w:r w:rsidR="00F95642" w:rsidRPr="00AE079E">
              <w:rPr>
                <w:rFonts w:ascii="Times New Roman" w:eastAsia="Times New Roman" w:hAnsi="Times New Roman" w:cs="Times New Roman"/>
                <w:color w:val="000000"/>
                <w:sz w:val="20"/>
                <w:szCs w:val="20"/>
                <w:lang w:eastAsia="de-DE"/>
              </w:rPr>
              <w:t>555</w:t>
            </w:r>
            <w:r w:rsidRPr="00AE079E">
              <w:rPr>
                <w:rFonts w:ascii="Times New Roman" w:eastAsia="Times New Roman" w:hAnsi="Times New Roman" w:cs="Times New Roman"/>
                <w:color w:val="000000"/>
                <w:sz w:val="20"/>
                <w:szCs w:val="20"/>
                <w:lang w:eastAsia="de-DE"/>
              </w:rPr>
              <w:t>)</w:t>
            </w:r>
          </w:p>
        </w:tc>
        <w:tc>
          <w:tcPr>
            <w:tcW w:w="1839" w:type="dxa"/>
            <w:vAlign w:val="center"/>
          </w:tcPr>
          <w:p w14:paraId="2D286BB5" w14:textId="016CEF45" w:rsidR="009800E1" w:rsidRPr="00AE079E" w:rsidRDefault="00463164" w:rsidP="009800E1">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0.043</w:t>
            </w:r>
            <w:r w:rsidR="009800E1" w:rsidRPr="00AE079E">
              <w:rPr>
                <w:rFonts w:ascii="Times New Roman" w:eastAsia="Times New Roman" w:hAnsi="Times New Roman" w:cs="Times New Roman"/>
                <w:color w:val="000000"/>
                <w:sz w:val="20"/>
                <w:szCs w:val="20"/>
                <w:lang w:eastAsia="de-DE"/>
              </w:rPr>
              <w:br/>
              <w:t>(0.</w:t>
            </w:r>
            <w:r w:rsidR="00EB1D90" w:rsidRPr="00AE079E">
              <w:rPr>
                <w:rFonts w:ascii="Times New Roman" w:eastAsia="Times New Roman" w:hAnsi="Times New Roman" w:cs="Times New Roman"/>
                <w:color w:val="000000"/>
                <w:sz w:val="20"/>
                <w:szCs w:val="20"/>
                <w:lang w:eastAsia="de-DE"/>
              </w:rPr>
              <w:t>9</w:t>
            </w:r>
            <w:r w:rsidRPr="00AE079E">
              <w:rPr>
                <w:rFonts w:ascii="Times New Roman" w:eastAsia="Times New Roman" w:hAnsi="Times New Roman" w:cs="Times New Roman"/>
                <w:color w:val="000000"/>
                <w:sz w:val="20"/>
                <w:szCs w:val="20"/>
                <w:lang w:eastAsia="de-DE"/>
              </w:rPr>
              <w:t>58</w:t>
            </w:r>
            <w:r w:rsidR="009800E1" w:rsidRPr="00AE079E">
              <w:rPr>
                <w:rFonts w:ascii="Times New Roman" w:eastAsia="Times New Roman" w:hAnsi="Times New Roman" w:cs="Times New Roman"/>
                <w:color w:val="000000"/>
                <w:sz w:val="20"/>
                <w:szCs w:val="20"/>
                <w:lang w:eastAsia="de-DE"/>
              </w:rPr>
              <w:t>)</w:t>
            </w:r>
          </w:p>
        </w:tc>
      </w:tr>
      <w:tr w:rsidR="00F42E7A" w:rsidRPr="00AE079E" w14:paraId="2CE4AD21" w14:textId="77777777" w:rsidTr="00983959">
        <w:trPr>
          <w:trHeight w:val="494"/>
        </w:trPr>
        <w:tc>
          <w:tcPr>
            <w:tcW w:w="3769" w:type="dxa"/>
            <w:noWrap/>
            <w:vAlign w:val="center"/>
          </w:tcPr>
          <w:p w14:paraId="0BAFBE1F" w14:textId="02ACDF96" w:rsidR="00F42E7A" w:rsidRPr="00AE079E" w:rsidRDefault="00CF68AB" w:rsidP="009800E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Tangibility</w:t>
            </w:r>
            <w:r w:rsidRPr="00AE079E">
              <w:rPr>
                <w:rFonts w:ascii="Times New Roman" w:eastAsia="Times New Roman" w:hAnsi="Times New Roman" w:cs="Times New Roman"/>
                <w:color w:val="000000"/>
                <w:sz w:val="20"/>
                <w:szCs w:val="20"/>
                <w:vertAlign w:val="subscript"/>
                <w:lang w:eastAsia="de-DE"/>
              </w:rPr>
              <w:t xml:space="preserve"> t-1</w:t>
            </w:r>
          </w:p>
        </w:tc>
        <w:tc>
          <w:tcPr>
            <w:tcW w:w="1824" w:type="dxa"/>
            <w:noWrap/>
            <w:vAlign w:val="center"/>
          </w:tcPr>
          <w:p w14:paraId="701D7104" w14:textId="34BD08F7" w:rsidR="00F42E7A" w:rsidRPr="00AE079E" w:rsidRDefault="00CF68AB" w:rsidP="009800E1">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0.268</w:t>
            </w:r>
            <w:r w:rsidRPr="00AE079E">
              <w:rPr>
                <w:rFonts w:ascii="Times New Roman" w:eastAsia="Times New Roman" w:hAnsi="Times New Roman" w:cs="Times New Roman"/>
                <w:color w:val="000000"/>
                <w:sz w:val="20"/>
                <w:szCs w:val="20"/>
                <w:lang w:eastAsia="de-DE"/>
              </w:rPr>
              <w:br/>
              <w:t>(0.443)</w:t>
            </w:r>
          </w:p>
        </w:tc>
        <w:tc>
          <w:tcPr>
            <w:tcW w:w="1824" w:type="dxa"/>
            <w:vAlign w:val="center"/>
          </w:tcPr>
          <w:p w14:paraId="3485AAC7" w14:textId="69F7E362" w:rsidR="00F42E7A" w:rsidRPr="00AE079E" w:rsidRDefault="00CF68AB" w:rsidP="009800E1">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0.697</w:t>
            </w:r>
            <w:r w:rsidRPr="00AE079E">
              <w:rPr>
                <w:rFonts w:ascii="Times New Roman" w:eastAsia="Times New Roman" w:hAnsi="Times New Roman" w:cs="Times New Roman"/>
                <w:color w:val="000000"/>
                <w:sz w:val="20"/>
                <w:szCs w:val="20"/>
                <w:lang w:eastAsia="de-DE"/>
              </w:rPr>
              <w:br/>
              <w:t>(0.471)</w:t>
            </w:r>
          </w:p>
        </w:tc>
        <w:tc>
          <w:tcPr>
            <w:tcW w:w="1824" w:type="dxa"/>
            <w:vAlign w:val="center"/>
          </w:tcPr>
          <w:p w14:paraId="06F565BE" w14:textId="4DC1AA69" w:rsidR="00F42E7A" w:rsidRPr="00AE079E" w:rsidRDefault="00CF68AB" w:rsidP="009800E1">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0.691</w:t>
            </w:r>
            <w:r w:rsidRPr="00AE079E">
              <w:rPr>
                <w:rFonts w:ascii="Times New Roman" w:eastAsia="Times New Roman" w:hAnsi="Times New Roman" w:cs="Times New Roman"/>
                <w:color w:val="000000"/>
                <w:sz w:val="20"/>
                <w:szCs w:val="20"/>
                <w:lang w:eastAsia="de-DE"/>
              </w:rPr>
              <w:br/>
              <w:t>(0.371)</w:t>
            </w:r>
          </w:p>
        </w:tc>
        <w:tc>
          <w:tcPr>
            <w:tcW w:w="1824" w:type="dxa"/>
            <w:vAlign w:val="center"/>
          </w:tcPr>
          <w:p w14:paraId="0F4CEE83" w14:textId="7FFB035A" w:rsidR="00F42E7A" w:rsidRPr="00AE079E" w:rsidRDefault="00F95642" w:rsidP="009800E1">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0.593</w:t>
            </w:r>
            <w:r w:rsidRPr="00AE079E">
              <w:rPr>
                <w:rFonts w:ascii="Times New Roman" w:eastAsia="Times New Roman" w:hAnsi="Times New Roman" w:cs="Times New Roman"/>
                <w:color w:val="000000"/>
                <w:sz w:val="20"/>
                <w:szCs w:val="20"/>
                <w:lang w:eastAsia="de-DE"/>
              </w:rPr>
              <w:br/>
              <w:t>(0.305)</w:t>
            </w:r>
          </w:p>
        </w:tc>
        <w:tc>
          <w:tcPr>
            <w:tcW w:w="1824" w:type="dxa"/>
            <w:vAlign w:val="center"/>
          </w:tcPr>
          <w:p w14:paraId="1566CBD1" w14:textId="282A8E3E" w:rsidR="00F42E7A" w:rsidRPr="00AE079E" w:rsidRDefault="00F95642" w:rsidP="009800E1">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1.097*</w:t>
            </w:r>
            <w:r w:rsidRPr="00AE079E">
              <w:rPr>
                <w:rFonts w:ascii="Times New Roman" w:eastAsia="Times New Roman" w:hAnsi="Times New Roman" w:cs="Times New Roman"/>
                <w:color w:val="000000"/>
                <w:sz w:val="20"/>
                <w:szCs w:val="20"/>
                <w:lang w:eastAsia="de-DE"/>
              </w:rPr>
              <w:br/>
              <w:t>(0.052)</w:t>
            </w:r>
          </w:p>
        </w:tc>
        <w:tc>
          <w:tcPr>
            <w:tcW w:w="1839" w:type="dxa"/>
            <w:vAlign w:val="center"/>
          </w:tcPr>
          <w:p w14:paraId="23A5DB8E" w14:textId="32AED3A9" w:rsidR="00F42E7A" w:rsidRPr="00AE079E" w:rsidRDefault="00F95642" w:rsidP="009800E1">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w:t>
            </w:r>
            <w:r w:rsidR="00463164" w:rsidRPr="00AE079E">
              <w:rPr>
                <w:rFonts w:ascii="Times New Roman" w:eastAsia="Times New Roman" w:hAnsi="Times New Roman" w:cs="Times New Roman"/>
                <w:color w:val="000000"/>
                <w:sz w:val="20"/>
                <w:szCs w:val="20"/>
                <w:lang w:eastAsia="de-DE"/>
              </w:rPr>
              <w:t>316</w:t>
            </w:r>
            <w:r w:rsidRPr="00AE079E">
              <w:rPr>
                <w:rFonts w:ascii="Times New Roman" w:eastAsia="Times New Roman" w:hAnsi="Times New Roman" w:cs="Times New Roman"/>
                <w:color w:val="000000"/>
                <w:sz w:val="20"/>
                <w:szCs w:val="20"/>
                <w:lang w:eastAsia="de-DE"/>
              </w:rPr>
              <w:br/>
              <w:t>(0.</w:t>
            </w:r>
            <w:r w:rsidR="00463164" w:rsidRPr="00AE079E">
              <w:rPr>
                <w:rFonts w:ascii="Times New Roman" w:eastAsia="Times New Roman" w:hAnsi="Times New Roman" w:cs="Times New Roman"/>
                <w:color w:val="000000"/>
                <w:sz w:val="20"/>
                <w:szCs w:val="20"/>
                <w:lang w:eastAsia="de-DE"/>
              </w:rPr>
              <w:t>594</w:t>
            </w:r>
            <w:r w:rsidRPr="00AE079E">
              <w:rPr>
                <w:rFonts w:ascii="Times New Roman" w:eastAsia="Times New Roman" w:hAnsi="Times New Roman" w:cs="Times New Roman"/>
                <w:color w:val="000000"/>
                <w:sz w:val="20"/>
                <w:szCs w:val="20"/>
                <w:lang w:eastAsia="de-DE"/>
              </w:rPr>
              <w:t>)</w:t>
            </w:r>
          </w:p>
        </w:tc>
      </w:tr>
      <w:tr w:rsidR="009800E1" w:rsidRPr="00AE079E" w14:paraId="466A1FF6" w14:textId="77777777" w:rsidTr="00983959">
        <w:trPr>
          <w:trHeight w:val="494"/>
        </w:trPr>
        <w:tc>
          <w:tcPr>
            <w:tcW w:w="3769" w:type="dxa"/>
            <w:noWrap/>
            <w:vAlign w:val="center"/>
            <w:hideMark/>
          </w:tcPr>
          <w:p w14:paraId="6D67F8CF" w14:textId="36A690E5" w:rsidR="009800E1" w:rsidRPr="00AE079E" w:rsidRDefault="009800E1" w:rsidP="009800E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Capex</w:t>
            </w:r>
            <w:r w:rsidRPr="00AE079E">
              <w:rPr>
                <w:rFonts w:ascii="Times New Roman" w:eastAsia="Times New Roman" w:hAnsi="Times New Roman" w:cs="Times New Roman"/>
                <w:color w:val="000000"/>
                <w:sz w:val="20"/>
                <w:szCs w:val="20"/>
                <w:vertAlign w:val="subscript"/>
                <w:lang w:eastAsia="de-DE"/>
              </w:rPr>
              <w:t xml:space="preserve"> t-1</w:t>
            </w:r>
          </w:p>
        </w:tc>
        <w:tc>
          <w:tcPr>
            <w:tcW w:w="1824" w:type="dxa"/>
            <w:noWrap/>
            <w:vAlign w:val="center"/>
            <w:hideMark/>
          </w:tcPr>
          <w:p w14:paraId="48C104D3" w14:textId="7F39C6E0" w:rsidR="009800E1" w:rsidRPr="00AE079E" w:rsidRDefault="00CF68AB" w:rsidP="009800E1">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-0.122</w:t>
            </w:r>
            <w:r w:rsidR="009800E1" w:rsidRPr="00AE079E">
              <w:rPr>
                <w:rFonts w:ascii="Times New Roman" w:eastAsia="Times New Roman" w:hAnsi="Times New Roman" w:cs="Times New Roman"/>
                <w:color w:val="000000"/>
                <w:sz w:val="20"/>
                <w:szCs w:val="20"/>
                <w:lang w:eastAsia="de-DE"/>
              </w:rPr>
              <w:br/>
              <w:t>(0.</w:t>
            </w:r>
            <w:r w:rsidRPr="00AE079E">
              <w:rPr>
                <w:rFonts w:ascii="Times New Roman" w:eastAsia="Times New Roman" w:hAnsi="Times New Roman" w:cs="Times New Roman"/>
                <w:color w:val="000000"/>
                <w:sz w:val="20"/>
                <w:szCs w:val="20"/>
                <w:lang w:eastAsia="de-DE"/>
              </w:rPr>
              <w:t>904</w:t>
            </w:r>
            <w:r w:rsidR="009800E1" w:rsidRPr="00AE079E">
              <w:rPr>
                <w:rFonts w:ascii="Times New Roman" w:eastAsia="Times New Roman" w:hAnsi="Times New Roman" w:cs="Times New Roman"/>
                <w:color w:val="000000"/>
                <w:sz w:val="20"/>
                <w:szCs w:val="20"/>
                <w:lang w:eastAsia="de-DE"/>
              </w:rPr>
              <w:t>)</w:t>
            </w:r>
          </w:p>
        </w:tc>
        <w:tc>
          <w:tcPr>
            <w:tcW w:w="1824" w:type="dxa"/>
            <w:vAlign w:val="center"/>
          </w:tcPr>
          <w:p w14:paraId="2FE2F496" w14:textId="1220B772" w:rsidR="009800E1" w:rsidRPr="00AE079E" w:rsidRDefault="0055020F" w:rsidP="009800E1">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w:t>
            </w:r>
            <w:r w:rsidR="00CF68AB" w:rsidRPr="00AE079E">
              <w:rPr>
                <w:rFonts w:ascii="Times New Roman" w:eastAsia="Times New Roman" w:hAnsi="Times New Roman" w:cs="Times New Roman"/>
                <w:color w:val="000000"/>
                <w:sz w:val="20"/>
                <w:szCs w:val="20"/>
                <w:lang w:eastAsia="de-DE"/>
              </w:rPr>
              <w:t>3.924</w:t>
            </w:r>
            <w:r w:rsidR="009800E1" w:rsidRPr="00AE079E">
              <w:rPr>
                <w:rFonts w:ascii="Times New Roman" w:eastAsia="Times New Roman" w:hAnsi="Times New Roman" w:cs="Times New Roman"/>
                <w:color w:val="000000"/>
                <w:sz w:val="20"/>
                <w:szCs w:val="20"/>
                <w:lang w:eastAsia="de-DE"/>
              </w:rPr>
              <w:br/>
              <w:t>(0.</w:t>
            </w:r>
            <w:r w:rsidR="00CF68AB" w:rsidRPr="00AE079E">
              <w:rPr>
                <w:rFonts w:ascii="Times New Roman" w:eastAsia="Times New Roman" w:hAnsi="Times New Roman" w:cs="Times New Roman"/>
                <w:color w:val="000000"/>
                <w:sz w:val="20"/>
                <w:szCs w:val="20"/>
                <w:lang w:eastAsia="de-DE"/>
              </w:rPr>
              <w:t>228</w:t>
            </w:r>
            <w:r w:rsidR="009800E1" w:rsidRPr="00AE079E">
              <w:rPr>
                <w:rFonts w:ascii="Times New Roman" w:eastAsia="Times New Roman" w:hAnsi="Times New Roman" w:cs="Times New Roman"/>
                <w:color w:val="000000"/>
                <w:sz w:val="20"/>
                <w:szCs w:val="20"/>
                <w:lang w:eastAsia="de-DE"/>
              </w:rPr>
              <w:t>)</w:t>
            </w:r>
          </w:p>
        </w:tc>
        <w:tc>
          <w:tcPr>
            <w:tcW w:w="1824" w:type="dxa"/>
            <w:vAlign w:val="center"/>
          </w:tcPr>
          <w:p w14:paraId="30CDE17B" w14:textId="53F235A1" w:rsidR="009800E1" w:rsidRPr="00AE079E" w:rsidRDefault="00CF68AB" w:rsidP="009800E1">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1.006</w:t>
            </w:r>
            <w:r w:rsidR="009800E1" w:rsidRPr="00AE079E">
              <w:rPr>
                <w:rFonts w:ascii="Times New Roman" w:eastAsia="Times New Roman" w:hAnsi="Times New Roman" w:cs="Times New Roman"/>
                <w:color w:val="000000"/>
                <w:sz w:val="20"/>
                <w:szCs w:val="20"/>
                <w:lang w:eastAsia="de-DE"/>
              </w:rPr>
              <w:br/>
              <w:t>(0.</w:t>
            </w:r>
            <w:r w:rsidRPr="00AE079E">
              <w:rPr>
                <w:rFonts w:ascii="Times New Roman" w:eastAsia="Times New Roman" w:hAnsi="Times New Roman" w:cs="Times New Roman"/>
                <w:color w:val="000000"/>
                <w:sz w:val="20"/>
                <w:szCs w:val="20"/>
                <w:lang w:eastAsia="de-DE"/>
              </w:rPr>
              <w:t>659</w:t>
            </w:r>
            <w:r w:rsidR="009800E1" w:rsidRPr="00AE079E">
              <w:rPr>
                <w:rFonts w:ascii="Times New Roman" w:eastAsia="Times New Roman" w:hAnsi="Times New Roman" w:cs="Times New Roman"/>
                <w:color w:val="000000"/>
                <w:sz w:val="20"/>
                <w:szCs w:val="20"/>
                <w:lang w:eastAsia="de-DE"/>
              </w:rPr>
              <w:t>)</w:t>
            </w:r>
          </w:p>
        </w:tc>
        <w:tc>
          <w:tcPr>
            <w:tcW w:w="1824" w:type="dxa"/>
            <w:vAlign w:val="center"/>
          </w:tcPr>
          <w:p w14:paraId="5E817661" w14:textId="2A7B959D" w:rsidR="009800E1" w:rsidRPr="00AE079E" w:rsidRDefault="004477BF" w:rsidP="009800E1">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w:t>
            </w:r>
            <w:r w:rsidR="00F95642" w:rsidRPr="00AE079E">
              <w:rPr>
                <w:rFonts w:ascii="Times New Roman" w:eastAsia="Times New Roman" w:hAnsi="Times New Roman" w:cs="Times New Roman"/>
                <w:color w:val="000000"/>
                <w:sz w:val="20"/>
                <w:szCs w:val="20"/>
                <w:lang w:eastAsia="de-DE"/>
              </w:rPr>
              <w:t>877</w:t>
            </w:r>
            <w:r w:rsidRPr="00AE079E">
              <w:rPr>
                <w:rFonts w:ascii="Times New Roman" w:eastAsia="Times New Roman" w:hAnsi="Times New Roman" w:cs="Times New Roman"/>
                <w:color w:val="000000"/>
                <w:sz w:val="20"/>
                <w:szCs w:val="20"/>
                <w:lang w:eastAsia="de-DE"/>
              </w:rPr>
              <w:br/>
              <w:t>(0.</w:t>
            </w:r>
            <w:r w:rsidR="00F95642" w:rsidRPr="00AE079E">
              <w:rPr>
                <w:rFonts w:ascii="Times New Roman" w:eastAsia="Times New Roman" w:hAnsi="Times New Roman" w:cs="Times New Roman"/>
                <w:color w:val="000000"/>
                <w:sz w:val="20"/>
                <w:szCs w:val="20"/>
                <w:lang w:eastAsia="de-DE"/>
              </w:rPr>
              <w:t>605</w:t>
            </w:r>
            <w:r w:rsidRPr="00AE079E">
              <w:rPr>
                <w:rFonts w:ascii="Times New Roman" w:eastAsia="Times New Roman" w:hAnsi="Times New Roman" w:cs="Times New Roman"/>
                <w:color w:val="000000"/>
                <w:sz w:val="20"/>
                <w:szCs w:val="20"/>
                <w:lang w:eastAsia="de-DE"/>
              </w:rPr>
              <w:t>)</w:t>
            </w:r>
          </w:p>
        </w:tc>
        <w:tc>
          <w:tcPr>
            <w:tcW w:w="1824" w:type="dxa"/>
            <w:vAlign w:val="center"/>
          </w:tcPr>
          <w:p w14:paraId="26906A0C" w14:textId="61C74376" w:rsidR="009800E1" w:rsidRPr="00AE079E" w:rsidRDefault="00F95642" w:rsidP="009800E1">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-0.627</w:t>
            </w:r>
            <w:r w:rsidR="004477BF" w:rsidRPr="00AE079E">
              <w:rPr>
                <w:rFonts w:ascii="Times New Roman" w:eastAsia="Times New Roman" w:hAnsi="Times New Roman" w:cs="Times New Roman"/>
                <w:color w:val="000000"/>
                <w:sz w:val="20"/>
                <w:szCs w:val="20"/>
                <w:lang w:eastAsia="de-DE"/>
              </w:rPr>
              <w:br/>
              <w:t>(0.</w:t>
            </w:r>
            <w:r w:rsidRPr="00AE079E">
              <w:rPr>
                <w:rFonts w:ascii="Times New Roman" w:eastAsia="Times New Roman" w:hAnsi="Times New Roman" w:cs="Times New Roman"/>
                <w:color w:val="000000"/>
                <w:sz w:val="20"/>
                <w:szCs w:val="20"/>
                <w:lang w:eastAsia="de-DE"/>
              </w:rPr>
              <w:t>711</w:t>
            </w:r>
            <w:r w:rsidR="004477BF" w:rsidRPr="00AE079E">
              <w:rPr>
                <w:rFonts w:ascii="Times New Roman" w:eastAsia="Times New Roman" w:hAnsi="Times New Roman" w:cs="Times New Roman"/>
                <w:color w:val="000000"/>
                <w:sz w:val="20"/>
                <w:szCs w:val="20"/>
                <w:lang w:eastAsia="de-DE"/>
              </w:rPr>
              <w:t>)</w:t>
            </w:r>
          </w:p>
        </w:tc>
        <w:tc>
          <w:tcPr>
            <w:tcW w:w="1839" w:type="dxa"/>
            <w:vAlign w:val="center"/>
          </w:tcPr>
          <w:p w14:paraId="654FEDFE" w14:textId="776A98A6" w:rsidR="009800E1" w:rsidRPr="00AE079E" w:rsidRDefault="00F95642" w:rsidP="009800E1">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w:t>
            </w:r>
            <w:r w:rsidR="00463164" w:rsidRPr="00AE079E">
              <w:rPr>
                <w:rFonts w:ascii="Times New Roman" w:eastAsia="Times New Roman" w:hAnsi="Times New Roman" w:cs="Times New Roman"/>
                <w:color w:val="000000"/>
                <w:sz w:val="20"/>
                <w:szCs w:val="20"/>
                <w:lang w:eastAsia="de-DE"/>
              </w:rPr>
              <w:t>543</w:t>
            </w:r>
            <w:r w:rsidR="009800E1" w:rsidRPr="00AE079E">
              <w:rPr>
                <w:rFonts w:ascii="Times New Roman" w:eastAsia="Times New Roman" w:hAnsi="Times New Roman" w:cs="Times New Roman"/>
                <w:color w:val="000000"/>
                <w:sz w:val="20"/>
                <w:szCs w:val="20"/>
                <w:lang w:eastAsia="de-DE"/>
              </w:rPr>
              <w:br/>
              <w:t>(0.</w:t>
            </w:r>
            <w:r w:rsidR="00463164" w:rsidRPr="00AE079E">
              <w:rPr>
                <w:rFonts w:ascii="Times New Roman" w:eastAsia="Times New Roman" w:hAnsi="Times New Roman" w:cs="Times New Roman"/>
                <w:color w:val="000000"/>
                <w:sz w:val="20"/>
                <w:szCs w:val="20"/>
                <w:lang w:eastAsia="de-DE"/>
              </w:rPr>
              <w:t>750</w:t>
            </w:r>
            <w:r w:rsidR="009800E1" w:rsidRPr="00AE079E">
              <w:rPr>
                <w:rFonts w:ascii="Times New Roman" w:eastAsia="Times New Roman" w:hAnsi="Times New Roman" w:cs="Times New Roman"/>
                <w:color w:val="000000"/>
                <w:sz w:val="20"/>
                <w:szCs w:val="20"/>
                <w:lang w:eastAsia="de-DE"/>
              </w:rPr>
              <w:t>)</w:t>
            </w:r>
          </w:p>
        </w:tc>
      </w:tr>
      <w:tr w:rsidR="00752866" w:rsidRPr="00AE079E" w14:paraId="22BF76A1" w14:textId="77777777" w:rsidTr="00983959">
        <w:trPr>
          <w:trHeight w:val="494"/>
        </w:trPr>
        <w:tc>
          <w:tcPr>
            <w:tcW w:w="3769" w:type="dxa"/>
            <w:noWrap/>
            <w:vAlign w:val="center"/>
          </w:tcPr>
          <w:p w14:paraId="01399D2D" w14:textId="48DE466B" w:rsidR="00752866" w:rsidRPr="00AE079E" w:rsidRDefault="00752866" w:rsidP="009800E1">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Market to Book</w:t>
            </w:r>
            <w:r w:rsidRPr="00AE079E">
              <w:rPr>
                <w:rFonts w:ascii="Times New Roman" w:eastAsia="Times New Roman" w:hAnsi="Times New Roman" w:cs="Times New Roman"/>
                <w:color w:val="000000"/>
                <w:sz w:val="20"/>
                <w:szCs w:val="20"/>
                <w:vertAlign w:val="subscript"/>
                <w:lang w:eastAsia="de-DE"/>
              </w:rPr>
              <w:t xml:space="preserve"> t-1</w:t>
            </w:r>
          </w:p>
        </w:tc>
        <w:tc>
          <w:tcPr>
            <w:tcW w:w="1824" w:type="dxa"/>
            <w:noWrap/>
            <w:vAlign w:val="center"/>
          </w:tcPr>
          <w:p w14:paraId="1A4F7821" w14:textId="614E155E" w:rsidR="00752866" w:rsidRPr="00AE079E" w:rsidRDefault="00C14BE1" w:rsidP="009800E1">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w:t>
            </w:r>
            <w:r w:rsidR="00CF68AB" w:rsidRPr="00AE079E">
              <w:rPr>
                <w:rFonts w:ascii="Times New Roman" w:eastAsia="Times New Roman" w:hAnsi="Times New Roman" w:cs="Times New Roman"/>
                <w:color w:val="000000"/>
                <w:sz w:val="20"/>
                <w:szCs w:val="20"/>
                <w:lang w:eastAsia="de-DE"/>
              </w:rPr>
              <w:t>90</w:t>
            </w:r>
            <w:r w:rsidRPr="00AE079E">
              <w:rPr>
                <w:rFonts w:ascii="Times New Roman" w:eastAsia="Times New Roman" w:hAnsi="Times New Roman" w:cs="Times New Roman"/>
                <w:color w:val="000000"/>
                <w:sz w:val="20"/>
                <w:szCs w:val="20"/>
                <w:lang w:eastAsia="de-DE"/>
              </w:rPr>
              <w:t>***</w:t>
            </w:r>
            <w:r w:rsidRPr="00AE079E">
              <w:rPr>
                <w:rFonts w:ascii="Times New Roman" w:eastAsia="Times New Roman" w:hAnsi="Times New Roman" w:cs="Times New Roman"/>
                <w:color w:val="000000"/>
                <w:sz w:val="20"/>
                <w:szCs w:val="20"/>
                <w:lang w:eastAsia="de-DE"/>
              </w:rPr>
              <w:br/>
              <w:t>(0.00</w:t>
            </w:r>
            <w:r w:rsidR="00CF68AB" w:rsidRPr="00AE079E">
              <w:rPr>
                <w:rFonts w:ascii="Times New Roman" w:eastAsia="Times New Roman" w:hAnsi="Times New Roman" w:cs="Times New Roman"/>
                <w:color w:val="000000"/>
                <w:sz w:val="20"/>
                <w:szCs w:val="20"/>
                <w:lang w:eastAsia="de-DE"/>
              </w:rPr>
              <w:t>1</w:t>
            </w:r>
            <w:r w:rsidRPr="00AE079E">
              <w:rPr>
                <w:rFonts w:ascii="Times New Roman" w:eastAsia="Times New Roman" w:hAnsi="Times New Roman" w:cs="Times New Roman"/>
                <w:color w:val="000000"/>
                <w:sz w:val="20"/>
                <w:szCs w:val="20"/>
                <w:lang w:eastAsia="de-DE"/>
              </w:rPr>
              <w:t>)</w:t>
            </w:r>
          </w:p>
        </w:tc>
        <w:tc>
          <w:tcPr>
            <w:tcW w:w="1824" w:type="dxa"/>
            <w:vAlign w:val="center"/>
          </w:tcPr>
          <w:p w14:paraId="75C046FA" w14:textId="18B3B206" w:rsidR="00752866" w:rsidRPr="00AE079E" w:rsidRDefault="0073763D" w:rsidP="009800E1">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w:t>
            </w:r>
            <w:r w:rsidR="00CF68AB" w:rsidRPr="00AE079E">
              <w:rPr>
                <w:rFonts w:ascii="Times New Roman" w:eastAsia="Times New Roman" w:hAnsi="Times New Roman" w:cs="Times New Roman"/>
                <w:color w:val="000000"/>
                <w:sz w:val="20"/>
                <w:szCs w:val="20"/>
                <w:lang w:eastAsia="de-DE"/>
              </w:rPr>
              <w:t>106</w:t>
            </w:r>
            <w:r w:rsidRPr="00AE079E">
              <w:rPr>
                <w:rFonts w:ascii="Times New Roman" w:eastAsia="Times New Roman" w:hAnsi="Times New Roman" w:cs="Times New Roman"/>
                <w:color w:val="000000"/>
                <w:sz w:val="20"/>
                <w:szCs w:val="20"/>
                <w:lang w:eastAsia="de-DE"/>
              </w:rPr>
              <w:br/>
              <w:t>(0.2</w:t>
            </w:r>
            <w:r w:rsidR="00CF68AB" w:rsidRPr="00AE079E">
              <w:rPr>
                <w:rFonts w:ascii="Times New Roman" w:eastAsia="Times New Roman" w:hAnsi="Times New Roman" w:cs="Times New Roman"/>
                <w:color w:val="000000"/>
                <w:sz w:val="20"/>
                <w:szCs w:val="20"/>
                <w:lang w:eastAsia="de-DE"/>
              </w:rPr>
              <w:t>06</w:t>
            </w:r>
            <w:r w:rsidRPr="00AE079E">
              <w:rPr>
                <w:rFonts w:ascii="Times New Roman" w:eastAsia="Times New Roman" w:hAnsi="Times New Roman" w:cs="Times New Roman"/>
                <w:color w:val="000000"/>
                <w:sz w:val="20"/>
                <w:szCs w:val="20"/>
                <w:lang w:eastAsia="de-DE"/>
              </w:rPr>
              <w:t>)</w:t>
            </w:r>
          </w:p>
        </w:tc>
        <w:tc>
          <w:tcPr>
            <w:tcW w:w="1824" w:type="dxa"/>
            <w:vAlign w:val="center"/>
          </w:tcPr>
          <w:p w14:paraId="6C6FEAFA" w14:textId="5285B707" w:rsidR="00752866" w:rsidRPr="00AE079E" w:rsidRDefault="00180DBD" w:rsidP="009800E1">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0.1</w:t>
            </w:r>
            <w:r w:rsidR="00CF68AB" w:rsidRPr="00AE079E">
              <w:rPr>
                <w:rFonts w:ascii="Times New Roman" w:eastAsia="Times New Roman" w:hAnsi="Times New Roman" w:cs="Times New Roman"/>
                <w:color w:val="000000"/>
                <w:sz w:val="20"/>
                <w:szCs w:val="20"/>
                <w:lang w:eastAsia="de-DE"/>
              </w:rPr>
              <w:t>86</w:t>
            </w:r>
            <w:r w:rsidRPr="00AE079E">
              <w:rPr>
                <w:rFonts w:ascii="Times New Roman" w:eastAsia="Times New Roman" w:hAnsi="Times New Roman" w:cs="Times New Roman"/>
                <w:color w:val="000000"/>
                <w:sz w:val="20"/>
                <w:szCs w:val="20"/>
                <w:lang w:eastAsia="de-DE"/>
              </w:rPr>
              <w:t>***</w:t>
            </w:r>
            <w:r w:rsidRPr="00AE079E">
              <w:rPr>
                <w:rFonts w:ascii="Times New Roman" w:eastAsia="Times New Roman" w:hAnsi="Times New Roman" w:cs="Times New Roman"/>
                <w:color w:val="000000"/>
                <w:sz w:val="20"/>
                <w:szCs w:val="20"/>
                <w:lang w:eastAsia="de-DE"/>
              </w:rPr>
              <w:br/>
              <w:t>(0.00</w:t>
            </w:r>
            <w:r w:rsidR="00CF68AB" w:rsidRPr="00AE079E">
              <w:rPr>
                <w:rFonts w:ascii="Times New Roman" w:eastAsia="Times New Roman" w:hAnsi="Times New Roman" w:cs="Times New Roman"/>
                <w:color w:val="000000"/>
                <w:sz w:val="20"/>
                <w:szCs w:val="20"/>
                <w:lang w:eastAsia="de-DE"/>
              </w:rPr>
              <w:t>3</w:t>
            </w:r>
            <w:r w:rsidRPr="00AE079E">
              <w:rPr>
                <w:rFonts w:ascii="Times New Roman" w:eastAsia="Times New Roman" w:hAnsi="Times New Roman" w:cs="Times New Roman"/>
                <w:color w:val="000000"/>
                <w:sz w:val="20"/>
                <w:szCs w:val="20"/>
                <w:lang w:eastAsia="de-DE"/>
              </w:rPr>
              <w:t>)</w:t>
            </w:r>
          </w:p>
        </w:tc>
        <w:tc>
          <w:tcPr>
            <w:tcW w:w="1824" w:type="dxa"/>
            <w:vAlign w:val="center"/>
          </w:tcPr>
          <w:p w14:paraId="1C966EAF" w14:textId="2A9249AF" w:rsidR="00752866" w:rsidRPr="00AE079E" w:rsidRDefault="001C3C78" w:rsidP="009800E1">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0.1</w:t>
            </w:r>
            <w:r w:rsidR="00F95642" w:rsidRPr="00AE079E">
              <w:rPr>
                <w:rFonts w:ascii="Times New Roman" w:eastAsia="Times New Roman" w:hAnsi="Times New Roman" w:cs="Times New Roman"/>
                <w:color w:val="000000"/>
                <w:sz w:val="20"/>
                <w:szCs w:val="20"/>
                <w:lang w:eastAsia="de-DE"/>
              </w:rPr>
              <w:t>15</w:t>
            </w:r>
            <w:r w:rsidRPr="00AE079E">
              <w:rPr>
                <w:rFonts w:ascii="Times New Roman" w:eastAsia="Times New Roman" w:hAnsi="Times New Roman" w:cs="Times New Roman"/>
                <w:color w:val="000000"/>
                <w:sz w:val="20"/>
                <w:szCs w:val="20"/>
                <w:lang w:eastAsia="de-DE"/>
              </w:rPr>
              <w:t>**</w:t>
            </w:r>
            <w:r w:rsidRPr="00AE079E">
              <w:rPr>
                <w:rFonts w:ascii="Times New Roman" w:eastAsia="Times New Roman" w:hAnsi="Times New Roman" w:cs="Times New Roman"/>
                <w:color w:val="000000"/>
                <w:sz w:val="20"/>
                <w:szCs w:val="20"/>
                <w:lang w:eastAsia="de-DE"/>
              </w:rPr>
              <w:br/>
              <w:t>(0.01</w:t>
            </w:r>
            <w:r w:rsidR="00F95642" w:rsidRPr="00AE079E">
              <w:rPr>
                <w:rFonts w:ascii="Times New Roman" w:eastAsia="Times New Roman" w:hAnsi="Times New Roman" w:cs="Times New Roman"/>
                <w:color w:val="000000"/>
                <w:sz w:val="20"/>
                <w:szCs w:val="20"/>
                <w:lang w:eastAsia="de-DE"/>
              </w:rPr>
              <w:t>1</w:t>
            </w:r>
            <w:r w:rsidRPr="00AE079E">
              <w:rPr>
                <w:rFonts w:ascii="Times New Roman" w:eastAsia="Times New Roman" w:hAnsi="Times New Roman" w:cs="Times New Roman"/>
                <w:color w:val="000000"/>
                <w:sz w:val="20"/>
                <w:szCs w:val="20"/>
                <w:lang w:eastAsia="de-DE"/>
              </w:rPr>
              <w:t>)</w:t>
            </w:r>
          </w:p>
        </w:tc>
        <w:tc>
          <w:tcPr>
            <w:tcW w:w="1824" w:type="dxa"/>
            <w:vAlign w:val="center"/>
          </w:tcPr>
          <w:p w14:paraId="5220FEC6" w14:textId="705930D7" w:rsidR="00752866" w:rsidRPr="00AE079E" w:rsidRDefault="00975912" w:rsidP="009800E1">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w:t>
            </w:r>
            <w:r w:rsidR="00F95642" w:rsidRPr="00AE079E">
              <w:rPr>
                <w:rFonts w:ascii="Times New Roman" w:eastAsia="Times New Roman" w:hAnsi="Times New Roman" w:cs="Times New Roman"/>
                <w:color w:val="000000"/>
                <w:sz w:val="20"/>
                <w:szCs w:val="20"/>
                <w:lang w:eastAsia="de-DE"/>
              </w:rPr>
              <w:t>96</w:t>
            </w:r>
            <w:r w:rsidRPr="00AE079E">
              <w:rPr>
                <w:rFonts w:ascii="Times New Roman" w:eastAsia="Times New Roman" w:hAnsi="Times New Roman" w:cs="Times New Roman"/>
                <w:color w:val="000000"/>
                <w:sz w:val="20"/>
                <w:szCs w:val="20"/>
                <w:lang w:eastAsia="de-DE"/>
              </w:rPr>
              <w:t>**</w:t>
            </w:r>
            <w:r w:rsidRPr="00AE079E">
              <w:rPr>
                <w:rFonts w:ascii="Times New Roman" w:eastAsia="Times New Roman" w:hAnsi="Times New Roman" w:cs="Times New Roman"/>
                <w:color w:val="000000"/>
                <w:sz w:val="20"/>
                <w:szCs w:val="20"/>
                <w:lang w:eastAsia="de-DE"/>
              </w:rPr>
              <w:br/>
              <w:t>(0.0</w:t>
            </w:r>
            <w:r w:rsidR="00F95642" w:rsidRPr="00AE079E">
              <w:rPr>
                <w:rFonts w:ascii="Times New Roman" w:eastAsia="Times New Roman" w:hAnsi="Times New Roman" w:cs="Times New Roman"/>
                <w:color w:val="000000"/>
                <w:sz w:val="20"/>
                <w:szCs w:val="20"/>
                <w:lang w:eastAsia="de-DE"/>
              </w:rPr>
              <w:t>25</w:t>
            </w:r>
            <w:r w:rsidRPr="00AE079E">
              <w:rPr>
                <w:rFonts w:ascii="Times New Roman" w:eastAsia="Times New Roman" w:hAnsi="Times New Roman" w:cs="Times New Roman"/>
                <w:color w:val="000000"/>
                <w:sz w:val="20"/>
                <w:szCs w:val="20"/>
                <w:lang w:eastAsia="de-DE"/>
              </w:rPr>
              <w:t>)</w:t>
            </w:r>
          </w:p>
        </w:tc>
        <w:tc>
          <w:tcPr>
            <w:tcW w:w="1839" w:type="dxa"/>
            <w:vAlign w:val="center"/>
          </w:tcPr>
          <w:p w14:paraId="56DACB8B" w14:textId="273F9EA1" w:rsidR="00752866" w:rsidRPr="00AE079E" w:rsidRDefault="00975912" w:rsidP="009800E1">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0.1</w:t>
            </w:r>
            <w:r w:rsidR="00463164" w:rsidRPr="00AE079E">
              <w:rPr>
                <w:rFonts w:ascii="Times New Roman" w:eastAsia="Times New Roman" w:hAnsi="Times New Roman" w:cs="Times New Roman"/>
                <w:color w:val="000000"/>
                <w:sz w:val="20"/>
                <w:szCs w:val="20"/>
                <w:lang w:eastAsia="de-DE"/>
              </w:rPr>
              <w:t>31</w:t>
            </w:r>
            <w:r w:rsidRPr="00AE079E">
              <w:rPr>
                <w:rFonts w:ascii="Times New Roman" w:eastAsia="Times New Roman" w:hAnsi="Times New Roman" w:cs="Times New Roman"/>
                <w:color w:val="000000"/>
                <w:sz w:val="20"/>
                <w:szCs w:val="20"/>
                <w:lang w:eastAsia="de-DE"/>
              </w:rPr>
              <w:t>***</w:t>
            </w:r>
            <w:r w:rsidRPr="00AE079E">
              <w:rPr>
                <w:rFonts w:ascii="Times New Roman" w:eastAsia="Times New Roman" w:hAnsi="Times New Roman" w:cs="Times New Roman"/>
                <w:color w:val="000000"/>
                <w:sz w:val="20"/>
                <w:szCs w:val="20"/>
                <w:lang w:eastAsia="de-DE"/>
              </w:rPr>
              <w:br/>
              <w:t>(0.00</w:t>
            </w:r>
            <w:r w:rsidR="00463164" w:rsidRPr="00AE079E">
              <w:rPr>
                <w:rFonts w:ascii="Times New Roman" w:eastAsia="Times New Roman" w:hAnsi="Times New Roman" w:cs="Times New Roman"/>
                <w:color w:val="000000"/>
                <w:sz w:val="20"/>
                <w:szCs w:val="20"/>
                <w:lang w:eastAsia="de-DE"/>
              </w:rPr>
              <w:t>6)</w:t>
            </w:r>
          </w:p>
        </w:tc>
      </w:tr>
      <w:tr w:rsidR="009800E1" w:rsidRPr="00AE079E" w14:paraId="6D9B3B02" w14:textId="77777777" w:rsidTr="00983959">
        <w:trPr>
          <w:trHeight w:val="494"/>
        </w:trPr>
        <w:tc>
          <w:tcPr>
            <w:tcW w:w="3769" w:type="dxa"/>
            <w:tcBorders>
              <w:bottom w:val="single" w:sz="4" w:space="0" w:color="auto"/>
            </w:tcBorders>
            <w:noWrap/>
            <w:vAlign w:val="center"/>
            <w:hideMark/>
          </w:tcPr>
          <w:p w14:paraId="5779F3B3" w14:textId="6D30935F" w:rsidR="009800E1" w:rsidRPr="00AE079E" w:rsidRDefault="009800E1" w:rsidP="009800E1">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 xml:space="preserve">Relative Deal Value </w:t>
            </w:r>
            <w:r w:rsidRPr="00AE079E">
              <w:rPr>
                <w:rFonts w:ascii="Times New Roman" w:eastAsia="Times New Roman" w:hAnsi="Times New Roman" w:cs="Times New Roman"/>
                <w:color w:val="000000"/>
                <w:sz w:val="20"/>
                <w:szCs w:val="20"/>
                <w:vertAlign w:val="subscript"/>
                <w:lang w:val="en-US" w:eastAsia="de-DE"/>
              </w:rPr>
              <w:t>t</w:t>
            </w:r>
          </w:p>
        </w:tc>
        <w:tc>
          <w:tcPr>
            <w:tcW w:w="1824" w:type="dxa"/>
            <w:tcBorders>
              <w:bottom w:val="single" w:sz="4" w:space="0" w:color="auto"/>
            </w:tcBorders>
            <w:noWrap/>
            <w:vAlign w:val="center"/>
            <w:hideMark/>
          </w:tcPr>
          <w:p w14:paraId="7C86F00B" w14:textId="629BE03F" w:rsidR="009800E1" w:rsidRPr="00AE079E" w:rsidRDefault="009800E1" w:rsidP="009800E1">
            <w:pPr>
              <w:jc w:val="center"/>
              <w:rPr>
                <w:rFonts w:ascii="Times New Roman" w:eastAsia="Times New Roman" w:hAnsi="Times New Roman" w:cs="Times New Roman"/>
                <w:color w:val="000000"/>
                <w:sz w:val="20"/>
                <w:szCs w:val="20"/>
                <w:lang w:eastAsia="de-DE"/>
              </w:rPr>
            </w:pPr>
          </w:p>
        </w:tc>
        <w:tc>
          <w:tcPr>
            <w:tcW w:w="1824" w:type="dxa"/>
            <w:tcBorders>
              <w:bottom w:val="single" w:sz="4" w:space="0" w:color="auto"/>
            </w:tcBorders>
            <w:vAlign w:val="center"/>
          </w:tcPr>
          <w:p w14:paraId="5FB3C3EA" w14:textId="11820859" w:rsidR="009800E1" w:rsidRPr="00AE079E" w:rsidRDefault="0073763D" w:rsidP="009800E1">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6.</w:t>
            </w:r>
            <w:r w:rsidR="00CF68AB" w:rsidRPr="00AE079E">
              <w:rPr>
                <w:rFonts w:ascii="Times New Roman" w:eastAsia="Times New Roman" w:hAnsi="Times New Roman" w:cs="Times New Roman"/>
                <w:color w:val="000000"/>
                <w:sz w:val="20"/>
                <w:szCs w:val="20"/>
                <w:lang w:eastAsia="de-DE"/>
              </w:rPr>
              <w:t>785</w:t>
            </w:r>
            <w:r w:rsidR="009800E1" w:rsidRPr="00AE079E">
              <w:rPr>
                <w:rFonts w:ascii="Times New Roman" w:eastAsia="Times New Roman" w:hAnsi="Times New Roman" w:cs="Times New Roman"/>
                <w:color w:val="000000"/>
                <w:sz w:val="20"/>
                <w:szCs w:val="20"/>
                <w:lang w:eastAsia="de-DE"/>
              </w:rPr>
              <w:t>**</w:t>
            </w:r>
            <w:r w:rsidR="009800E1" w:rsidRPr="00AE079E">
              <w:rPr>
                <w:rFonts w:ascii="Times New Roman" w:eastAsia="Times New Roman" w:hAnsi="Times New Roman" w:cs="Times New Roman"/>
                <w:color w:val="000000"/>
                <w:sz w:val="20"/>
                <w:szCs w:val="20"/>
                <w:lang w:eastAsia="de-DE"/>
              </w:rPr>
              <w:br/>
              <w:t>(0.0</w:t>
            </w:r>
            <w:r w:rsidRPr="00AE079E">
              <w:rPr>
                <w:rFonts w:ascii="Times New Roman" w:eastAsia="Times New Roman" w:hAnsi="Times New Roman" w:cs="Times New Roman"/>
                <w:color w:val="000000"/>
                <w:sz w:val="20"/>
                <w:szCs w:val="20"/>
                <w:lang w:eastAsia="de-DE"/>
              </w:rPr>
              <w:t>2</w:t>
            </w:r>
            <w:r w:rsidR="00CF68AB" w:rsidRPr="00AE079E">
              <w:rPr>
                <w:rFonts w:ascii="Times New Roman" w:eastAsia="Times New Roman" w:hAnsi="Times New Roman" w:cs="Times New Roman"/>
                <w:color w:val="000000"/>
                <w:sz w:val="20"/>
                <w:szCs w:val="20"/>
                <w:lang w:eastAsia="de-DE"/>
              </w:rPr>
              <w:t>7</w:t>
            </w:r>
            <w:r w:rsidR="009800E1" w:rsidRPr="00AE079E">
              <w:rPr>
                <w:rFonts w:ascii="Times New Roman" w:eastAsia="Times New Roman" w:hAnsi="Times New Roman" w:cs="Times New Roman"/>
                <w:color w:val="000000"/>
                <w:sz w:val="20"/>
                <w:szCs w:val="20"/>
                <w:lang w:eastAsia="de-DE"/>
              </w:rPr>
              <w:t>)</w:t>
            </w:r>
          </w:p>
        </w:tc>
        <w:tc>
          <w:tcPr>
            <w:tcW w:w="1824" w:type="dxa"/>
            <w:tcBorders>
              <w:bottom w:val="single" w:sz="4" w:space="0" w:color="auto"/>
            </w:tcBorders>
            <w:vAlign w:val="center"/>
          </w:tcPr>
          <w:p w14:paraId="0E6FD3D5" w14:textId="24557D09" w:rsidR="009800E1" w:rsidRPr="00AE079E" w:rsidRDefault="009800E1" w:rsidP="009800E1">
            <w:pPr>
              <w:jc w:val="center"/>
              <w:rPr>
                <w:rFonts w:ascii="Times New Roman" w:eastAsia="Times New Roman" w:hAnsi="Times New Roman" w:cs="Times New Roman"/>
                <w:color w:val="000000"/>
                <w:sz w:val="20"/>
                <w:szCs w:val="20"/>
                <w:lang w:eastAsia="de-DE"/>
              </w:rPr>
            </w:pPr>
          </w:p>
        </w:tc>
        <w:tc>
          <w:tcPr>
            <w:tcW w:w="1824" w:type="dxa"/>
            <w:tcBorders>
              <w:bottom w:val="single" w:sz="4" w:space="0" w:color="auto"/>
            </w:tcBorders>
            <w:vAlign w:val="center"/>
          </w:tcPr>
          <w:p w14:paraId="1C93EA1E" w14:textId="77777777" w:rsidR="009800E1" w:rsidRPr="00AE079E" w:rsidRDefault="009800E1" w:rsidP="009800E1">
            <w:pPr>
              <w:jc w:val="center"/>
              <w:rPr>
                <w:rFonts w:ascii="Times New Roman" w:eastAsia="Times New Roman" w:hAnsi="Times New Roman" w:cs="Times New Roman"/>
                <w:color w:val="000000"/>
                <w:sz w:val="20"/>
                <w:szCs w:val="20"/>
                <w:lang w:eastAsia="de-DE"/>
              </w:rPr>
            </w:pPr>
          </w:p>
        </w:tc>
        <w:tc>
          <w:tcPr>
            <w:tcW w:w="1824" w:type="dxa"/>
            <w:tcBorders>
              <w:bottom w:val="single" w:sz="4" w:space="0" w:color="auto"/>
            </w:tcBorders>
            <w:vAlign w:val="center"/>
          </w:tcPr>
          <w:p w14:paraId="3F7D9A99" w14:textId="77777777" w:rsidR="009800E1" w:rsidRPr="00AE079E" w:rsidRDefault="009800E1" w:rsidP="009800E1">
            <w:pPr>
              <w:jc w:val="center"/>
              <w:rPr>
                <w:rFonts w:ascii="Times New Roman" w:eastAsia="Times New Roman" w:hAnsi="Times New Roman" w:cs="Times New Roman"/>
                <w:color w:val="000000"/>
                <w:sz w:val="20"/>
                <w:szCs w:val="20"/>
                <w:lang w:eastAsia="de-DE"/>
              </w:rPr>
            </w:pPr>
          </w:p>
        </w:tc>
        <w:tc>
          <w:tcPr>
            <w:tcW w:w="1839" w:type="dxa"/>
            <w:tcBorders>
              <w:bottom w:val="single" w:sz="4" w:space="0" w:color="auto"/>
            </w:tcBorders>
            <w:vAlign w:val="center"/>
          </w:tcPr>
          <w:p w14:paraId="731E5476" w14:textId="60ABF25C" w:rsidR="009800E1" w:rsidRPr="00AE079E" w:rsidRDefault="009800E1" w:rsidP="009800E1">
            <w:pPr>
              <w:jc w:val="center"/>
              <w:rPr>
                <w:rFonts w:ascii="Times New Roman" w:eastAsia="Times New Roman" w:hAnsi="Times New Roman" w:cs="Times New Roman"/>
                <w:color w:val="000000"/>
                <w:sz w:val="20"/>
                <w:szCs w:val="20"/>
                <w:lang w:eastAsia="de-DE"/>
              </w:rPr>
            </w:pPr>
          </w:p>
        </w:tc>
      </w:tr>
      <w:tr w:rsidR="004477BF" w:rsidRPr="00AE079E" w14:paraId="22BE9FDB" w14:textId="77777777" w:rsidTr="00983959">
        <w:trPr>
          <w:trHeight w:val="223"/>
        </w:trPr>
        <w:tc>
          <w:tcPr>
            <w:tcW w:w="3769" w:type="dxa"/>
            <w:tcBorders>
              <w:top w:val="single" w:sz="4" w:space="0" w:color="auto"/>
            </w:tcBorders>
            <w:noWrap/>
            <w:vAlign w:val="center"/>
            <w:hideMark/>
          </w:tcPr>
          <w:p w14:paraId="7733BD93" w14:textId="77777777" w:rsidR="004477BF" w:rsidRPr="00AE079E" w:rsidRDefault="004477BF" w:rsidP="004477BF">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 xml:space="preserve">Shareholder type fixed effects </w:t>
            </w:r>
            <w:r w:rsidRPr="00AE079E">
              <w:rPr>
                <w:rFonts w:ascii="Times New Roman" w:hAnsi="Times New Roman" w:cs="Times New Roman"/>
                <w:color w:val="000000" w:themeColor="text1"/>
                <w:sz w:val="20"/>
                <w:szCs w:val="20"/>
                <w:lang w:val="en-US"/>
              </w:rPr>
              <w:t>(</w:t>
            </w:r>
            <m:oMath>
              <m:sSub>
                <m:sSubPr>
                  <m:ctrlPr>
                    <w:rPr>
                      <w:rFonts w:ascii="Cambria Math" w:hAnsi="Cambria Math" w:cs="Times New Roman"/>
                      <w:i/>
                      <w:color w:val="000000" w:themeColor="text1"/>
                      <w:sz w:val="20"/>
                      <w:szCs w:val="20"/>
                      <w:lang w:val="en-US"/>
                    </w:rPr>
                  </m:ctrlPr>
                </m:sSubPr>
                <m:e>
                  <m:r>
                    <w:rPr>
                      <w:rFonts w:ascii="Cambria Math" w:hAnsi="Cambria Math" w:cs="Times New Roman"/>
                      <w:color w:val="000000" w:themeColor="text1"/>
                      <w:sz w:val="20"/>
                      <w:szCs w:val="20"/>
                      <w:lang w:val="en-US"/>
                    </w:rPr>
                    <m:t>∝</m:t>
                  </m:r>
                </m:e>
                <m:sub>
                  <m:r>
                    <w:rPr>
                      <w:rFonts w:ascii="Cambria Math" w:hAnsi="Cambria Math" w:cs="Times New Roman"/>
                      <w:color w:val="000000" w:themeColor="text1"/>
                      <w:sz w:val="20"/>
                      <w:szCs w:val="20"/>
                      <w:lang w:val="en-US"/>
                    </w:rPr>
                    <m:t>s</m:t>
                  </m:r>
                </m:sub>
              </m:sSub>
            </m:oMath>
            <w:r w:rsidRPr="00AE079E">
              <w:rPr>
                <w:rFonts w:ascii="Times New Roman" w:hAnsi="Times New Roman" w:cs="Times New Roman"/>
                <w:color w:val="000000" w:themeColor="text1"/>
                <w:sz w:val="20"/>
                <w:szCs w:val="20"/>
                <w:lang w:val="en-US"/>
              </w:rPr>
              <w:t>)</w:t>
            </w:r>
          </w:p>
        </w:tc>
        <w:tc>
          <w:tcPr>
            <w:tcW w:w="1824" w:type="dxa"/>
            <w:tcBorders>
              <w:top w:val="single" w:sz="4" w:space="0" w:color="auto"/>
            </w:tcBorders>
            <w:noWrap/>
            <w:vAlign w:val="center"/>
            <w:hideMark/>
          </w:tcPr>
          <w:p w14:paraId="16FCA85E" w14:textId="66DD1B3E" w:rsidR="004477BF" w:rsidRPr="00AE079E" w:rsidRDefault="004477BF" w:rsidP="004477BF">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c>
          <w:tcPr>
            <w:tcW w:w="1824" w:type="dxa"/>
            <w:tcBorders>
              <w:top w:val="single" w:sz="4" w:space="0" w:color="auto"/>
            </w:tcBorders>
            <w:vAlign w:val="center"/>
          </w:tcPr>
          <w:p w14:paraId="75D3CA47" w14:textId="29A18B88" w:rsidR="004477BF" w:rsidRPr="00AE079E" w:rsidRDefault="004477BF" w:rsidP="004477BF">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c>
          <w:tcPr>
            <w:tcW w:w="1824" w:type="dxa"/>
            <w:tcBorders>
              <w:top w:val="single" w:sz="4" w:space="0" w:color="auto"/>
            </w:tcBorders>
            <w:vAlign w:val="center"/>
          </w:tcPr>
          <w:p w14:paraId="59040578" w14:textId="357298D4" w:rsidR="004477BF" w:rsidRPr="00AE079E" w:rsidRDefault="004477BF" w:rsidP="004477BF">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c>
          <w:tcPr>
            <w:tcW w:w="1824" w:type="dxa"/>
            <w:tcBorders>
              <w:top w:val="single" w:sz="4" w:space="0" w:color="auto"/>
            </w:tcBorders>
            <w:vAlign w:val="center"/>
          </w:tcPr>
          <w:p w14:paraId="65AD0244" w14:textId="22CBFA1E" w:rsidR="004477BF" w:rsidRPr="00AE079E" w:rsidRDefault="004477BF" w:rsidP="004477BF">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c>
          <w:tcPr>
            <w:tcW w:w="1824" w:type="dxa"/>
            <w:tcBorders>
              <w:top w:val="single" w:sz="4" w:space="0" w:color="auto"/>
            </w:tcBorders>
            <w:vAlign w:val="center"/>
          </w:tcPr>
          <w:p w14:paraId="3E18DF48" w14:textId="44B9F662" w:rsidR="004477BF" w:rsidRPr="00AE079E" w:rsidRDefault="004477BF" w:rsidP="004477BF">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c>
          <w:tcPr>
            <w:tcW w:w="1839" w:type="dxa"/>
            <w:tcBorders>
              <w:top w:val="single" w:sz="4" w:space="0" w:color="auto"/>
            </w:tcBorders>
            <w:vAlign w:val="center"/>
          </w:tcPr>
          <w:p w14:paraId="0A52BA38" w14:textId="19AFD14C" w:rsidR="004477BF" w:rsidRPr="00AE079E" w:rsidRDefault="004477BF" w:rsidP="004477BF">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r>
      <w:tr w:rsidR="004477BF" w:rsidRPr="00AE079E" w14:paraId="1ABE6937" w14:textId="77777777" w:rsidTr="00983959">
        <w:trPr>
          <w:trHeight w:val="223"/>
        </w:trPr>
        <w:tc>
          <w:tcPr>
            <w:tcW w:w="3769" w:type="dxa"/>
            <w:noWrap/>
            <w:vAlign w:val="center"/>
            <w:hideMark/>
          </w:tcPr>
          <w:p w14:paraId="0607602A" w14:textId="77777777" w:rsidR="004477BF" w:rsidRPr="00AE079E" w:rsidRDefault="004477BF" w:rsidP="004477BF">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 xml:space="preserve">Year fixed effects </w:t>
            </w:r>
            <w:r w:rsidRPr="00AE079E">
              <w:rPr>
                <w:rFonts w:ascii="Times New Roman" w:hAnsi="Times New Roman" w:cs="Times New Roman"/>
                <w:color w:val="000000" w:themeColor="text1"/>
                <w:sz w:val="20"/>
                <w:szCs w:val="20"/>
                <w:lang w:val="en-US"/>
              </w:rPr>
              <w:t>(</w:t>
            </w:r>
            <m:oMath>
              <m:sSub>
                <m:sSubPr>
                  <m:ctrlPr>
                    <w:rPr>
                      <w:rFonts w:ascii="Cambria Math" w:hAnsi="Cambria Math" w:cs="Times New Roman"/>
                      <w:i/>
                      <w:color w:val="000000" w:themeColor="text1"/>
                      <w:sz w:val="20"/>
                      <w:szCs w:val="20"/>
                      <w:lang w:val="en-US"/>
                    </w:rPr>
                  </m:ctrlPr>
                </m:sSubPr>
                <m:e>
                  <m:r>
                    <w:rPr>
                      <w:rFonts w:ascii="Cambria Math" w:hAnsi="Cambria Math" w:cs="Times New Roman"/>
                      <w:color w:val="000000" w:themeColor="text1"/>
                      <w:sz w:val="20"/>
                      <w:szCs w:val="20"/>
                      <w:lang w:val="en-US"/>
                    </w:rPr>
                    <m:t>∝</m:t>
                  </m:r>
                </m:e>
                <m:sub>
                  <m:r>
                    <w:rPr>
                      <w:rFonts w:ascii="Cambria Math" w:hAnsi="Cambria Math" w:cs="Times New Roman"/>
                      <w:color w:val="000000" w:themeColor="text1"/>
                      <w:sz w:val="20"/>
                      <w:szCs w:val="20"/>
                      <w:lang w:val="en-US"/>
                    </w:rPr>
                    <m:t>t</m:t>
                  </m:r>
                </m:sub>
              </m:sSub>
            </m:oMath>
            <w:r w:rsidRPr="00AE079E">
              <w:rPr>
                <w:rFonts w:ascii="Times New Roman" w:hAnsi="Times New Roman" w:cs="Times New Roman"/>
                <w:color w:val="000000" w:themeColor="text1"/>
                <w:sz w:val="20"/>
                <w:szCs w:val="20"/>
                <w:lang w:val="en-US"/>
              </w:rPr>
              <w:t>)</w:t>
            </w:r>
          </w:p>
        </w:tc>
        <w:tc>
          <w:tcPr>
            <w:tcW w:w="1824" w:type="dxa"/>
            <w:noWrap/>
            <w:vAlign w:val="center"/>
            <w:hideMark/>
          </w:tcPr>
          <w:p w14:paraId="6400E94C" w14:textId="63C18907" w:rsidR="004477BF" w:rsidRPr="00AE079E" w:rsidRDefault="004477BF" w:rsidP="004477BF">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c>
          <w:tcPr>
            <w:tcW w:w="1824" w:type="dxa"/>
            <w:vAlign w:val="center"/>
          </w:tcPr>
          <w:p w14:paraId="1202F1BD" w14:textId="11BDD01B" w:rsidR="004477BF" w:rsidRPr="00AE079E" w:rsidRDefault="004477BF" w:rsidP="004477BF">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c>
          <w:tcPr>
            <w:tcW w:w="1824" w:type="dxa"/>
            <w:vAlign w:val="center"/>
          </w:tcPr>
          <w:p w14:paraId="16008D12" w14:textId="39E55C66" w:rsidR="004477BF" w:rsidRPr="00AE079E" w:rsidRDefault="004477BF" w:rsidP="004477BF">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c>
          <w:tcPr>
            <w:tcW w:w="1824" w:type="dxa"/>
            <w:vAlign w:val="center"/>
          </w:tcPr>
          <w:p w14:paraId="70E120A8" w14:textId="0647140A" w:rsidR="004477BF" w:rsidRPr="00AE079E" w:rsidRDefault="004477BF" w:rsidP="004477BF">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c>
          <w:tcPr>
            <w:tcW w:w="1824" w:type="dxa"/>
            <w:vAlign w:val="center"/>
          </w:tcPr>
          <w:p w14:paraId="1EC58451" w14:textId="2D2DE4D2" w:rsidR="004477BF" w:rsidRPr="00AE079E" w:rsidRDefault="004477BF" w:rsidP="004477BF">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c>
          <w:tcPr>
            <w:tcW w:w="1839" w:type="dxa"/>
            <w:vAlign w:val="center"/>
          </w:tcPr>
          <w:p w14:paraId="2E30A1DD" w14:textId="08FD0955" w:rsidR="004477BF" w:rsidRPr="00AE079E" w:rsidRDefault="004477BF" w:rsidP="004477BF">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r>
      <w:tr w:rsidR="004477BF" w:rsidRPr="00AE079E" w14:paraId="5D9989B3" w14:textId="77777777" w:rsidTr="00983959">
        <w:trPr>
          <w:trHeight w:val="223"/>
        </w:trPr>
        <w:tc>
          <w:tcPr>
            <w:tcW w:w="3769" w:type="dxa"/>
            <w:noWrap/>
            <w:vAlign w:val="center"/>
          </w:tcPr>
          <w:p w14:paraId="15D712DD" w14:textId="77777777" w:rsidR="004477BF" w:rsidRPr="00AE079E" w:rsidRDefault="004477BF" w:rsidP="004477BF">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 xml:space="preserve">Industry fixed effects </w:t>
            </w:r>
            <w:r w:rsidRPr="00AE079E">
              <w:rPr>
                <w:rFonts w:ascii="Times New Roman" w:hAnsi="Times New Roman" w:cs="Times New Roman"/>
                <w:color w:val="000000" w:themeColor="text1"/>
                <w:sz w:val="20"/>
                <w:szCs w:val="20"/>
                <w:lang w:val="en-US"/>
              </w:rPr>
              <w:t>(</w:t>
            </w:r>
            <m:oMath>
              <m:sSub>
                <m:sSubPr>
                  <m:ctrlPr>
                    <w:rPr>
                      <w:rFonts w:ascii="Cambria Math" w:hAnsi="Cambria Math" w:cs="Times New Roman"/>
                      <w:i/>
                      <w:color w:val="000000" w:themeColor="text1"/>
                      <w:sz w:val="20"/>
                      <w:szCs w:val="20"/>
                      <w:lang w:val="en-US"/>
                    </w:rPr>
                  </m:ctrlPr>
                </m:sSubPr>
                <m:e>
                  <m:r>
                    <w:rPr>
                      <w:rFonts w:ascii="Cambria Math" w:hAnsi="Cambria Math" w:cs="Times New Roman"/>
                      <w:color w:val="000000" w:themeColor="text1"/>
                      <w:sz w:val="20"/>
                      <w:szCs w:val="20"/>
                      <w:lang w:val="en-US"/>
                    </w:rPr>
                    <m:t>∝</m:t>
                  </m:r>
                </m:e>
                <m:sub>
                  <m:r>
                    <w:rPr>
                      <w:rFonts w:ascii="Cambria Math" w:hAnsi="Cambria Math" w:cs="Times New Roman"/>
                      <w:color w:val="000000" w:themeColor="text1"/>
                      <w:sz w:val="20"/>
                      <w:szCs w:val="20"/>
                      <w:lang w:val="en-US"/>
                    </w:rPr>
                    <m:t>j</m:t>
                  </m:r>
                </m:sub>
              </m:sSub>
            </m:oMath>
            <w:r w:rsidRPr="00AE079E">
              <w:rPr>
                <w:rFonts w:ascii="Times New Roman" w:hAnsi="Times New Roman" w:cs="Times New Roman"/>
                <w:color w:val="000000" w:themeColor="text1"/>
                <w:sz w:val="20"/>
                <w:szCs w:val="20"/>
                <w:lang w:val="en-US"/>
              </w:rPr>
              <w:t>)</w:t>
            </w:r>
          </w:p>
        </w:tc>
        <w:tc>
          <w:tcPr>
            <w:tcW w:w="1824" w:type="dxa"/>
            <w:noWrap/>
            <w:vAlign w:val="center"/>
          </w:tcPr>
          <w:p w14:paraId="76FB5E61" w14:textId="707BC5B0" w:rsidR="004477BF" w:rsidRPr="00AE079E" w:rsidRDefault="004477BF" w:rsidP="004477BF">
            <w:pPr>
              <w:jc w:val="cente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eastAsia="de-DE"/>
              </w:rPr>
              <w:t>yes</w:t>
            </w:r>
          </w:p>
        </w:tc>
        <w:tc>
          <w:tcPr>
            <w:tcW w:w="1824" w:type="dxa"/>
            <w:vAlign w:val="center"/>
          </w:tcPr>
          <w:p w14:paraId="2460B4FD" w14:textId="0D02150F" w:rsidR="004477BF" w:rsidRPr="00AE079E" w:rsidRDefault="004477BF" w:rsidP="004477BF">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val="en-US" w:eastAsia="de-DE"/>
              </w:rPr>
              <w:t>yes</w:t>
            </w:r>
          </w:p>
        </w:tc>
        <w:tc>
          <w:tcPr>
            <w:tcW w:w="1824" w:type="dxa"/>
            <w:vAlign w:val="center"/>
          </w:tcPr>
          <w:p w14:paraId="2D0C0A3B" w14:textId="23EEA383" w:rsidR="004477BF" w:rsidRPr="00AE079E" w:rsidRDefault="004477BF" w:rsidP="004477BF">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c>
          <w:tcPr>
            <w:tcW w:w="1824" w:type="dxa"/>
            <w:vAlign w:val="center"/>
          </w:tcPr>
          <w:p w14:paraId="55A7007F" w14:textId="6FD86D84" w:rsidR="004477BF" w:rsidRPr="00AE079E" w:rsidRDefault="004477BF" w:rsidP="004477BF">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c>
          <w:tcPr>
            <w:tcW w:w="1824" w:type="dxa"/>
            <w:vAlign w:val="center"/>
          </w:tcPr>
          <w:p w14:paraId="320E108A" w14:textId="54B01040" w:rsidR="004477BF" w:rsidRPr="00AE079E" w:rsidRDefault="004477BF" w:rsidP="004477BF">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c>
          <w:tcPr>
            <w:tcW w:w="1839" w:type="dxa"/>
            <w:vAlign w:val="center"/>
          </w:tcPr>
          <w:p w14:paraId="41F13560" w14:textId="6E5BC89C" w:rsidR="004477BF" w:rsidRPr="00AE079E" w:rsidRDefault="004477BF" w:rsidP="004477BF">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r>
      <w:tr w:rsidR="004477BF" w:rsidRPr="00AE079E" w14:paraId="170017D5" w14:textId="77777777" w:rsidTr="00983959">
        <w:trPr>
          <w:trHeight w:val="223"/>
        </w:trPr>
        <w:tc>
          <w:tcPr>
            <w:tcW w:w="3769" w:type="dxa"/>
            <w:tcBorders>
              <w:top w:val="single" w:sz="4" w:space="0" w:color="auto"/>
            </w:tcBorders>
            <w:noWrap/>
            <w:vAlign w:val="center"/>
            <w:hideMark/>
          </w:tcPr>
          <w:p w14:paraId="66449275" w14:textId="77777777" w:rsidR="004477BF" w:rsidRPr="00AE079E" w:rsidRDefault="004477BF" w:rsidP="004477BF">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N</w:t>
            </w:r>
          </w:p>
        </w:tc>
        <w:tc>
          <w:tcPr>
            <w:tcW w:w="1824" w:type="dxa"/>
            <w:tcBorders>
              <w:top w:val="single" w:sz="4" w:space="0" w:color="auto"/>
            </w:tcBorders>
            <w:noWrap/>
            <w:vAlign w:val="center"/>
          </w:tcPr>
          <w:p w14:paraId="6FB38B10" w14:textId="795F1084" w:rsidR="004477BF" w:rsidRPr="00AE079E" w:rsidRDefault="004477BF" w:rsidP="004477BF">
            <w:pPr>
              <w:jc w:val="center"/>
              <w:rPr>
                <w:rFonts w:ascii="Times New Roman" w:eastAsia="Times New Roman" w:hAnsi="Times New Roman" w:cs="Times New Roman"/>
                <w:color w:val="000000"/>
                <w:sz w:val="20"/>
                <w:szCs w:val="20"/>
                <w:highlight w:val="yellow"/>
                <w:lang w:eastAsia="de-DE"/>
              </w:rPr>
            </w:pPr>
            <w:r w:rsidRPr="00AE079E">
              <w:rPr>
                <w:rFonts w:ascii="Times New Roman" w:eastAsia="Times New Roman" w:hAnsi="Times New Roman" w:cs="Times New Roman"/>
                <w:color w:val="000000"/>
                <w:sz w:val="20"/>
                <w:szCs w:val="20"/>
                <w:lang w:eastAsia="de-DE"/>
              </w:rPr>
              <w:t>1,490</w:t>
            </w:r>
          </w:p>
        </w:tc>
        <w:tc>
          <w:tcPr>
            <w:tcW w:w="1824" w:type="dxa"/>
            <w:tcBorders>
              <w:top w:val="single" w:sz="4" w:space="0" w:color="auto"/>
            </w:tcBorders>
            <w:vAlign w:val="center"/>
          </w:tcPr>
          <w:p w14:paraId="55EAC89E" w14:textId="7DF126DE" w:rsidR="004477BF" w:rsidRPr="00AE079E" w:rsidRDefault="002B1F11" w:rsidP="004477BF">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580</w:t>
            </w:r>
          </w:p>
        </w:tc>
        <w:tc>
          <w:tcPr>
            <w:tcW w:w="1824" w:type="dxa"/>
            <w:tcBorders>
              <w:top w:val="single" w:sz="4" w:space="0" w:color="auto"/>
            </w:tcBorders>
            <w:vAlign w:val="center"/>
          </w:tcPr>
          <w:p w14:paraId="2B1F2D24" w14:textId="23BF7168" w:rsidR="004477BF" w:rsidRPr="00AE079E" w:rsidRDefault="004477BF" w:rsidP="004477BF">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818</w:t>
            </w:r>
          </w:p>
        </w:tc>
        <w:tc>
          <w:tcPr>
            <w:tcW w:w="1824" w:type="dxa"/>
            <w:tcBorders>
              <w:top w:val="single" w:sz="4" w:space="0" w:color="auto"/>
            </w:tcBorders>
            <w:vAlign w:val="center"/>
          </w:tcPr>
          <w:p w14:paraId="3F677A83" w14:textId="24AC5C7D" w:rsidR="004477BF" w:rsidRPr="00AE079E" w:rsidRDefault="004477BF" w:rsidP="004477BF">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1,490</w:t>
            </w:r>
          </w:p>
        </w:tc>
        <w:tc>
          <w:tcPr>
            <w:tcW w:w="1824" w:type="dxa"/>
            <w:tcBorders>
              <w:top w:val="single" w:sz="4" w:space="0" w:color="auto"/>
            </w:tcBorders>
            <w:vAlign w:val="center"/>
          </w:tcPr>
          <w:p w14:paraId="2AA58B47" w14:textId="0364E827" w:rsidR="004477BF" w:rsidRPr="00AE079E" w:rsidRDefault="004477BF" w:rsidP="004477BF">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1,490</w:t>
            </w:r>
          </w:p>
        </w:tc>
        <w:tc>
          <w:tcPr>
            <w:tcW w:w="1839" w:type="dxa"/>
            <w:tcBorders>
              <w:top w:val="single" w:sz="4" w:space="0" w:color="auto"/>
            </w:tcBorders>
            <w:vAlign w:val="center"/>
          </w:tcPr>
          <w:p w14:paraId="66138C73" w14:textId="522BF47E" w:rsidR="004477BF" w:rsidRPr="00AE079E" w:rsidRDefault="004477BF" w:rsidP="004477BF">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1,490</w:t>
            </w:r>
          </w:p>
        </w:tc>
      </w:tr>
      <w:tr w:rsidR="004477BF" w:rsidRPr="00AE079E" w14:paraId="04DB1FA8" w14:textId="77777777" w:rsidTr="00983959">
        <w:trPr>
          <w:trHeight w:val="261"/>
        </w:trPr>
        <w:tc>
          <w:tcPr>
            <w:tcW w:w="3769" w:type="dxa"/>
            <w:tcBorders>
              <w:bottom w:val="single" w:sz="4" w:space="0" w:color="auto"/>
            </w:tcBorders>
            <w:noWrap/>
            <w:vAlign w:val="center"/>
            <w:hideMark/>
          </w:tcPr>
          <w:p w14:paraId="799F0A1C" w14:textId="77777777" w:rsidR="004477BF" w:rsidRPr="00AE079E" w:rsidRDefault="004477BF" w:rsidP="004477BF">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Pseudo R</w:t>
            </w:r>
            <w:r w:rsidRPr="00AE079E">
              <w:rPr>
                <w:rFonts w:ascii="Times New Roman" w:eastAsia="Times New Roman" w:hAnsi="Times New Roman" w:cs="Times New Roman"/>
                <w:color w:val="000000"/>
                <w:sz w:val="20"/>
                <w:szCs w:val="20"/>
                <w:vertAlign w:val="superscript"/>
                <w:lang w:eastAsia="de-DE"/>
              </w:rPr>
              <w:t>2</w:t>
            </w:r>
          </w:p>
        </w:tc>
        <w:tc>
          <w:tcPr>
            <w:tcW w:w="1824" w:type="dxa"/>
            <w:tcBorders>
              <w:bottom w:val="single" w:sz="4" w:space="0" w:color="auto"/>
            </w:tcBorders>
            <w:noWrap/>
            <w:vAlign w:val="center"/>
            <w:hideMark/>
          </w:tcPr>
          <w:p w14:paraId="6553DC2A" w14:textId="36494D3B" w:rsidR="004477BF" w:rsidRPr="00AE079E" w:rsidRDefault="004477BF" w:rsidP="004477BF">
            <w:pPr>
              <w:jc w:val="center"/>
              <w:rPr>
                <w:rFonts w:ascii="Times New Roman" w:eastAsia="Times New Roman" w:hAnsi="Times New Roman" w:cs="Times New Roman"/>
                <w:color w:val="000000"/>
                <w:sz w:val="20"/>
                <w:szCs w:val="20"/>
                <w:highlight w:val="yellow"/>
                <w:lang w:eastAsia="de-DE"/>
              </w:rPr>
            </w:pPr>
            <w:r w:rsidRPr="00AE079E">
              <w:rPr>
                <w:rFonts w:ascii="Times New Roman" w:eastAsia="Times New Roman" w:hAnsi="Times New Roman" w:cs="Times New Roman"/>
                <w:color w:val="000000"/>
                <w:sz w:val="20"/>
                <w:szCs w:val="20"/>
                <w:lang w:eastAsia="de-DE"/>
              </w:rPr>
              <w:t>0.1</w:t>
            </w:r>
            <w:r w:rsidR="00C14BE1" w:rsidRPr="00AE079E">
              <w:rPr>
                <w:rFonts w:ascii="Times New Roman" w:eastAsia="Times New Roman" w:hAnsi="Times New Roman" w:cs="Times New Roman"/>
                <w:color w:val="000000"/>
                <w:sz w:val="20"/>
                <w:szCs w:val="20"/>
                <w:lang w:eastAsia="de-DE"/>
              </w:rPr>
              <w:t>63</w:t>
            </w:r>
          </w:p>
        </w:tc>
        <w:tc>
          <w:tcPr>
            <w:tcW w:w="1824" w:type="dxa"/>
            <w:tcBorders>
              <w:bottom w:val="single" w:sz="4" w:space="0" w:color="auto"/>
            </w:tcBorders>
            <w:vAlign w:val="center"/>
          </w:tcPr>
          <w:p w14:paraId="5D322B2C" w14:textId="632D2460" w:rsidR="004477BF" w:rsidRPr="00AE079E" w:rsidRDefault="004477BF" w:rsidP="004477BF">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w:t>
            </w:r>
            <w:r w:rsidR="0055020F" w:rsidRPr="00AE079E">
              <w:rPr>
                <w:rFonts w:ascii="Times New Roman" w:eastAsia="Times New Roman" w:hAnsi="Times New Roman" w:cs="Times New Roman"/>
                <w:color w:val="000000"/>
                <w:sz w:val="20"/>
                <w:szCs w:val="20"/>
                <w:lang w:eastAsia="de-DE"/>
              </w:rPr>
              <w:t>2</w:t>
            </w:r>
            <w:r w:rsidR="0073763D" w:rsidRPr="00AE079E">
              <w:rPr>
                <w:rFonts w:ascii="Times New Roman" w:eastAsia="Times New Roman" w:hAnsi="Times New Roman" w:cs="Times New Roman"/>
                <w:color w:val="000000"/>
                <w:sz w:val="20"/>
                <w:szCs w:val="20"/>
                <w:lang w:eastAsia="de-DE"/>
              </w:rPr>
              <w:t>9</w:t>
            </w:r>
            <w:r w:rsidR="00CF68AB" w:rsidRPr="00AE079E">
              <w:rPr>
                <w:rFonts w:ascii="Times New Roman" w:eastAsia="Times New Roman" w:hAnsi="Times New Roman" w:cs="Times New Roman"/>
                <w:color w:val="000000"/>
                <w:sz w:val="20"/>
                <w:szCs w:val="20"/>
                <w:lang w:eastAsia="de-DE"/>
              </w:rPr>
              <w:t>3</w:t>
            </w:r>
          </w:p>
        </w:tc>
        <w:tc>
          <w:tcPr>
            <w:tcW w:w="1824" w:type="dxa"/>
            <w:tcBorders>
              <w:bottom w:val="single" w:sz="4" w:space="0" w:color="auto"/>
            </w:tcBorders>
            <w:vAlign w:val="center"/>
          </w:tcPr>
          <w:p w14:paraId="68AF10BF" w14:textId="08C65A90" w:rsidR="004477BF" w:rsidRPr="00AE079E" w:rsidRDefault="004477BF" w:rsidP="004477BF">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w:t>
            </w:r>
            <w:r w:rsidR="00180DBD" w:rsidRPr="00AE079E">
              <w:rPr>
                <w:rFonts w:ascii="Times New Roman" w:eastAsia="Times New Roman" w:hAnsi="Times New Roman" w:cs="Times New Roman"/>
                <w:color w:val="000000"/>
                <w:sz w:val="20"/>
                <w:szCs w:val="20"/>
                <w:lang w:eastAsia="de-DE"/>
              </w:rPr>
              <w:t>20</w:t>
            </w:r>
            <w:r w:rsidR="00CF68AB" w:rsidRPr="00AE079E">
              <w:rPr>
                <w:rFonts w:ascii="Times New Roman" w:eastAsia="Times New Roman" w:hAnsi="Times New Roman" w:cs="Times New Roman"/>
                <w:color w:val="000000"/>
                <w:sz w:val="20"/>
                <w:szCs w:val="20"/>
                <w:lang w:eastAsia="de-DE"/>
              </w:rPr>
              <w:t>8</w:t>
            </w:r>
          </w:p>
        </w:tc>
        <w:tc>
          <w:tcPr>
            <w:tcW w:w="1824" w:type="dxa"/>
            <w:tcBorders>
              <w:bottom w:val="single" w:sz="4" w:space="0" w:color="auto"/>
            </w:tcBorders>
            <w:vAlign w:val="center"/>
          </w:tcPr>
          <w:p w14:paraId="3239A390" w14:textId="7FBF719A" w:rsidR="004477BF" w:rsidRPr="00AE079E" w:rsidRDefault="004477BF" w:rsidP="004477BF">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0.1</w:t>
            </w:r>
            <w:r w:rsidR="001C3C78" w:rsidRPr="00AE079E">
              <w:rPr>
                <w:rFonts w:ascii="Times New Roman" w:eastAsia="Times New Roman" w:hAnsi="Times New Roman" w:cs="Times New Roman"/>
                <w:color w:val="000000"/>
                <w:sz w:val="20"/>
                <w:szCs w:val="20"/>
                <w:lang w:eastAsia="de-DE"/>
              </w:rPr>
              <w:t>4</w:t>
            </w:r>
            <w:r w:rsidR="00F95642" w:rsidRPr="00AE079E">
              <w:rPr>
                <w:rFonts w:ascii="Times New Roman" w:eastAsia="Times New Roman" w:hAnsi="Times New Roman" w:cs="Times New Roman"/>
                <w:color w:val="000000"/>
                <w:sz w:val="20"/>
                <w:szCs w:val="20"/>
                <w:lang w:eastAsia="de-DE"/>
              </w:rPr>
              <w:t>1</w:t>
            </w:r>
          </w:p>
        </w:tc>
        <w:tc>
          <w:tcPr>
            <w:tcW w:w="1824" w:type="dxa"/>
            <w:tcBorders>
              <w:bottom w:val="single" w:sz="4" w:space="0" w:color="auto"/>
            </w:tcBorders>
            <w:vAlign w:val="center"/>
          </w:tcPr>
          <w:p w14:paraId="2B045F63" w14:textId="1403D698" w:rsidR="004477BF" w:rsidRPr="00AE079E" w:rsidRDefault="004477BF" w:rsidP="004477BF">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0.1</w:t>
            </w:r>
            <w:r w:rsidR="00F95642" w:rsidRPr="00AE079E">
              <w:rPr>
                <w:rFonts w:ascii="Times New Roman" w:eastAsia="Times New Roman" w:hAnsi="Times New Roman" w:cs="Times New Roman"/>
                <w:color w:val="000000"/>
                <w:sz w:val="20"/>
                <w:szCs w:val="20"/>
                <w:lang w:eastAsia="de-DE"/>
              </w:rPr>
              <w:t>53</w:t>
            </w:r>
          </w:p>
        </w:tc>
        <w:tc>
          <w:tcPr>
            <w:tcW w:w="1839" w:type="dxa"/>
            <w:tcBorders>
              <w:bottom w:val="single" w:sz="4" w:space="0" w:color="auto"/>
            </w:tcBorders>
            <w:vAlign w:val="center"/>
          </w:tcPr>
          <w:p w14:paraId="1F226075" w14:textId="04FA9095" w:rsidR="004477BF" w:rsidRPr="00AE079E" w:rsidRDefault="004477BF" w:rsidP="004477BF">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0.1</w:t>
            </w:r>
            <w:r w:rsidR="00463164" w:rsidRPr="00AE079E">
              <w:rPr>
                <w:rFonts w:ascii="Times New Roman" w:eastAsia="Times New Roman" w:hAnsi="Times New Roman" w:cs="Times New Roman"/>
                <w:color w:val="000000"/>
                <w:sz w:val="20"/>
                <w:szCs w:val="20"/>
                <w:lang w:eastAsia="de-DE"/>
              </w:rPr>
              <w:t>70</w:t>
            </w:r>
          </w:p>
        </w:tc>
      </w:tr>
    </w:tbl>
    <w:p w14:paraId="16A970CF" w14:textId="77777777" w:rsidR="005F43F9" w:rsidRPr="00AE079E" w:rsidRDefault="005F43F9">
      <w:pPr>
        <w:rPr>
          <w:rFonts w:ascii="Times New Roman" w:hAnsi="Times New Roman" w:cs="Times New Roman"/>
        </w:rPr>
        <w:sectPr w:rsidR="005F43F9" w:rsidRPr="00AE079E" w:rsidSect="00DE4DE9">
          <w:pgSz w:w="16840" w:h="11900" w:orient="landscape"/>
          <w:pgMar w:top="1417" w:right="1417" w:bottom="1417" w:left="1134" w:header="708" w:footer="708" w:gutter="0"/>
          <w:cols w:space="708"/>
          <w:docGrid w:linePitch="360"/>
        </w:sectPr>
      </w:pPr>
      <w:r w:rsidRPr="00AE079E">
        <w:rPr>
          <w:rFonts w:ascii="Times New Roman" w:hAnsi="Times New Roman" w:cs="Times New Roman"/>
        </w:rPr>
        <w:br w:type="page"/>
      </w:r>
    </w:p>
    <w:p w14:paraId="63CBBBD1" w14:textId="33FE6040" w:rsidR="00047E53" w:rsidRPr="00AE079E" w:rsidRDefault="005F43F9" w:rsidP="005F43F9">
      <w:pPr>
        <w:pStyle w:val="Heading1"/>
        <w:numPr>
          <w:ilvl w:val="0"/>
          <w:numId w:val="0"/>
        </w:numPr>
        <w:spacing w:before="0" w:line="360" w:lineRule="auto"/>
        <w:jc w:val="both"/>
        <w:rPr>
          <w:rStyle w:val="scwebeditinput"/>
          <w:rFonts w:ascii="Times New Roman" w:eastAsia="Times New Roman" w:hAnsi="Times New Roman" w:cs="Times New Roman"/>
          <w:sz w:val="24"/>
          <w:szCs w:val="24"/>
          <w:lang w:val="en-US"/>
        </w:rPr>
      </w:pPr>
      <w:r w:rsidRPr="00AE079E">
        <w:rPr>
          <w:rStyle w:val="scwebeditinput"/>
          <w:rFonts w:ascii="Times New Roman" w:eastAsia="Times New Roman" w:hAnsi="Times New Roman" w:cs="Times New Roman"/>
          <w:sz w:val="24"/>
          <w:szCs w:val="24"/>
          <w:lang w:val="en-US"/>
        </w:rPr>
        <w:lastRenderedPageBreak/>
        <w:t>Appendix</w:t>
      </w:r>
    </w:p>
    <w:p w14:paraId="6A7CEA71" w14:textId="2AAE370F" w:rsidR="005F43F9" w:rsidRPr="00AE079E" w:rsidRDefault="005F43F9" w:rsidP="005F43F9">
      <w:pPr>
        <w:spacing w:before="120"/>
        <w:ind w:firstLine="57"/>
        <w:rPr>
          <w:rFonts w:ascii="Times New Roman" w:hAnsi="Times New Roman" w:cs="Times New Roman"/>
          <w:b/>
          <w:bCs/>
          <w:sz w:val="22"/>
          <w:szCs w:val="22"/>
        </w:rPr>
      </w:pPr>
      <w:bookmarkStart w:id="7" w:name="_Ref153376122"/>
      <w:r w:rsidRPr="00AE079E">
        <w:rPr>
          <w:rFonts w:ascii="Times New Roman" w:hAnsi="Times New Roman" w:cs="Times New Roman"/>
          <w:b/>
          <w:bCs/>
          <w:sz w:val="22"/>
          <w:szCs w:val="22"/>
        </w:rPr>
        <w:t xml:space="preserve">Table </w:t>
      </w:r>
      <w:r w:rsidRPr="00AE079E">
        <w:rPr>
          <w:rFonts w:ascii="Times New Roman" w:hAnsi="Times New Roman" w:cs="Times New Roman"/>
          <w:b/>
          <w:bCs/>
          <w:sz w:val="22"/>
          <w:szCs w:val="22"/>
        </w:rPr>
        <w:fldChar w:fldCharType="begin"/>
      </w:r>
      <w:r w:rsidRPr="00AE079E">
        <w:rPr>
          <w:rFonts w:ascii="Times New Roman" w:hAnsi="Times New Roman" w:cs="Times New Roman"/>
          <w:b/>
          <w:bCs/>
          <w:sz w:val="22"/>
          <w:szCs w:val="22"/>
        </w:rPr>
        <w:instrText xml:space="preserve"> SEQ Table \* ARABIC </w:instrText>
      </w:r>
      <w:r w:rsidRPr="00AE079E">
        <w:rPr>
          <w:rFonts w:ascii="Times New Roman" w:hAnsi="Times New Roman" w:cs="Times New Roman"/>
          <w:b/>
          <w:bCs/>
          <w:sz w:val="22"/>
          <w:szCs w:val="22"/>
        </w:rPr>
        <w:fldChar w:fldCharType="separate"/>
      </w:r>
      <w:r w:rsidR="009B322E" w:rsidRPr="00AE079E">
        <w:rPr>
          <w:rFonts w:ascii="Times New Roman" w:hAnsi="Times New Roman" w:cs="Times New Roman"/>
          <w:b/>
          <w:bCs/>
          <w:noProof/>
          <w:sz w:val="22"/>
          <w:szCs w:val="22"/>
        </w:rPr>
        <w:t>7</w:t>
      </w:r>
      <w:r w:rsidRPr="00AE079E">
        <w:rPr>
          <w:rFonts w:ascii="Times New Roman" w:hAnsi="Times New Roman" w:cs="Times New Roman"/>
          <w:b/>
          <w:bCs/>
          <w:sz w:val="22"/>
          <w:szCs w:val="22"/>
        </w:rPr>
        <w:fldChar w:fldCharType="end"/>
      </w:r>
      <w:bookmarkEnd w:id="7"/>
    </w:p>
    <w:tbl>
      <w:tblPr>
        <w:tblW w:w="8849" w:type="dxa"/>
        <w:tblLayout w:type="fixed"/>
        <w:tblCellMar>
          <w:left w:w="70" w:type="dxa"/>
          <w:right w:w="70" w:type="dxa"/>
        </w:tblCellMar>
        <w:tblLook w:val="04A0" w:firstRow="1" w:lastRow="0" w:firstColumn="1" w:lastColumn="0" w:noHBand="0" w:noVBand="1"/>
      </w:tblPr>
      <w:tblGrid>
        <w:gridCol w:w="2949"/>
        <w:gridCol w:w="2950"/>
        <w:gridCol w:w="2950"/>
      </w:tblGrid>
      <w:tr w:rsidR="005F43F9" w:rsidRPr="00AE079E" w14:paraId="4EC23941" w14:textId="77777777" w:rsidTr="00594B38">
        <w:trPr>
          <w:trHeight w:val="318"/>
        </w:trPr>
        <w:tc>
          <w:tcPr>
            <w:tcW w:w="8849" w:type="dxa"/>
            <w:gridSpan w:val="3"/>
            <w:tcBorders>
              <w:bottom w:val="single" w:sz="4" w:space="0" w:color="auto"/>
            </w:tcBorders>
            <w:noWrap/>
            <w:vAlign w:val="center"/>
          </w:tcPr>
          <w:p w14:paraId="553AE078" w14:textId="77777777" w:rsidR="005F43F9" w:rsidRPr="00AE079E" w:rsidRDefault="005F43F9" w:rsidP="00594B38">
            <w:pPr>
              <w:spacing w:before="120" w:after="60"/>
              <w:rPr>
                <w:rFonts w:ascii="Times New Roman" w:hAnsi="Times New Roman" w:cs="Times New Roman"/>
                <w:sz w:val="20"/>
                <w:szCs w:val="20"/>
                <w:lang w:val="en-US"/>
              </w:rPr>
            </w:pPr>
            <w:r w:rsidRPr="00AE079E">
              <w:rPr>
                <w:rFonts w:ascii="Times New Roman" w:hAnsi="Times New Roman" w:cs="Times New Roman"/>
                <w:sz w:val="20"/>
                <w:szCs w:val="20"/>
                <w:lang w:val="en-US"/>
              </w:rPr>
              <w:t>Spline variables for intervals of voting stake. This table visualizes the definition of the spline variables capturing the intervals of the largest shareholder’s voting stake (Votes). The approach and illustration are based on Martin (1996).</w:t>
            </w:r>
          </w:p>
        </w:tc>
      </w:tr>
      <w:tr w:rsidR="005F43F9" w:rsidRPr="00AE079E" w14:paraId="2FCC7F24" w14:textId="77777777" w:rsidTr="00594B38">
        <w:trPr>
          <w:trHeight w:val="318"/>
        </w:trPr>
        <w:tc>
          <w:tcPr>
            <w:tcW w:w="2949" w:type="dxa"/>
            <w:tcBorders>
              <w:top w:val="single" w:sz="4" w:space="0" w:color="auto"/>
            </w:tcBorders>
            <w:noWrap/>
            <w:vAlign w:val="center"/>
          </w:tcPr>
          <w:p w14:paraId="0C1B4E67" w14:textId="77777777" w:rsidR="005F43F9" w:rsidRPr="00AE079E" w:rsidRDefault="005F43F9" w:rsidP="00594B38">
            <w:pPr>
              <w:spacing w:before="120"/>
              <w:rPr>
                <w:rFonts w:ascii="Times New Roman" w:eastAsia="Times New Roman" w:hAnsi="Times New Roman" w:cs="Times New Roman"/>
                <w:bCs/>
                <w:color w:val="000000"/>
                <w:sz w:val="20"/>
                <w:szCs w:val="20"/>
                <w:lang w:val="en-US" w:eastAsia="de-DE"/>
              </w:rPr>
            </w:pPr>
            <w:r w:rsidRPr="00AE079E">
              <w:rPr>
                <w:rFonts w:ascii="Times New Roman" w:eastAsia="Times New Roman" w:hAnsi="Times New Roman" w:cs="Times New Roman"/>
                <w:bCs/>
                <w:color w:val="000000"/>
                <w:sz w:val="20"/>
                <w:szCs w:val="20"/>
                <w:lang w:val="en-US" w:eastAsia="de-DE"/>
              </w:rPr>
              <w:t>Votes (0-20%)</w:t>
            </w:r>
          </w:p>
        </w:tc>
        <w:tc>
          <w:tcPr>
            <w:tcW w:w="2950" w:type="dxa"/>
            <w:tcBorders>
              <w:top w:val="single" w:sz="4" w:space="0" w:color="auto"/>
            </w:tcBorders>
            <w:noWrap/>
            <w:vAlign w:val="center"/>
          </w:tcPr>
          <w:p w14:paraId="0E9B8C74" w14:textId="77777777" w:rsidR="005F43F9" w:rsidRPr="00AE079E" w:rsidRDefault="005F43F9" w:rsidP="00594B38">
            <w:pPr>
              <w:spacing w:before="120"/>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 Votes</w:t>
            </w:r>
          </w:p>
        </w:tc>
        <w:tc>
          <w:tcPr>
            <w:tcW w:w="2950" w:type="dxa"/>
            <w:tcBorders>
              <w:top w:val="single" w:sz="4" w:space="0" w:color="auto"/>
            </w:tcBorders>
            <w:vAlign w:val="center"/>
          </w:tcPr>
          <w:p w14:paraId="0067F91D" w14:textId="77777777" w:rsidR="005F43F9" w:rsidRPr="00AE079E" w:rsidRDefault="005F43F9" w:rsidP="00594B38">
            <w:pPr>
              <w:spacing w:before="120"/>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if Votes &lt; 20%</w:t>
            </w:r>
          </w:p>
        </w:tc>
      </w:tr>
      <w:tr w:rsidR="005F43F9" w:rsidRPr="00AE079E" w14:paraId="672C39ED" w14:textId="77777777" w:rsidTr="00594B38">
        <w:trPr>
          <w:trHeight w:val="438"/>
        </w:trPr>
        <w:tc>
          <w:tcPr>
            <w:tcW w:w="2949" w:type="dxa"/>
            <w:tcBorders>
              <w:bottom w:val="single" w:sz="4" w:space="0" w:color="auto"/>
            </w:tcBorders>
            <w:noWrap/>
            <w:vAlign w:val="center"/>
          </w:tcPr>
          <w:p w14:paraId="533644FF" w14:textId="77777777" w:rsidR="005F43F9" w:rsidRPr="00AE079E" w:rsidRDefault="005F43F9" w:rsidP="00594B38">
            <w:pPr>
              <w:spacing w:before="120"/>
              <w:rPr>
                <w:rFonts w:ascii="Times New Roman" w:eastAsia="Times New Roman" w:hAnsi="Times New Roman" w:cs="Times New Roman"/>
                <w:bCs/>
                <w:color w:val="000000"/>
                <w:sz w:val="20"/>
                <w:szCs w:val="20"/>
                <w:lang w:val="en-US" w:eastAsia="de-DE"/>
              </w:rPr>
            </w:pPr>
          </w:p>
        </w:tc>
        <w:tc>
          <w:tcPr>
            <w:tcW w:w="2950" w:type="dxa"/>
            <w:tcBorders>
              <w:bottom w:val="single" w:sz="4" w:space="0" w:color="auto"/>
            </w:tcBorders>
            <w:noWrap/>
            <w:vAlign w:val="center"/>
          </w:tcPr>
          <w:p w14:paraId="6401C659" w14:textId="77777777" w:rsidR="005F43F9" w:rsidRPr="00AE079E" w:rsidRDefault="005F43F9" w:rsidP="00594B38">
            <w:pPr>
              <w:spacing w:before="120"/>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 20%</w:t>
            </w:r>
          </w:p>
        </w:tc>
        <w:tc>
          <w:tcPr>
            <w:tcW w:w="2950" w:type="dxa"/>
            <w:tcBorders>
              <w:bottom w:val="single" w:sz="4" w:space="0" w:color="auto"/>
            </w:tcBorders>
            <w:vAlign w:val="center"/>
          </w:tcPr>
          <w:p w14:paraId="33232AC3" w14:textId="77777777" w:rsidR="005F43F9" w:rsidRPr="00AE079E" w:rsidRDefault="005F43F9" w:rsidP="00594B38">
            <w:pPr>
              <w:spacing w:before="120"/>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if Votes ≥ 20%</w:t>
            </w:r>
          </w:p>
        </w:tc>
      </w:tr>
      <w:tr w:rsidR="005F43F9" w:rsidRPr="00AE079E" w14:paraId="300B1C06" w14:textId="77777777" w:rsidTr="00594B38">
        <w:trPr>
          <w:trHeight w:val="318"/>
        </w:trPr>
        <w:tc>
          <w:tcPr>
            <w:tcW w:w="2949" w:type="dxa"/>
            <w:tcBorders>
              <w:top w:val="single" w:sz="4" w:space="0" w:color="auto"/>
            </w:tcBorders>
            <w:noWrap/>
            <w:vAlign w:val="center"/>
          </w:tcPr>
          <w:p w14:paraId="26B7370E" w14:textId="77777777" w:rsidR="005F43F9" w:rsidRPr="00AE079E" w:rsidRDefault="005F43F9" w:rsidP="00594B38">
            <w:pPr>
              <w:spacing w:before="120"/>
              <w:rPr>
                <w:rFonts w:ascii="Times New Roman" w:eastAsia="Times New Roman" w:hAnsi="Times New Roman" w:cs="Times New Roman"/>
                <w:bCs/>
                <w:color w:val="000000"/>
                <w:sz w:val="20"/>
                <w:szCs w:val="20"/>
                <w:lang w:val="en-US" w:eastAsia="de-DE"/>
              </w:rPr>
            </w:pPr>
            <w:r w:rsidRPr="00AE079E">
              <w:rPr>
                <w:rFonts w:ascii="Times New Roman" w:eastAsia="Times New Roman" w:hAnsi="Times New Roman" w:cs="Times New Roman"/>
                <w:bCs/>
                <w:color w:val="000000"/>
                <w:sz w:val="20"/>
                <w:szCs w:val="20"/>
                <w:lang w:val="en-US" w:eastAsia="de-DE"/>
              </w:rPr>
              <w:t>Votes (20-60%)</w:t>
            </w:r>
          </w:p>
        </w:tc>
        <w:tc>
          <w:tcPr>
            <w:tcW w:w="2950" w:type="dxa"/>
            <w:tcBorders>
              <w:top w:val="single" w:sz="4" w:space="0" w:color="auto"/>
            </w:tcBorders>
            <w:noWrap/>
            <w:vAlign w:val="center"/>
          </w:tcPr>
          <w:p w14:paraId="5DC7D486" w14:textId="77777777" w:rsidR="005F43F9" w:rsidRPr="00AE079E" w:rsidRDefault="005F43F9" w:rsidP="00594B38">
            <w:pPr>
              <w:spacing w:before="120"/>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 0%</w:t>
            </w:r>
          </w:p>
        </w:tc>
        <w:tc>
          <w:tcPr>
            <w:tcW w:w="2950" w:type="dxa"/>
            <w:tcBorders>
              <w:top w:val="single" w:sz="4" w:space="0" w:color="auto"/>
            </w:tcBorders>
            <w:vAlign w:val="center"/>
          </w:tcPr>
          <w:p w14:paraId="5630FA9C" w14:textId="77777777" w:rsidR="005F43F9" w:rsidRPr="00AE079E" w:rsidRDefault="005F43F9" w:rsidP="00594B38">
            <w:pPr>
              <w:spacing w:before="120"/>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if Votes &lt; 20%</w:t>
            </w:r>
          </w:p>
        </w:tc>
      </w:tr>
      <w:tr w:rsidR="005F43F9" w:rsidRPr="00AE079E" w14:paraId="41506008" w14:textId="77777777" w:rsidTr="00594B38">
        <w:trPr>
          <w:trHeight w:val="318"/>
        </w:trPr>
        <w:tc>
          <w:tcPr>
            <w:tcW w:w="2949" w:type="dxa"/>
            <w:noWrap/>
            <w:vAlign w:val="center"/>
          </w:tcPr>
          <w:p w14:paraId="353ED47E" w14:textId="77777777" w:rsidR="005F43F9" w:rsidRPr="00AE079E" w:rsidRDefault="005F43F9" w:rsidP="00594B38">
            <w:pPr>
              <w:spacing w:before="120"/>
              <w:rPr>
                <w:rFonts w:ascii="Times New Roman" w:eastAsia="Times New Roman" w:hAnsi="Times New Roman" w:cs="Times New Roman"/>
                <w:bCs/>
                <w:color w:val="000000"/>
                <w:sz w:val="20"/>
                <w:szCs w:val="20"/>
                <w:lang w:val="en-US" w:eastAsia="de-DE"/>
              </w:rPr>
            </w:pPr>
          </w:p>
        </w:tc>
        <w:tc>
          <w:tcPr>
            <w:tcW w:w="2950" w:type="dxa"/>
            <w:noWrap/>
            <w:vAlign w:val="center"/>
          </w:tcPr>
          <w:p w14:paraId="466AB619" w14:textId="77777777" w:rsidR="005F43F9" w:rsidRPr="00AE079E" w:rsidRDefault="005F43F9" w:rsidP="00594B38">
            <w:pPr>
              <w:spacing w:before="120"/>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 Votes – 20%</w:t>
            </w:r>
          </w:p>
        </w:tc>
        <w:tc>
          <w:tcPr>
            <w:tcW w:w="2950" w:type="dxa"/>
            <w:vAlign w:val="center"/>
          </w:tcPr>
          <w:p w14:paraId="06D8AC23" w14:textId="77777777" w:rsidR="005F43F9" w:rsidRPr="00AE079E" w:rsidRDefault="005F43F9" w:rsidP="00594B38">
            <w:pPr>
              <w:spacing w:before="120"/>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if 20% ≤ Votes ≤ 60%</w:t>
            </w:r>
          </w:p>
        </w:tc>
      </w:tr>
      <w:tr w:rsidR="005F43F9" w:rsidRPr="00AE079E" w14:paraId="6134FAF6" w14:textId="77777777" w:rsidTr="00594B38">
        <w:trPr>
          <w:trHeight w:val="439"/>
        </w:trPr>
        <w:tc>
          <w:tcPr>
            <w:tcW w:w="2949" w:type="dxa"/>
            <w:tcBorders>
              <w:bottom w:val="single" w:sz="4" w:space="0" w:color="auto"/>
            </w:tcBorders>
            <w:noWrap/>
            <w:vAlign w:val="center"/>
          </w:tcPr>
          <w:p w14:paraId="4380D7EA" w14:textId="77777777" w:rsidR="005F43F9" w:rsidRPr="00AE079E" w:rsidRDefault="005F43F9" w:rsidP="00594B38">
            <w:pPr>
              <w:spacing w:before="120"/>
              <w:rPr>
                <w:rFonts w:ascii="Times New Roman" w:eastAsia="Times New Roman" w:hAnsi="Times New Roman" w:cs="Times New Roman"/>
                <w:bCs/>
                <w:color w:val="000000"/>
                <w:sz w:val="20"/>
                <w:szCs w:val="20"/>
                <w:lang w:val="en-US" w:eastAsia="de-DE"/>
              </w:rPr>
            </w:pPr>
          </w:p>
        </w:tc>
        <w:tc>
          <w:tcPr>
            <w:tcW w:w="2950" w:type="dxa"/>
            <w:tcBorders>
              <w:bottom w:val="single" w:sz="4" w:space="0" w:color="auto"/>
            </w:tcBorders>
            <w:noWrap/>
            <w:vAlign w:val="center"/>
          </w:tcPr>
          <w:p w14:paraId="40E81103" w14:textId="77777777" w:rsidR="005F43F9" w:rsidRPr="00AE079E" w:rsidRDefault="005F43F9" w:rsidP="00594B38">
            <w:pPr>
              <w:spacing w:before="120"/>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 40%</w:t>
            </w:r>
          </w:p>
        </w:tc>
        <w:tc>
          <w:tcPr>
            <w:tcW w:w="2950" w:type="dxa"/>
            <w:tcBorders>
              <w:bottom w:val="single" w:sz="4" w:space="0" w:color="auto"/>
            </w:tcBorders>
            <w:vAlign w:val="center"/>
          </w:tcPr>
          <w:p w14:paraId="21E1743D" w14:textId="77777777" w:rsidR="005F43F9" w:rsidRPr="00AE079E" w:rsidRDefault="005F43F9" w:rsidP="00594B38">
            <w:pPr>
              <w:spacing w:before="120"/>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if Votes &gt; 60%</w:t>
            </w:r>
          </w:p>
        </w:tc>
      </w:tr>
      <w:tr w:rsidR="005F43F9" w:rsidRPr="00AE079E" w14:paraId="200CC174" w14:textId="77777777" w:rsidTr="00594B38">
        <w:trPr>
          <w:trHeight w:val="318"/>
        </w:trPr>
        <w:tc>
          <w:tcPr>
            <w:tcW w:w="2949" w:type="dxa"/>
            <w:tcBorders>
              <w:top w:val="single" w:sz="4" w:space="0" w:color="auto"/>
            </w:tcBorders>
            <w:noWrap/>
            <w:vAlign w:val="center"/>
          </w:tcPr>
          <w:p w14:paraId="488C8F0D" w14:textId="77777777" w:rsidR="005F43F9" w:rsidRPr="00AE079E" w:rsidRDefault="005F43F9" w:rsidP="00594B38">
            <w:pPr>
              <w:spacing w:before="120"/>
              <w:rPr>
                <w:rFonts w:ascii="Times New Roman" w:eastAsia="Times New Roman" w:hAnsi="Times New Roman" w:cs="Times New Roman"/>
                <w:bCs/>
                <w:color w:val="000000"/>
                <w:sz w:val="20"/>
                <w:szCs w:val="20"/>
                <w:lang w:val="en-US" w:eastAsia="de-DE"/>
              </w:rPr>
            </w:pPr>
            <w:r w:rsidRPr="00AE079E">
              <w:rPr>
                <w:rFonts w:ascii="Times New Roman" w:eastAsia="Times New Roman" w:hAnsi="Times New Roman" w:cs="Times New Roman"/>
                <w:bCs/>
                <w:color w:val="000000"/>
                <w:sz w:val="20"/>
                <w:szCs w:val="20"/>
                <w:lang w:val="en-US" w:eastAsia="de-DE"/>
              </w:rPr>
              <w:t>Votes (60-100%)</w:t>
            </w:r>
          </w:p>
        </w:tc>
        <w:tc>
          <w:tcPr>
            <w:tcW w:w="2950" w:type="dxa"/>
            <w:tcBorders>
              <w:top w:val="single" w:sz="4" w:space="0" w:color="auto"/>
            </w:tcBorders>
            <w:noWrap/>
            <w:vAlign w:val="center"/>
          </w:tcPr>
          <w:p w14:paraId="5358BDD6" w14:textId="77777777" w:rsidR="005F43F9" w:rsidRPr="00AE079E" w:rsidRDefault="005F43F9" w:rsidP="00594B38">
            <w:pPr>
              <w:spacing w:before="120"/>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 0%</w:t>
            </w:r>
          </w:p>
        </w:tc>
        <w:tc>
          <w:tcPr>
            <w:tcW w:w="2950" w:type="dxa"/>
            <w:tcBorders>
              <w:top w:val="single" w:sz="4" w:space="0" w:color="auto"/>
            </w:tcBorders>
            <w:vAlign w:val="center"/>
          </w:tcPr>
          <w:p w14:paraId="0E77ABF6" w14:textId="77777777" w:rsidR="005F43F9" w:rsidRPr="00AE079E" w:rsidRDefault="005F43F9" w:rsidP="00594B38">
            <w:pPr>
              <w:spacing w:before="120"/>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if Votes &lt; 60%</w:t>
            </w:r>
          </w:p>
        </w:tc>
      </w:tr>
      <w:tr w:rsidR="005F43F9" w:rsidRPr="00AE079E" w14:paraId="221579C3" w14:textId="77777777" w:rsidTr="00594B38">
        <w:trPr>
          <w:trHeight w:val="519"/>
        </w:trPr>
        <w:tc>
          <w:tcPr>
            <w:tcW w:w="2949" w:type="dxa"/>
            <w:tcBorders>
              <w:bottom w:val="single" w:sz="4" w:space="0" w:color="auto"/>
            </w:tcBorders>
            <w:noWrap/>
            <w:vAlign w:val="center"/>
          </w:tcPr>
          <w:p w14:paraId="246644C0" w14:textId="77777777" w:rsidR="005F43F9" w:rsidRPr="00AE079E" w:rsidRDefault="005F43F9" w:rsidP="00594B38">
            <w:pPr>
              <w:spacing w:before="120"/>
              <w:rPr>
                <w:rFonts w:ascii="Times New Roman" w:eastAsia="Times New Roman" w:hAnsi="Times New Roman" w:cs="Times New Roman"/>
                <w:bCs/>
                <w:color w:val="000000"/>
                <w:sz w:val="20"/>
                <w:szCs w:val="20"/>
                <w:lang w:val="en-US" w:eastAsia="de-DE"/>
              </w:rPr>
            </w:pPr>
          </w:p>
        </w:tc>
        <w:tc>
          <w:tcPr>
            <w:tcW w:w="2950" w:type="dxa"/>
            <w:tcBorders>
              <w:bottom w:val="single" w:sz="4" w:space="0" w:color="auto"/>
            </w:tcBorders>
            <w:noWrap/>
            <w:vAlign w:val="center"/>
          </w:tcPr>
          <w:p w14:paraId="026849C7" w14:textId="77777777" w:rsidR="005F43F9" w:rsidRPr="00AE079E" w:rsidRDefault="005F43F9" w:rsidP="00594B38">
            <w:pPr>
              <w:spacing w:before="120"/>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 Votes – 60%</w:t>
            </w:r>
          </w:p>
        </w:tc>
        <w:tc>
          <w:tcPr>
            <w:tcW w:w="2950" w:type="dxa"/>
            <w:tcBorders>
              <w:bottom w:val="single" w:sz="4" w:space="0" w:color="auto"/>
            </w:tcBorders>
            <w:vAlign w:val="center"/>
          </w:tcPr>
          <w:p w14:paraId="75E30A77" w14:textId="77777777" w:rsidR="005F43F9" w:rsidRPr="00AE079E" w:rsidRDefault="005F43F9" w:rsidP="00594B38">
            <w:pPr>
              <w:spacing w:before="120"/>
              <w:rPr>
                <w:rFonts w:ascii="Times New Roman" w:eastAsia="Times New Roman" w:hAnsi="Times New Roman" w:cs="Times New Roman"/>
                <w:bCs/>
                <w:color w:val="000000"/>
                <w:sz w:val="20"/>
                <w:szCs w:val="20"/>
                <w:lang w:eastAsia="de-DE"/>
              </w:rPr>
            </w:pPr>
            <w:r w:rsidRPr="00AE079E">
              <w:rPr>
                <w:rFonts w:ascii="Times New Roman" w:eastAsia="Times New Roman" w:hAnsi="Times New Roman" w:cs="Times New Roman"/>
                <w:bCs/>
                <w:color w:val="000000"/>
                <w:sz w:val="20"/>
                <w:szCs w:val="20"/>
                <w:lang w:eastAsia="de-DE"/>
              </w:rPr>
              <w:t>if Votes ≥ 60%</w:t>
            </w:r>
          </w:p>
        </w:tc>
      </w:tr>
    </w:tbl>
    <w:p w14:paraId="5D745DAF" w14:textId="77777777" w:rsidR="009B322E" w:rsidRPr="00AE079E" w:rsidRDefault="005F43F9" w:rsidP="005F43F9">
      <w:pPr>
        <w:rPr>
          <w:rFonts w:ascii="Times New Roman" w:hAnsi="Times New Roman" w:cs="Times New Roman"/>
          <w:b/>
          <w:bCs/>
          <w:sz w:val="22"/>
          <w:szCs w:val="22"/>
        </w:rPr>
        <w:sectPr w:rsidR="009B322E" w:rsidRPr="00AE079E" w:rsidSect="00DE4DE9">
          <w:pgSz w:w="11900" w:h="16840"/>
          <w:pgMar w:top="1417" w:right="1417" w:bottom="1134" w:left="1417" w:header="708" w:footer="708" w:gutter="0"/>
          <w:cols w:space="708"/>
          <w:docGrid w:linePitch="360"/>
        </w:sectPr>
      </w:pPr>
      <w:r w:rsidRPr="00AE079E">
        <w:rPr>
          <w:rFonts w:ascii="Times New Roman" w:hAnsi="Times New Roman" w:cs="Times New Roman"/>
          <w:b/>
          <w:bCs/>
          <w:sz w:val="22"/>
          <w:szCs w:val="22"/>
        </w:rPr>
        <w:br w:type="page"/>
      </w:r>
    </w:p>
    <w:p w14:paraId="7F6478A6" w14:textId="046C7778" w:rsidR="009B322E" w:rsidRPr="00AE079E" w:rsidRDefault="009B322E" w:rsidP="009B322E">
      <w:pPr>
        <w:spacing w:before="120"/>
        <w:ind w:firstLine="57"/>
        <w:rPr>
          <w:rFonts w:ascii="Times New Roman" w:hAnsi="Times New Roman" w:cs="Times New Roman"/>
          <w:b/>
          <w:bCs/>
          <w:sz w:val="22"/>
          <w:szCs w:val="22"/>
          <w:lang w:val="en-US"/>
        </w:rPr>
      </w:pPr>
      <w:bookmarkStart w:id="8" w:name="_Ref153377486"/>
      <w:r w:rsidRPr="00AE079E">
        <w:rPr>
          <w:rFonts w:ascii="Times New Roman" w:hAnsi="Times New Roman" w:cs="Times New Roman"/>
          <w:b/>
          <w:bCs/>
          <w:sz w:val="22"/>
          <w:szCs w:val="22"/>
          <w:lang w:val="en-US"/>
        </w:rPr>
        <w:lastRenderedPageBreak/>
        <w:t xml:space="preserve">Table </w:t>
      </w:r>
      <w:r w:rsidRPr="00AE079E">
        <w:rPr>
          <w:rFonts w:ascii="Times New Roman" w:hAnsi="Times New Roman" w:cs="Times New Roman"/>
          <w:b/>
          <w:bCs/>
          <w:sz w:val="22"/>
          <w:szCs w:val="22"/>
          <w:lang w:val="en-US"/>
        </w:rPr>
        <w:fldChar w:fldCharType="begin"/>
      </w:r>
      <w:r w:rsidRPr="00AE079E">
        <w:rPr>
          <w:rFonts w:ascii="Times New Roman" w:hAnsi="Times New Roman" w:cs="Times New Roman"/>
          <w:b/>
          <w:bCs/>
          <w:sz w:val="22"/>
          <w:szCs w:val="22"/>
          <w:lang w:val="en-US"/>
        </w:rPr>
        <w:instrText xml:space="preserve"> SEQ Table \* ARABIC </w:instrText>
      </w:r>
      <w:r w:rsidRPr="00AE079E">
        <w:rPr>
          <w:rFonts w:ascii="Times New Roman" w:hAnsi="Times New Roman" w:cs="Times New Roman"/>
          <w:b/>
          <w:bCs/>
          <w:sz w:val="22"/>
          <w:szCs w:val="22"/>
          <w:lang w:val="en-US"/>
        </w:rPr>
        <w:fldChar w:fldCharType="separate"/>
      </w:r>
      <w:r w:rsidRPr="00AE079E">
        <w:rPr>
          <w:rFonts w:ascii="Times New Roman" w:hAnsi="Times New Roman" w:cs="Times New Roman"/>
          <w:b/>
          <w:bCs/>
          <w:noProof/>
          <w:sz w:val="22"/>
          <w:szCs w:val="22"/>
          <w:lang w:val="en-US"/>
        </w:rPr>
        <w:t>8</w:t>
      </w:r>
      <w:r w:rsidRPr="00AE079E">
        <w:rPr>
          <w:rFonts w:ascii="Times New Roman" w:hAnsi="Times New Roman" w:cs="Times New Roman"/>
          <w:b/>
          <w:bCs/>
          <w:sz w:val="22"/>
          <w:szCs w:val="22"/>
          <w:lang w:val="en-US"/>
        </w:rPr>
        <w:fldChar w:fldCharType="end"/>
      </w:r>
      <w:bookmarkEnd w:id="8"/>
    </w:p>
    <w:tbl>
      <w:tblPr>
        <w:tblW w:w="14271" w:type="dxa"/>
        <w:tblLayout w:type="fixed"/>
        <w:tblCellMar>
          <w:left w:w="70" w:type="dxa"/>
          <w:right w:w="70" w:type="dxa"/>
        </w:tblCellMar>
        <w:tblLook w:val="04A0" w:firstRow="1" w:lastRow="0" w:firstColumn="1" w:lastColumn="0" w:noHBand="0" w:noVBand="1"/>
      </w:tblPr>
      <w:tblGrid>
        <w:gridCol w:w="1573"/>
        <w:gridCol w:w="1398"/>
        <w:gridCol w:w="1399"/>
        <w:gridCol w:w="1402"/>
        <w:gridCol w:w="1400"/>
        <w:gridCol w:w="1400"/>
        <w:gridCol w:w="1435"/>
        <w:gridCol w:w="1461"/>
        <w:gridCol w:w="1401"/>
        <w:gridCol w:w="1402"/>
      </w:tblGrid>
      <w:tr w:rsidR="009B322E" w:rsidRPr="00AE079E" w14:paraId="528B7A50" w14:textId="77777777" w:rsidTr="00594B38">
        <w:trPr>
          <w:trHeight w:val="257"/>
        </w:trPr>
        <w:tc>
          <w:tcPr>
            <w:tcW w:w="14271" w:type="dxa"/>
            <w:gridSpan w:val="10"/>
            <w:tcBorders>
              <w:left w:val="nil"/>
              <w:bottom w:val="single" w:sz="4" w:space="0" w:color="auto"/>
              <w:right w:val="nil"/>
            </w:tcBorders>
            <w:noWrap/>
            <w:vAlign w:val="center"/>
          </w:tcPr>
          <w:p w14:paraId="4C757EBA" w14:textId="77777777" w:rsidR="009B322E" w:rsidRPr="00AE079E" w:rsidRDefault="009B322E" w:rsidP="00594B38">
            <w:pPr>
              <w:spacing w:before="120" w:after="120"/>
              <w:rPr>
                <w:rFonts w:ascii="Times New Roman" w:eastAsia="Times New Roman" w:hAnsi="Times New Roman" w:cs="Times New Roman"/>
                <w:b/>
                <w:color w:val="000000"/>
                <w:sz w:val="20"/>
                <w:szCs w:val="20"/>
                <w:lang w:val="en-US" w:eastAsia="de-DE"/>
              </w:rPr>
            </w:pPr>
            <w:r w:rsidRPr="00AE079E">
              <w:rPr>
                <w:rFonts w:ascii="Times New Roman" w:hAnsi="Times New Roman" w:cs="Times New Roman"/>
                <w:sz w:val="20"/>
                <w:lang w:val="en-US"/>
              </w:rPr>
              <w:t>Correlation matrix. This table reports the correlation matrix of the relevant variables. Definition of variables: indicator variable equal to one if firm increases common stock in that year by at least €0.5 million and zero otherwise (Equity Increase); voting stake of the largest shareholder (Votes); natural logarithm of total assets (Firm Size); earnings before interests, taxes, depreciation, and amortization divided by total assets (Profitability); long-term debt divided by total assets (Leverage); cash holdings divided by total assets (Cash); property, plant, and equipment divided by total assets (Tangibility); capital expenditures divided by total assets (Capex); market value by stock divided by book value (Market to Book). ***, **, and * denote statistical significance at the 1%, 5%, and 10% levels, respectively.</w:t>
            </w:r>
          </w:p>
        </w:tc>
      </w:tr>
      <w:tr w:rsidR="009B322E" w:rsidRPr="00AE079E" w14:paraId="4D5E9F1B" w14:textId="77777777" w:rsidTr="00594B38">
        <w:trPr>
          <w:trHeight w:val="257"/>
        </w:trPr>
        <w:tc>
          <w:tcPr>
            <w:tcW w:w="1573" w:type="dxa"/>
            <w:tcBorders>
              <w:left w:val="nil"/>
              <w:bottom w:val="single" w:sz="4" w:space="0" w:color="auto"/>
              <w:right w:val="single" w:sz="4" w:space="0" w:color="auto"/>
            </w:tcBorders>
            <w:noWrap/>
            <w:vAlign w:val="bottom"/>
          </w:tcPr>
          <w:p w14:paraId="4BE0399C" w14:textId="77777777" w:rsidR="009B322E" w:rsidRPr="00AE079E" w:rsidRDefault="009B322E" w:rsidP="00594B38">
            <w:pPr>
              <w:rPr>
                <w:rFonts w:ascii="Times New Roman" w:eastAsia="Times New Roman" w:hAnsi="Times New Roman" w:cs="Times New Roman"/>
                <w:color w:val="000000"/>
                <w:sz w:val="20"/>
                <w:szCs w:val="20"/>
                <w:highlight w:val="yellow"/>
                <w:lang w:val="en-US" w:eastAsia="de-DE"/>
              </w:rPr>
            </w:pPr>
            <w:r w:rsidRPr="00AE079E">
              <w:rPr>
                <w:rFonts w:ascii="Times New Roman" w:eastAsia="Times New Roman" w:hAnsi="Times New Roman" w:cs="Times New Roman"/>
                <w:color w:val="000000"/>
                <w:sz w:val="20"/>
                <w:szCs w:val="20"/>
                <w:lang w:val="en-US" w:eastAsia="de-DE"/>
              </w:rPr>
              <w:t>Variable</w:t>
            </w:r>
          </w:p>
        </w:tc>
        <w:tc>
          <w:tcPr>
            <w:tcW w:w="1398" w:type="dxa"/>
            <w:tcBorders>
              <w:top w:val="single" w:sz="4" w:space="0" w:color="auto"/>
              <w:left w:val="single" w:sz="4" w:space="0" w:color="auto"/>
              <w:bottom w:val="single" w:sz="4" w:space="0" w:color="auto"/>
              <w:right w:val="nil"/>
            </w:tcBorders>
            <w:noWrap/>
            <w:vAlign w:val="center"/>
          </w:tcPr>
          <w:p w14:paraId="740EFABF" w14:textId="77777777" w:rsidR="009B322E" w:rsidRPr="00AE079E" w:rsidRDefault="009B322E"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Equity Increase</w:t>
            </w:r>
          </w:p>
        </w:tc>
        <w:tc>
          <w:tcPr>
            <w:tcW w:w="1399" w:type="dxa"/>
            <w:tcBorders>
              <w:top w:val="single" w:sz="4" w:space="0" w:color="auto"/>
              <w:left w:val="nil"/>
              <w:bottom w:val="single" w:sz="4" w:space="0" w:color="auto"/>
              <w:right w:val="nil"/>
            </w:tcBorders>
            <w:noWrap/>
            <w:vAlign w:val="center"/>
          </w:tcPr>
          <w:p w14:paraId="7DB672DC" w14:textId="77777777" w:rsidR="009B322E" w:rsidRPr="00AE079E" w:rsidRDefault="009B322E"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Votes</w:t>
            </w:r>
          </w:p>
        </w:tc>
        <w:tc>
          <w:tcPr>
            <w:tcW w:w="1402" w:type="dxa"/>
            <w:tcBorders>
              <w:top w:val="single" w:sz="4" w:space="0" w:color="auto"/>
              <w:left w:val="nil"/>
              <w:bottom w:val="single" w:sz="4" w:space="0" w:color="auto"/>
              <w:right w:val="nil"/>
            </w:tcBorders>
            <w:noWrap/>
            <w:vAlign w:val="center"/>
          </w:tcPr>
          <w:p w14:paraId="5B615D54" w14:textId="77777777" w:rsidR="009B322E" w:rsidRPr="00AE079E" w:rsidRDefault="009B322E"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Leverage</w:t>
            </w:r>
          </w:p>
        </w:tc>
        <w:tc>
          <w:tcPr>
            <w:tcW w:w="1400" w:type="dxa"/>
            <w:tcBorders>
              <w:top w:val="single" w:sz="4" w:space="0" w:color="auto"/>
              <w:left w:val="nil"/>
              <w:bottom w:val="single" w:sz="4" w:space="0" w:color="auto"/>
              <w:right w:val="nil"/>
            </w:tcBorders>
            <w:noWrap/>
            <w:vAlign w:val="center"/>
          </w:tcPr>
          <w:p w14:paraId="41463FA6" w14:textId="77777777" w:rsidR="009B322E" w:rsidRPr="00AE079E" w:rsidRDefault="009B322E"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Firm Size</w:t>
            </w:r>
          </w:p>
        </w:tc>
        <w:tc>
          <w:tcPr>
            <w:tcW w:w="1400" w:type="dxa"/>
            <w:tcBorders>
              <w:top w:val="single" w:sz="4" w:space="0" w:color="auto"/>
              <w:left w:val="nil"/>
              <w:bottom w:val="single" w:sz="4" w:space="0" w:color="auto"/>
              <w:right w:val="nil"/>
            </w:tcBorders>
            <w:noWrap/>
            <w:vAlign w:val="center"/>
          </w:tcPr>
          <w:p w14:paraId="3F049EDE" w14:textId="77777777" w:rsidR="009B322E" w:rsidRPr="00AE079E" w:rsidRDefault="009B322E"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Profitability</w:t>
            </w:r>
          </w:p>
        </w:tc>
        <w:tc>
          <w:tcPr>
            <w:tcW w:w="1435" w:type="dxa"/>
            <w:tcBorders>
              <w:top w:val="single" w:sz="4" w:space="0" w:color="auto"/>
              <w:left w:val="nil"/>
              <w:bottom w:val="single" w:sz="4" w:space="0" w:color="auto"/>
              <w:right w:val="nil"/>
            </w:tcBorders>
            <w:noWrap/>
            <w:vAlign w:val="center"/>
          </w:tcPr>
          <w:p w14:paraId="2F4F8324" w14:textId="77777777" w:rsidR="009B322E" w:rsidRPr="00AE079E" w:rsidRDefault="009B322E"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Cash</w:t>
            </w:r>
          </w:p>
        </w:tc>
        <w:tc>
          <w:tcPr>
            <w:tcW w:w="1461" w:type="dxa"/>
            <w:tcBorders>
              <w:top w:val="single" w:sz="4" w:space="0" w:color="auto"/>
              <w:left w:val="nil"/>
              <w:bottom w:val="single" w:sz="4" w:space="0" w:color="auto"/>
              <w:right w:val="nil"/>
            </w:tcBorders>
            <w:noWrap/>
            <w:vAlign w:val="center"/>
          </w:tcPr>
          <w:p w14:paraId="1866C36A" w14:textId="77777777" w:rsidR="009B322E" w:rsidRPr="00AE079E" w:rsidRDefault="009B322E"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Capex</w:t>
            </w:r>
          </w:p>
        </w:tc>
        <w:tc>
          <w:tcPr>
            <w:tcW w:w="1401" w:type="dxa"/>
            <w:tcBorders>
              <w:top w:val="single" w:sz="4" w:space="0" w:color="auto"/>
              <w:left w:val="nil"/>
              <w:bottom w:val="single" w:sz="4" w:space="0" w:color="auto"/>
              <w:right w:val="nil"/>
            </w:tcBorders>
            <w:noWrap/>
            <w:vAlign w:val="center"/>
          </w:tcPr>
          <w:p w14:paraId="396369FD" w14:textId="77777777" w:rsidR="009B322E" w:rsidRPr="00AE079E" w:rsidRDefault="009B322E"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Tangibility</w:t>
            </w:r>
          </w:p>
        </w:tc>
        <w:tc>
          <w:tcPr>
            <w:tcW w:w="1402" w:type="dxa"/>
            <w:tcBorders>
              <w:top w:val="single" w:sz="4" w:space="0" w:color="auto"/>
              <w:left w:val="nil"/>
              <w:bottom w:val="single" w:sz="4" w:space="0" w:color="auto"/>
              <w:right w:val="nil"/>
            </w:tcBorders>
            <w:vAlign w:val="center"/>
          </w:tcPr>
          <w:p w14:paraId="35E5D665" w14:textId="77777777" w:rsidR="009B322E" w:rsidRPr="00AE079E" w:rsidRDefault="009B322E"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Market to Book</w:t>
            </w:r>
          </w:p>
        </w:tc>
      </w:tr>
      <w:tr w:rsidR="009B322E" w:rsidRPr="00AE079E" w14:paraId="2696A6D3" w14:textId="77777777" w:rsidTr="00594B38">
        <w:trPr>
          <w:trHeight w:val="257"/>
        </w:trPr>
        <w:tc>
          <w:tcPr>
            <w:tcW w:w="1573" w:type="dxa"/>
            <w:tcBorders>
              <w:top w:val="single" w:sz="4" w:space="0" w:color="auto"/>
              <w:left w:val="nil"/>
              <w:bottom w:val="nil"/>
              <w:right w:val="single" w:sz="4" w:space="0" w:color="auto"/>
            </w:tcBorders>
            <w:noWrap/>
            <w:vAlign w:val="center"/>
          </w:tcPr>
          <w:p w14:paraId="420AB469" w14:textId="77777777" w:rsidR="009B322E" w:rsidRPr="00AE079E" w:rsidRDefault="009B322E" w:rsidP="00594B38">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Equity Increase</w:t>
            </w:r>
          </w:p>
        </w:tc>
        <w:tc>
          <w:tcPr>
            <w:tcW w:w="1398" w:type="dxa"/>
            <w:tcBorders>
              <w:top w:val="single" w:sz="4" w:space="0" w:color="auto"/>
              <w:left w:val="single" w:sz="4" w:space="0" w:color="auto"/>
              <w:bottom w:val="nil"/>
              <w:right w:val="nil"/>
            </w:tcBorders>
            <w:noWrap/>
            <w:vAlign w:val="center"/>
          </w:tcPr>
          <w:p w14:paraId="2FB805AC" w14:textId="77777777" w:rsidR="009B322E" w:rsidRPr="00AE079E" w:rsidRDefault="009B322E"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1.000</w:t>
            </w:r>
          </w:p>
        </w:tc>
        <w:tc>
          <w:tcPr>
            <w:tcW w:w="1399" w:type="dxa"/>
            <w:tcBorders>
              <w:top w:val="single" w:sz="4" w:space="0" w:color="auto"/>
              <w:left w:val="nil"/>
              <w:bottom w:val="nil"/>
              <w:right w:val="nil"/>
            </w:tcBorders>
            <w:noWrap/>
            <w:vAlign w:val="center"/>
          </w:tcPr>
          <w:p w14:paraId="41BE760B" w14:textId="77777777" w:rsidR="009B322E" w:rsidRPr="00AE079E" w:rsidRDefault="009B322E" w:rsidP="00594B38">
            <w:pPr>
              <w:rPr>
                <w:rFonts w:ascii="Times New Roman" w:eastAsia="Times New Roman" w:hAnsi="Times New Roman" w:cs="Times New Roman"/>
                <w:color w:val="000000"/>
                <w:sz w:val="20"/>
                <w:szCs w:val="20"/>
                <w:lang w:eastAsia="de-DE"/>
              </w:rPr>
            </w:pPr>
          </w:p>
        </w:tc>
        <w:tc>
          <w:tcPr>
            <w:tcW w:w="1402" w:type="dxa"/>
            <w:tcBorders>
              <w:top w:val="single" w:sz="4" w:space="0" w:color="auto"/>
              <w:left w:val="nil"/>
              <w:bottom w:val="nil"/>
              <w:right w:val="nil"/>
            </w:tcBorders>
            <w:noWrap/>
            <w:vAlign w:val="center"/>
          </w:tcPr>
          <w:p w14:paraId="42C366AD" w14:textId="77777777" w:rsidR="009B322E" w:rsidRPr="00AE079E" w:rsidRDefault="009B322E" w:rsidP="00594B38">
            <w:pPr>
              <w:rPr>
                <w:rFonts w:ascii="Times New Roman" w:eastAsia="Times New Roman" w:hAnsi="Times New Roman" w:cs="Times New Roman"/>
                <w:color w:val="000000"/>
                <w:sz w:val="20"/>
                <w:szCs w:val="20"/>
                <w:lang w:eastAsia="de-DE"/>
              </w:rPr>
            </w:pPr>
          </w:p>
        </w:tc>
        <w:tc>
          <w:tcPr>
            <w:tcW w:w="1400" w:type="dxa"/>
            <w:tcBorders>
              <w:top w:val="single" w:sz="4" w:space="0" w:color="auto"/>
              <w:left w:val="nil"/>
              <w:bottom w:val="nil"/>
              <w:right w:val="nil"/>
            </w:tcBorders>
            <w:noWrap/>
            <w:vAlign w:val="center"/>
          </w:tcPr>
          <w:p w14:paraId="5D46DD27" w14:textId="77777777" w:rsidR="009B322E" w:rsidRPr="00AE079E" w:rsidRDefault="009B322E" w:rsidP="00594B38">
            <w:pPr>
              <w:rPr>
                <w:rFonts w:ascii="Times New Roman" w:eastAsia="Times New Roman" w:hAnsi="Times New Roman" w:cs="Times New Roman"/>
                <w:color w:val="000000"/>
                <w:sz w:val="20"/>
                <w:szCs w:val="20"/>
                <w:lang w:eastAsia="de-DE"/>
              </w:rPr>
            </w:pPr>
          </w:p>
        </w:tc>
        <w:tc>
          <w:tcPr>
            <w:tcW w:w="1400" w:type="dxa"/>
            <w:tcBorders>
              <w:top w:val="single" w:sz="4" w:space="0" w:color="auto"/>
              <w:left w:val="nil"/>
              <w:bottom w:val="nil"/>
              <w:right w:val="nil"/>
            </w:tcBorders>
            <w:noWrap/>
            <w:vAlign w:val="center"/>
          </w:tcPr>
          <w:p w14:paraId="029F0700" w14:textId="77777777" w:rsidR="009B322E" w:rsidRPr="00AE079E" w:rsidRDefault="009B322E" w:rsidP="00594B38">
            <w:pPr>
              <w:rPr>
                <w:rFonts w:ascii="Times New Roman" w:eastAsia="Times New Roman" w:hAnsi="Times New Roman" w:cs="Times New Roman"/>
                <w:color w:val="000000"/>
                <w:sz w:val="20"/>
                <w:szCs w:val="20"/>
                <w:lang w:eastAsia="de-DE"/>
              </w:rPr>
            </w:pPr>
          </w:p>
        </w:tc>
        <w:tc>
          <w:tcPr>
            <w:tcW w:w="1435" w:type="dxa"/>
            <w:tcBorders>
              <w:top w:val="single" w:sz="4" w:space="0" w:color="auto"/>
              <w:left w:val="nil"/>
              <w:bottom w:val="nil"/>
              <w:right w:val="nil"/>
            </w:tcBorders>
            <w:noWrap/>
            <w:vAlign w:val="center"/>
          </w:tcPr>
          <w:p w14:paraId="29DC38B5" w14:textId="77777777" w:rsidR="009B322E" w:rsidRPr="00AE079E" w:rsidRDefault="009B322E" w:rsidP="00594B38">
            <w:pPr>
              <w:rPr>
                <w:rFonts w:ascii="Times New Roman" w:eastAsia="Times New Roman" w:hAnsi="Times New Roman" w:cs="Times New Roman"/>
                <w:color w:val="000000"/>
                <w:sz w:val="20"/>
                <w:szCs w:val="20"/>
                <w:lang w:eastAsia="de-DE"/>
              </w:rPr>
            </w:pPr>
          </w:p>
        </w:tc>
        <w:tc>
          <w:tcPr>
            <w:tcW w:w="1461" w:type="dxa"/>
            <w:tcBorders>
              <w:top w:val="single" w:sz="4" w:space="0" w:color="auto"/>
              <w:left w:val="nil"/>
              <w:bottom w:val="nil"/>
              <w:right w:val="nil"/>
            </w:tcBorders>
            <w:noWrap/>
            <w:vAlign w:val="center"/>
          </w:tcPr>
          <w:p w14:paraId="007849F5" w14:textId="77777777" w:rsidR="009B322E" w:rsidRPr="00AE079E" w:rsidRDefault="009B322E" w:rsidP="00594B38">
            <w:pPr>
              <w:rPr>
                <w:rFonts w:ascii="Times New Roman" w:eastAsia="Times New Roman" w:hAnsi="Times New Roman" w:cs="Times New Roman"/>
                <w:color w:val="000000"/>
                <w:sz w:val="20"/>
                <w:szCs w:val="20"/>
                <w:lang w:eastAsia="de-DE"/>
              </w:rPr>
            </w:pPr>
          </w:p>
        </w:tc>
        <w:tc>
          <w:tcPr>
            <w:tcW w:w="1401" w:type="dxa"/>
            <w:tcBorders>
              <w:top w:val="single" w:sz="4" w:space="0" w:color="auto"/>
              <w:left w:val="nil"/>
              <w:bottom w:val="nil"/>
              <w:right w:val="nil"/>
            </w:tcBorders>
            <w:noWrap/>
            <w:vAlign w:val="center"/>
          </w:tcPr>
          <w:p w14:paraId="21B9EA16" w14:textId="77777777" w:rsidR="009B322E" w:rsidRPr="00AE079E" w:rsidRDefault="009B322E" w:rsidP="00594B38">
            <w:pPr>
              <w:rPr>
                <w:rFonts w:ascii="Times New Roman" w:eastAsia="Times New Roman" w:hAnsi="Times New Roman" w:cs="Times New Roman"/>
                <w:color w:val="000000"/>
                <w:sz w:val="20"/>
                <w:szCs w:val="20"/>
                <w:lang w:eastAsia="de-DE"/>
              </w:rPr>
            </w:pPr>
          </w:p>
        </w:tc>
        <w:tc>
          <w:tcPr>
            <w:tcW w:w="1402" w:type="dxa"/>
            <w:tcBorders>
              <w:top w:val="single" w:sz="4" w:space="0" w:color="auto"/>
              <w:left w:val="nil"/>
              <w:bottom w:val="nil"/>
              <w:right w:val="nil"/>
            </w:tcBorders>
            <w:vAlign w:val="center"/>
          </w:tcPr>
          <w:p w14:paraId="74561CAA" w14:textId="77777777" w:rsidR="009B322E" w:rsidRPr="00AE079E" w:rsidRDefault="009B322E" w:rsidP="00594B38">
            <w:pPr>
              <w:rPr>
                <w:rFonts w:ascii="Times New Roman" w:eastAsia="Times New Roman" w:hAnsi="Times New Roman" w:cs="Times New Roman"/>
                <w:color w:val="000000"/>
                <w:sz w:val="20"/>
                <w:szCs w:val="20"/>
                <w:lang w:eastAsia="de-DE"/>
              </w:rPr>
            </w:pPr>
          </w:p>
        </w:tc>
      </w:tr>
      <w:tr w:rsidR="009B322E" w:rsidRPr="00AE079E" w14:paraId="320F6B7D" w14:textId="77777777" w:rsidTr="00594B38">
        <w:trPr>
          <w:trHeight w:val="257"/>
        </w:trPr>
        <w:tc>
          <w:tcPr>
            <w:tcW w:w="1573" w:type="dxa"/>
            <w:tcBorders>
              <w:top w:val="nil"/>
              <w:left w:val="nil"/>
              <w:bottom w:val="nil"/>
              <w:right w:val="single" w:sz="4" w:space="0" w:color="auto"/>
            </w:tcBorders>
            <w:noWrap/>
            <w:vAlign w:val="center"/>
          </w:tcPr>
          <w:p w14:paraId="7C8AAEA9" w14:textId="77777777" w:rsidR="009B322E" w:rsidRPr="00AE079E" w:rsidRDefault="009B322E" w:rsidP="00594B38">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Votes</w:t>
            </w:r>
          </w:p>
        </w:tc>
        <w:tc>
          <w:tcPr>
            <w:tcW w:w="1398" w:type="dxa"/>
            <w:tcBorders>
              <w:top w:val="nil"/>
              <w:left w:val="single" w:sz="4" w:space="0" w:color="auto"/>
              <w:bottom w:val="nil"/>
              <w:right w:val="nil"/>
            </w:tcBorders>
            <w:noWrap/>
            <w:vAlign w:val="center"/>
          </w:tcPr>
          <w:p w14:paraId="6F5B8A91" w14:textId="77777777" w:rsidR="009B322E" w:rsidRPr="00AE079E" w:rsidRDefault="009B322E"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-0.108***</w:t>
            </w:r>
          </w:p>
        </w:tc>
        <w:tc>
          <w:tcPr>
            <w:tcW w:w="1399" w:type="dxa"/>
            <w:tcBorders>
              <w:top w:val="nil"/>
              <w:left w:val="nil"/>
              <w:bottom w:val="nil"/>
              <w:right w:val="nil"/>
            </w:tcBorders>
            <w:noWrap/>
            <w:vAlign w:val="center"/>
          </w:tcPr>
          <w:p w14:paraId="25DFE293" w14:textId="77777777" w:rsidR="009B322E" w:rsidRPr="00AE079E" w:rsidRDefault="009B322E"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1.000</w:t>
            </w:r>
          </w:p>
        </w:tc>
        <w:tc>
          <w:tcPr>
            <w:tcW w:w="1402" w:type="dxa"/>
            <w:tcBorders>
              <w:top w:val="nil"/>
              <w:left w:val="nil"/>
              <w:bottom w:val="nil"/>
              <w:right w:val="nil"/>
            </w:tcBorders>
            <w:noWrap/>
            <w:vAlign w:val="center"/>
          </w:tcPr>
          <w:p w14:paraId="1903EBA9" w14:textId="77777777" w:rsidR="009B322E" w:rsidRPr="00AE079E" w:rsidRDefault="009B322E" w:rsidP="00594B38">
            <w:pPr>
              <w:rPr>
                <w:rFonts w:ascii="Times New Roman" w:eastAsia="Times New Roman" w:hAnsi="Times New Roman" w:cs="Times New Roman"/>
                <w:color w:val="000000"/>
                <w:sz w:val="20"/>
                <w:szCs w:val="20"/>
                <w:lang w:eastAsia="de-DE"/>
              </w:rPr>
            </w:pPr>
          </w:p>
        </w:tc>
        <w:tc>
          <w:tcPr>
            <w:tcW w:w="1400" w:type="dxa"/>
            <w:tcBorders>
              <w:top w:val="nil"/>
              <w:left w:val="nil"/>
              <w:bottom w:val="nil"/>
              <w:right w:val="nil"/>
            </w:tcBorders>
            <w:noWrap/>
            <w:vAlign w:val="center"/>
          </w:tcPr>
          <w:p w14:paraId="46746618" w14:textId="77777777" w:rsidR="009B322E" w:rsidRPr="00AE079E" w:rsidRDefault="009B322E" w:rsidP="00594B38">
            <w:pPr>
              <w:rPr>
                <w:rFonts w:ascii="Times New Roman" w:eastAsia="Times New Roman" w:hAnsi="Times New Roman" w:cs="Times New Roman"/>
                <w:color w:val="000000"/>
                <w:sz w:val="20"/>
                <w:szCs w:val="20"/>
                <w:lang w:eastAsia="de-DE"/>
              </w:rPr>
            </w:pPr>
          </w:p>
        </w:tc>
        <w:tc>
          <w:tcPr>
            <w:tcW w:w="1400" w:type="dxa"/>
            <w:tcBorders>
              <w:top w:val="nil"/>
              <w:left w:val="nil"/>
              <w:bottom w:val="nil"/>
              <w:right w:val="nil"/>
            </w:tcBorders>
            <w:noWrap/>
            <w:vAlign w:val="center"/>
          </w:tcPr>
          <w:p w14:paraId="7A7D8D4B" w14:textId="77777777" w:rsidR="009B322E" w:rsidRPr="00AE079E" w:rsidRDefault="009B322E" w:rsidP="00594B38">
            <w:pPr>
              <w:rPr>
                <w:rFonts w:ascii="Times New Roman" w:eastAsia="Times New Roman" w:hAnsi="Times New Roman" w:cs="Times New Roman"/>
                <w:color w:val="000000"/>
                <w:sz w:val="20"/>
                <w:szCs w:val="20"/>
                <w:lang w:eastAsia="de-DE"/>
              </w:rPr>
            </w:pPr>
          </w:p>
        </w:tc>
        <w:tc>
          <w:tcPr>
            <w:tcW w:w="1435" w:type="dxa"/>
            <w:tcBorders>
              <w:top w:val="nil"/>
              <w:left w:val="nil"/>
              <w:bottom w:val="nil"/>
              <w:right w:val="nil"/>
            </w:tcBorders>
            <w:noWrap/>
            <w:vAlign w:val="center"/>
          </w:tcPr>
          <w:p w14:paraId="3DA269A3" w14:textId="77777777" w:rsidR="009B322E" w:rsidRPr="00AE079E" w:rsidRDefault="009B322E" w:rsidP="00594B38">
            <w:pPr>
              <w:rPr>
                <w:rFonts w:ascii="Times New Roman" w:eastAsia="Times New Roman" w:hAnsi="Times New Roman" w:cs="Times New Roman"/>
                <w:color w:val="000000"/>
                <w:sz w:val="20"/>
                <w:szCs w:val="20"/>
                <w:lang w:eastAsia="de-DE"/>
              </w:rPr>
            </w:pPr>
          </w:p>
        </w:tc>
        <w:tc>
          <w:tcPr>
            <w:tcW w:w="1461" w:type="dxa"/>
            <w:tcBorders>
              <w:top w:val="nil"/>
              <w:left w:val="nil"/>
              <w:bottom w:val="nil"/>
              <w:right w:val="nil"/>
            </w:tcBorders>
            <w:noWrap/>
            <w:vAlign w:val="center"/>
          </w:tcPr>
          <w:p w14:paraId="1ABB6191" w14:textId="77777777" w:rsidR="009B322E" w:rsidRPr="00AE079E" w:rsidRDefault="009B322E" w:rsidP="00594B38">
            <w:pPr>
              <w:rPr>
                <w:rFonts w:ascii="Times New Roman" w:eastAsia="Times New Roman" w:hAnsi="Times New Roman" w:cs="Times New Roman"/>
                <w:color w:val="000000"/>
                <w:sz w:val="20"/>
                <w:szCs w:val="20"/>
                <w:lang w:eastAsia="de-DE"/>
              </w:rPr>
            </w:pPr>
          </w:p>
        </w:tc>
        <w:tc>
          <w:tcPr>
            <w:tcW w:w="1401" w:type="dxa"/>
            <w:tcBorders>
              <w:top w:val="nil"/>
              <w:left w:val="nil"/>
              <w:bottom w:val="nil"/>
              <w:right w:val="nil"/>
            </w:tcBorders>
            <w:noWrap/>
            <w:vAlign w:val="center"/>
          </w:tcPr>
          <w:p w14:paraId="219AB8DE" w14:textId="77777777" w:rsidR="009B322E" w:rsidRPr="00AE079E" w:rsidRDefault="009B322E" w:rsidP="00594B38">
            <w:pPr>
              <w:rPr>
                <w:rFonts w:ascii="Times New Roman" w:eastAsia="Times New Roman" w:hAnsi="Times New Roman" w:cs="Times New Roman"/>
                <w:color w:val="000000"/>
                <w:sz w:val="20"/>
                <w:szCs w:val="20"/>
                <w:lang w:eastAsia="de-DE"/>
              </w:rPr>
            </w:pPr>
          </w:p>
        </w:tc>
        <w:tc>
          <w:tcPr>
            <w:tcW w:w="1402" w:type="dxa"/>
            <w:tcBorders>
              <w:top w:val="nil"/>
              <w:left w:val="nil"/>
              <w:bottom w:val="nil"/>
              <w:right w:val="nil"/>
            </w:tcBorders>
            <w:vAlign w:val="center"/>
          </w:tcPr>
          <w:p w14:paraId="47B2D12C" w14:textId="77777777" w:rsidR="009B322E" w:rsidRPr="00AE079E" w:rsidRDefault="009B322E" w:rsidP="00594B38">
            <w:pPr>
              <w:rPr>
                <w:rFonts w:ascii="Times New Roman" w:eastAsia="Times New Roman" w:hAnsi="Times New Roman" w:cs="Times New Roman"/>
                <w:color w:val="000000"/>
                <w:sz w:val="20"/>
                <w:szCs w:val="20"/>
                <w:lang w:eastAsia="de-DE"/>
              </w:rPr>
            </w:pPr>
          </w:p>
        </w:tc>
      </w:tr>
      <w:tr w:rsidR="009B322E" w:rsidRPr="00AE079E" w14:paraId="38CDCF56" w14:textId="77777777" w:rsidTr="00594B38">
        <w:trPr>
          <w:trHeight w:val="257"/>
        </w:trPr>
        <w:tc>
          <w:tcPr>
            <w:tcW w:w="1573" w:type="dxa"/>
            <w:tcBorders>
              <w:top w:val="nil"/>
              <w:left w:val="nil"/>
              <w:bottom w:val="nil"/>
              <w:right w:val="single" w:sz="4" w:space="0" w:color="auto"/>
            </w:tcBorders>
            <w:noWrap/>
            <w:vAlign w:val="center"/>
          </w:tcPr>
          <w:p w14:paraId="149B6079" w14:textId="77777777" w:rsidR="009B322E" w:rsidRPr="00AE079E" w:rsidRDefault="009B322E" w:rsidP="00594B38">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Leverage</w:t>
            </w:r>
          </w:p>
        </w:tc>
        <w:tc>
          <w:tcPr>
            <w:tcW w:w="1398" w:type="dxa"/>
            <w:tcBorders>
              <w:top w:val="nil"/>
              <w:left w:val="single" w:sz="4" w:space="0" w:color="auto"/>
              <w:bottom w:val="nil"/>
              <w:right w:val="nil"/>
            </w:tcBorders>
            <w:noWrap/>
            <w:vAlign w:val="center"/>
          </w:tcPr>
          <w:p w14:paraId="27D0AF11" w14:textId="77777777" w:rsidR="009B322E" w:rsidRPr="00AE079E" w:rsidRDefault="009B322E"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0.101***</w:t>
            </w:r>
          </w:p>
        </w:tc>
        <w:tc>
          <w:tcPr>
            <w:tcW w:w="1399" w:type="dxa"/>
            <w:tcBorders>
              <w:top w:val="nil"/>
              <w:left w:val="nil"/>
              <w:bottom w:val="nil"/>
              <w:right w:val="nil"/>
            </w:tcBorders>
            <w:noWrap/>
            <w:vAlign w:val="center"/>
          </w:tcPr>
          <w:p w14:paraId="0BD8DFFE" w14:textId="77777777" w:rsidR="009B322E" w:rsidRPr="00AE079E" w:rsidRDefault="009B322E"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-0.029</w:t>
            </w:r>
          </w:p>
        </w:tc>
        <w:tc>
          <w:tcPr>
            <w:tcW w:w="1402" w:type="dxa"/>
            <w:tcBorders>
              <w:top w:val="nil"/>
              <w:left w:val="nil"/>
              <w:bottom w:val="nil"/>
              <w:right w:val="nil"/>
            </w:tcBorders>
            <w:noWrap/>
            <w:vAlign w:val="center"/>
          </w:tcPr>
          <w:p w14:paraId="1A15CB53" w14:textId="77777777" w:rsidR="009B322E" w:rsidRPr="00AE079E" w:rsidRDefault="009B322E"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1.000</w:t>
            </w:r>
          </w:p>
        </w:tc>
        <w:tc>
          <w:tcPr>
            <w:tcW w:w="1400" w:type="dxa"/>
            <w:tcBorders>
              <w:top w:val="nil"/>
              <w:left w:val="nil"/>
              <w:bottom w:val="nil"/>
              <w:right w:val="nil"/>
            </w:tcBorders>
            <w:noWrap/>
            <w:vAlign w:val="center"/>
          </w:tcPr>
          <w:p w14:paraId="5125DD88" w14:textId="77777777" w:rsidR="009B322E" w:rsidRPr="00AE079E" w:rsidRDefault="009B322E" w:rsidP="00594B38">
            <w:pPr>
              <w:rPr>
                <w:rFonts w:ascii="Times New Roman" w:eastAsia="Times New Roman" w:hAnsi="Times New Roman" w:cs="Times New Roman"/>
                <w:color w:val="000000"/>
                <w:sz w:val="20"/>
                <w:szCs w:val="20"/>
                <w:lang w:eastAsia="de-DE"/>
              </w:rPr>
            </w:pPr>
          </w:p>
        </w:tc>
        <w:tc>
          <w:tcPr>
            <w:tcW w:w="1400" w:type="dxa"/>
            <w:tcBorders>
              <w:top w:val="nil"/>
              <w:left w:val="nil"/>
              <w:bottom w:val="nil"/>
              <w:right w:val="nil"/>
            </w:tcBorders>
            <w:noWrap/>
            <w:vAlign w:val="center"/>
          </w:tcPr>
          <w:p w14:paraId="34B094F5" w14:textId="77777777" w:rsidR="009B322E" w:rsidRPr="00AE079E" w:rsidRDefault="009B322E" w:rsidP="00594B38">
            <w:pPr>
              <w:rPr>
                <w:rFonts w:ascii="Times New Roman" w:eastAsia="Times New Roman" w:hAnsi="Times New Roman" w:cs="Times New Roman"/>
                <w:color w:val="000000"/>
                <w:sz w:val="20"/>
                <w:szCs w:val="20"/>
                <w:lang w:eastAsia="de-DE"/>
              </w:rPr>
            </w:pPr>
          </w:p>
        </w:tc>
        <w:tc>
          <w:tcPr>
            <w:tcW w:w="1435" w:type="dxa"/>
            <w:tcBorders>
              <w:top w:val="nil"/>
              <w:left w:val="nil"/>
              <w:bottom w:val="nil"/>
              <w:right w:val="nil"/>
            </w:tcBorders>
            <w:noWrap/>
            <w:vAlign w:val="center"/>
          </w:tcPr>
          <w:p w14:paraId="754F39B7" w14:textId="77777777" w:rsidR="009B322E" w:rsidRPr="00AE079E" w:rsidRDefault="009B322E" w:rsidP="00594B38">
            <w:pPr>
              <w:rPr>
                <w:rFonts w:ascii="Times New Roman" w:eastAsia="Times New Roman" w:hAnsi="Times New Roman" w:cs="Times New Roman"/>
                <w:color w:val="000000"/>
                <w:sz w:val="20"/>
                <w:szCs w:val="20"/>
                <w:lang w:eastAsia="de-DE"/>
              </w:rPr>
            </w:pPr>
          </w:p>
        </w:tc>
        <w:tc>
          <w:tcPr>
            <w:tcW w:w="1461" w:type="dxa"/>
            <w:tcBorders>
              <w:top w:val="nil"/>
              <w:left w:val="nil"/>
              <w:bottom w:val="nil"/>
              <w:right w:val="nil"/>
            </w:tcBorders>
            <w:noWrap/>
            <w:vAlign w:val="center"/>
          </w:tcPr>
          <w:p w14:paraId="7B6622F4" w14:textId="77777777" w:rsidR="009B322E" w:rsidRPr="00AE079E" w:rsidRDefault="009B322E" w:rsidP="00594B38">
            <w:pPr>
              <w:rPr>
                <w:rFonts w:ascii="Times New Roman" w:eastAsia="Times New Roman" w:hAnsi="Times New Roman" w:cs="Times New Roman"/>
                <w:color w:val="000000"/>
                <w:sz w:val="20"/>
                <w:szCs w:val="20"/>
                <w:lang w:eastAsia="de-DE"/>
              </w:rPr>
            </w:pPr>
          </w:p>
        </w:tc>
        <w:tc>
          <w:tcPr>
            <w:tcW w:w="1401" w:type="dxa"/>
            <w:tcBorders>
              <w:top w:val="nil"/>
              <w:left w:val="nil"/>
              <w:bottom w:val="nil"/>
              <w:right w:val="nil"/>
            </w:tcBorders>
            <w:noWrap/>
            <w:vAlign w:val="center"/>
          </w:tcPr>
          <w:p w14:paraId="1857E60D" w14:textId="77777777" w:rsidR="009B322E" w:rsidRPr="00AE079E" w:rsidRDefault="009B322E" w:rsidP="00594B38">
            <w:pPr>
              <w:rPr>
                <w:rFonts w:ascii="Times New Roman" w:eastAsia="Times New Roman" w:hAnsi="Times New Roman" w:cs="Times New Roman"/>
                <w:color w:val="000000"/>
                <w:sz w:val="20"/>
                <w:szCs w:val="20"/>
                <w:lang w:eastAsia="de-DE"/>
              </w:rPr>
            </w:pPr>
          </w:p>
        </w:tc>
        <w:tc>
          <w:tcPr>
            <w:tcW w:w="1402" w:type="dxa"/>
            <w:tcBorders>
              <w:top w:val="nil"/>
              <w:left w:val="nil"/>
              <w:bottom w:val="nil"/>
              <w:right w:val="nil"/>
            </w:tcBorders>
            <w:vAlign w:val="center"/>
          </w:tcPr>
          <w:p w14:paraId="7F213A7D" w14:textId="77777777" w:rsidR="009B322E" w:rsidRPr="00AE079E" w:rsidRDefault="009B322E" w:rsidP="00594B38">
            <w:pPr>
              <w:rPr>
                <w:rFonts w:ascii="Times New Roman" w:eastAsia="Times New Roman" w:hAnsi="Times New Roman" w:cs="Times New Roman"/>
                <w:color w:val="000000"/>
                <w:sz w:val="20"/>
                <w:szCs w:val="20"/>
                <w:lang w:eastAsia="de-DE"/>
              </w:rPr>
            </w:pPr>
          </w:p>
        </w:tc>
      </w:tr>
      <w:tr w:rsidR="009B322E" w:rsidRPr="00AE079E" w14:paraId="4D67728E" w14:textId="77777777" w:rsidTr="00594B38">
        <w:trPr>
          <w:trHeight w:val="257"/>
        </w:trPr>
        <w:tc>
          <w:tcPr>
            <w:tcW w:w="1573" w:type="dxa"/>
            <w:tcBorders>
              <w:top w:val="nil"/>
              <w:left w:val="nil"/>
              <w:bottom w:val="nil"/>
              <w:right w:val="single" w:sz="4" w:space="0" w:color="auto"/>
            </w:tcBorders>
            <w:noWrap/>
            <w:vAlign w:val="center"/>
          </w:tcPr>
          <w:p w14:paraId="4A97EEE2" w14:textId="77777777" w:rsidR="009B322E" w:rsidRPr="00AE079E" w:rsidRDefault="009B322E" w:rsidP="00594B38">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Firm Size</w:t>
            </w:r>
          </w:p>
        </w:tc>
        <w:tc>
          <w:tcPr>
            <w:tcW w:w="1398" w:type="dxa"/>
            <w:tcBorders>
              <w:top w:val="nil"/>
              <w:left w:val="single" w:sz="4" w:space="0" w:color="auto"/>
              <w:bottom w:val="nil"/>
              <w:right w:val="nil"/>
            </w:tcBorders>
            <w:noWrap/>
            <w:vAlign w:val="center"/>
          </w:tcPr>
          <w:p w14:paraId="41B4295F" w14:textId="77777777" w:rsidR="009B322E" w:rsidRPr="00AE079E" w:rsidRDefault="009B322E"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0.018</w:t>
            </w:r>
          </w:p>
        </w:tc>
        <w:tc>
          <w:tcPr>
            <w:tcW w:w="1399" w:type="dxa"/>
            <w:tcBorders>
              <w:top w:val="nil"/>
              <w:left w:val="nil"/>
              <w:bottom w:val="nil"/>
              <w:right w:val="nil"/>
            </w:tcBorders>
            <w:noWrap/>
            <w:vAlign w:val="center"/>
          </w:tcPr>
          <w:p w14:paraId="37A3F01D" w14:textId="77777777" w:rsidR="009B322E" w:rsidRPr="00AE079E" w:rsidRDefault="009B322E"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-0.138***</w:t>
            </w:r>
          </w:p>
        </w:tc>
        <w:tc>
          <w:tcPr>
            <w:tcW w:w="1402" w:type="dxa"/>
            <w:tcBorders>
              <w:top w:val="nil"/>
              <w:left w:val="nil"/>
              <w:bottom w:val="nil"/>
              <w:right w:val="nil"/>
            </w:tcBorders>
            <w:noWrap/>
            <w:vAlign w:val="center"/>
          </w:tcPr>
          <w:p w14:paraId="273F50C5" w14:textId="77777777" w:rsidR="009B322E" w:rsidRPr="00AE079E" w:rsidRDefault="009B322E"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0.050*</w:t>
            </w:r>
          </w:p>
        </w:tc>
        <w:tc>
          <w:tcPr>
            <w:tcW w:w="1400" w:type="dxa"/>
            <w:tcBorders>
              <w:top w:val="nil"/>
              <w:left w:val="nil"/>
              <w:bottom w:val="nil"/>
              <w:right w:val="nil"/>
            </w:tcBorders>
            <w:noWrap/>
            <w:vAlign w:val="center"/>
          </w:tcPr>
          <w:p w14:paraId="430A4CF0" w14:textId="77777777" w:rsidR="009B322E" w:rsidRPr="00AE079E" w:rsidRDefault="009B322E"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1.000</w:t>
            </w:r>
          </w:p>
        </w:tc>
        <w:tc>
          <w:tcPr>
            <w:tcW w:w="1400" w:type="dxa"/>
            <w:tcBorders>
              <w:top w:val="nil"/>
              <w:left w:val="nil"/>
              <w:bottom w:val="nil"/>
              <w:right w:val="nil"/>
            </w:tcBorders>
            <w:noWrap/>
            <w:vAlign w:val="center"/>
          </w:tcPr>
          <w:p w14:paraId="7D3675F1" w14:textId="77777777" w:rsidR="009B322E" w:rsidRPr="00AE079E" w:rsidRDefault="009B322E" w:rsidP="00594B38">
            <w:pPr>
              <w:rPr>
                <w:rFonts w:ascii="Times New Roman" w:eastAsia="Times New Roman" w:hAnsi="Times New Roman" w:cs="Times New Roman"/>
                <w:color w:val="000000"/>
                <w:sz w:val="20"/>
                <w:szCs w:val="20"/>
                <w:lang w:eastAsia="de-DE"/>
              </w:rPr>
            </w:pPr>
          </w:p>
        </w:tc>
        <w:tc>
          <w:tcPr>
            <w:tcW w:w="1435" w:type="dxa"/>
            <w:tcBorders>
              <w:top w:val="nil"/>
              <w:left w:val="nil"/>
              <w:bottom w:val="nil"/>
              <w:right w:val="nil"/>
            </w:tcBorders>
            <w:noWrap/>
            <w:vAlign w:val="center"/>
          </w:tcPr>
          <w:p w14:paraId="2D5787D4" w14:textId="77777777" w:rsidR="009B322E" w:rsidRPr="00AE079E" w:rsidRDefault="009B322E" w:rsidP="00594B38">
            <w:pPr>
              <w:rPr>
                <w:rFonts w:ascii="Times New Roman" w:eastAsia="Times New Roman" w:hAnsi="Times New Roman" w:cs="Times New Roman"/>
                <w:color w:val="000000"/>
                <w:sz w:val="20"/>
                <w:szCs w:val="20"/>
                <w:lang w:eastAsia="de-DE"/>
              </w:rPr>
            </w:pPr>
          </w:p>
        </w:tc>
        <w:tc>
          <w:tcPr>
            <w:tcW w:w="1461" w:type="dxa"/>
            <w:tcBorders>
              <w:top w:val="nil"/>
              <w:left w:val="nil"/>
              <w:bottom w:val="nil"/>
              <w:right w:val="nil"/>
            </w:tcBorders>
            <w:noWrap/>
            <w:vAlign w:val="center"/>
          </w:tcPr>
          <w:p w14:paraId="12028B70" w14:textId="77777777" w:rsidR="009B322E" w:rsidRPr="00AE079E" w:rsidRDefault="009B322E" w:rsidP="00594B38">
            <w:pPr>
              <w:rPr>
                <w:rFonts w:ascii="Times New Roman" w:eastAsia="Times New Roman" w:hAnsi="Times New Roman" w:cs="Times New Roman"/>
                <w:color w:val="000000"/>
                <w:sz w:val="20"/>
                <w:szCs w:val="20"/>
                <w:lang w:eastAsia="de-DE"/>
              </w:rPr>
            </w:pPr>
          </w:p>
        </w:tc>
        <w:tc>
          <w:tcPr>
            <w:tcW w:w="1401" w:type="dxa"/>
            <w:tcBorders>
              <w:top w:val="nil"/>
              <w:left w:val="nil"/>
              <w:bottom w:val="nil"/>
              <w:right w:val="nil"/>
            </w:tcBorders>
            <w:noWrap/>
            <w:vAlign w:val="center"/>
          </w:tcPr>
          <w:p w14:paraId="06ABFCBE" w14:textId="77777777" w:rsidR="009B322E" w:rsidRPr="00AE079E" w:rsidRDefault="009B322E" w:rsidP="00594B38">
            <w:pPr>
              <w:rPr>
                <w:rFonts w:ascii="Times New Roman" w:eastAsia="Times New Roman" w:hAnsi="Times New Roman" w:cs="Times New Roman"/>
                <w:color w:val="000000"/>
                <w:sz w:val="20"/>
                <w:szCs w:val="20"/>
                <w:lang w:eastAsia="de-DE"/>
              </w:rPr>
            </w:pPr>
          </w:p>
        </w:tc>
        <w:tc>
          <w:tcPr>
            <w:tcW w:w="1402" w:type="dxa"/>
            <w:tcBorders>
              <w:top w:val="nil"/>
              <w:left w:val="nil"/>
              <w:bottom w:val="nil"/>
              <w:right w:val="nil"/>
            </w:tcBorders>
            <w:vAlign w:val="center"/>
          </w:tcPr>
          <w:p w14:paraId="0F0BA938" w14:textId="77777777" w:rsidR="009B322E" w:rsidRPr="00AE079E" w:rsidRDefault="009B322E" w:rsidP="00594B38">
            <w:pPr>
              <w:rPr>
                <w:rFonts w:ascii="Times New Roman" w:eastAsia="Times New Roman" w:hAnsi="Times New Roman" w:cs="Times New Roman"/>
                <w:color w:val="000000"/>
                <w:sz w:val="20"/>
                <w:szCs w:val="20"/>
                <w:lang w:eastAsia="de-DE"/>
              </w:rPr>
            </w:pPr>
          </w:p>
        </w:tc>
      </w:tr>
      <w:tr w:rsidR="009B322E" w:rsidRPr="00AE079E" w14:paraId="2CCA079C" w14:textId="77777777" w:rsidTr="00594B38">
        <w:trPr>
          <w:trHeight w:val="257"/>
        </w:trPr>
        <w:tc>
          <w:tcPr>
            <w:tcW w:w="1573" w:type="dxa"/>
            <w:tcBorders>
              <w:top w:val="nil"/>
              <w:left w:val="nil"/>
              <w:bottom w:val="nil"/>
              <w:right w:val="single" w:sz="4" w:space="0" w:color="auto"/>
            </w:tcBorders>
            <w:noWrap/>
            <w:vAlign w:val="center"/>
          </w:tcPr>
          <w:p w14:paraId="14A287AE" w14:textId="77777777" w:rsidR="009B322E" w:rsidRPr="00AE079E" w:rsidRDefault="009B322E" w:rsidP="00594B38">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Profitability</w:t>
            </w:r>
          </w:p>
        </w:tc>
        <w:tc>
          <w:tcPr>
            <w:tcW w:w="1398" w:type="dxa"/>
            <w:tcBorders>
              <w:top w:val="nil"/>
              <w:left w:val="single" w:sz="4" w:space="0" w:color="auto"/>
              <w:bottom w:val="nil"/>
              <w:right w:val="nil"/>
            </w:tcBorders>
            <w:noWrap/>
            <w:vAlign w:val="center"/>
          </w:tcPr>
          <w:p w14:paraId="3A3BECBD" w14:textId="77777777" w:rsidR="009B322E" w:rsidRPr="00AE079E" w:rsidRDefault="009B322E"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-0.102***</w:t>
            </w:r>
          </w:p>
        </w:tc>
        <w:tc>
          <w:tcPr>
            <w:tcW w:w="1399" w:type="dxa"/>
            <w:tcBorders>
              <w:top w:val="nil"/>
              <w:left w:val="nil"/>
              <w:bottom w:val="nil"/>
              <w:right w:val="nil"/>
            </w:tcBorders>
            <w:noWrap/>
            <w:vAlign w:val="center"/>
          </w:tcPr>
          <w:p w14:paraId="27F5CFED" w14:textId="77777777" w:rsidR="009B322E" w:rsidRPr="00AE079E" w:rsidRDefault="009B322E"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0.120***</w:t>
            </w:r>
          </w:p>
        </w:tc>
        <w:tc>
          <w:tcPr>
            <w:tcW w:w="1402" w:type="dxa"/>
            <w:tcBorders>
              <w:top w:val="nil"/>
              <w:left w:val="nil"/>
              <w:bottom w:val="nil"/>
              <w:right w:val="nil"/>
            </w:tcBorders>
            <w:noWrap/>
            <w:vAlign w:val="center"/>
          </w:tcPr>
          <w:p w14:paraId="1C367298" w14:textId="77777777" w:rsidR="009B322E" w:rsidRPr="00AE079E" w:rsidRDefault="009B322E"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-0.070***</w:t>
            </w:r>
          </w:p>
        </w:tc>
        <w:tc>
          <w:tcPr>
            <w:tcW w:w="1400" w:type="dxa"/>
            <w:tcBorders>
              <w:top w:val="nil"/>
              <w:left w:val="nil"/>
              <w:bottom w:val="nil"/>
              <w:right w:val="nil"/>
            </w:tcBorders>
            <w:noWrap/>
            <w:vAlign w:val="center"/>
          </w:tcPr>
          <w:p w14:paraId="6FD6ED3C" w14:textId="77777777" w:rsidR="009B322E" w:rsidRPr="00AE079E" w:rsidRDefault="009B322E"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0.065**</w:t>
            </w:r>
          </w:p>
        </w:tc>
        <w:tc>
          <w:tcPr>
            <w:tcW w:w="1400" w:type="dxa"/>
            <w:tcBorders>
              <w:top w:val="nil"/>
              <w:left w:val="nil"/>
              <w:bottom w:val="nil"/>
              <w:right w:val="nil"/>
            </w:tcBorders>
            <w:noWrap/>
            <w:vAlign w:val="center"/>
          </w:tcPr>
          <w:p w14:paraId="23580398" w14:textId="77777777" w:rsidR="009B322E" w:rsidRPr="00AE079E" w:rsidRDefault="009B322E"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1.000</w:t>
            </w:r>
          </w:p>
        </w:tc>
        <w:tc>
          <w:tcPr>
            <w:tcW w:w="1435" w:type="dxa"/>
            <w:tcBorders>
              <w:top w:val="nil"/>
              <w:left w:val="nil"/>
              <w:bottom w:val="nil"/>
              <w:right w:val="nil"/>
            </w:tcBorders>
            <w:noWrap/>
            <w:vAlign w:val="center"/>
          </w:tcPr>
          <w:p w14:paraId="028EAE2C" w14:textId="77777777" w:rsidR="009B322E" w:rsidRPr="00AE079E" w:rsidRDefault="009B322E" w:rsidP="00594B38">
            <w:pPr>
              <w:rPr>
                <w:rFonts w:ascii="Times New Roman" w:eastAsia="Times New Roman" w:hAnsi="Times New Roman" w:cs="Times New Roman"/>
                <w:color w:val="000000"/>
                <w:sz w:val="20"/>
                <w:szCs w:val="20"/>
                <w:lang w:eastAsia="de-DE"/>
              </w:rPr>
            </w:pPr>
          </w:p>
        </w:tc>
        <w:tc>
          <w:tcPr>
            <w:tcW w:w="1461" w:type="dxa"/>
            <w:tcBorders>
              <w:top w:val="nil"/>
              <w:left w:val="nil"/>
              <w:bottom w:val="nil"/>
              <w:right w:val="nil"/>
            </w:tcBorders>
            <w:noWrap/>
            <w:vAlign w:val="center"/>
          </w:tcPr>
          <w:p w14:paraId="36BC7A31" w14:textId="77777777" w:rsidR="009B322E" w:rsidRPr="00AE079E" w:rsidRDefault="009B322E" w:rsidP="00594B38">
            <w:pPr>
              <w:rPr>
                <w:rFonts w:ascii="Times New Roman" w:eastAsia="Times New Roman" w:hAnsi="Times New Roman" w:cs="Times New Roman"/>
                <w:color w:val="000000"/>
                <w:sz w:val="20"/>
                <w:szCs w:val="20"/>
                <w:lang w:eastAsia="de-DE"/>
              </w:rPr>
            </w:pPr>
          </w:p>
        </w:tc>
        <w:tc>
          <w:tcPr>
            <w:tcW w:w="1401" w:type="dxa"/>
            <w:tcBorders>
              <w:top w:val="nil"/>
              <w:left w:val="nil"/>
              <w:bottom w:val="nil"/>
              <w:right w:val="nil"/>
            </w:tcBorders>
            <w:noWrap/>
            <w:vAlign w:val="center"/>
          </w:tcPr>
          <w:p w14:paraId="77A88A15" w14:textId="77777777" w:rsidR="009B322E" w:rsidRPr="00AE079E" w:rsidRDefault="009B322E" w:rsidP="00594B38">
            <w:pPr>
              <w:rPr>
                <w:rFonts w:ascii="Times New Roman" w:eastAsia="Times New Roman" w:hAnsi="Times New Roman" w:cs="Times New Roman"/>
                <w:color w:val="000000"/>
                <w:sz w:val="20"/>
                <w:szCs w:val="20"/>
                <w:lang w:eastAsia="de-DE"/>
              </w:rPr>
            </w:pPr>
          </w:p>
        </w:tc>
        <w:tc>
          <w:tcPr>
            <w:tcW w:w="1402" w:type="dxa"/>
            <w:tcBorders>
              <w:top w:val="nil"/>
              <w:left w:val="nil"/>
              <w:bottom w:val="nil"/>
              <w:right w:val="nil"/>
            </w:tcBorders>
            <w:vAlign w:val="center"/>
          </w:tcPr>
          <w:p w14:paraId="17C64822" w14:textId="77777777" w:rsidR="009B322E" w:rsidRPr="00AE079E" w:rsidRDefault="009B322E" w:rsidP="00594B38">
            <w:pPr>
              <w:rPr>
                <w:rFonts w:ascii="Times New Roman" w:eastAsia="Times New Roman" w:hAnsi="Times New Roman" w:cs="Times New Roman"/>
                <w:color w:val="000000"/>
                <w:sz w:val="20"/>
                <w:szCs w:val="20"/>
                <w:lang w:eastAsia="de-DE"/>
              </w:rPr>
            </w:pPr>
          </w:p>
        </w:tc>
      </w:tr>
      <w:tr w:rsidR="009B322E" w:rsidRPr="00AE079E" w14:paraId="1C6C68D4" w14:textId="77777777" w:rsidTr="00594B38">
        <w:trPr>
          <w:trHeight w:val="257"/>
        </w:trPr>
        <w:tc>
          <w:tcPr>
            <w:tcW w:w="1573" w:type="dxa"/>
            <w:tcBorders>
              <w:top w:val="nil"/>
              <w:left w:val="nil"/>
              <w:bottom w:val="nil"/>
              <w:right w:val="single" w:sz="4" w:space="0" w:color="auto"/>
            </w:tcBorders>
            <w:noWrap/>
            <w:vAlign w:val="center"/>
          </w:tcPr>
          <w:p w14:paraId="5D92BB8B" w14:textId="77777777" w:rsidR="009B322E" w:rsidRPr="00AE079E" w:rsidRDefault="009B322E" w:rsidP="00594B38">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Cash</w:t>
            </w:r>
          </w:p>
        </w:tc>
        <w:tc>
          <w:tcPr>
            <w:tcW w:w="1398" w:type="dxa"/>
            <w:tcBorders>
              <w:top w:val="nil"/>
              <w:left w:val="single" w:sz="4" w:space="0" w:color="auto"/>
              <w:bottom w:val="nil"/>
              <w:right w:val="nil"/>
            </w:tcBorders>
            <w:noWrap/>
            <w:vAlign w:val="center"/>
          </w:tcPr>
          <w:p w14:paraId="6131B576" w14:textId="77777777" w:rsidR="009B322E" w:rsidRPr="00AE079E" w:rsidRDefault="009B322E"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-0.034</w:t>
            </w:r>
          </w:p>
        </w:tc>
        <w:tc>
          <w:tcPr>
            <w:tcW w:w="1399" w:type="dxa"/>
            <w:tcBorders>
              <w:top w:val="nil"/>
              <w:left w:val="nil"/>
              <w:bottom w:val="nil"/>
              <w:right w:val="nil"/>
            </w:tcBorders>
            <w:noWrap/>
            <w:vAlign w:val="center"/>
          </w:tcPr>
          <w:p w14:paraId="4B0B5445" w14:textId="77777777" w:rsidR="009B322E" w:rsidRPr="00AE079E" w:rsidRDefault="009B322E"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-0.042</w:t>
            </w:r>
          </w:p>
        </w:tc>
        <w:tc>
          <w:tcPr>
            <w:tcW w:w="1402" w:type="dxa"/>
            <w:tcBorders>
              <w:top w:val="nil"/>
              <w:left w:val="nil"/>
              <w:bottom w:val="nil"/>
              <w:right w:val="nil"/>
            </w:tcBorders>
            <w:noWrap/>
            <w:vAlign w:val="center"/>
          </w:tcPr>
          <w:p w14:paraId="0CACC432" w14:textId="77777777" w:rsidR="009B322E" w:rsidRPr="00AE079E" w:rsidRDefault="009B322E"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-0.262***</w:t>
            </w:r>
          </w:p>
        </w:tc>
        <w:tc>
          <w:tcPr>
            <w:tcW w:w="1400" w:type="dxa"/>
            <w:tcBorders>
              <w:top w:val="nil"/>
              <w:left w:val="nil"/>
              <w:bottom w:val="nil"/>
              <w:right w:val="nil"/>
            </w:tcBorders>
            <w:noWrap/>
            <w:vAlign w:val="center"/>
          </w:tcPr>
          <w:p w14:paraId="5AEF5F92" w14:textId="77777777" w:rsidR="009B322E" w:rsidRPr="00AE079E" w:rsidRDefault="009B322E"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-0.278***</w:t>
            </w:r>
          </w:p>
        </w:tc>
        <w:tc>
          <w:tcPr>
            <w:tcW w:w="1400" w:type="dxa"/>
            <w:tcBorders>
              <w:top w:val="nil"/>
              <w:left w:val="nil"/>
              <w:bottom w:val="nil"/>
              <w:right w:val="nil"/>
            </w:tcBorders>
            <w:noWrap/>
            <w:vAlign w:val="center"/>
          </w:tcPr>
          <w:p w14:paraId="2C3240BA" w14:textId="77777777" w:rsidR="009B322E" w:rsidRPr="00AE079E" w:rsidRDefault="009B322E"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0.019</w:t>
            </w:r>
          </w:p>
        </w:tc>
        <w:tc>
          <w:tcPr>
            <w:tcW w:w="1435" w:type="dxa"/>
            <w:tcBorders>
              <w:top w:val="nil"/>
              <w:left w:val="nil"/>
              <w:bottom w:val="nil"/>
              <w:right w:val="nil"/>
            </w:tcBorders>
            <w:noWrap/>
            <w:vAlign w:val="center"/>
          </w:tcPr>
          <w:p w14:paraId="1EE9ED80" w14:textId="77777777" w:rsidR="009B322E" w:rsidRPr="00AE079E" w:rsidRDefault="009B322E"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1.000</w:t>
            </w:r>
          </w:p>
        </w:tc>
        <w:tc>
          <w:tcPr>
            <w:tcW w:w="1461" w:type="dxa"/>
            <w:tcBorders>
              <w:top w:val="nil"/>
              <w:left w:val="nil"/>
              <w:bottom w:val="nil"/>
              <w:right w:val="nil"/>
            </w:tcBorders>
            <w:noWrap/>
            <w:vAlign w:val="center"/>
          </w:tcPr>
          <w:p w14:paraId="0F48F762" w14:textId="77777777" w:rsidR="009B322E" w:rsidRPr="00AE079E" w:rsidRDefault="009B322E" w:rsidP="00594B38">
            <w:pPr>
              <w:rPr>
                <w:rFonts w:ascii="Times New Roman" w:eastAsia="Times New Roman" w:hAnsi="Times New Roman" w:cs="Times New Roman"/>
                <w:color w:val="000000"/>
                <w:sz w:val="20"/>
                <w:szCs w:val="20"/>
                <w:lang w:eastAsia="de-DE"/>
              </w:rPr>
            </w:pPr>
          </w:p>
        </w:tc>
        <w:tc>
          <w:tcPr>
            <w:tcW w:w="1401" w:type="dxa"/>
            <w:tcBorders>
              <w:top w:val="nil"/>
              <w:left w:val="nil"/>
              <w:bottom w:val="nil"/>
              <w:right w:val="nil"/>
            </w:tcBorders>
            <w:noWrap/>
            <w:vAlign w:val="center"/>
          </w:tcPr>
          <w:p w14:paraId="7D4720B2" w14:textId="77777777" w:rsidR="009B322E" w:rsidRPr="00AE079E" w:rsidRDefault="009B322E" w:rsidP="00594B38">
            <w:pPr>
              <w:rPr>
                <w:rFonts w:ascii="Times New Roman" w:eastAsia="Times New Roman" w:hAnsi="Times New Roman" w:cs="Times New Roman"/>
                <w:color w:val="000000"/>
                <w:sz w:val="20"/>
                <w:szCs w:val="20"/>
                <w:lang w:eastAsia="de-DE"/>
              </w:rPr>
            </w:pPr>
          </w:p>
        </w:tc>
        <w:tc>
          <w:tcPr>
            <w:tcW w:w="1402" w:type="dxa"/>
            <w:tcBorders>
              <w:top w:val="nil"/>
              <w:left w:val="nil"/>
              <w:bottom w:val="nil"/>
              <w:right w:val="nil"/>
            </w:tcBorders>
            <w:vAlign w:val="center"/>
          </w:tcPr>
          <w:p w14:paraId="2CBE526A" w14:textId="77777777" w:rsidR="009B322E" w:rsidRPr="00AE079E" w:rsidRDefault="009B322E" w:rsidP="00594B38">
            <w:pPr>
              <w:rPr>
                <w:rFonts w:ascii="Times New Roman" w:eastAsia="Times New Roman" w:hAnsi="Times New Roman" w:cs="Times New Roman"/>
                <w:color w:val="000000"/>
                <w:sz w:val="20"/>
                <w:szCs w:val="20"/>
                <w:lang w:eastAsia="de-DE"/>
              </w:rPr>
            </w:pPr>
          </w:p>
        </w:tc>
      </w:tr>
      <w:tr w:rsidR="009B322E" w:rsidRPr="00AE079E" w14:paraId="403F2C09" w14:textId="77777777" w:rsidTr="00594B38">
        <w:trPr>
          <w:trHeight w:val="257"/>
        </w:trPr>
        <w:tc>
          <w:tcPr>
            <w:tcW w:w="1573" w:type="dxa"/>
            <w:tcBorders>
              <w:top w:val="nil"/>
              <w:left w:val="nil"/>
              <w:right w:val="single" w:sz="4" w:space="0" w:color="auto"/>
            </w:tcBorders>
            <w:noWrap/>
            <w:vAlign w:val="center"/>
          </w:tcPr>
          <w:p w14:paraId="05FE48F6" w14:textId="77777777" w:rsidR="009B322E" w:rsidRPr="00AE079E" w:rsidRDefault="009B322E" w:rsidP="00594B38">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Capex</w:t>
            </w:r>
          </w:p>
        </w:tc>
        <w:tc>
          <w:tcPr>
            <w:tcW w:w="1398" w:type="dxa"/>
            <w:tcBorders>
              <w:top w:val="nil"/>
              <w:left w:val="single" w:sz="4" w:space="0" w:color="auto"/>
              <w:right w:val="nil"/>
            </w:tcBorders>
            <w:noWrap/>
            <w:vAlign w:val="center"/>
          </w:tcPr>
          <w:p w14:paraId="0741C4D6" w14:textId="77777777" w:rsidR="009B322E" w:rsidRPr="00AE079E" w:rsidRDefault="009B322E"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-0.012</w:t>
            </w:r>
          </w:p>
        </w:tc>
        <w:tc>
          <w:tcPr>
            <w:tcW w:w="1399" w:type="dxa"/>
            <w:tcBorders>
              <w:top w:val="nil"/>
              <w:left w:val="nil"/>
              <w:right w:val="nil"/>
            </w:tcBorders>
            <w:noWrap/>
            <w:vAlign w:val="center"/>
          </w:tcPr>
          <w:p w14:paraId="0128F374" w14:textId="77777777" w:rsidR="009B322E" w:rsidRPr="00AE079E" w:rsidRDefault="009B322E"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0.061**</w:t>
            </w:r>
          </w:p>
        </w:tc>
        <w:tc>
          <w:tcPr>
            <w:tcW w:w="1402" w:type="dxa"/>
            <w:tcBorders>
              <w:top w:val="nil"/>
              <w:left w:val="nil"/>
              <w:right w:val="nil"/>
            </w:tcBorders>
            <w:noWrap/>
            <w:vAlign w:val="center"/>
          </w:tcPr>
          <w:p w14:paraId="1B1054FA" w14:textId="77777777" w:rsidR="009B322E" w:rsidRPr="00AE079E" w:rsidRDefault="009B322E"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0.060**</w:t>
            </w:r>
          </w:p>
        </w:tc>
        <w:tc>
          <w:tcPr>
            <w:tcW w:w="1400" w:type="dxa"/>
            <w:tcBorders>
              <w:top w:val="nil"/>
              <w:left w:val="nil"/>
              <w:right w:val="nil"/>
            </w:tcBorders>
            <w:noWrap/>
            <w:vAlign w:val="center"/>
          </w:tcPr>
          <w:p w14:paraId="5C98B843" w14:textId="77777777" w:rsidR="009B322E" w:rsidRPr="00AE079E" w:rsidRDefault="009B322E"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-0.027</w:t>
            </w:r>
          </w:p>
        </w:tc>
        <w:tc>
          <w:tcPr>
            <w:tcW w:w="1400" w:type="dxa"/>
            <w:tcBorders>
              <w:top w:val="nil"/>
              <w:left w:val="nil"/>
              <w:right w:val="nil"/>
            </w:tcBorders>
            <w:noWrap/>
            <w:vAlign w:val="center"/>
          </w:tcPr>
          <w:p w14:paraId="69E1C595" w14:textId="77777777" w:rsidR="009B322E" w:rsidRPr="00AE079E" w:rsidRDefault="009B322E"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0.224***</w:t>
            </w:r>
          </w:p>
        </w:tc>
        <w:tc>
          <w:tcPr>
            <w:tcW w:w="1435" w:type="dxa"/>
            <w:tcBorders>
              <w:top w:val="nil"/>
              <w:left w:val="nil"/>
              <w:right w:val="nil"/>
            </w:tcBorders>
            <w:noWrap/>
            <w:vAlign w:val="center"/>
          </w:tcPr>
          <w:p w14:paraId="1565C231" w14:textId="77777777" w:rsidR="009B322E" w:rsidRPr="00AE079E" w:rsidRDefault="009B322E"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-0.068***</w:t>
            </w:r>
          </w:p>
        </w:tc>
        <w:tc>
          <w:tcPr>
            <w:tcW w:w="1461" w:type="dxa"/>
            <w:tcBorders>
              <w:top w:val="nil"/>
              <w:left w:val="nil"/>
              <w:right w:val="nil"/>
            </w:tcBorders>
            <w:noWrap/>
            <w:vAlign w:val="center"/>
          </w:tcPr>
          <w:p w14:paraId="7BD79C34" w14:textId="77777777" w:rsidR="009B322E" w:rsidRPr="00AE079E" w:rsidRDefault="009B322E"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1.000</w:t>
            </w:r>
          </w:p>
        </w:tc>
        <w:tc>
          <w:tcPr>
            <w:tcW w:w="1401" w:type="dxa"/>
            <w:tcBorders>
              <w:top w:val="nil"/>
              <w:left w:val="nil"/>
              <w:right w:val="nil"/>
            </w:tcBorders>
            <w:noWrap/>
            <w:vAlign w:val="center"/>
          </w:tcPr>
          <w:p w14:paraId="19905EE5" w14:textId="77777777" w:rsidR="009B322E" w:rsidRPr="00AE079E" w:rsidRDefault="009B322E" w:rsidP="00594B38">
            <w:pPr>
              <w:rPr>
                <w:rFonts w:ascii="Times New Roman" w:eastAsia="Times New Roman" w:hAnsi="Times New Roman" w:cs="Times New Roman"/>
                <w:color w:val="000000"/>
                <w:sz w:val="20"/>
                <w:szCs w:val="20"/>
                <w:lang w:eastAsia="de-DE"/>
              </w:rPr>
            </w:pPr>
          </w:p>
        </w:tc>
        <w:tc>
          <w:tcPr>
            <w:tcW w:w="1402" w:type="dxa"/>
            <w:tcBorders>
              <w:top w:val="nil"/>
              <w:left w:val="nil"/>
              <w:right w:val="nil"/>
            </w:tcBorders>
            <w:vAlign w:val="center"/>
          </w:tcPr>
          <w:p w14:paraId="52952F29" w14:textId="77777777" w:rsidR="009B322E" w:rsidRPr="00AE079E" w:rsidRDefault="009B322E" w:rsidP="00594B38">
            <w:pPr>
              <w:rPr>
                <w:rFonts w:ascii="Times New Roman" w:eastAsia="Times New Roman" w:hAnsi="Times New Roman" w:cs="Times New Roman"/>
                <w:color w:val="000000"/>
                <w:sz w:val="20"/>
                <w:szCs w:val="20"/>
                <w:lang w:eastAsia="de-DE"/>
              </w:rPr>
            </w:pPr>
          </w:p>
        </w:tc>
      </w:tr>
      <w:tr w:rsidR="009B322E" w:rsidRPr="00AE079E" w14:paraId="4FA5ECB2" w14:textId="77777777" w:rsidTr="00594B38">
        <w:trPr>
          <w:trHeight w:val="257"/>
        </w:trPr>
        <w:tc>
          <w:tcPr>
            <w:tcW w:w="1573" w:type="dxa"/>
            <w:tcBorders>
              <w:top w:val="nil"/>
              <w:left w:val="nil"/>
              <w:right w:val="single" w:sz="4" w:space="0" w:color="auto"/>
            </w:tcBorders>
            <w:noWrap/>
            <w:vAlign w:val="center"/>
          </w:tcPr>
          <w:p w14:paraId="52891D93" w14:textId="77777777" w:rsidR="009B322E" w:rsidRPr="00AE079E" w:rsidRDefault="009B322E" w:rsidP="00594B38">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Tangibility</w:t>
            </w:r>
          </w:p>
        </w:tc>
        <w:tc>
          <w:tcPr>
            <w:tcW w:w="1398" w:type="dxa"/>
            <w:tcBorders>
              <w:top w:val="nil"/>
              <w:left w:val="single" w:sz="4" w:space="0" w:color="auto"/>
              <w:right w:val="nil"/>
            </w:tcBorders>
            <w:noWrap/>
            <w:vAlign w:val="center"/>
          </w:tcPr>
          <w:p w14:paraId="7140751A" w14:textId="77777777" w:rsidR="009B322E" w:rsidRPr="00AE079E" w:rsidRDefault="009B322E"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0.054**</w:t>
            </w:r>
          </w:p>
        </w:tc>
        <w:tc>
          <w:tcPr>
            <w:tcW w:w="1399" w:type="dxa"/>
            <w:tcBorders>
              <w:top w:val="nil"/>
              <w:left w:val="nil"/>
              <w:right w:val="nil"/>
            </w:tcBorders>
            <w:noWrap/>
            <w:vAlign w:val="center"/>
          </w:tcPr>
          <w:p w14:paraId="50D96B71" w14:textId="77777777" w:rsidR="009B322E" w:rsidRPr="00AE079E" w:rsidRDefault="009B322E"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0.093</w:t>
            </w:r>
          </w:p>
        </w:tc>
        <w:tc>
          <w:tcPr>
            <w:tcW w:w="1402" w:type="dxa"/>
            <w:tcBorders>
              <w:top w:val="nil"/>
              <w:left w:val="nil"/>
              <w:right w:val="nil"/>
            </w:tcBorders>
            <w:noWrap/>
            <w:vAlign w:val="center"/>
          </w:tcPr>
          <w:p w14:paraId="3FFBB7C6" w14:textId="77777777" w:rsidR="009B322E" w:rsidRPr="00AE079E" w:rsidRDefault="009B322E"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0.442***</w:t>
            </w:r>
          </w:p>
        </w:tc>
        <w:tc>
          <w:tcPr>
            <w:tcW w:w="1400" w:type="dxa"/>
            <w:tcBorders>
              <w:top w:val="nil"/>
              <w:left w:val="nil"/>
              <w:right w:val="nil"/>
            </w:tcBorders>
            <w:noWrap/>
            <w:vAlign w:val="center"/>
          </w:tcPr>
          <w:p w14:paraId="36C60C15" w14:textId="77777777" w:rsidR="009B322E" w:rsidRPr="00AE079E" w:rsidRDefault="009B322E"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0.085***</w:t>
            </w:r>
          </w:p>
        </w:tc>
        <w:tc>
          <w:tcPr>
            <w:tcW w:w="1400" w:type="dxa"/>
            <w:tcBorders>
              <w:top w:val="nil"/>
              <w:left w:val="nil"/>
              <w:right w:val="nil"/>
            </w:tcBorders>
            <w:noWrap/>
            <w:vAlign w:val="center"/>
          </w:tcPr>
          <w:p w14:paraId="66CA63B5" w14:textId="77777777" w:rsidR="009B322E" w:rsidRPr="00AE079E" w:rsidRDefault="009B322E"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0.096***</w:t>
            </w:r>
          </w:p>
        </w:tc>
        <w:tc>
          <w:tcPr>
            <w:tcW w:w="1435" w:type="dxa"/>
            <w:tcBorders>
              <w:top w:val="nil"/>
              <w:left w:val="nil"/>
              <w:right w:val="nil"/>
            </w:tcBorders>
            <w:noWrap/>
            <w:vAlign w:val="center"/>
          </w:tcPr>
          <w:p w14:paraId="7D600E09" w14:textId="77777777" w:rsidR="009B322E" w:rsidRPr="00AE079E" w:rsidRDefault="009B322E"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-0.257***</w:t>
            </w:r>
          </w:p>
        </w:tc>
        <w:tc>
          <w:tcPr>
            <w:tcW w:w="1461" w:type="dxa"/>
            <w:tcBorders>
              <w:top w:val="nil"/>
              <w:left w:val="nil"/>
              <w:right w:val="nil"/>
            </w:tcBorders>
            <w:noWrap/>
            <w:vAlign w:val="center"/>
          </w:tcPr>
          <w:p w14:paraId="69077610" w14:textId="77777777" w:rsidR="009B322E" w:rsidRPr="00AE079E" w:rsidRDefault="009B322E"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0.421***</w:t>
            </w:r>
          </w:p>
        </w:tc>
        <w:tc>
          <w:tcPr>
            <w:tcW w:w="1401" w:type="dxa"/>
            <w:tcBorders>
              <w:top w:val="nil"/>
              <w:left w:val="nil"/>
              <w:right w:val="nil"/>
            </w:tcBorders>
            <w:noWrap/>
            <w:vAlign w:val="center"/>
          </w:tcPr>
          <w:p w14:paraId="5E493B52" w14:textId="77777777" w:rsidR="009B322E" w:rsidRPr="00AE079E" w:rsidRDefault="009B322E"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1.000</w:t>
            </w:r>
          </w:p>
        </w:tc>
        <w:tc>
          <w:tcPr>
            <w:tcW w:w="1402" w:type="dxa"/>
            <w:tcBorders>
              <w:top w:val="nil"/>
              <w:left w:val="nil"/>
              <w:right w:val="nil"/>
            </w:tcBorders>
            <w:vAlign w:val="center"/>
          </w:tcPr>
          <w:p w14:paraId="3A75AE21" w14:textId="77777777" w:rsidR="009B322E" w:rsidRPr="00AE079E" w:rsidRDefault="009B322E" w:rsidP="00594B38">
            <w:pPr>
              <w:rPr>
                <w:rFonts w:ascii="Times New Roman" w:eastAsia="Times New Roman" w:hAnsi="Times New Roman" w:cs="Times New Roman"/>
                <w:color w:val="000000"/>
                <w:sz w:val="20"/>
                <w:szCs w:val="20"/>
                <w:lang w:eastAsia="de-DE"/>
              </w:rPr>
            </w:pPr>
          </w:p>
        </w:tc>
      </w:tr>
      <w:tr w:rsidR="009B322E" w:rsidRPr="00AE079E" w14:paraId="7BF3D95D" w14:textId="77777777" w:rsidTr="00594B38">
        <w:trPr>
          <w:trHeight w:val="257"/>
        </w:trPr>
        <w:tc>
          <w:tcPr>
            <w:tcW w:w="1573" w:type="dxa"/>
            <w:tcBorders>
              <w:top w:val="nil"/>
              <w:left w:val="nil"/>
              <w:bottom w:val="single" w:sz="4" w:space="0" w:color="auto"/>
              <w:right w:val="single" w:sz="4" w:space="0" w:color="auto"/>
            </w:tcBorders>
            <w:noWrap/>
            <w:vAlign w:val="center"/>
          </w:tcPr>
          <w:p w14:paraId="2B765829" w14:textId="77777777" w:rsidR="009B322E" w:rsidRPr="00AE079E" w:rsidRDefault="009B322E" w:rsidP="00594B38">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Market to Book</w:t>
            </w:r>
          </w:p>
        </w:tc>
        <w:tc>
          <w:tcPr>
            <w:tcW w:w="1398" w:type="dxa"/>
            <w:tcBorders>
              <w:top w:val="nil"/>
              <w:left w:val="single" w:sz="4" w:space="0" w:color="auto"/>
              <w:bottom w:val="single" w:sz="4" w:space="0" w:color="auto"/>
              <w:right w:val="nil"/>
            </w:tcBorders>
            <w:noWrap/>
            <w:vAlign w:val="center"/>
          </w:tcPr>
          <w:p w14:paraId="7620DB28" w14:textId="77777777" w:rsidR="009B322E" w:rsidRPr="00AE079E" w:rsidRDefault="009B322E"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0.044*</w:t>
            </w:r>
          </w:p>
        </w:tc>
        <w:tc>
          <w:tcPr>
            <w:tcW w:w="1399" w:type="dxa"/>
            <w:tcBorders>
              <w:top w:val="nil"/>
              <w:left w:val="nil"/>
              <w:bottom w:val="single" w:sz="4" w:space="0" w:color="auto"/>
              <w:right w:val="nil"/>
            </w:tcBorders>
            <w:noWrap/>
            <w:vAlign w:val="center"/>
          </w:tcPr>
          <w:p w14:paraId="65848B8F" w14:textId="77777777" w:rsidR="009B322E" w:rsidRPr="00AE079E" w:rsidRDefault="009B322E"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0.077**</w:t>
            </w:r>
          </w:p>
        </w:tc>
        <w:tc>
          <w:tcPr>
            <w:tcW w:w="1402" w:type="dxa"/>
            <w:tcBorders>
              <w:top w:val="nil"/>
              <w:left w:val="nil"/>
              <w:bottom w:val="single" w:sz="4" w:space="0" w:color="auto"/>
              <w:right w:val="nil"/>
            </w:tcBorders>
            <w:noWrap/>
            <w:vAlign w:val="center"/>
          </w:tcPr>
          <w:p w14:paraId="28EADADF" w14:textId="77777777" w:rsidR="009B322E" w:rsidRPr="00AE079E" w:rsidRDefault="009B322E"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-0.079**</w:t>
            </w:r>
          </w:p>
        </w:tc>
        <w:tc>
          <w:tcPr>
            <w:tcW w:w="1400" w:type="dxa"/>
            <w:tcBorders>
              <w:top w:val="nil"/>
              <w:left w:val="nil"/>
              <w:bottom w:val="single" w:sz="4" w:space="0" w:color="auto"/>
              <w:right w:val="nil"/>
            </w:tcBorders>
            <w:noWrap/>
            <w:vAlign w:val="center"/>
          </w:tcPr>
          <w:p w14:paraId="54DB6265" w14:textId="77777777" w:rsidR="009B322E" w:rsidRPr="00AE079E" w:rsidRDefault="009B322E"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0.013</w:t>
            </w:r>
          </w:p>
        </w:tc>
        <w:tc>
          <w:tcPr>
            <w:tcW w:w="1400" w:type="dxa"/>
            <w:tcBorders>
              <w:top w:val="nil"/>
              <w:left w:val="nil"/>
              <w:bottom w:val="single" w:sz="4" w:space="0" w:color="auto"/>
              <w:right w:val="nil"/>
            </w:tcBorders>
            <w:noWrap/>
            <w:vAlign w:val="center"/>
          </w:tcPr>
          <w:p w14:paraId="7F5A9E2B" w14:textId="77777777" w:rsidR="009B322E" w:rsidRPr="00AE079E" w:rsidRDefault="009B322E"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0.214***</w:t>
            </w:r>
          </w:p>
        </w:tc>
        <w:tc>
          <w:tcPr>
            <w:tcW w:w="1435" w:type="dxa"/>
            <w:tcBorders>
              <w:top w:val="nil"/>
              <w:left w:val="nil"/>
              <w:bottom w:val="single" w:sz="4" w:space="0" w:color="auto"/>
              <w:right w:val="nil"/>
            </w:tcBorders>
            <w:noWrap/>
            <w:vAlign w:val="center"/>
          </w:tcPr>
          <w:p w14:paraId="5272E3E3" w14:textId="77777777" w:rsidR="009B322E" w:rsidRPr="00AE079E" w:rsidRDefault="009B322E"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0.097***</w:t>
            </w:r>
          </w:p>
        </w:tc>
        <w:tc>
          <w:tcPr>
            <w:tcW w:w="1461" w:type="dxa"/>
            <w:tcBorders>
              <w:top w:val="nil"/>
              <w:left w:val="nil"/>
              <w:bottom w:val="single" w:sz="4" w:space="0" w:color="auto"/>
              <w:right w:val="nil"/>
            </w:tcBorders>
            <w:noWrap/>
            <w:vAlign w:val="center"/>
          </w:tcPr>
          <w:p w14:paraId="1C9D5681" w14:textId="77777777" w:rsidR="009B322E" w:rsidRPr="00AE079E" w:rsidRDefault="009B322E"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0.031</w:t>
            </w:r>
          </w:p>
        </w:tc>
        <w:tc>
          <w:tcPr>
            <w:tcW w:w="1401" w:type="dxa"/>
            <w:tcBorders>
              <w:top w:val="nil"/>
              <w:left w:val="nil"/>
              <w:bottom w:val="single" w:sz="4" w:space="0" w:color="auto"/>
              <w:right w:val="nil"/>
            </w:tcBorders>
            <w:noWrap/>
            <w:vAlign w:val="center"/>
          </w:tcPr>
          <w:p w14:paraId="5B0C60F0" w14:textId="77777777" w:rsidR="009B322E" w:rsidRPr="00AE079E" w:rsidRDefault="009B322E"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-0.136***</w:t>
            </w:r>
          </w:p>
        </w:tc>
        <w:tc>
          <w:tcPr>
            <w:tcW w:w="1402" w:type="dxa"/>
            <w:tcBorders>
              <w:top w:val="nil"/>
              <w:left w:val="nil"/>
              <w:bottom w:val="single" w:sz="4" w:space="0" w:color="auto"/>
              <w:right w:val="nil"/>
            </w:tcBorders>
            <w:vAlign w:val="center"/>
          </w:tcPr>
          <w:p w14:paraId="04EFBB5F" w14:textId="77777777" w:rsidR="009B322E" w:rsidRPr="00AE079E" w:rsidRDefault="009B322E"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1.000</w:t>
            </w:r>
          </w:p>
        </w:tc>
      </w:tr>
    </w:tbl>
    <w:p w14:paraId="160B6F4A" w14:textId="77777777" w:rsidR="005F43F9" w:rsidRPr="00AE079E" w:rsidRDefault="005F43F9" w:rsidP="005F43F9">
      <w:pPr>
        <w:rPr>
          <w:rFonts w:ascii="Times New Roman" w:hAnsi="Times New Roman" w:cs="Times New Roman"/>
        </w:rPr>
      </w:pPr>
    </w:p>
    <w:p w14:paraId="7ED578B9" w14:textId="77777777" w:rsidR="00CD2038" w:rsidRPr="00AE079E" w:rsidRDefault="00CD2038" w:rsidP="005F43F9">
      <w:pPr>
        <w:rPr>
          <w:rFonts w:ascii="Times New Roman" w:hAnsi="Times New Roman" w:cs="Times New Roman"/>
        </w:rPr>
        <w:sectPr w:rsidR="00CD2038" w:rsidRPr="00AE079E" w:rsidSect="00DE4DE9">
          <w:pgSz w:w="16840" w:h="11900" w:orient="landscape"/>
          <w:pgMar w:top="1417" w:right="1417" w:bottom="1417" w:left="1134" w:header="708" w:footer="708" w:gutter="0"/>
          <w:cols w:space="708"/>
          <w:docGrid w:linePitch="360"/>
        </w:sectPr>
      </w:pPr>
    </w:p>
    <w:p w14:paraId="65A7F5C4" w14:textId="63378D3E" w:rsidR="00CD2038" w:rsidRPr="00AE079E" w:rsidRDefault="00CD2038" w:rsidP="00CD2038">
      <w:pPr>
        <w:spacing w:before="120"/>
        <w:ind w:firstLine="57"/>
        <w:rPr>
          <w:rFonts w:ascii="Times New Roman" w:hAnsi="Times New Roman" w:cs="Times New Roman"/>
          <w:b/>
          <w:bCs/>
          <w:sz w:val="22"/>
          <w:szCs w:val="22"/>
        </w:rPr>
      </w:pPr>
      <w:bookmarkStart w:id="9" w:name="_Ref154674180"/>
      <w:r w:rsidRPr="00AE079E">
        <w:rPr>
          <w:rFonts w:ascii="Times New Roman" w:hAnsi="Times New Roman" w:cs="Times New Roman"/>
          <w:b/>
          <w:bCs/>
          <w:sz w:val="22"/>
          <w:szCs w:val="22"/>
        </w:rPr>
        <w:lastRenderedPageBreak/>
        <w:t xml:space="preserve">Table </w:t>
      </w:r>
      <w:r w:rsidRPr="00AE079E">
        <w:rPr>
          <w:rFonts w:ascii="Times New Roman" w:hAnsi="Times New Roman" w:cs="Times New Roman"/>
          <w:b/>
          <w:bCs/>
          <w:sz w:val="22"/>
          <w:szCs w:val="22"/>
        </w:rPr>
        <w:fldChar w:fldCharType="begin"/>
      </w:r>
      <w:r w:rsidRPr="00AE079E">
        <w:rPr>
          <w:rFonts w:ascii="Times New Roman" w:hAnsi="Times New Roman" w:cs="Times New Roman"/>
          <w:b/>
          <w:bCs/>
          <w:sz w:val="22"/>
          <w:szCs w:val="22"/>
        </w:rPr>
        <w:instrText xml:space="preserve"> SEQ Table \* ARABIC </w:instrText>
      </w:r>
      <w:r w:rsidRPr="00AE079E">
        <w:rPr>
          <w:rFonts w:ascii="Times New Roman" w:hAnsi="Times New Roman" w:cs="Times New Roman"/>
          <w:b/>
          <w:bCs/>
          <w:sz w:val="22"/>
          <w:szCs w:val="22"/>
        </w:rPr>
        <w:fldChar w:fldCharType="separate"/>
      </w:r>
      <w:r w:rsidR="0091282C" w:rsidRPr="00AE079E">
        <w:rPr>
          <w:rFonts w:ascii="Times New Roman" w:hAnsi="Times New Roman" w:cs="Times New Roman"/>
          <w:b/>
          <w:bCs/>
          <w:noProof/>
          <w:sz w:val="22"/>
          <w:szCs w:val="22"/>
        </w:rPr>
        <w:t>9</w:t>
      </w:r>
      <w:r w:rsidRPr="00AE079E">
        <w:rPr>
          <w:rFonts w:ascii="Times New Roman" w:hAnsi="Times New Roman" w:cs="Times New Roman"/>
          <w:b/>
          <w:bCs/>
          <w:sz w:val="22"/>
          <w:szCs w:val="22"/>
        </w:rPr>
        <w:fldChar w:fldCharType="end"/>
      </w:r>
      <w:bookmarkEnd w:id="9"/>
    </w:p>
    <w:tbl>
      <w:tblPr>
        <w:tblW w:w="8849" w:type="dxa"/>
        <w:tblLayout w:type="fixed"/>
        <w:tblCellMar>
          <w:left w:w="70" w:type="dxa"/>
          <w:right w:w="70" w:type="dxa"/>
        </w:tblCellMar>
        <w:tblLook w:val="04A0" w:firstRow="1" w:lastRow="0" w:firstColumn="1" w:lastColumn="0" w:noHBand="0" w:noVBand="1"/>
      </w:tblPr>
      <w:tblGrid>
        <w:gridCol w:w="3686"/>
        <w:gridCol w:w="2581"/>
        <w:gridCol w:w="2582"/>
      </w:tblGrid>
      <w:tr w:rsidR="00CD2038" w:rsidRPr="00AE079E" w14:paraId="5BC090F7" w14:textId="77777777" w:rsidTr="00594B38">
        <w:trPr>
          <w:trHeight w:val="318"/>
        </w:trPr>
        <w:tc>
          <w:tcPr>
            <w:tcW w:w="8849" w:type="dxa"/>
            <w:gridSpan w:val="3"/>
            <w:tcBorders>
              <w:bottom w:val="single" w:sz="4" w:space="0" w:color="auto"/>
            </w:tcBorders>
            <w:noWrap/>
            <w:vAlign w:val="center"/>
          </w:tcPr>
          <w:p w14:paraId="778C485A" w14:textId="77777777" w:rsidR="00CD2038" w:rsidRPr="00AE079E" w:rsidRDefault="00CD2038" w:rsidP="00594B38">
            <w:pPr>
              <w:spacing w:before="120" w:after="60"/>
              <w:rPr>
                <w:rFonts w:ascii="Times New Roman" w:hAnsi="Times New Roman" w:cs="Times New Roman"/>
                <w:sz w:val="20"/>
                <w:szCs w:val="20"/>
                <w:lang w:val="en-US"/>
              </w:rPr>
            </w:pPr>
            <w:r w:rsidRPr="00AE079E">
              <w:rPr>
                <w:rFonts w:ascii="Times New Roman" w:hAnsi="Times New Roman" w:cs="Times New Roman"/>
                <w:sz w:val="20"/>
                <w:szCs w:val="20"/>
                <w:lang w:val="en-US"/>
              </w:rPr>
              <w:t>Voting Stake and the Likelihood to Finance an Acquisition with Equity. This table reports the logit regression results modeling the likelihood of a firm to use equity as part of the acquisition financing structure. Definition of variables: indicator variable equal to one if firm increases common stock in the acquisition year by at least €0.5 million and zero otherwise (Equity Increase); voting stake of the largest shareholder (Votes); natural logarithm of total assets (Firm Size); earnings before interests, taxes, depreciation, and amortization divided by total assets (Profitability); long-term debt divided by total assets (Leverage); cash holdings divided by total assets (Cash); property, plant, and equipment divided by total assets (Tangibility); capital expenditures divided by total assets (Capex); market value by stock divided by book value (Market to Book). All independent variables are lagged by one year. The p-values appear in parentheses below parameter estimates. ***, **, * indicate significance at 1%, 5%, and 10% level, respectively.</w:t>
            </w:r>
          </w:p>
        </w:tc>
      </w:tr>
      <w:tr w:rsidR="00CD2038" w:rsidRPr="00AE079E" w14:paraId="196BC0E2" w14:textId="77777777" w:rsidTr="00CD2038">
        <w:trPr>
          <w:trHeight w:val="318"/>
        </w:trPr>
        <w:tc>
          <w:tcPr>
            <w:tcW w:w="3686" w:type="dxa"/>
            <w:tcBorders>
              <w:top w:val="single" w:sz="4" w:space="0" w:color="auto"/>
              <w:bottom w:val="single" w:sz="4" w:space="0" w:color="auto"/>
            </w:tcBorders>
            <w:noWrap/>
            <w:vAlign w:val="center"/>
            <w:hideMark/>
          </w:tcPr>
          <w:p w14:paraId="05863FB5" w14:textId="77777777" w:rsidR="00CD2038" w:rsidRPr="00AE079E" w:rsidRDefault="00CD2038" w:rsidP="00594B38">
            <w:pPr>
              <w:spacing w:before="120"/>
              <w:rPr>
                <w:rFonts w:ascii="Times New Roman" w:eastAsia="Times New Roman" w:hAnsi="Times New Roman" w:cs="Times New Roman"/>
                <w:b/>
                <w:bCs/>
                <w:color w:val="000000"/>
                <w:sz w:val="20"/>
                <w:szCs w:val="20"/>
                <w:lang w:val="en-US" w:eastAsia="de-DE"/>
              </w:rPr>
            </w:pPr>
            <w:r w:rsidRPr="00AE079E">
              <w:rPr>
                <w:rFonts w:ascii="Times New Roman" w:eastAsia="Times New Roman" w:hAnsi="Times New Roman" w:cs="Times New Roman"/>
                <w:b/>
                <w:bCs/>
                <w:color w:val="000000"/>
                <w:sz w:val="20"/>
                <w:szCs w:val="20"/>
                <w:lang w:val="en-US" w:eastAsia="de-DE"/>
              </w:rPr>
              <w:t>Dependent Variable: Equity Increase</w:t>
            </w:r>
          </w:p>
          <w:p w14:paraId="0A46AC6B" w14:textId="77777777" w:rsidR="00CD2038" w:rsidRPr="00AE079E" w:rsidRDefault="00CD2038" w:rsidP="00594B38">
            <w:pPr>
              <w:spacing w:before="120"/>
              <w:rPr>
                <w:rFonts w:ascii="Times New Roman" w:eastAsia="Times New Roman" w:hAnsi="Times New Roman" w:cs="Times New Roman"/>
                <w:b/>
                <w:bCs/>
                <w:color w:val="000000"/>
                <w:sz w:val="20"/>
                <w:szCs w:val="20"/>
                <w:lang w:val="en-US" w:eastAsia="de-DE"/>
              </w:rPr>
            </w:pPr>
            <w:r w:rsidRPr="00AE079E">
              <w:rPr>
                <w:rFonts w:ascii="Times New Roman" w:eastAsia="Times New Roman" w:hAnsi="Times New Roman" w:cs="Times New Roman"/>
                <w:b/>
                <w:bCs/>
                <w:color w:val="000000"/>
                <w:sz w:val="20"/>
                <w:szCs w:val="20"/>
                <w:lang w:val="en-US" w:eastAsia="de-DE"/>
              </w:rPr>
              <w:t>Independent Variable</w:t>
            </w:r>
          </w:p>
        </w:tc>
        <w:tc>
          <w:tcPr>
            <w:tcW w:w="2581" w:type="dxa"/>
            <w:tcBorders>
              <w:top w:val="single" w:sz="4" w:space="0" w:color="auto"/>
              <w:bottom w:val="single" w:sz="4" w:space="0" w:color="auto"/>
            </w:tcBorders>
            <w:noWrap/>
            <w:vAlign w:val="center"/>
            <w:hideMark/>
          </w:tcPr>
          <w:p w14:paraId="4AE00085" w14:textId="2E94E0EA" w:rsidR="00CD2038" w:rsidRPr="00AE079E" w:rsidRDefault="00CD2038" w:rsidP="00594B38">
            <w:pPr>
              <w:spacing w:before="120"/>
              <w:jc w:val="center"/>
              <w:rPr>
                <w:rFonts w:ascii="Times New Roman" w:eastAsia="Times New Roman" w:hAnsi="Times New Roman" w:cs="Times New Roman"/>
                <w:b/>
                <w:bCs/>
                <w:color w:val="000000"/>
                <w:sz w:val="20"/>
                <w:szCs w:val="20"/>
                <w:highlight w:val="yellow"/>
                <w:lang w:eastAsia="de-DE"/>
              </w:rPr>
            </w:pPr>
            <w:r w:rsidRPr="00AE079E">
              <w:rPr>
                <w:rFonts w:ascii="Times New Roman" w:eastAsia="Times New Roman" w:hAnsi="Times New Roman" w:cs="Times New Roman"/>
                <w:b/>
                <w:bCs/>
                <w:color w:val="000000"/>
                <w:sz w:val="20"/>
                <w:szCs w:val="20"/>
                <w:lang w:eastAsia="de-DE"/>
              </w:rPr>
              <w:t>(1)</w:t>
            </w:r>
          </w:p>
        </w:tc>
        <w:tc>
          <w:tcPr>
            <w:tcW w:w="2582" w:type="dxa"/>
            <w:tcBorders>
              <w:top w:val="single" w:sz="4" w:space="0" w:color="auto"/>
              <w:bottom w:val="single" w:sz="4" w:space="0" w:color="auto"/>
            </w:tcBorders>
            <w:vAlign w:val="center"/>
          </w:tcPr>
          <w:p w14:paraId="7FF29C86" w14:textId="362E98D2" w:rsidR="00CD2038" w:rsidRPr="00AE079E" w:rsidRDefault="00CD2038" w:rsidP="00594B38">
            <w:pPr>
              <w:spacing w:before="120"/>
              <w:jc w:val="center"/>
              <w:rPr>
                <w:rFonts w:ascii="Times New Roman" w:eastAsia="Times New Roman" w:hAnsi="Times New Roman" w:cs="Times New Roman"/>
                <w:b/>
                <w:bCs/>
                <w:color w:val="000000"/>
                <w:sz w:val="20"/>
                <w:szCs w:val="20"/>
                <w:highlight w:val="yellow"/>
                <w:lang w:eastAsia="de-DE"/>
              </w:rPr>
            </w:pPr>
            <w:r w:rsidRPr="00AE079E">
              <w:rPr>
                <w:rFonts w:ascii="Times New Roman" w:eastAsia="Times New Roman" w:hAnsi="Times New Roman" w:cs="Times New Roman"/>
                <w:b/>
                <w:bCs/>
                <w:color w:val="000000"/>
                <w:sz w:val="20"/>
                <w:szCs w:val="20"/>
                <w:lang w:eastAsia="de-DE"/>
              </w:rPr>
              <w:t>(2)</w:t>
            </w:r>
          </w:p>
        </w:tc>
      </w:tr>
      <w:tr w:rsidR="00CD2038" w:rsidRPr="00AE079E" w14:paraId="49E0C14C" w14:textId="77777777" w:rsidTr="00CD2038">
        <w:trPr>
          <w:trHeight w:val="665"/>
        </w:trPr>
        <w:tc>
          <w:tcPr>
            <w:tcW w:w="3686" w:type="dxa"/>
            <w:tcBorders>
              <w:top w:val="single" w:sz="4" w:space="0" w:color="auto"/>
            </w:tcBorders>
            <w:noWrap/>
            <w:vAlign w:val="center"/>
            <w:hideMark/>
          </w:tcPr>
          <w:p w14:paraId="55D36FD9" w14:textId="77777777" w:rsidR="00CD2038" w:rsidRPr="00AE079E" w:rsidRDefault="00CD2038" w:rsidP="00594B38">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Votes</w:t>
            </w:r>
            <w:r w:rsidRPr="00AE079E">
              <w:rPr>
                <w:rFonts w:ascii="Times New Roman" w:eastAsia="Times New Roman" w:hAnsi="Times New Roman" w:cs="Times New Roman"/>
                <w:color w:val="000000"/>
                <w:sz w:val="20"/>
                <w:szCs w:val="20"/>
                <w:vertAlign w:val="subscript"/>
                <w:lang w:eastAsia="de-DE"/>
              </w:rPr>
              <w:t xml:space="preserve"> t-1</w:t>
            </w:r>
          </w:p>
        </w:tc>
        <w:tc>
          <w:tcPr>
            <w:tcW w:w="2581" w:type="dxa"/>
            <w:tcBorders>
              <w:top w:val="single" w:sz="4" w:space="0" w:color="auto"/>
            </w:tcBorders>
            <w:noWrap/>
            <w:vAlign w:val="center"/>
            <w:hideMark/>
          </w:tcPr>
          <w:p w14:paraId="0484F9E9" w14:textId="22E4DD7B" w:rsidR="00CD2038" w:rsidRPr="00AE079E" w:rsidRDefault="00CD2038"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-1.562***</w:t>
            </w:r>
            <w:r w:rsidRPr="00AE079E">
              <w:rPr>
                <w:rFonts w:ascii="Times New Roman" w:eastAsia="Times New Roman" w:hAnsi="Times New Roman" w:cs="Times New Roman"/>
                <w:color w:val="000000"/>
                <w:sz w:val="20"/>
                <w:szCs w:val="20"/>
                <w:lang w:eastAsia="de-DE"/>
              </w:rPr>
              <w:br/>
              <w:t>(0.001)</w:t>
            </w:r>
          </w:p>
        </w:tc>
        <w:tc>
          <w:tcPr>
            <w:tcW w:w="2582" w:type="dxa"/>
            <w:tcBorders>
              <w:top w:val="single" w:sz="4" w:space="0" w:color="auto"/>
            </w:tcBorders>
            <w:vAlign w:val="center"/>
          </w:tcPr>
          <w:p w14:paraId="0A00559B" w14:textId="38DC9AF2" w:rsidR="00CD2038" w:rsidRPr="00AE079E" w:rsidRDefault="00CD2038"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w:t>
            </w:r>
            <w:r w:rsidR="001F5553" w:rsidRPr="00AE079E">
              <w:rPr>
                <w:rFonts w:ascii="Times New Roman" w:eastAsia="Times New Roman" w:hAnsi="Times New Roman" w:cs="Times New Roman"/>
                <w:color w:val="000000"/>
                <w:sz w:val="20"/>
                <w:szCs w:val="20"/>
                <w:lang w:eastAsia="de-DE"/>
              </w:rPr>
              <w:t>1.571</w:t>
            </w:r>
            <w:r w:rsidRPr="00AE079E">
              <w:rPr>
                <w:rFonts w:ascii="Times New Roman" w:eastAsia="Times New Roman" w:hAnsi="Times New Roman" w:cs="Times New Roman"/>
                <w:color w:val="000000"/>
                <w:sz w:val="20"/>
                <w:szCs w:val="20"/>
                <w:lang w:eastAsia="de-DE"/>
              </w:rPr>
              <w:t>*</w:t>
            </w:r>
            <w:r w:rsidR="001F5553" w:rsidRPr="00AE079E">
              <w:rPr>
                <w:rFonts w:ascii="Times New Roman" w:eastAsia="Times New Roman" w:hAnsi="Times New Roman" w:cs="Times New Roman"/>
                <w:color w:val="000000"/>
                <w:sz w:val="20"/>
                <w:szCs w:val="20"/>
                <w:lang w:eastAsia="de-DE"/>
              </w:rPr>
              <w:t>*</w:t>
            </w:r>
            <w:r w:rsidRPr="00AE079E">
              <w:rPr>
                <w:rFonts w:ascii="Times New Roman" w:eastAsia="Times New Roman" w:hAnsi="Times New Roman" w:cs="Times New Roman"/>
                <w:color w:val="000000"/>
                <w:sz w:val="20"/>
                <w:szCs w:val="20"/>
                <w:lang w:eastAsia="de-DE"/>
              </w:rPr>
              <w:t>*</w:t>
            </w:r>
            <w:r w:rsidRPr="00AE079E">
              <w:rPr>
                <w:rFonts w:ascii="Times New Roman" w:eastAsia="Times New Roman" w:hAnsi="Times New Roman" w:cs="Times New Roman"/>
                <w:color w:val="000000"/>
                <w:sz w:val="20"/>
                <w:szCs w:val="20"/>
                <w:lang w:eastAsia="de-DE"/>
              </w:rPr>
              <w:br/>
              <w:t>(0.0</w:t>
            </w:r>
            <w:r w:rsidR="001F5553" w:rsidRPr="00AE079E">
              <w:rPr>
                <w:rFonts w:ascii="Times New Roman" w:eastAsia="Times New Roman" w:hAnsi="Times New Roman" w:cs="Times New Roman"/>
                <w:color w:val="000000"/>
                <w:sz w:val="20"/>
                <w:szCs w:val="20"/>
                <w:lang w:eastAsia="de-DE"/>
              </w:rPr>
              <w:t>00</w:t>
            </w:r>
            <w:r w:rsidRPr="00AE079E">
              <w:rPr>
                <w:rFonts w:ascii="Times New Roman" w:eastAsia="Times New Roman" w:hAnsi="Times New Roman" w:cs="Times New Roman"/>
                <w:color w:val="000000"/>
                <w:sz w:val="20"/>
                <w:szCs w:val="20"/>
                <w:lang w:eastAsia="de-DE"/>
              </w:rPr>
              <w:t>)</w:t>
            </w:r>
          </w:p>
        </w:tc>
      </w:tr>
      <w:tr w:rsidR="00CD2038" w:rsidRPr="00AE079E" w14:paraId="4F608584" w14:textId="77777777" w:rsidTr="00CD2038">
        <w:trPr>
          <w:trHeight w:val="665"/>
        </w:trPr>
        <w:tc>
          <w:tcPr>
            <w:tcW w:w="3686" w:type="dxa"/>
            <w:noWrap/>
            <w:vAlign w:val="center"/>
            <w:hideMark/>
          </w:tcPr>
          <w:p w14:paraId="3E881D4C" w14:textId="77777777" w:rsidR="00CD2038" w:rsidRPr="00AE079E" w:rsidRDefault="00CD2038"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Firm Size</w:t>
            </w:r>
            <w:r w:rsidRPr="00AE079E">
              <w:rPr>
                <w:rFonts w:ascii="Times New Roman" w:eastAsia="Times New Roman" w:hAnsi="Times New Roman" w:cs="Times New Roman"/>
                <w:color w:val="000000"/>
                <w:sz w:val="20"/>
                <w:szCs w:val="20"/>
                <w:vertAlign w:val="subscript"/>
                <w:lang w:eastAsia="de-DE"/>
              </w:rPr>
              <w:t xml:space="preserve"> t-1</w:t>
            </w:r>
          </w:p>
        </w:tc>
        <w:tc>
          <w:tcPr>
            <w:tcW w:w="2581" w:type="dxa"/>
            <w:noWrap/>
            <w:vAlign w:val="center"/>
            <w:hideMark/>
          </w:tcPr>
          <w:p w14:paraId="4741BB6F" w14:textId="4BA40ED1" w:rsidR="00CD2038" w:rsidRPr="00AE079E" w:rsidRDefault="00CD2038"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-0.014</w:t>
            </w:r>
            <w:r w:rsidRPr="00AE079E">
              <w:rPr>
                <w:rFonts w:ascii="Times New Roman" w:eastAsia="Times New Roman" w:hAnsi="Times New Roman" w:cs="Times New Roman"/>
                <w:color w:val="000000"/>
                <w:sz w:val="20"/>
                <w:szCs w:val="20"/>
                <w:lang w:eastAsia="de-DE"/>
              </w:rPr>
              <w:br/>
              <w:t>(0.806)</w:t>
            </w:r>
          </w:p>
        </w:tc>
        <w:tc>
          <w:tcPr>
            <w:tcW w:w="2582" w:type="dxa"/>
            <w:vAlign w:val="center"/>
          </w:tcPr>
          <w:p w14:paraId="51BCB45F" w14:textId="1347603F" w:rsidR="00CD2038" w:rsidRPr="00AE079E" w:rsidRDefault="00CD2038"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w:t>
            </w:r>
            <w:r w:rsidR="001F5553" w:rsidRPr="00AE079E">
              <w:rPr>
                <w:rFonts w:ascii="Times New Roman" w:eastAsia="Times New Roman" w:hAnsi="Times New Roman" w:cs="Times New Roman"/>
                <w:color w:val="000000"/>
                <w:sz w:val="20"/>
                <w:szCs w:val="20"/>
                <w:lang w:eastAsia="de-DE"/>
              </w:rPr>
              <w:t>07</w:t>
            </w:r>
            <w:r w:rsidRPr="00AE079E">
              <w:rPr>
                <w:rFonts w:ascii="Times New Roman" w:eastAsia="Times New Roman" w:hAnsi="Times New Roman" w:cs="Times New Roman"/>
                <w:color w:val="000000"/>
                <w:sz w:val="20"/>
                <w:szCs w:val="20"/>
                <w:lang w:eastAsia="de-DE"/>
              </w:rPr>
              <w:br/>
              <w:t>(0.</w:t>
            </w:r>
            <w:r w:rsidR="001F5553" w:rsidRPr="00AE079E">
              <w:rPr>
                <w:rFonts w:ascii="Times New Roman" w:eastAsia="Times New Roman" w:hAnsi="Times New Roman" w:cs="Times New Roman"/>
                <w:color w:val="000000"/>
                <w:sz w:val="20"/>
                <w:szCs w:val="20"/>
                <w:lang w:eastAsia="de-DE"/>
              </w:rPr>
              <w:t>910</w:t>
            </w:r>
            <w:r w:rsidRPr="00AE079E">
              <w:rPr>
                <w:rFonts w:ascii="Times New Roman" w:eastAsia="Times New Roman" w:hAnsi="Times New Roman" w:cs="Times New Roman"/>
                <w:color w:val="000000"/>
                <w:sz w:val="20"/>
                <w:szCs w:val="20"/>
                <w:lang w:eastAsia="de-DE"/>
              </w:rPr>
              <w:t>)</w:t>
            </w:r>
          </w:p>
        </w:tc>
      </w:tr>
      <w:tr w:rsidR="00CD2038" w:rsidRPr="00AE079E" w14:paraId="3B7DF20D" w14:textId="77777777" w:rsidTr="00CD2038">
        <w:trPr>
          <w:trHeight w:val="665"/>
        </w:trPr>
        <w:tc>
          <w:tcPr>
            <w:tcW w:w="3686" w:type="dxa"/>
            <w:noWrap/>
            <w:vAlign w:val="center"/>
            <w:hideMark/>
          </w:tcPr>
          <w:p w14:paraId="44EEED19" w14:textId="77777777" w:rsidR="00CD2038" w:rsidRPr="00AE079E" w:rsidRDefault="00CD2038"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Profitability</w:t>
            </w:r>
            <w:r w:rsidRPr="00AE079E">
              <w:rPr>
                <w:rFonts w:ascii="Times New Roman" w:eastAsia="Times New Roman" w:hAnsi="Times New Roman" w:cs="Times New Roman"/>
                <w:color w:val="000000"/>
                <w:sz w:val="20"/>
                <w:szCs w:val="20"/>
                <w:vertAlign w:val="subscript"/>
                <w:lang w:eastAsia="de-DE"/>
              </w:rPr>
              <w:t xml:space="preserve"> t-1</w:t>
            </w:r>
          </w:p>
        </w:tc>
        <w:tc>
          <w:tcPr>
            <w:tcW w:w="2581" w:type="dxa"/>
            <w:noWrap/>
            <w:vAlign w:val="center"/>
            <w:hideMark/>
          </w:tcPr>
          <w:p w14:paraId="3E3E9D92" w14:textId="58B11EEF" w:rsidR="00CD2038" w:rsidRPr="00AE079E" w:rsidRDefault="00CD2038"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-1.102</w:t>
            </w:r>
            <w:r w:rsidRPr="00AE079E">
              <w:rPr>
                <w:rFonts w:ascii="Times New Roman" w:eastAsia="Times New Roman" w:hAnsi="Times New Roman" w:cs="Times New Roman"/>
                <w:color w:val="000000"/>
                <w:sz w:val="20"/>
                <w:szCs w:val="20"/>
                <w:lang w:eastAsia="de-DE"/>
              </w:rPr>
              <w:br/>
              <w:t>(0.283)</w:t>
            </w:r>
          </w:p>
        </w:tc>
        <w:tc>
          <w:tcPr>
            <w:tcW w:w="2582" w:type="dxa"/>
            <w:vAlign w:val="center"/>
          </w:tcPr>
          <w:p w14:paraId="5A384362" w14:textId="354CB5F8" w:rsidR="00CD2038" w:rsidRPr="00AE079E" w:rsidRDefault="00CD2038"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w:t>
            </w:r>
            <w:r w:rsidR="001F5553" w:rsidRPr="00AE079E">
              <w:rPr>
                <w:rFonts w:ascii="Times New Roman" w:eastAsia="Times New Roman" w:hAnsi="Times New Roman" w:cs="Times New Roman"/>
                <w:color w:val="000000"/>
                <w:sz w:val="20"/>
                <w:szCs w:val="20"/>
                <w:lang w:eastAsia="de-DE"/>
              </w:rPr>
              <w:t>0.897</w:t>
            </w:r>
            <w:r w:rsidRPr="00AE079E">
              <w:rPr>
                <w:rFonts w:ascii="Times New Roman" w:eastAsia="Times New Roman" w:hAnsi="Times New Roman" w:cs="Times New Roman"/>
                <w:color w:val="000000"/>
                <w:sz w:val="20"/>
                <w:szCs w:val="20"/>
                <w:lang w:eastAsia="de-DE"/>
              </w:rPr>
              <w:br/>
              <w:t>(0.</w:t>
            </w:r>
            <w:r w:rsidR="001F5553" w:rsidRPr="00AE079E">
              <w:rPr>
                <w:rFonts w:ascii="Times New Roman" w:eastAsia="Times New Roman" w:hAnsi="Times New Roman" w:cs="Times New Roman"/>
                <w:color w:val="000000"/>
                <w:sz w:val="20"/>
                <w:szCs w:val="20"/>
                <w:lang w:eastAsia="de-DE"/>
              </w:rPr>
              <w:t>394</w:t>
            </w:r>
            <w:r w:rsidRPr="00AE079E">
              <w:rPr>
                <w:rFonts w:ascii="Times New Roman" w:eastAsia="Times New Roman" w:hAnsi="Times New Roman" w:cs="Times New Roman"/>
                <w:color w:val="000000"/>
                <w:sz w:val="20"/>
                <w:szCs w:val="20"/>
                <w:lang w:eastAsia="de-DE"/>
              </w:rPr>
              <w:t>)</w:t>
            </w:r>
          </w:p>
        </w:tc>
      </w:tr>
      <w:tr w:rsidR="00CD2038" w:rsidRPr="00AE079E" w14:paraId="36DD63DB" w14:textId="77777777" w:rsidTr="00CD2038">
        <w:trPr>
          <w:trHeight w:val="665"/>
        </w:trPr>
        <w:tc>
          <w:tcPr>
            <w:tcW w:w="3686" w:type="dxa"/>
            <w:noWrap/>
            <w:vAlign w:val="center"/>
          </w:tcPr>
          <w:p w14:paraId="69BBB955" w14:textId="77777777" w:rsidR="00CD2038" w:rsidRPr="00AE079E" w:rsidRDefault="00CD2038"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Leverage</w:t>
            </w:r>
            <w:r w:rsidRPr="00AE079E">
              <w:rPr>
                <w:rFonts w:ascii="Times New Roman" w:eastAsia="Times New Roman" w:hAnsi="Times New Roman" w:cs="Times New Roman"/>
                <w:color w:val="000000"/>
                <w:sz w:val="20"/>
                <w:szCs w:val="20"/>
                <w:vertAlign w:val="subscript"/>
                <w:lang w:eastAsia="de-DE"/>
              </w:rPr>
              <w:t xml:space="preserve"> t-1</w:t>
            </w:r>
          </w:p>
        </w:tc>
        <w:tc>
          <w:tcPr>
            <w:tcW w:w="2581" w:type="dxa"/>
            <w:noWrap/>
            <w:vAlign w:val="center"/>
          </w:tcPr>
          <w:p w14:paraId="659C81E4" w14:textId="5E4B20C4" w:rsidR="00CD2038" w:rsidRPr="00AE079E" w:rsidRDefault="00CD2038"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0.437</w:t>
            </w:r>
            <w:r w:rsidRPr="00AE079E">
              <w:rPr>
                <w:rFonts w:ascii="Times New Roman" w:eastAsia="Times New Roman" w:hAnsi="Times New Roman" w:cs="Times New Roman"/>
                <w:color w:val="000000"/>
                <w:sz w:val="20"/>
                <w:szCs w:val="20"/>
                <w:lang w:eastAsia="de-DE"/>
              </w:rPr>
              <w:br/>
              <w:t>(0.591)</w:t>
            </w:r>
          </w:p>
        </w:tc>
        <w:tc>
          <w:tcPr>
            <w:tcW w:w="2582" w:type="dxa"/>
            <w:vAlign w:val="center"/>
          </w:tcPr>
          <w:p w14:paraId="08476AEB" w14:textId="72B885D0" w:rsidR="00CD2038" w:rsidRPr="00AE079E" w:rsidRDefault="00CD2038"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0.4</w:t>
            </w:r>
            <w:r w:rsidR="001F5553" w:rsidRPr="00AE079E">
              <w:rPr>
                <w:rFonts w:ascii="Times New Roman" w:eastAsia="Times New Roman" w:hAnsi="Times New Roman" w:cs="Times New Roman"/>
                <w:color w:val="000000"/>
                <w:sz w:val="20"/>
                <w:szCs w:val="20"/>
                <w:lang w:eastAsia="de-DE"/>
              </w:rPr>
              <w:t>29</w:t>
            </w:r>
            <w:r w:rsidRPr="00AE079E">
              <w:rPr>
                <w:rFonts w:ascii="Times New Roman" w:eastAsia="Times New Roman" w:hAnsi="Times New Roman" w:cs="Times New Roman"/>
                <w:color w:val="000000"/>
                <w:sz w:val="20"/>
                <w:szCs w:val="20"/>
                <w:lang w:eastAsia="de-DE"/>
              </w:rPr>
              <w:br/>
              <w:t>(0.</w:t>
            </w:r>
            <w:r w:rsidR="001F5553" w:rsidRPr="00AE079E">
              <w:rPr>
                <w:rFonts w:ascii="Times New Roman" w:eastAsia="Times New Roman" w:hAnsi="Times New Roman" w:cs="Times New Roman"/>
                <w:color w:val="000000"/>
                <w:sz w:val="20"/>
                <w:szCs w:val="20"/>
                <w:lang w:eastAsia="de-DE"/>
              </w:rPr>
              <w:t>629</w:t>
            </w:r>
            <w:r w:rsidRPr="00AE079E">
              <w:rPr>
                <w:rFonts w:ascii="Times New Roman" w:eastAsia="Times New Roman" w:hAnsi="Times New Roman" w:cs="Times New Roman"/>
                <w:color w:val="000000"/>
                <w:sz w:val="20"/>
                <w:szCs w:val="20"/>
                <w:lang w:eastAsia="de-DE"/>
              </w:rPr>
              <w:t>)</w:t>
            </w:r>
          </w:p>
        </w:tc>
      </w:tr>
      <w:tr w:rsidR="00CD2038" w:rsidRPr="00AE079E" w14:paraId="36E5E6E7" w14:textId="77777777" w:rsidTr="00CD2038">
        <w:trPr>
          <w:trHeight w:val="665"/>
        </w:trPr>
        <w:tc>
          <w:tcPr>
            <w:tcW w:w="3686" w:type="dxa"/>
            <w:noWrap/>
            <w:vAlign w:val="center"/>
          </w:tcPr>
          <w:p w14:paraId="664CA205" w14:textId="77777777" w:rsidR="00CD2038" w:rsidRPr="00AE079E" w:rsidRDefault="00CD2038"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Cash</w:t>
            </w:r>
            <w:r w:rsidRPr="00AE079E">
              <w:rPr>
                <w:rFonts w:ascii="Times New Roman" w:eastAsia="Times New Roman" w:hAnsi="Times New Roman" w:cs="Times New Roman"/>
                <w:color w:val="000000"/>
                <w:sz w:val="20"/>
                <w:szCs w:val="20"/>
                <w:vertAlign w:val="subscript"/>
                <w:lang w:eastAsia="de-DE"/>
              </w:rPr>
              <w:t xml:space="preserve"> t-1</w:t>
            </w:r>
          </w:p>
        </w:tc>
        <w:tc>
          <w:tcPr>
            <w:tcW w:w="2581" w:type="dxa"/>
            <w:noWrap/>
            <w:vAlign w:val="center"/>
          </w:tcPr>
          <w:p w14:paraId="3C9F4B82" w14:textId="525FE6C2" w:rsidR="00CD2038" w:rsidRPr="00AE079E" w:rsidRDefault="00CD2038"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-0.882</w:t>
            </w:r>
            <w:r w:rsidRPr="00AE079E">
              <w:rPr>
                <w:rFonts w:ascii="Times New Roman" w:eastAsia="Times New Roman" w:hAnsi="Times New Roman" w:cs="Times New Roman"/>
                <w:color w:val="000000"/>
                <w:sz w:val="20"/>
                <w:szCs w:val="20"/>
                <w:lang w:eastAsia="de-DE"/>
              </w:rPr>
              <w:br/>
              <w:t>(0.348)</w:t>
            </w:r>
          </w:p>
        </w:tc>
        <w:tc>
          <w:tcPr>
            <w:tcW w:w="2582" w:type="dxa"/>
            <w:vAlign w:val="center"/>
          </w:tcPr>
          <w:p w14:paraId="68D7B920" w14:textId="2E88CC19" w:rsidR="00CD2038" w:rsidRPr="00AE079E" w:rsidRDefault="00CD2038"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w:t>
            </w:r>
            <w:r w:rsidR="001F5553" w:rsidRPr="00AE079E">
              <w:rPr>
                <w:rFonts w:ascii="Times New Roman" w:eastAsia="Times New Roman" w:hAnsi="Times New Roman" w:cs="Times New Roman"/>
                <w:color w:val="000000"/>
                <w:sz w:val="20"/>
                <w:szCs w:val="20"/>
                <w:lang w:eastAsia="de-DE"/>
              </w:rPr>
              <w:t>1.032</w:t>
            </w:r>
            <w:r w:rsidRPr="00AE079E">
              <w:rPr>
                <w:rFonts w:ascii="Times New Roman" w:eastAsia="Times New Roman" w:hAnsi="Times New Roman" w:cs="Times New Roman"/>
                <w:color w:val="000000"/>
                <w:sz w:val="20"/>
                <w:szCs w:val="20"/>
                <w:lang w:eastAsia="de-DE"/>
              </w:rPr>
              <w:br/>
              <w:t>(0.</w:t>
            </w:r>
            <w:r w:rsidR="001F5553" w:rsidRPr="00AE079E">
              <w:rPr>
                <w:rFonts w:ascii="Times New Roman" w:eastAsia="Times New Roman" w:hAnsi="Times New Roman" w:cs="Times New Roman"/>
                <w:color w:val="000000"/>
                <w:sz w:val="20"/>
                <w:szCs w:val="20"/>
                <w:lang w:eastAsia="de-DE"/>
              </w:rPr>
              <w:t>294</w:t>
            </w:r>
            <w:r w:rsidRPr="00AE079E">
              <w:rPr>
                <w:rFonts w:ascii="Times New Roman" w:eastAsia="Times New Roman" w:hAnsi="Times New Roman" w:cs="Times New Roman"/>
                <w:color w:val="000000"/>
                <w:sz w:val="20"/>
                <w:szCs w:val="20"/>
                <w:lang w:eastAsia="de-DE"/>
              </w:rPr>
              <w:t>)</w:t>
            </w:r>
          </w:p>
        </w:tc>
      </w:tr>
      <w:tr w:rsidR="00CD2038" w:rsidRPr="00AE079E" w14:paraId="499A7B70" w14:textId="77777777" w:rsidTr="00CD2038">
        <w:trPr>
          <w:trHeight w:val="665"/>
        </w:trPr>
        <w:tc>
          <w:tcPr>
            <w:tcW w:w="3686" w:type="dxa"/>
            <w:noWrap/>
            <w:vAlign w:val="center"/>
          </w:tcPr>
          <w:p w14:paraId="2CD80370" w14:textId="77777777" w:rsidR="00CD2038" w:rsidRPr="00AE079E" w:rsidRDefault="00CD2038"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Tangibility</w:t>
            </w:r>
            <w:r w:rsidRPr="00AE079E">
              <w:rPr>
                <w:rFonts w:ascii="Times New Roman" w:eastAsia="Times New Roman" w:hAnsi="Times New Roman" w:cs="Times New Roman"/>
                <w:color w:val="000000"/>
                <w:sz w:val="20"/>
                <w:szCs w:val="20"/>
                <w:vertAlign w:val="subscript"/>
                <w:lang w:eastAsia="de-DE"/>
              </w:rPr>
              <w:t xml:space="preserve"> t-1</w:t>
            </w:r>
          </w:p>
        </w:tc>
        <w:tc>
          <w:tcPr>
            <w:tcW w:w="2581" w:type="dxa"/>
            <w:noWrap/>
            <w:vAlign w:val="center"/>
          </w:tcPr>
          <w:p w14:paraId="42E87995" w14:textId="7D58F23C" w:rsidR="00CD2038" w:rsidRPr="00AE079E" w:rsidRDefault="00CD2038"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0.603</w:t>
            </w:r>
            <w:r w:rsidRPr="00AE079E">
              <w:rPr>
                <w:rFonts w:ascii="Times New Roman" w:eastAsia="Times New Roman" w:hAnsi="Times New Roman" w:cs="Times New Roman"/>
                <w:color w:val="000000"/>
                <w:sz w:val="20"/>
                <w:szCs w:val="20"/>
                <w:lang w:eastAsia="de-DE"/>
              </w:rPr>
              <w:br/>
              <w:t>(0.374)</w:t>
            </w:r>
          </w:p>
        </w:tc>
        <w:tc>
          <w:tcPr>
            <w:tcW w:w="2582" w:type="dxa"/>
            <w:vAlign w:val="center"/>
          </w:tcPr>
          <w:p w14:paraId="22CDBB63" w14:textId="5235EB62" w:rsidR="00CD2038" w:rsidRPr="00AE079E" w:rsidRDefault="00CD2038"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w:t>
            </w:r>
            <w:r w:rsidR="001F5553" w:rsidRPr="00AE079E">
              <w:rPr>
                <w:rFonts w:ascii="Times New Roman" w:eastAsia="Times New Roman" w:hAnsi="Times New Roman" w:cs="Times New Roman"/>
                <w:color w:val="000000"/>
                <w:sz w:val="20"/>
                <w:szCs w:val="20"/>
                <w:lang w:eastAsia="de-DE"/>
              </w:rPr>
              <w:t>655</w:t>
            </w:r>
            <w:r w:rsidRPr="00AE079E">
              <w:rPr>
                <w:rFonts w:ascii="Times New Roman" w:eastAsia="Times New Roman" w:hAnsi="Times New Roman" w:cs="Times New Roman"/>
                <w:color w:val="000000"/>
                <w:sz w:val="20"/>
                <w:szCs w:val="20"/>
                <w:lang w:eastAsia="de-DE"/>
              </w:rPr>
              <w:br/>
              <w:t>(0.3</w:t>
            </w:r>
            <w:r w:rsidR="001F5553" w:rsidRPr="00AE079E">
              <w:rPr>
                <w:rFonts w:ascii="Times New Roman" w:eastAsia="Times New Roman" w:hAnsi="Times New Roman" w:cs="Times New Roman"/>
                <w:color w:val="000000"/>
                <w:sz w:val="20"/>
                <w:szCs w:val="20"/>
                <w:lang w:eastAsia="de-DE"/>
              </w:rPr>
              <w:t>46</w:t>
            </w:r>
            <w:r w:rsidRPr="00AE079E">
              <w:rPr>
                <w:rFonts w:ascii="Times New Roman" w:eastAsia="Times New Roman" w:hAnsi="Times New Roman" w:cs="Times New Roman"/>
                <w:color w:val="000000"/>
                <w:sz w:val="20"/>
                <w:szCs w:val="20"/>
                <w:lang w:eastAsia="de-DE"/>
              </w:rPr>
              <w:t>)</w:t>
            </w:r>
          </w:p>
        </w:tc>
      </w:tr>
      <w:tr w:rsidR="00CD2038" w:rsidRPr="00AE079E" w14:paraId="37B7A176" w14:textId="77777777" w:rsidTr="00CD2038">
        <w:trPr>
          <w:trHeight w:val="665"/>
        </w:trPr>
        <w:tc>
          <w:tcPr>
            <w:tcW w:w="3686" w:type="dxa"/>
            <w:noWrap/>
            <w:vAlign w:val="center"/>
          </w:tcPr>
          <w:p w14:paraId="467E538D" w14:textId="77777777" w:rsidR="00CD2038" w:rsidRPr="00AE079E" w:rsidRDefault="00CD2038"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Capex</w:t>
            </w:r>
            <w:r w:rsidRPr="00AE079E">
              <w:rPr>
                <w:rFonts w:ascii="Times New Roman" w:eastAsia="Times New Roman" w:hAnsi="Times New Roman" w:cs="Times New Roman"/>
                <w:color w:val="000000"/>
                <w:sz w:val="20"/>
                <w:szCs w:val="20"/>
                <w:vertAlign w:val="subscript"/>
                <w:lang w:eastAsia="de-DE"/>
              </w:rPr>
              <w:t xml:space="preserve"> t-1</w:t>
            </w:r>
          </w:p>
        </w:tc>
        <w:tc>
          <w:tcPr>
            <w:tcW w:w="2581" w:type="dxa"/>
            <w:noWrap/>
            <w:vAlign w:val="center"/>
          </w:tcPr>
          <w:p w14:paraId="095965EC" w14:textId="5A3F9AD8" w:rsidR="00CD2038" w:rsidRPr="00AE079E" w:rsidRDefault="00CD2038"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-0.079</w:t>
            </w:r>
            <w:r w:rsidRPr="00AE079E">
              <w:rPr>
                <w:rFonts w:ascii="Times New Roman" w:eastAsia="Times New Roman" w:hAnsi="Times New Roman" w:cs="Times New Roman"/>
                <w:color w:val="000000"/>
                <w:sz w:val="20"/>
                <w:szCs w:val="20"/>
                <w:lang w:eastAsia="de-DE"/>
              </w:rPr>
              <w:br/>
              <w:t>(0.967)</w:t>
            </w:r>
          </w:p>
        </w:tc>
        <w:tc>
          <w:tcPr>
            <w:tcW w:w="2582" w:type="dxa"/>
            <w:vAlign w:val="center"/>
          </w:tcPr>
          <w:p w14:paraId="4F98E5E0" w14:textId="4348F522" w:rsidR="00CD2038" w:rsidRPr="00AE079E" w:rsidRDefault="00CD2038"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w:t>
            </w:r>
            <w:r w:rsidR="001F5553" w:rsidRPr="00AE079E">
              <w:rPr>
                <w:rFonts w:ascii="Times New Roman" w:eastAsia="Times New Roman" w:hAnsi="Times New Roman" w:cs="Times New Roman"/>
                <w:color w:val="000000"/>
                <w:sz w:val="20"/>
                <w:szCs w:val="20"/>
                <w:lang w:eastAsia="de-DE"/>
              </w:rPr>
              <w:t>661</w:t>
            </w:r>
            <w:r w:rsidRPr="00AE079E">
              <w:rPr>
                <w:rFonts w:ascii="Times New Roman" w:eastAsia="Times New Roman" w:hAnsi="Times New Roman" w:cs="Times New Roman"/>
                <w:color w:val="000000"/>
                <w:sz w:val="20"/>
                <w:szCs w:val="20"/>
                <w:lang w:eastAsia="de-DE"/>
              </w:rPr>
              <w:br/>
              <w:t>(0.</w:t>
            </w:r>
            <w:r w:rsidR="001F5553" w:rsidRPr="00AE079E">
              <w:rPr>
                <w:rFonts w:ascii="Times New Roman" w:eastAsia="Times New Roman" w:hAnsi="Times New Roman" w:cs="Times New Roman"/>
                <w:color w:val="000000"/>
                <w:sz w:val="20"/>
                <w:szCs w:val="20"/>
                <w:lang w:eastAsia="de-DE"/>
              </w:rPr>
              <w:t>740</w:t>
            </w:r>
            <w:r w:rsidRPr="00AE079E">
              <w:rPr>
                <w:rFonts w:ascii="Times New Roman" w:eastAsia="Times New Roman" w:hAnsi="Times New Roman" w:cs="Times New Roman"/>
                <w:color w:val="000000"/>
                <w:sz w:val="20"/>
                <w:szCs w:val="20"/>
                <w:lang w:eastAsia="de-DE"/>
              </w:rPr>
              <w:t>)</w:t>
            </w:r>
          </w:p>
        </w:tc>
      </w:tr>
      <w:tr w:rsidR="00CD2038" w:rsidRPr="00AE079E" w14:paraId="6FED846D" w14:textId="77777777" w:rsidTr="00CD2038">
        <w:trPr>
          <w:trHeight w:val="665"/>
        </w:trPr>
        <w:tc>
          <w:tcPr>
            <w:tcW w:w="3686" w:type="dxa"/>
            <w:tcBorders>
              <w:bottom w:val="single" w:sz="4" w:space="0" w:color="auto"/>
            </w:tcBorders>
            <w:noWrap/>
            <w:vAlign w:val="center"/>
            <w:hideMark/>
          </w:tcPr>
          <w:p w14:paraId="1AB9F29A" w14:textId="77777777" w:rsidR="00CD2038" w:rsidRPr="00AE079E" w:rsidRDefault="00CD2038"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Market to Book</w:t>
            </w:r>
            <w:r w:rsidRPr="00AE079E">
              <w:rPr>
                <w:rFonts w:ascii="Times New Roman" w:eastAsia="Times New Roman" w:hAnsi="Times New Roman" w:cs="Times New Roman"/>
                <w:color w:val="000000"/>
                <w:sz w:val="20"/>
                <w:szCs w:val="20"/>
                <w:vertAlign w:val="subscript"/>
                <w:lang w:eastAsia="de-DE"/>
              </w:rPr>
              <w:t xml:space="preserve"> t-1</w:t>
            </w:r>
          </w:p>
        </w:tc>
        <w:tc>
          <w:tcPr>
            <w:tcW w:w="2581" w:type="dxa"/>
            <w:tcBorders>
              <w:bottom w:val="single" w:sz="4" w:space="0" w:color="auto"/>
            </w:tcBorders>
            <w:noWrap/>
            <w:vAlign w:val="center"/>
          </w:tcPr>
          <w:p w14:paraId="1B012EDF" w14:textId="0EFD85D0" w:rsidR="00CD2038" w:rsidRPr="00AE079E" w:rsidRDefault="00CD2038"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0.172***</w:t>
            </w:r>
            <w:r w:rsidRPr="00AE079E">
              <w:rPr>
                <w:rFonts w:ascii="Times New Roman" w:eastAsia="Times New Roman" w:hAnsi="Times New Roman" w:cs="Times New Roman"/>
                <w:color w:val="000000"/>
                <w:sz w:val="20"/>
                <w:szCs w:val="20"/>
                <w:lang w:eastAsia="de-DE"/>
              </w:rPr>
              <w:br/>
              <w:t>(0.001)</w:t>
            </w:r>
          </w:p>
        </w:tc>
        <w:tc>
          <w:tcPr>
            <w:tcW w:w="2582" w:type="dxa"/>
            <w:tcBorders>
              <w:bottom w:val="single" w:sz="4" w:space="0" w:color="auto"/>
            </w:tcBorders>
            <w:vAlign w:val="center"/>
          </w:tcPr>
          <w:p w14:paraId="39684360" w14:textId="0F7AF1B3" w:rsidR="00CD2038" w:rsidRPr="00AE079E" w:rsidRDefault="00CD2038"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0.15</w:t>
            </w:r>
            <w:r w:rsidR="001F5553" w:rsidRPr="00AE079E">
              <w:rPr>
                <w:rFonts w:ascii="Times New Roman" w:eastAsia="Times New Roman" w:hAnsi="Times New Roman" w:cs="Times New Roman"/>
                <w:color w:val="000000"/>
                <w:sz w:val="20"/>
                <w:szCs w:val="20"/>
                <w:lang w:eastAsia="de-DE"/>
              </w:rPr>
              <w:t>6</w:t>
            </w:r>
            <w:r w:rsidRPr="00AE079E">
              <w:rPr>
                <w:rFonts w:ascii="Times New Roman" w:eastAsia="Times New Roman" w:hAnsi="Times New Roman" w:cs="Times New Roman"/>
                <w:color w:val="000000"/>
                <w:sz w:val="20"/>
                <w:szCs w:val="20"/>
                <w:lang w:eastAsia="de-DE"/>
              </w:rPr>
              <w:t>***</w:t>
            </w:r>
            <w:r w:rsidRPr="00AE079E">
              <w:rPr>
                <w:rFonts w:ascii="Times New Roman" w:eastAsia="Times New Roman" w:hAnsi="Times New Roman" w:cs="Times New Roman"/>
                <w:color w:val="000000"/>
                <w:sz w:val="20"/>
                <w:szCs w:val="20"/>
                <w:lang w:eastAsia="de-DE"/>
              </w:rPr>
              <w:br/>
              <w:t>(0.00</w:t>
            </w:r>
            <w:r w:rsidR="001F5553" w:rsidRPr="00AE079E">
              <w:rPr>
                <w:rFonts w:ascii="Times New Roman" w:eastAsia="Times New Roman" w:hAnsi="Times New Roman" w:cs="Times New Roman"/>
                <w:color w:val="000000"/>
                <w:sz w:val="20"/>
                <w:szCs w:val="20"/>
                <w:lang w:eastAsia="de-DE"/>
              </w:rPr>
              <w:t>4</w:t>
            </w:r>
            <w:r w:rsidRPr="00AE079E">
              <w:rPr>
                <w:rFonts w:ascii="Times New Roman" w:eastAsia="Times New Roman" w:hAnsi="Times New Roman" w:cs="Times New Roman"/>
                <w:color w:val="000000"/>
                <w:sz w:val="20"/>
                <w:szCs w:val="20"/>
                <w:lang w:eastAsia="de-DE"/>
              </w:rPr>
              <w:t>)</w:t>
            </w:r>
          </w:p>
        </w:tc>
      </w:tr>
      <w:tr w:rsidR="00CD2038" w:rsidRPr="00AE079E" w14:paraId="2CD6B459" w14:textId="77777777" w:rsidTr="00CD2038">
        <w:trPr>
          <w:trHeight w:val="318"/>
        </w:trPr>
        <w:tc>
          <w:tcPr>
            <w:tcW w:w="3686" w:type="dxa"/>
            <w:tcBorders>
              <w:top w:val="single" w:sz="4" w:space="0" w:color="auto"/>
            </w:tcBorders>
            <w:noWrap/>
            <w:vAlign w:val="center"/>
            <w:hideMark/>
          </w:tcPr>
          <w:p w14:paraId="05FE3F8A" w14:textId="47A7F07A" w:rsidR="00CD2038" w:rsidRPr="00AE079E" w:rsidRDefault="00CD2038" w:rsidP="00594B38">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 xml:space="preserve">Industry-Year fixed effects </w:t>
            </w:r>
            <w:r w:rsidRPr="00AE079E">
              <w:rPr>
                <w:rFonts w:ascii="Times New Roman" w:hAnsi="Times New Roman" w:cs="Times New Roman"/>
                <w:color w:val="000000" w:themeColor="text1"/>
                <w:sz w:val="20"/>
                <w:szCs w:val="20"/>
                <w:lang w:val="en-US"/>
              </w:rPr>
              <w:t>(</w:t>
            </w:r>
            <m:oMath>
              <m:sSub>
                <m:sSubPr>
                  <m:ctrlPr>
                    <w:rPr>
                      <w:rFonts w:ascii="Cambria Math" w:hAnsi="Cambria Math" w:cs="Times New Roman"/>
                      <w:i/>
                      <w:color w:val="000000" w:themeColor="text1"/>
                      <w:sz w:val="20"/>
                      <w:szCs w:val="20"/>
                      <w:lang w:val="en-US"/>
                    </w:rPr>
                  </m:ctrlPr>
                </m:sSubPr>
                <m:e>
                  <m:r>
                    <w:rPr>
                      <w:rFonts w:ascii="Cambria Math" w:hAnsi="Cambria Math" w:cs="Times New Roman"/>
                      <w:color w:val="000000" w:themeColor="text1"/>
                      <w:sz w:val="20"/>
                      <w:szCs w:val="20"/>
                      <w:lang w:val="en-US"/>
                    </w:rPr>
                    <m:t>∝</m:t>
                  </m:r>
                </m:e>
                <m:sub>
                  <m:r>
                    <w:rPr>
                      <w:rFonts w:ascii="Cambria Math" w:hAnsi="Cambria Math" w:cs="Times New Roman"/>
                      <w:color w:val="000000" w:themeColor="text1"/>
                      <w:sz w:val="20"/>
                      <w:szCs w:val="20"/>
                      <w:lang w:val="en-US"/>
                    </w:rPr>
                    <m:t>jt</m:t>
                  </m:r>
                </m:sub>
              </m:sSub>
            </m:oMath>
            <w:r w:rsidRPr="00AE079E">
              <w:rPr>
                <w:rFonts w:ascii="Times New Roman" w:hAnsi="Times New Roman" w:cs="Times New Roman"/>
                <w:color w:val="000000" w:themeColor="text1"/>
                <w:sz w:val="20"/>
                <w:szCs w:val="20"/>
                <w:lang w:val="en-US"/>
              </w:rPr>
              <w:t>)</w:t>
            </w:r>
          </w:p>
        </w:tc>
        <w:tc>
          <w:tcPr>
            <w:tcW w:w="2581" w:type="dxa"/>
            <w:tcBorders>
              <w:top w:val="single" w:sz="4" w:space="0" w:color="auto"/>
            </w:tcBorders>
            <w:noWrap/>
            <w:vAlign w:val="center"/>
            <w:hideMark/>
          </w:tcPr>
          <w:p w14:paraId="5442EC8D" w14:textId="1B810DB9" w:rsidR="00CD2038" w:rsidRPr="00AE079E" w:rsidRDefault="00CD2038"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c>
          <w:tcPr>
            <w:tcW w:w="2582" w:type="dxa"/>
            <w:tcBorders>
              <w:top w:val="single" w:sz="4" w:space="0" w:color="auto"/>
            </w:tcBorders>
            <w:vAlign w:val="center"/>
          </w:tcPr>
          <w:p w14:paraId="274568EB" w14:textId="7873E7EA" w:rsidR="00CD2038" w:rsidRPr="00AE079E" w:rsidRDefault="00CD2038"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no</w:t>
            </w:r>
          </w:p>
        </w:tc>
      </w:tr>
      <w:tr w:rsidR="00CD2038" w:rsidRPr="00AE079E" w14:paraId="449EB326" w14:textId="77777777" w:rsidTr="00CD2038">
        <w:trPr>
          <w:trHeight w:val="318"/>
        </w:trPr>
        <w:tc>
          <w:tcPr>
            <w:tcW w:w="3686" w:type="dxa"/>
            <w:noWrap/>
            <w:vAlign w:val="center"/>
          </w:tcPr>
          <w:p w14:paraId="04A1345A" w14:textId="4B1E5771" w:rsidR="00CD2038" w:rsidRPr="00AE079E" w:rsidRDefault="00CD2038" w:rsidP="00CD2038">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 xml:space="preserve">Shareholder type fixed effects </w:t>
            </w:r>
            <w:r w:rsidRPr="00AE079E">
              <w:rPr>
                <w:rFonts w:ascii="Times New Roman" w:hAnsi="Times New Roman" w:cs="Times New Roman"/>
                <w:color w:val="000000" w:themeColor="text1"/>
                <w:sz w:val="20"/>
                <w:szCs w:val="20"/>
                <w:lang w:val="en-US"/>
              </w:rPr>
              <w:t>(</w:t>
            </w:r>
            <m:oMath>
              <m:sSub>
                <m:sSubPr>
                  <m:ctrlPr>
                    <w:rPr>
                      <w:rFonts w:ascii="Cambria Math" w:hAnsi="Cambria Math" w:cs="Times New Roman"/>
                      <w:i/>
                      <w:color w:val="000000" w:themeColor="text1"/>
                      <w:sz w:val="20"/>
                      <w:szCs w:val="20"/>
                      <w:lang w:val="en-US"/>
                    </w:rPr>
                  </m:ctrlPr>
                </m:sSubPr>
                <m:e>
                  <m:r>
                    <w:rPr>
                      <w:rFonts w:ascii="Cambria Math" w:hAnsi="Cambria Math" w:cs="Times New Roman"/>
                      <w:color w:val="000000" w:themeColor="text1"/>
                      <w:sz w:val="20"/>
                      <w:szCs w:val="20"/>
                      <w:lang w:val="en-US"/>
                    </w:rPr>
                    <m:t>∝</m:t>
                  </m:r>
                </m:e>
                <m:sub>
                  <m:r>
                    <w:rPr>
                      <w:rFonts w:ascii="Cambria Math" w:hAnsi="Cambria Math" w:cs="Times New Roman"/>
                      <w:color w:val="000000" w:themeColor="text1"/>
                      <w:sz w:val="20"/>
                      <w:szCs w:val="20"/>
                      <w:lang w:val="en-US"/>
                    </w:rPr>
                    <m:t>s</m:t>
                  </m:r>
                </m:sub>
              </m:sSub>
            </m:oMath>
            <w:r w:rsidRPr="00AE079E">
              <w:rPr>
                <w:rFonts w:ascii="Times New Roman" w:hAnsi="Times New Roman" w:cs="Times New Roman"/>
                <w:color w:val="000000" w:themeColor="text1"/>
                <w:sz w:val="20"/>
                <w:szCs w:val="20"/>
                <w:lang w:val="en-US"/>
              </w:rPr>
              <w:t>)</w:t>
            </w:r>
          </w:p>
        </w:tc>
        <w:tc>
          <w:tcPr>
            <w:tcW w:w="2581" w:type="dxa"/>
            <w:noWrap/>
            <w:vAlign w:val="center"/>
          </w:tcPr>
          <w:p w14:paraId="376224CE" w14:textId="660D6BFB" w:rsidR="00CD2038" w:rsidRPr="00AE079E" w:rsidRDefault="00CD2038" w:rsidP="00CD20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c>
          <w:tcPr>
            <w:tcW w:w="2582" w:type="dxa"/>
            <w:vAlign w:val="center"/>
          </w:tcPr>
          <w:p w14:paraId="4B2AD0F2" w14:textId="2BF46589" w:rsidR="00CD2038" w:rsidRPr="00AE079E" w:rsidRDefault="00CD2038" w:rsidP="00CD20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no</w:t>
            </w:r>
          </w:p>
        </w:tc>
      </w:tr>
      <w:tr w:rsidR="00CD2038" w:rsidRPr="00AE079E" w14:paraId="62F18A36" w14:textId="77777777" w:rsidTr="00CD2038">
        <w:trPr>
          <w:trHeight w:val="318"/>
        </w:trPr>
        <w:tc>
          <w:tcPr>
            <w:tcW w:w="3686" w:type="dxa"/>
            <w:noWrap/>
            <w:vAlign w:val="center"/>
          </w:tcPr>
          <w:p w14:paraId="00A1B645" w14:textId="284C63F6" w:rsidR="00CD2038" w:rsidRPr="00AE079E" w:rsidRDefault="00CD2038" w:rsidP="00CD2038">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 xml:space="preserve">Year-Shareholder type fixed effects </w:t>
            </w:r>
            <w:r w:rsidRPr="00AE079E">
              <w:rPr>
                <w:rFonts w:ascii="Times New Roman" w:hAnsi="Times New Roman" w:cs="Times New Roman"/>
                <w:color w:val="000000" w:themeColor="text1"/>
                <w:sz w:val="20"/>
                <w:szCs w:val="20"/>
                <w:lang w:val="en-US"/>
              </w:rPr>
              <w:t>(</w:t>
            </w:r>
            <m:oMath>
              <m:sSub>
                <m:sSubPr>
                  <m:ctrlPr>
                    <w:rPr>
                      <w:rFonts w:ascii="Cambria Math" w:hAnsi="Cambria Math" w:cs="Times New Roman"/>
                      <w:i/>
                      <w:color w:val="000000" w:themeColor="text1"/>
                      <w:sz w:val="20"/>
                      <w:szCs w:val="20"/>
                      <w:lang w:val="en-US"/>
                    </w:rPr>
                  </m:ctrlPr>
                </m:sSubPr>
                <m:e>
                  <m:r>
                    <w:rPr>
                      <w:rFonts w:ascii="Cambria Math" w:hAnsi="Cambria Math" w:cs="Times New Roman"/>
                      <w:color w:val="000000" w:themeColor="text1"/>
                      <w:sz w:val="20"/>
                      <w:szCs w:val="20"/>
                      <w:lang w:val="en-US"/>
                    </w:rPr>
                    <m:t>∝</m:t>
                  </m:r>
                </m:e>
                <m:sub>
                  <m:r>
                    <w:rPr>
                      <w:rFonts w:ascii="Cambria Math" w:hAnsi="Cambria Math" w:cs="Times New Roman"/>
                      <w:color w:val="000000" w:themeColor="text1"/>
                      <w:sz w:val="20"/>
                      <w:szCs w:val="20"/>
                      <w:lang w:val="en-US"/>
                    </w:rPr>
                    <m:t>ts</m:t>
                  </m:r>
                </m:sub>
              </m:sSub>
            </m:oMath>
            <w:r w:rsidRPr="00AE079E">
              <w:rPr>
                <w:rFonts w:ascii="Times New Roman" w:hAnsi="Times New Roman" w:cs="Times New Roman"/>
                <w:color w:val="000000" w:themeColor="text1"/>
                <w:sz w:val="20"/>
                <w:szCs w:val="20"/>
                <w:lang w:val="en-US"/>
              </w:rPr>
              <w:t>)</w:t>
            </w:r>
          </w:p>
        </w:tc>
        <w:tc>
          <w:tcPr>
            <w:tcW w:w="2581" w:type="dxa"/>
            <w:noWrap/>
            <w:vAlign w:val="center"/>
          </w:tcPr>
          <w:p w14:paraId="56DA1429" w14:textId="3F6D7CBC" w:rsidR="00CD2038" w:rsidRPr="00AE079E" w:rsidRDefault="00CD2038" w:rsidP="00CD2038">
            <w:pPr>
              <w:jc w:val="cente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eastAsia="de-DE"/>
              </w:rPr>
              <w:t>no</w:t>
            </w:r>
          </w:p>
        </w:tc>
        <w:tc>
          <w:tcPr>
            <w:tcW w:w="2582" w:type="dxa"/>
            <w:vAlign w:val="center"/>
          </w:tcPr>
          <w:p w14:paraId="07445159" w14:textId="40B9138A" w:rsidR="00CD2038" w:rsidRPr="00AE079E" w:rsidRDefault="00CD2038" w:rsidP="00CD2038">
            <w:pPr>
              <w:jc w:val="cente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eastAsia="de-DE"/>
              </w:rPr>
              <w:t>yes</w:t>
            </w:r>
          </w:p>
        </w:tc>
      </w:tr>
      <w:tr w:rsidR="00CD2038" w:rsidRPr="00AE079E" w14:paraId="130F0A6E" w14:textId="77777777" w:rsidTr="00CD2038">
        <w:trPr>
          <w:trHeight w:val="318"/>
        </w:trPr>
        <w:tc>
          <w:tcPr>
            <w:tcW w:w="3686" w:type="dxa"/>
            <w:noWrap/>
            <w:vAlign w:val="center"/>
          </w:tcPr>
          <w:p w14:paraId="537752AB" w14:textId="62C8B522" w:rsidR="00CD2038" w:rsidRPr="00AE079E" w:rsidRDefault="00CD2038" w:rsidP="00CD2038">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 xml:space="preserve">Industry fixed effects </w:t>
            </w:r>
            <w:r w:rsidRPr="00AE079E">
              <w:rPr>
                <w:rFonts w:ascii="Times New Roman" w:hAnsi="Times New Roman" w:cs="Times New Roman"/>
                <w:color w:val="000000" w:themeColor="text1"/>
                <w:sz w:val="20"/>
                <w:szCs w:val="20"/>
                <w:lang w:val="en-US"/>
              </w:rPr>
              <w:t>(</w:t>
            </w:r>
            <m:oMath>
              <m:sSub>
                <m:sSubPr>
                  <m:ctrlPr>
                    <w:rPr>
                      <w:rFonts w:ascii="Cambria Math" w:hAnsi="Cambria Math" w:cs="Times New Roman"/>
                      <w:i/>
                      <w:color w:val="000000" w:themeColor="text1"/>
                      <w:sz w:val="20"/>
                      <w:szCs w:val="20"/>
                      <w:lang w:val="en-US"/>
                    </w:rPr>
                  </m:ctrlPr>
                </m:sSubPr>
                <m:e>
                  <m:r>
                    <w:rPr>
                      <w:rFonts w:ascii="Cambria Math" w:hAnsi="Cambria Math" w:cs="Times New Roman"/>
                      <w:color w:val="000000" w:themeColor="text1"/>
                      <w:sz w:val="20"/>
                      <w:szCs w:val="20"/>
                      <w:lang w:val="en-US"/>
                    </w:rPr>
                    <m:t>∝</m:t>
                  </m:r>
                </m:e>
                <m:sub>
                  <m:r>
                    <w:rPr>
                      <w:rFonts w:ascii="Cambria Math" w:hAnsi="Cambria Math" w:cs="Times New Roman"/>
                      <w:color w:val="000000" w:themeColor="text1"/>
                      <w:sz w:val="20"/>
                      <w:szCs w:val="20"/>
                      <w:lang w:val="en-US"/>
                    </w:rPr>
                    <m:t>j</m:t>
                  </m:r>
                </m:sub>
              </m:sSub>
            </m:oMath>
            <w:r w:rsidRPr="00AE079E">
              <w:rPr>
                <w:rFonts w:ascii="Times New Roman" w:hAnsi="Times New Roman" w:cs="Times New Roman"/>
                <w:color w:val="000000" w:themeColor="text1"/>
                <w:sz w:val="20"/>
                <w:szCs w:val="20"/>
                <w:lang w:val="en-US"/>
              </w:rPr>
              <w:t>)</w:t>
            </w:r>
          </w:p>
        </w:tc>
        <w:tc>
          <w:tcPr>
            <w:tcW w:w="2581" w:type="dxa"/>
            <w:noWrap/>
            <w:vAlign w:val="center"/>
          </w:tcPr>
          <w:p w14:paraId="7D637A23" w14:textId="5406FDAC" w:rsidR="00CD2038" w:rsidRPr="00AE079E" w:rsidRDefault="00CD2038" w:rsidP="00CD20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no</w:t>
            </w:r>
          </w:p>
        </w:tc>
        <w:tc>
          <w:tcPr>
            <w:tcW w:w="2582" w:type="dxa"/>
            <w:vAlign w:val="center"/>
          </w:tcPr>
          <w:p w14:paraId="10CC9223" w14:textId="5200CE29" w:rsidR="00CD2038" w:rsidRPr="00AE079E" w:rsidRDefault="00CD2038" w:rsidP="00CD20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r>
      <w:tr w:rsidR="00CD2038" w:rsidRPr="00AE079E" w14:paraId="200D1661" w14:textId="77777777" w:rsidTr="00CD2038">
        <w:trPr>
          <w:trHeight w:val="318"/>
        </w:trPr>
        <w:tc>
          <w:tcPr>
            <w:tcW w:w="3686" w:type="dxa"/>
            <w:tcBorders>
              <w:top w:val="single" w:sz="4" w:space="0" w:color="auto"/>
            </w:tcBorders>
            <w:noWrap/>
            <w:vAlign w:val="center"/>
            <w:hideMark/>
          </w:tcPr>
          <w:p w14:paraId="430FDCE7" w14:textId="77777777" w:rsidR="00CD2038" w:rsidRPr="00AE079E" w:rsidRDefault="00CD2038" w:rsidP="00CD20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N</w:t>
            </w:r>
          </w:p>
        </w:tc>
        <w:tc>
          <w:tcPr>
            <w:tcW w:w="2581" w:type="dxa"/>
            <w:tcBorders>
              <w:top w:val="single" w:sz="4" w:space="0" w:color="auto"/>
            </w:tcBorders>
            <w:noWrap/>
            <w:vAlign w:val="center"/>
          </w:tcPr>
          <w:p w14:paraId="0584F716" w14:textId="5000CB94" w:rsidR="00CD2038" w:rsidRPr="00AE079E" w:rsidRDefault="00CD2038" w:rsidP="00CD20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1,490</w:t>
            </w:r>
          </w:p>
        </w:tc>
        <w:tc>
          <w:tcPr>
            <w:tcW w:w="2582" w:type="dxa"/>
            <w:tcBorders>
              <w:top w:val="single" w:sz="4" w:space="0" w:color="auto"/>
            </w:tcBorders>
            <w:vAlign w:val="center"/>
          </w:tcPr>
          <w:p w14:paraId="19A31298" w14:textId="1CB57A40" w:rsidR="00CD2038" w:rsidRPr="00AE079E" w:rsidRDefault="00CD2038" w:rsidP="00CD20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1,490</w:t>
            </w:r>
          </w:p>
        </w:tc>
      </w:tr>
      <w:tr w:rsidR="00CD2038" w:rsidRPr="00AE079E" w14:paraId="20844215" w14:textId="77777777" w:rsidTr="00CD2038">
        <w:trPr>
          <w:trHeight w:val="364"/>
        </w:trPr>
        <w:tc>
          <w:tcPr>
            <w:tcW w:w="3686" w:type="dxa"/>
            <w:tcBorders>
              <w:bottom w:val="single" w:sz="4" w:space="0" w:color="auto"/>
            </w:tcBorders>
            <w:noWrap/>
            <w:vAlign w:val="center"/>
            <w:hideMark/>
          </w:tcPr>
          <w:p w14:paraId="312053D1" w14:textId="77777777" w:rsidR="00CD2038" w:rsidRPr="00AE079E" w:rsidRDefault="00CD2038" w:rsidP="00CD20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Pseudo R</w:t>
            </w:r>
            <w:r w:rsidRPr="00AE079E">
              <w:rPr>
                <w:rFonts w:ascii="Times New Roman" w:eastAsia="Times New Roman" w:hAnsi="Times New Roman" w:cs="Times New Roman"/>
                <w:color w:val="000000"/>
                <w:sz w:val="20"/>
                <w:szCs w:val="20"/>
                <w:vertAlign w:val="superscript"/>
                <w:lang w:eastAsia="de-DE"/>
              </w:rPr>
              <w:t>2</w:t>
            </w:r>
          </w:p>
        </w:tc>
        <w:tc>
          <w:tcPr>
            <w:tcW w:w="2581" w:type="dxa"/>
            <w:tcBorders>
              <w:bottom w:val="single" w:sz="4" w:space="0" w:color="auto"/>
            </w:tcBorders>
            <w:noWrap/>
            <w:vAlign w:val="center"/>
            <w:hideMark/>
          </w:tcPr>
          <w:p w14:paraId="632952EE" w14:textId="5C58FD58" w:rsidR="00CD2038" w:rsidRPr="00AE079E" w:rsidRDefault="00CD2038" w:rsidP="00CD20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0.172</w:t>
            </w:r>
          </w:p>
        </w:tc>
        <w:tc>
          <w:tcPr>
            <w:tcW w:w="2582" w:type="dxa"/>
            <w:tcBorders>
              <w:bottom w:val="single" w:sz="4" w:space="0" w:color="auto"/>
            </w:tcBorders>
            <w:vAlign w:val="center"/>
          </w:tcPr>
          <w:p w14:paraId="3A1DB3B7" w14:textId="0A8E48C1" w:rsidR="00CD2038" w:rsidRPr="00AE079E" w:rsidRDefault="007E62C0" w:rsidP="00CD20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0.184</w:t>
            </w:r>
          </w:p>
        </w:tc>
      </w:tr>
    </w:tbl>
    <w:p w14:paraId="0E001FB2" w14:textId="1B0B6B88" w:rsidR="00256212" w:rsidRPr="00AE079E" w:rsidRDefault="00256212" w:rsidP="005F43F9">
      <w:pPr>
        <w:rPr>
          <w:rFonts w:ascii="Times New Roman" w:hAnsi="Times New Roman" w:cs="Times New Roman"/>
        </w:rPr>
      </w:pPr>
    </w:p>
    <w:p w14:paraId="2028F5AF" w14:textId="77777777" w:rsidR="00256212" w:rsidRPr="00AE079E" w:rsidRDefault="00256212">
      <w:pPr>
        <w:rPr>
          <w:rFonts w:ascii="Times New Roman" w:hAnsi="Times New Roman" w:cs="Times New Roman"/>
        </w:rPr>
      </w:pPr>
      <w:r w:rsidRPr="00AE079E">
        <w:rPr>
          <w:rFonts w:ascii="Times New Roman" w:hAnsi="Times New Roman" w:cs="Times New Roman"/>
        </w:rPr>
        <w:br w:type="page"/>
      </w:r>
    </w:p>
    <w:p w14:paraId="2591FAFD" w14:textId="3B45404C" w:rsidR="00256212" w:rsidRPr="00AE079E" w:rsidRDefault="00256212" w:rsidP="00256212">
      <w:pPr>
        <w:spacing w:before="120"/>
        <w:ind w:firstLine="57"/>
        <w:rPr>
          <w:rFonts w:ascii="Times New Roman" w:hAnsi="Times New Roman" w:cs="Times New Roman"/>
          <w:b/>
          <w:bCs/>
          <w:sz w:val="22"/>
          <w:szCs w:val="22"/>
        </w:rPr>
      </w:pPr>
      <w:bookmarkStart w:id="10" w:name="_Ref154676979"/>
      <w:r w:rsidRPr="00AE079E">
        <w:rPr>
          <w:rFonts w:ascii="Times New Roman" w:hAnsi="Times New Roman" w:cs="Times New Roman"/>
          <w:b/>
          <w:bCs/>
          <w:sz w:val="22"/>
          <w:szCs w:val="22"/>
        </w:rPr>
        <w:lastRenderedPageBreak/>
        <w:t xml:space="preserve">Table </w:t>
      </w:r>
      <w:r w:rsidRPr="00AE079E">
        <w:rPr>
          <w:rFonts w:ascii="Times New Roman" w:hAnsi="Times New Roman" w:cs="Times New Roman"/>
          <w:b/>
          <w:bCs/>
          <w:sz w:val="22"/>
          <w:szCs w:val="22"/>
        </w:rPr>
        <w:fldChar w:fldCharType="begin"/>
      </w:r>
      <w:r w:rsidRPr="00AE079E">
        <w:rPr>
          <w:rFonts w:ascii="Times New Roman" w:hAnsi="Times New Roman" w:cs="Times New Roman"/>
          <w:b/>
          <w:bCs/>
          <w:sz w:val="22"/>
          <w:szCs w:val="22"/>
        </w:rPr>
        <w:instrText xml:space="preserve"> SEQ Table \* ARABIC </w:instrText>
      </w:r>
      <w:r w:rsidRPr="00AE079E">
        <w:rPr>
          <w:rFonts w:ascii="Times New Roman" w:hAnsi="Times New Roman" w:cs="Times New Roman"/>
          <w:b/>
          <w:bCs/>
          <w:sz w:val="22"/>
          <w:szCs w:val="22"/>
        </w:rPr>
        <w:fldChar w:fldCharType="separate"/>
      </w:r>
      <w:r w:rsidRPr="00AE079E">
        <w:rPr>
          <w:rFonts w:ascii="Times New Roman" w:hAnsi="Times New Roman" w:cs="Times New Roman"/>
          <w:b/>
          <w:bCs/>
          <w:noProof/>
          <w:sz w:val="22"/>
          <w:szCs w:val="22"/>
        </w:rPr>
        <w:t>10</w:t>
      </w:r>
      <w:r w:rsidRPr="00AE079E">
        <w:rPr>
          <w:rFonts w:ascii="Times New Roman" w:hAnsi="Times New Roman" w:cs="Times New Roman"/>
          <w:b/>
          <w:bCs/>
          <w:sz w:val="22"/>
          <w:szCs w:val="22"/>
        </w:rPr>
        <w:fldChar w:fldCharType="end"/>
      </w:r>
      <w:bookmarkEnd w:id="10"/>
    </w:p>
    <w:tbl>
      <w:tblPr>
        <w:tblW w:w="8849" w:type="dxa"/>
        <w:tblLayout w:type="fixed"/>
        <w:tblCellMar>
          <w:left w:w="70" w:type="dxa"/>
          <w:right w:w="70" w:type="dxa"/>
        </w:tblCellMar>
        <w:tblLook w:val="04A0" w:firstRow="1" w:lastRow="0" w:firstColumn="1" w:lastColumn="0" w:noHBand="0" w:noVBand="1"/>
      </w:tblPr>
      <w:tblGrid>
        <w:gridCol w:w="3686"/>
        <w:gridCol w:w="5163"/>
      </w:tblGrid>
      <w:tr w:rsidR="00256212" w:rsidRPr="00AE079E" w14:paraId="4D072319" w14:textId="77777777" w:rsidTr="00594B38">
        <w:trPr>
          <w:trHeight w:val="318"/>
        </w:trPr>
        <w:tc>
          <w:tcPr>
            <w:tcW w:w="8849" w:type="dxa"/>
            <w:gridSpan w:val="2"/>
            <w:tcBorders>
              <w:bottom w:val="single" w:sz="4" w:space="0" w:color="auto"/>
            </w:tcBorders>
            <w:noWrap/>
            <w:vAlign w:val="center"/>
          </w:tcPr>
          <w:p w14:paraId="6C567D05" w14:textId="77777777" w:rsidR="00256212" w:rsidRPr="00AE079E" w:rsidRDefault="00256212" w:rsidP="00594B38">
            <w:pPr>
              <w:spacing w:before="120" w:after="60"/>
              <w:rPr>
                <w:rFonts w:ascii="Times New Roman" w:hAnsi="Times New Roman" w:cs="Times New Roman"/>
                <w:sz w:val="20"/>
                <w:szCs w:val="20"/>
                <w:lang w:val="en-US"/>
              </w:rPr>
            </w:pPr>
            <w:r w:rsidRPr="00AE079E">
              <w:rPr>
                <w:rFonts w:ascii="Times New Roman" w:hAnsi="Times New Roman" w:cs="Times New Roman"/>
                <w:sz w:val="20"/>
                <w:szCs w:val="20"/>
                <w:lang w:val="en-US"/>
              </w:rPr>
              <w:t>Voting Stake and the Likelihood to Finance an Acquisition with Equity. This table reports the logit regression results modeling the likelihood of a firm to use equity as part of the acquisition financing structure. Definition of variables: indicator variable equal to one if firm increases common stock in the acquisition year by at least €0.5 million and zero otherwise (Equity Increase); voting stake of the largest shareholder (Votes); natural logarithm of total assets (Firm Size); earnings before interests, taxes, depreciation, and amortization divided by total assets (Profitability); long-term debt divided by total assets (Leverage); cash holdings divided by total assets (Cash); property, plant, and equipment divided by total assets (Tangibility); capital expenditures divided by total assets (Capex); market value by stock divided by book value (Market to Book). All independent variables are lagged by one year. The p-values appear in parentheses below parameter estimates. ***, **, * indicate significance at 1%, 5%, and 10% level, respectively.</w:t>
            </w:r>
          </w:p>
        </w:tc>
      </w:tr>
      <w:tr w:rsidR="00256212" w:rsidRPr="00AE079E" w14:paraId="3DF3F506" w14:textId="77777777" w:rsidTr="00594B38">
        <w:trPr>
          <w:trHeight w:val="318"/>
        </w:trPr>
        <w:tc>
          <w:tcPr>
            <w:tcW w:w="3686" w:type="dxa"/>
            <w:tcBorders>
              <w:top w:val="single" w:sz="4" w:space="0" w:color="auto"/>
              <w:bottom w:val="single" w:sz="4" w:space="0" w:color="auto"/>
            </w:tcBorders>
            <w:noWrap/>
            <w:vAlign w:val="center"/>
            <w:hideMark/>
          </w:tcPr>
          <w:p w14:paraId="25DA60B5" w14:textId="77777777" w:rsidR="00256212" w:rsidRPr="00AE079E" w:rsidRDefault="00256212" w:rsidP="00594B38">
            <w:pPr>
              <w:spacing w:before="120"/>
              <w:rPr>
                <w:rFonts w:ascii="Times New Roman" w:eastAsia="Times New Roman" w:hAnsi="Times New Roman" w:cs="Times New Roman"/>
                <w:b/>
                <w:bCs/>
                <w:color w:val="000000"/>
                <w:sz w:val="20"/>
                <w:szCs w:val="20"/>
                <w:lang w:val="en-US" w:eastAsia="de-DE"/>
              </w:rPr>
            </w:pPr>
            <w:r w:rsidRPr="00AE079E">
              <w:rPr>
                <w:rFonts w:ascii="Times New Roman" w:eastAsia="Times New Roman" w:hAnsi="Times New Roman" w:cs="Times New Roman"/>
                <w:b/>
                <w:bCs/>
                <w:color w:val="000000"/>
                <w:sz w:val="20"/>
                <w:szCs w:val="20"/>
                <w:lang w:val="en-US" w:eastAsia="de-DE"/>
              </w:rPr>
              <w:t>Dependent Variable: Equity Increase</w:t>
            </w:r>
          </w:p>
          <w:p w14:paraId="45BCC570" w14:textId="77777777" w:rsidR="00256212" w:rsidRPr="00AE079E" w:rsidRDefault="00256212" w:rsidP="00594B38">
            <w:pPr>
              <w:spacing w:before="120"/>
              <w:rPr>
                <w:rFonts w:ascii="Times New Roman" w:eastAsia="Times New Roman" w:hAnsi="Times New Roman" w:cs="Times New Roman"/>
                <w:b/>
                <w:bCs/>
                <w:color w:val="000000"/>
                <w:sz w:val="20"/>
                <w:szCs w:val="20"/>
                <w:lang w:val="en-US" w:eastAsia="de-DE"/>
              </w:rPr>
            </w:pPr>
            <w:r w:rsidRPr="00AE079E">
              <w:rPr>
                <w:rFonts w:ascii="Times New Roman" w:eastAsia="Times New Roman" w:hAnsi="Times New Roman" w:cs="Times New Roman"/>
                <w:b/>
                <w:bCs/>
                <w:color w:val="000000"/>
                <w:sz w:val="20"/>
                <w:szCs w:val="20"/>
                <w:lang w:val="en-US" w:eastAsia="de-DE"/>
              </w:rPr>
              <w:t>Independent Variable</w:t>
            </w:r>
          </w:p>
        </w:tc>
        <w:tc>
          <w:tcPr>
            <w:tcW w:w="5163" w:type="dxa"/>
            <w:tcBorders>
              <w:top w:val="single" w:sz="4" w:space="0" w:color="auto"/>
              <w:bottom w:val="single" w:sz="4" w:space="0" w:color="auto"/>
            </w:tcBorders>
            <w:noWrap/>
            <w:vAlign w:val="center"/>
            <w:hideMark/>
          </w:tcPr>
          <w:p w14:paraId="742B58A0" w14:textId="6CA84C62" w:rsidR="00256212" w:rsidRPr="00AE079E" w:rsidRDefault="00256212" w:rsidP="00594B38">
            <w:pPr>
              <w:spacing w:before="120"/>
              <w:jc w:val="center"/>
              <w:rPr>
                <w:rFonts w:ascii="Times New Roman" w:eastAsia="Times New Roman" w:hAnsi="Times New Roman" w:cs="Times New Roman"/>
                <w:b/>
                <w:bCs/>
                <w:color w:val="000000"/>
                <w:sz w:val="20"/>
                <w:szCs w:val="20"/>
                <w:highlight w:val="yellow"/>
                <w:lang w:eastAsia="de-DE"/>
              </w:rPr>
            </w:pPr>
            <w:r w:rsidRPr="00AE079E">
              <w:rPr>
                <w:rFonts w:ascii="Times New Roman" w:eastAsia="Times New Roman" w:hAnsi="Times New Roman" w:cs="Times New Roman"/>
                <w:b/>
                <w:bCs/>
                <w:color w:val="000000"/>
                <w:sz w:val="20"/>
                <w:szCs w:val="20"/>
                <w:lang w:eastAsia="de-DE"/>
              </w:rPr>
              <w:t>(1)</w:t>
            </w:r>
          </w:p>
        </w:tc>
      </w:tr>
      <w:tr w:rsidR="00256212" w:rsidRPr="00AE079E" w14:paraId="21678AC4" w14:textId="77777777" w:rsidTr="00594B38">
        <w:trPr>
          <w:trHeight w:val="665"/>
        </w:trPr>
        <w:tc>
          <w:tcPr>
            <w:tcW w:w="3686" w:type="dxa"/>
            <w:tcBorders>
              <w:top w:val="single" w:sz="4" w:space="0" w:color="auto"/>
            </w:tcBorders>
            <w:noWrap/>
            <w:vAlign w:val="center"/>
            <w:hideMark/>
          </w:tcPr>
          <w:p w14:paraId="530BCD9B" w14:textId="77777777" w:rsidR="00256212" w:rsidRPr="00AE079E" w:rsidRDefault="00256212" w:rsidP="00594B38">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Votes</w:t>
            </w:r>
            <w:r w:rsidRPr="00AE079E">
              <w:rPr>
                <w:rFonts w:ascii="Times New Roman" w:eastAsia="Times New Roman" w:hAnsi="Times New Roman" w:cs="Times New Roman"/>
                <w:color w:val="000000"/>
                <w:sz w:val="20"/>
                <w:szCs w:val="20"/>
                <w:vertAlign w:val="subscript"/>
                <w:lang w:eastAsia="de-DE"/>
              </w:rPr>
              <w:t xml:space="preserve"> t-1</w:t>
            </w:r>
          </w:p>
        </w:tc>
        <w:tc>
          <w:tcPr>
            <w:tcW w:w="5163" w:type="dxa"/>
            <w:tcBorders>
              <w:top w:val="single" w:sz="4" w:space="0" w:color="auto"/>
            </w:tcBorders>
            <w:noWrap/>
            <w:vAlign w:val="center"/>
            <w:hideMark/>
          </w:tcPr>
          <w:p w14:paraId="3180486F" w14:textId="64B61C60" w:rsidR="00256212" w:rsidRPr="00AE079E" w:rsidRDefault="00256212"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w:t>
            </w:r>
            <w:r w:rsidR="0086240B" w:rsidRPr="00AE079E">
              <w:rPr>
                <w:rFonts w:ascii="Times New Roman" w:eastAsia="Times New Roman" w:hAnsi="Times New Roman" w:cs="Times New Roman"/>
                <w:color w:val="000000"/>
                <w:sz w:val="20"/>
                <w:szCs w:val="20"/>
                <w:lang w:eastAsia="de-DE"/>
              </w:rPr>
              <w:t>.780</w:t>
            </w:r>
            <w:r w:rsidRPr="00AE079E">
              <w:rPr>
                <w:rFonts w:ascii="Times New Roman" w:eastAsia="Times New Roman" w:hAnsi="Times New Roman" w:cs="Times New Roman"/>
                <w:color w:val="000000"/>
                <w:sz w:val="20"/>
                <w:szCs w:val="20"/>
                <w:lang w:eastAsia="de-DE"/>
              </w:rPr>
              <w:t>***</w:t>
            </w:r>
            <w:r w:rsidRPr="00AE079E">
              <w:rPr>
                <w:rFonts w:ascii="Times New Roman" w:eastAsia="Times New Roman" w:hAnsi="Times New Roman" w:cs="Times New Roman"/>
                <w:color w:val="000000"/>
                <w:sz w:val="20"/>
                <w:szCs w:val="20"/>
                <w:lang w:eastAsia="de-DE"/>
              </w:rPr>
              <w:br/>
              <w:t>(0.00</w:t>
            </w:r>
            <w:r w:rsidR="009D0519" w:rsidRPr="00AE079E">
              <w:rPr>
                <w:rFonts w:ascii="Times New Roman" w:eastAsia="Times New Roman" w:hAnsi="Times New Roman" w:cs="Times New Roman"/>
                <w:color w:val="000000"/>
                <w:sz w:val="20"/>
                <w:szCs w:val="20"/>
                <w:lang w:eastAsia="de-DE"/>
              </w:rPr>
              <w:t>0</w:t>
            </w:r>
            <w:r w:rsidRPr="00AE079E">
              <w:rPr>
                <w:rFonts w:ascii="Times New Roman" w:eastAsia="Times New Roman" w:hAnsi="Times New Roman" w:cs="Times New Roman"/>
                <w:color w:val="000000"/>
                <w:sz w:val="20"/>
                <w:szCs w:val="20"/>
                <w:lang w:eastAsia="de-DE"/>
              </w:rPr>
              <w:t>)</w:t>
            </w:r>
          </w:p>
        </w:tc>
      </w:tr>
      <w:tr w:rsidR="00256212" w:rsidRPr="00AE079E" w14:paraId="5C4108E5" w14:textId="77777777" w:rsidTr="00594B38">
        <w:trPr>
          <w:trHeight w:val="665"/>
        </w:trPr>
        <w:tc>
          <w:tcPr>
            <w:tcW w:w="3686" w:type="dxa"/>
            <w:noWrap/>
            <w:vAlign w:val="center"/>
            <w:hideMark/>
          </w:tcPr>
          <w:p w14:paraId="1C433CC6" w14:textId="77777777" w:rsidR="00256212" w:rsidRPr="00AE079E" w:rsidRDefault="00256212"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Firm Size</w:t>
            </w:r>
            <w:r w:rsidRPr="00AE079E">
              <w:rPr>
                <w:rFonts w:ascii="Times New Roman" w:eastAsia="Times New Roman" w:hAnsi="Times New Roman" w:cs="Times New Roman"/>
                <w:color w:val="000000"/>
                <w:sz w:val="20"/>
                <w:szCs w:val="20"/>
                <w:vertAlign w:val="subscript"/>
                <w:lang w:eastAsia="de-DE"/>
              </w:rPr>
              <w:t xml:space="preserve"> t-1</w:t>
            </w:r>
          </w:p>
        </w:tc>
        <w:tc>
          <w:tcPr>
            <w:tcW w:w="5163" w:type="dxa"/>
            <w:noWrap/>
            <w:vAlign w:val="center"/>
            <w:hideMark/>
          </w:tcPr>
          <w:p w14:paraId="5E040BAE" w14:textId="6805EE43" w:rsidR="00256212" w:rsidRPr="00AE079E" w:rsidRDefault="0086240B"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0.017</w:t>
            </w:r>
            <w:r w:rsidR="00256212" w:rsidRPr="00AE079E">
              <w:rPr>
                <w:rFonts w:ascii="Times New Roman" w:eastAsia="Times New Roman" w:hAnsi="Times New Roman" w:cs="Times New Roman"/>
                <w:color w:val="000000"/>
                <w:sz w:val="20"/>
                <w:szCs w:val="20"/>
                <w:lang w:eastAsia="de-DE"/>
              </w:rPr>
              <w:br/>
              <w:t>(0.</w:t>
            </w:r>
            <w:r w:rsidRPr="00AE079E">
              <w:rPr>
                <w:rFonts w:ascii="Times New Roman" w:eastAsia="Times New Roman" w:hAnsi="Times New Roman" w:cs="Times New Roman"/>
                <w:color w:val="000000"/>
                <w:sz w:val="20"/>
                <w:szCs w:val="20"/>
                <w:lang w:eastAsia="de-DE"/>
              </w:rPr>
              <w:t>784</w:t>
            </w:r>
            <w:r w:rsidR="00256212" w:rsidRPr="00AE079E">
              <w:rPr>
                <w:rFonts w:ascii="Times New Roman" w:eastAsia="Times New Roman" w:hAnsi="Times New Roman" w:cs="Times New Roman"/>
                <w:color w:val="000000"/>
                <w:sz w:val="20"/>
                <w:szCs w:val="20"/>
                <w:lang w:eastAsia="de-DE"/>
              </w:rPr>
              <w:t>)</w:t>
            </w:r>
          </w:p>
        </w:tc>
      </w:tr>
      <w:tr w:rsidR="00256212" w:rsidRPr="00AE079E" w14:paraId="48522560" w14:textId="77777777" w:rsidTr="00594B38">
        <w:trPr>
          <w:trHeight w:val="665"/>
        </w:trPr>
        <w:tc>
          <w:tcPr>
            <w:tcW w:w="3686" w:type="dxa"/>
            <w:noWrap/>
            <w:vAlign w:val="center"/>
            <w:hideMark/>
          </w:tcPr>
          <w:p w14:paraId="45FF2E9B" w14:textId="77777777" w:rsidR="00256212" w:rsidRPr="00AE079E" w:rsidRDefault="00256212"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Profitability</w:t>
            </w:r>
            <w:r w:rsidRPr="00AE079E">
              <w:rPr>
                <w:rFonts w:ascii="Times New Roman" w:eastAsia="Times New Roman" w:hAnsi="Times New Roman" w:cs="Times New Roman"/>
                <w:color w:val="000000"/>
                <w:sz w:val="20"/>
                <w:szCs w:val="20"/>
                <w:vertAlign w:val="subscript"/>
                <w:lang w:eastAsia="de-DE"/>
              </w:rPr>
              <w:t xml:space="preserve"> t-1</w:t>
            </w:r>
          </w:p>
        </w:tc>
        <w:tc>
          <w:tcPr>
            <w:tcW w:w="5163" w:type="dxa"/>
            <w:noWrap/>
            <w:vAlign w:val="center"/>
            <w:hideMark/>
          </w:tcPr>
          <w:p w14:paraId="7C579DEA" w14:textId="42160506" w:rsidR="00256212" w:rsidRPr="00AE079E" w:rsidRDefault="00256212"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w:t>
            </w:r>
            <w:r w:rsidR="0086240B" w:rsidRPr="00AE079E">
              <w:rPr>
                <w:rFonts w:ascii="Times New Roman" w:eastAsia="Times New Roman" w:hAnsi="Times New Roman" w:cs="Times New Roman"/>
                <w:color w:val="000000"/>
                <w:sz w:val="20"/>
                <w:szCs w:val="20"/>
                <w:lang w:eastAsia="de-DE"/>
              </w:rPr>
              <w:t>229</w:t>
            </w:r>
            <w:r w:rsidRPr="00AE079E">
              <w:rPr>
                <w:rFonts w:ascii="Times New Roman" w:eastAsia="Times New Roman" w:hAnsi="Times New Roman" w:cs="Times New Roman"/>
                <w:color w:val="000000"/>
                <w:sz w:val="20"/>
                <w:szCs w:val="20"/>
                <w:lang w:eastAsia="de-DE"/>
              </w:rPr>
              <w:br/>
              <w:t>(0.2</w:t>
            </w:r>
            <w:r w:rsidR="0086240B" w:rsidRPr="00AE079E">
              <w:rPr>
                <w:rFonts w:ascii="Times New Roman" w:eastAsia="Times New Roman" w:hAnsi="Times New Roman" w:cs="Times New Roman"/>
                <w:color w:val="000000"/>
                <w:sz w:val="20"/>
                <w:szCs w:val="20"/>
                <w:lang w:eastAsia="de-DE"/>
              </w:rPr>
              <w:t>46</w:t>
            </w:r>
            <w:r w:rsidRPr="00AE079E">
              <w:rPr>
                <w:rFonts w:ascii="Times New Roman" w:eastAsia="Times New Roman" w:hAnsi="Times New Roman" w:cs="Times New Roman"/>
                <w:color w:val="000000"/>
                <w:sz w:val="20"/>
                <w:szCs w:val="20"/>
                <w:lang w:eastAsia="de-DE"/>
              </w:rPr>
              <w:t>)</w:t>
            </w:r>
          </w:p>
        </w:tc>
      </w:tr>
      <w:tr w:rsidR="00256212" w:rsidRPr="00AE079E" w14:paraId="0144C8C5" w14:textId="77777777" w:rsidTr="00594B38">
        <w:trPr>
          <w:trHeight w:val="665"/>
        </w:trPr>
        <w:tc>
          <w:tcPr>
            <w:tcW w:w="3686" w:type="dxa"/>
            <w:noWrap/>
            <w:vAlign w:val="center"/>
          </w:tcPr>
          <w:p w14:paraId="1270A806" w14:textId="77777777" w:rsidR="00256212" w:rsidRPr="00AE079E" w:rsidRDefault="00256212"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Leverage</w:t>
            </w:r>
            <w:r w:rsidRPr="00AE079E">
              <w:rPr>
                <w:rFonts w:ascii="Times New Roman" w:eastAsia="Times New Roman" w:hAnsi="Times New Roman" w:cs="Times New Roman"/>
                <w:color w:val="000000"/>
                <w:sz w:val="20"/>
                <w:szCs w:val="20"/>
                <w:vertAlign w:val="subscript"/>
                <w:lang w:eastAsia="de-DE"/>
              </w:rPr>
              <w:t xml:space="preserve"> t-1</w:t>
            </w:r>
          </w:p>
        </w:tc>
        <w:tc>
          <w:tcPr>
            <w:tcW w:w="5163" w:type="dxa"/>
            <w:noWrap/>
            <w:vAlign w:val="center"/>
          </w:tcPr>
          <w:p w14:paraId="722E9CDD" w14:textId="798349CD" w:rsidR="00256212" w:rsidRPr="00AE079E" w:rsidRDefault="00256212"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w:t>
            </w:r>
            <w:r w:rsidR="0086240B" w:rsidRPr="00AE079E">
              <w:rPr>
                <w:rFonts w:ascii="Times New Roman" w:eastAsia="Times New Roman" w:hAnsi="Times New Roman" w:cs="Times New Roman"/>
                <w:color w:val="000000"/>
                <w:sz w:val="20"/>
                <w:szCs w:val="20"/>
                <w:lang w:eastAsia="de-DE"/>
              </w:rPr>
              <w:t>862</w:t>
            </w:r>
            <w:r w:rsidRPr="00AE079E">
              <w:rPr>
                <w:rFonts w:ascii="Times New Roman" w:eastAsia="Times New Roman" w:hAnsi="Times New Roman" w:cs="Times New Roman"/>
                <w:color w:val="000000"/>
                <w:sz w:val="20"/>
                <w:szCs w:val="20"/>
                <w:lang w:eastAsia="de-DE"/>
              </w:rPr>
              <w:br/>
              <w:t>(0.</w:t>
            </w:r>
            <w:r w:rsidR="0086240B" w:rsidRPr="00AE079E">
              <w:rPr>
                <w:rFonts w:ascii="Times New Roman" w:eastAsia="Times New Roman" w:hAnsi="Times New Roman" w:cs="Times New Roman"/>
                <w:color w:val="000000"/>
                <w:sz w:val="20"/>
                <w:szCs w:val="20"/>
                <w:lang w:eastAsia="de-DE"/>
              </w:rPr>
              <w:t>324</w:t>
            </w:r>
            <w:r w:rsidRPr="00AE079E">
              <w:rPr>
                <w:rFonts w:ascii="Times New Roman" w:eastAsia="Times New Roman" w:hAnsi="Times New Roman" w:cs="Times New Roman"/>
                <w:color w:val="000000"/>
                <w:sz w:val="20"/>
                <w:szCs w:val="20"/>
                <w:lang w:eastAsia="de-DE"/>
              </w:rPr>
              <w:t>)</w:t>
            </w:r>
          </w:p>
        </w:tc>
      </w:tr>
      <w:tr w:rsidR="00256212" w:rsidRPr="00AE079E" w14:paraId="065A5C7B" w14:textId="77777777" w:rsidTr="00594B38">
        <w:trPr>
          <w:trHeight w:val="665"/>
        </w:trPr>
        <w:tc>
          <w:tcPr>
            <w:tcW w:w="3686" w:type="dxa"/>
            <w:noWrap/>
            <w:vAlign w:val="center"/>
          </w:tcPr>
          <w:p w14:paraId="46D6D20E" w14:textId="77777777" w:rsidR="00256212" w:rsidRPr="00AE079E" w:rsidRDefault="00256212"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Cash</w:t>
            </w:r>
            <w:r w:rsidRPr="00AE079E">
              <w:rPr>
                <w:rFonts w:ascii="Times New Roman" w:eastAsia="Times New Roman" w:hAnsi="Times New Roman" w:cs="Times New Roman"/>
                <w:color w:val="000000"/>
                <w:sz w:val="20"/>
                <w:szCs w:val="20"/>
                <w:vertAlign w:val="subscript"/>
                <w:lang w:eastAsia="de-DE"/>
              </w:rPr>
              <w:t xml:space="preserve"> t-1</w:t>
            </w:r>
          </w:p>
        </w:tc>
        <w:tc>
          <w:tcPr>
            <w:tcW w:w="5163" w:type="dxa"/>
            <w:noWrap/>
            <w:vAlign w:val="center"/>
          </w:tcPr>
          <w:p w14:paraId="0FE2AED8" w14:textId="73214F3D" w:rsidR="00256212" w:rsidRPr="00AE079E" w:rsidRDefault="00256212"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w:t>
            </w:r>
            <w:r w:rsidR="009D0519" w:rsidRPr="00AE079E">
              <w:rPr>
                <w:rFonts w:ascii="Times New Roman" w:eastAsia="Times New Roman" w:hAnsi="Times New Roman" w:cs="Times New Roman"/>
                <w:color w:val="000000"/>
                <w:sz w:val="20"/>
                <w:szCs w:val="20"/>
                <w:lang w:eastAsia="de-DE"/>
              </w:rPr>
              <w:t>52</w:t>
            </w:r>
            <w:r w:rsidR="0086240B" w:rsidRPr="00AE079E">
              <w:rPr>
                <w:rFonts w:ascii="Times New Roman" w:eastAsia="Times New Roman" w:hAnsi="Times New Roman" w:cs="Times New Roman"/>
                <w:color w:val="000000"/>
                <w:sz w:val="20"/>
                <w:szCs w:val="20"/>
                <w:lang w:eastAsia="de-DE"/>
              </w:rPr>
              <w:t>4</w:t>
            </w:r>
            <w:r w:rsidRPr="00AE079E">
              <w:rPr>
                <w:rFonts w:ascii="Times New Roman" w:eastAsia="Times New Roman" w:hAnsi="Times New Roman" w:cs="Times New Roman"/>
                <w:color w:val="000000"/>
                <w:sz w:val="20"/>
                <w:szCs w:val="20"/>
                <w:lang w:eastAsia="de-DE"/>
              </w:rPr>
              <w:br/>
              <w:t>(0.</w:t>
            </w:r>
            <w:r w:rsidR="009D0519" w:rsidRPr="00AE079E">
              <w:rPr>
                <w:rFonts w:ascii="Times New Roman" w:eastAsia="Times New Roman" w:hAnsi="Times New Roman" w:cs="Times New Roman"/>
                <w:color w:val="000000"/>
                <w:sz w:val="20"/>
                <w:szCs w:val="20"/>
                <w:lang w:eastAsia="de-DE"/>
              </w:rPr>
              <w:t>6</w:t>
            </w:r>
            <w:r w:rsidR="0086240B" w:rsidRPr="00AE079E">
              <w:rPr>
                <w:rFonts w:ascii="Times New Roman" w:eastAsia="Times New Roman" w:hAnsi="Times New Roman" w:cs="Times New Roman"/>
                <w:color w:val="000000"/>
                <w:sz w:val="20"/>
                <w:szCs w:val="20"/>
                <w:lang w:eastAsia="de-DE"/>
              </w:rPr>
              <w:t>04</w:t>
            </w:r>
            <w:r w:rsidRPr="00AE079E">
              <w:rPr>
                <w:rFonts w:ascii="Times New Roman" w:eastAsia="Times New Roman" w:hAnsi="Times New Roman" w:cs="Times New Roman"/>
                <w:color w:val="000000"/>
                <w:sz w:val="20"/>
                <w:szCs w:val="20"/>
                <w:lang w:eastAsia="de-DE"/>
              </w:rPr>
              <w:t>)</w:t>
            </w:r>
          </w:p>
        </w:tc>
      </w:tr>
      <w:tr w:rsidR="00256212" w:rsidRPr="00AE079E" w14:paraId="6261EC5F" w14:textId="77777777" w:rsidTr="00594B38">
        <w:trPr>
          <w:trHeight w:val="665"/>
        </w:trPr>
        <w:tc>
          <w:tcPr>
            <w:tcW w:w="3686" w:type="dxa"/>
            <w:noWrap/>
            <w:vAlign w:val="center"/>
          </w:tcPr>
          <w:p w14:paraId="539A7D26" w14:textId="77777777" w:rsidR="00256212" w:rsidRPr="00AE079E" w:rsidRDefault="00256212"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Tangibility</w:t>
            </w:r>
            <w:r w:rsidRPr="00AE079E">
              <w:rPr>
                <w:rFonts w:ascii="Times New Roman" w:eastAsia="Times New Roman" w:hAnsi="Times New Roman" w:cs="Times New Roman"/>
                <w:color w:val="000000"/>
                <w:sz w:val="20"/>
                <w:szCs w:val="20"/>
                <w:vertAlign w:val="subscript"/>
                <w:lang w:eastAsia="de-DE"/>
              </w:rPr>
              <w:t xml:space="preserve"> t-1</w:t>
            </w:r>
          </w:p>
        </w:tc>
        <w:tc>
          <w:tcPr>
            <w:tcW w:w="5163" w:type="dxa"/>
            <w:noWrap/>
            <w:vAlign w:val="center"/>
          </w:tcPr>
          <w:p w14:paraId="2A498AE3" w14:textId="65DE4E13" w:rsidR="00256212" w:rsidRPr="00AE079E" w:rsidRDefault="00256212"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w:t>
            </w:r>
            <w:r w:rsidR="009D0519" w:rsidRPr="00AE079E">
              <w:rPr>
                <w:rFonts w:ascii="Times New Roman" w:eastAsia="Times New Roman" w:hAnsi="Times New Roman" w:cs="Times New Roman"/>
                <w:color w:val="000000"/>
                <w:sz w:val="20"/>
                <w:szCs w:val="20"/>
                <w:lang w:eastAsia="de-DE"/>
              </w:rPr>
              <w:t>5</w:t>
            </w:r>
            <w:r w:rsidR="0086240B" w:rsidRPr="00AE079E">
              <w:rPr>
                <w:rFonts w:ascii="Times New Roman" w:eastAsia="Times New Roman" w:hAnsi="Times New Roman" w:cs="Times New Roman"/>
                <w:color w:val="000000"/>
                <w:sz w:val="20"/>
                <w:szCs w:val="20"/>
                <w:lang w:eastAsia="de-DE"/>
              </w:rPr>
              <w:t>65</w:t>
            </w:r>
            <w:r w:rsidRPr="00AE079E">
              <w:rPr>
                <w:rFonts w:ascii="Times New Roman" w:eastAsia="Times New Roman" w:hAnsi="Times New Roman" w:cs="Times New Roman"/>
                <w:color w:val="000000"/>
                <w:sz w:val="20"/>
                <w:szCs w:val="20"/>
                <w:lang w:eastAsia="de-DE"/>
              </w:rPr>
              <w:br/>
              <w:t>(0.</w:t>
            </w:r>
            <w:r w:rsidR="009D0519" w:rsidRPr="00AE079E">
              <w:rPr>
                <w:rFonts w:ascii="Times New Roman" w:eastAsia="Times New Roman" w:hAnsi="Times New Roman" w:cs="Times New Roman"/>
                <w:color w:val="000000"/>
                <w:sz w:val="20"/>
                <w:szCs w:val="20"/>
                <w:lang w:eastAsia="de-DE"/>
              </w:rPr>
              <w:t>4</w:t>
            </w:r>
            <w:r w:rsidR="0086240B" w:rsidRPr="00AE079E">
              <w:rPr>
                <w:rFonts w:ascii="Times New Roman" w:eastAsia="Times New Roman" w:hAnsi="Times New Roman" w:cs="Times New Roman"/>
                <w:color w:val="000000"/>
                <w:sz w:val="20"/>
                <w:szCs w:val="20"/>
                <w:lang w:eastAsia="de-DE"/>
              </w:rPr>
              <w:t>24</w:t>
            </w:r>
            <w:r w:rsidRPr="00AE079E">
              <w:rPr>
                <w:rFonts w:ascii="Times New Roman" w:eastAsia="Times New Roman" w:hAnsi="Times New Roman" w:cs="Times New Roman"/>
                <w:color w:val="000000"/>
                <w:sz w:val="20"/>
                <w:szCs w:val="20"/>
                <w:lang w:eastAsia="de-DE"/>
              </w:rPr>
              <w:t>)</w:t>
            </w:r>
          </w:p>
        </w:tc>
      </w:tr>
      <w:tr w:rsidR="00256212" w:rsidRPr="00AE079E" w14:paraId="7E162839" w14:textId="77777777" w:rsidTr="00594B38">
        <w:trPr>
          <w:trHeight w:val="665"/>
        </w:trPr>
        <w:tc>
          <w:tcPr>
            <w:tcW w:w="3686" w:type="dxa"/>
            <w:noWrap/>
            <w:vAlign w:val="center"/>
          </w:tcPr>
          <w:p w14:paraId="61B5E468" w14:textId="77777777" w:rsidR="00256212" w:rsidRPr="00AE079E" w:rsidRDefault="00256212"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Capex</w:t>
            </w:r>
            <w:r w:rsidRPr="00AE079E">
              <w:rPr>
                <w:rFonts w:ascii="Times New Roman" w:eastAsia="Times New Roman" w:hAnsi="Times New Roman" w:cs="Times New Roman"/>
                <w:color w:val="000000"/>
                <w:sz w:val="20"/>
                <w:szCs w:val="20"/>
                <w:vertAlign w:val="subscript"/>
                <w:lang w:eastAsia="de-DE"/>
              </w:rPr>
              <w:t xml:space="preserve"> t-1</w:t>
            </w:r>
          </w:p>
        </w:tc>
        <w:tc>
          <w:tcPr>
            <w:tcW w:w="5163" w:type="dxa"/>
            <w:noWrap/>
            <w:vAlign w:val="center"/>
          </w:tcPr>
          <w:p w14:paraId="4D52D730" w14:textId="0FBBF3E0" w:rsidR="00256212" w:rsidRPr="00AE079E" w:rsidRDefault="00256212"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w:t>
            </w:r>
            <w:r w:rsidR="0086240B" w:rsidRPr="00AE079E">
              <w:rPr>
                <w:rFonts w:ascii="Times New Roman" w:eastAsia="Times New Roman" w:hAnsi="Times New Roman" w:cs="Times New Roman"/>
                <w:color w:val="000000"/>
                <w:sz w:val="20"/>
                <w:szCs w:val="20"/>
                <w:lang w:eastAsia="de-DE"/>
              </w:rPr>
              <w:t>525</w:t>
            </w:r>
            <w:r w:rsidRPr="00AE079E">
              <w:rPr>
                <w:rFonts w:ascii="Times New Roman" w:eastAsia="Times New Roman" w:hAnsi="Times New Roman" w:cs="Times New Roman"/>
                <w:color w:val="000000"/>
                <w:sz w:val="20"/>
                <w:szCs w:val="20"/>
                <w:lang w:eastAsia="de-DE"/>
              </w:rPr>
              <w:br/>
              <w:t>(0.</w:t>
            </w:r>
            <w:r w:rsidR="0086240B" w:rsidRPr="00AE079E">
              <w:rPr>
                <w:rFonts w:ascii="Times New Roman" w:eastAsia="Times New Roman" w:hAnsi="Times New Roman" w:cs="Times New Roman"/>
                <w:color w:val="000000"/>
                <w:sz w:val="20"/>
                <w:szCs w:val="20"/>
                <w:lang w:eastAsia="de-DE"/>
              </w:rPr>
              <w:t>792</w:t>
            </w:r>
            <w:r w:rsidRPr="00AE079E">
              <w:rPr>
                <w:rFonts w:ascii="Times New Roman" w:eastAsia="Times New Roman" w:hAnsi="Times New Roman" w:cs="Times New Roman"/>
                <w:color w:val="000000"/>
                <w:sz w:val="20"/>
                <w:szCs w:val="20"/>
                <w:lang w:eastAsia="de-DE"/>
              </w:rPr>
              <w:t>)</w:t>
            </w:r>
          </w:p>
        </w:tc>
      </w:tr>
      <w:tr w:rsidR="00256212" w:rsidRPr="00AE079E" w14:paraId="3A85FF42" w14:textId="77777777" w:rsidTr="00594B38">
        <w:trPr>
          <w:trHeight w:val="665"/>
        </w:trPr>
        <w:tc>
          <w:tcPr>
            <w:tcW w:w="3686" w:type="dxa"/>
            <w:tcBorders>
              <w:bottom w:val="single" w:sz="4" w:space="0" w:color="auto"/>
            </w:tcBorders>
            <w:noWrap/>
            <w:vAlign w:val="center"/>
            <w:hideMark/>
          </w:tcPr>
          <w:p w14:paraId="3312001A" w14:textId="77777777" w:rsidR="00256212" w:rsidRPr="00AE079E" w:rsidRDefault="00256212"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Market to Book</w:t>
            </w:r>
            <w:r w:rsidRPr="00AE079E">
              <w:rPr>
                <w:rFonts w:ascii="Times New Roman" w:eastAsia="Times New Roman" w:hAnsi="Times New Roman" w:cs="Times New Roman"/>
                <w:color w:val="000000"/>
                <w:sz w:val="20"/>
                <w:szCs w:val="20"/>
                <w:vertAlign w:val="subscript"/>
                <w:lang w:eastAsia="de-DE"/>
              </w:rPr>
              <w:t xml:space="preserve"> t-1</w:t>
            </w:r>
          </w:p>
        </w:tc>
        <w:tc>
          <w:tcPr>
            <w:tcW w:w="5163" w:type="dxa"/>
            <w:tcBorders>
              <w:bottom w:val="single" w:sz="4" w:space="0" w:color="auto"/>
            </w:tcBorders>
            <w:noWrap/>
            <w:vAlign w:val="center"/>
          </w:tcPr>
          <w:p w14:paraId="50C89842" w14:textId="275A043E" w:rsidR="00256212" w:rsidRPr="00AE079E" w:rsidRDefault="00256212"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0.1</w:t>
            </w:r>
            <w:r w:rsidR="0086240B" w:rsidRPr="00AE079E">
              <w:rPr>
                <w:rFonts w:ascii="Times New Roman" w:eastAsia="Times New Roman" w:hAnsi="Times New Roman" w:cs="Times New Roman"/>
                <w:color w:val="000000"/>
                <w:sz w:val="20"/>
                <w:szCs w:val="20"/>
                <w:lang w:eastAsia="de-DE"/>
              </w:rPr>
              <w:t>74</w:t>
            </w:r>
            <w:r w:rsidRPr="00AE079E">
              <w:rPr>
                <w:rFonts w:ascii="Times New Roman" w:eastAsia="Times New Roman" w:hAnsi="Times New Roman" w:cs="Times New Roman"/>
                <w:color w:val="000000"/>
                <w:sz w:val="20"/>
                <w:szCs w:val="20"/>
                <w:lang w:eastAsia="de-DE"/>
              </w:rPr>
              <w:t>***</w:t>
            </w:r>
            <w:r w:rsidRPr="00AE079E">
              <w:rPr>
                <w:rFonts w:ascii="Times New Roman" w:eastAsia="Times New Roman" w:hAnsi="Times New Roman" w:cs="Times New Roman"/>
                <w:color w:val="000000"/>
                <w:sz w:val="20"/>
                <w:szCs w:val="20"/>
                <w:lang w:eastAsia="de-DE"/>
              </w:rPr>
              <w:br/>
              <w:t>(0.00</w:t>
            </w:r>
            <w:r w:rsidR="0086240B" w:rsidRPr="00AE079E">
              <w:rPr>
                <w:rFonts w:ascii="Times New Roman" w:eastAsia="Times New Roman" w:hAnsi="Times New Roman" w:cs="Times New Roman"/>
                <w:color w:val="000000"/>
                <w:sz w:val="20"/>
                <w:szCs w:val="20"/>
                <w:lang w:eastAsia="de-DE"/>
              </w:rPr>
              <w:t>3</w:t>
            </w:r>
            <w:r w:rsidRPr="00AE079E">
              <w:rPr>
                <w:rFonts w:ascii="Times New Roman" w:eastAsia="Times New Roman" w:hAnsi="Times New Roman" w:cs="Times New Roman"/>
                <w:color w:val="000000"/>
                <w:sz w:val="20"/>
                <w:szCs w:val="20"/>
                <w:lang w:eastAsia="de-DE"/>
              </w:rPr>
              <w:t>)</w:t>
            </w:r>
          </w:p>
        </w:tc>
      </w:tr>
      <w:tr w:rsidR="00256212" w:rsidRPr="00AE079E" w14:paraId="4B6315F8" w14:textId="77777777" w:rsidTr="00594B38">
        <w:trPr>
          <w:trHeight w:val="318"/>
        </w:trPr>
        <w:tc>
          <w:tcPr>
            <w:tcW w:w="3686" w:type="dxa"/>
            <w:tcBorders>
              <w:top w:val="single" w:sz="4" w:space="0" w:color="auto"/>
            </w:tcBorders>
            <w:noWrap/>
            <w:vAlign w:val="center"/>
            <w:hideMark/>
          </w:tcPr>
          <w:p w14:paraId="419E544E" w14:textId="60005BD5" w:rsidR="00256212" w:rsidRPr="00AE079E" w:rsidRDefault="00256212" w:rsidP="00256212">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 xml:space="preserve">Shareholder type fixed effects </w:t>
            </w:r>
            <w:r w:rsidRPr="00AE079E">
              <w:rPr>
                <w:rFonts w:ascii="Times New Roman" w:hAnsi="Times New Roman" w:cs="Times New Roman"/>
                <w:color w:val="000000" w:themeColor="text1"/>
                <w:sz w:val="20"/>
                <w:szCs w:val="20"/>
                <w:lang w:val="en-US"/>
              </w:rPr>
              <w:t>(</w:t>
            </w:r>
            <m:oMath>
              <m:sSub>
                <m:sSubPr>
                  <m:ctrlPr>
                    <w:rPr>
                      <w:rFonts w:ascii="Cambria Math" w:hAnsi="Cambria Math" w:cs="Times New Roman"/>
                      <w:i/>
                      <w:color w:val="000000" w:themeColor="text1"/>
                      <w:sz w:val="20"/>
                      <w:szCs w:val="20"/>
                      <w:lang w:val="en-US"/>
                    </w:rPr>
                  </m:ctrlPr>
                </m:sSubPr>
                <m:e>
                  <m:r>
                    <w:rPr>
                      <w:rFonts w:ascii="Cambria Math" w:hAnsi="Cambria Math" w:cs="Times New Roman"/>
                      <w:color w:val="000000" w:themeColor="text1"/>
                      <w:sz w:val="20"/>
                      <w:szCs w:val="20"/>
                      <w:lang w:val="en-US"/>
                    </w:rPr>
                    <m:t>∝</m:t>
                  </m:r>
                </m:e>
                <m:sub>
                  <m:r>
                    <w:rPr>
                      <w:rFonts w:ascii="Cambria Math" w:hAnsi="Cambria Math" w:cs="Times New Roman"/>
                      <w:color w:val="000000" w:themeColor="text1"/>
                      <w:sz w:val="20"/>
                      <w:szCs w:val="20"/>
                      <w:lang w:val="en-US"/>
                    </w:rPr>
                    <m:t>s</m:t>
                  </m:r>
                </m:sub>
              </m:sSub>
            </m:oMath>
            <w:r w:rsidRPr="00AE079E">
              <w:rPr>
                <w:rFonts w:ascii="Times New Roman" w:hAnsi="Times New Roman" w:cs="Times New Roman"/>
                <w:color w:val="000000" w:themeColor="text1"/>
                <w:sz w:val="20"/>
                <w:szCs w:val="20"/>
                <w:lang w:val="en-US"/>
              </w:rPr>
              <w:t>)</w:t>
            </w:r>
          </w:p>
        </w:tc>
        <w:tc>
          <w:tcPr>
            <w:tcW w:w="5163" w:type="dxa"/>
            <w:tcBorders>
              <w:top w:val="single" w:sz="4" w:space="0" w:color="auto"/>
            </w:tcBorders>
            <w:noWrap/>
            <w:vAlign w:val="center"/>
            <w:hideMark/>
          </w:tcPr>
          <w:p w14:paraId="29A8CA3C" w14:textId="285A02AF" w:rsidR="00256212" w:rsidRPr="00AE079E" w:rsidRDefault="00256212" w:rsidP="00256212">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r>
      <w:tr w:rsidR="00256212" w:rsidRPr="00AE079E" w14:paraId="13567E22" w14:textId="77777777" w:rsidTr="00594B38">
        <w:trPr>
          <w:trHeight w:val="318"/>
        </w:trPr>
        <w:tc>
          <w:tcPr>
            <w:tcW w:w="3686" w:type="dxa"/>
            <w:noWrap/>
            <w:vAlign w:val="center"/>
          </w:tcPr>
          <w:p w14:paraId="334EB172" w14:textId="5F7FBF83" w:rsidR="00256212" w:rsidRPr="00AE079E" w:rsidRDefault="00256212" w:rsidP="00256212">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eastAsia="de-DE"/>
              </w:rPr>
              <w:t xml:space="preserve">Year fixed effects </w:t>
            </w:r>
            <w:r w:rsidRPr="00AE079E">
              <w:rPr>
                <w:rFonts w:ascii="Times New Roman" w:hAnsi="Times New Roman" w:cs="Times New Roman"/>
                <w:color w:val="000000" w:themeColor="text1"/>
                <w:sz w:val="20"/>
                <w:szCs w:val="20"/>
                <w:lang w:val="en-US"/>
              </w:rPr>
              <w:t>(</w:t>
            </w:r>
            <m:oMath>
              <m:sSub>
                <m:sSubPr>
                  <m:ctrlPr>
                    <w:rPr>
                      <w:rFonts w:ascii="Cambria Math" w:hAnsi="Cambria Math" w:cs="Times New Roman"/>
                      <w:i/>
                      <w:color w:val="000000" w:themeColor="text1"/>
                      <w:sz w:val="20"/>
                      <w:szCs w:val="20"/>
                      <w:lang w:val="en-US"/>
                    </w:rPr>
                  </m:ctrlPr>
                </m:sSubPr>
                <m:e>
                  <m:r>
                    <w:rPr>
                      <w:rFonts w:ascii="Cambria Math" w:hAnsi="Cambria Math" w:cs="Times New Roman"/>
                      <w:color w:val="000000" w:themeColor="text1"/>
                      <w:sz w:val="20"/>
                      <w:szCs w:val="20"/>
                      <w:lang w:val="en-US"/>
                    </w:rPr>
                    <m:t>∝</m:t>
                  </m:r>
                </m:e>
                <m:sub>
                  <m:r>
                    <w:rPr>
                      <w:rFonts w:ascii="Cambria Math" w:hAnsi="Cambria Math" w:cs="Times New Roman"/>
                      <w:color w:val="000000" w:themeColor="text1"/>
                      <w:sz w:val="20"/>
                      <w:szCs w:val="20"/>
                      <w:lang w:val="en-US"/>
                    </w:rPr>
                    <m:t>t</m:t>
                  </m:r>
                </m:sub>
              </m:sSub>
            </m:oMath>
            <w:r w:rsidRPr="00AE079E">
              <w:rPr>
                <w:rFonts w:ascii="Times New Roman" w:hAnsi="Times New Roman" w:cs="Times New Roman"/>
                <w:color w:val="000000" w:themeColor="text1"/>
                <w:sz w:val="20"/>
                <w:szCs w:val="20"/>
                <w:lang w:val="en-US"/>
              </w:rPr>
              <w:t>)</w:t>
            </w:r>
          </w:p>
        </w:tc>
        <w:tc>
          <w:tcPr>
            <w:tcW w:w="5163" w:type="dxa"/>
            <w:noWrap/>
            <w:vAlign w:val="center"/>
          </w:tcPr>
          <w:p w14:paraId="57989344" w14:textId="2307132C" w:rsidR="00256212" w:rsidRPr="00AE079E" w:rsidRDefault="00256212" w:rsidP="00256212">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r>
      <w:tr w:rsidR="00256212" w:rsidRPr="00AE079E" w14:paraId="4B8E1101" w14:textId="77777777" w:rsidTr="00594B38">
        <w:trPr>
          <w:trHeight w:val="318"/>
        </w:trPr>
        <w:tc>
          <w:tcPr>
            <w:tcW w:w="3686" w:type="dxa"/>
            <w:noWrap/>
            <w:vAlign w:val="center"/>
          </w:tcPr>
          <w:p w14:paraId="28A178DD" w14:textId="77777777" w:rsidR="00256212" w:rsidRPr="00AE079E" w:rsidRDefault="00256212" w:rsidP="00594B38">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 xml:space="preserve">Industry fixed effects </w:t>
            </w:r>
            <w:r w:rsidRPr="00AE079E">
              <w:rPr>
                <w:rFonts w:ascii="Times New Roman" w:hAnsi="Times New Roman" w:cs="Times New Roman"/>
                <w:color w:val="000000" w:themeColor="text1"/>
                <w:sz w:val="20"/>
                <w:szCs w:val="20"/>
                <w:lang w:val="en-US"/>
              </w:rPr>
              <w:t>(</w:t>
            </w:r>
            <m:oMath>
              <m:sSub>
                <m:sSubPr>
                  <m:ctrlPr>
                    <w:rPr>
                      <w:rFonts w:ascii="Cambria Math" w:hAnsi="Cambria Math" w:cs="Times New Roman"/>
                      <w:i/>
                      <w:color w:val="000000" w:themeColor="text1"/>
                      <w:sz w:val="20"/>
                      <w:szCs w:val="20"/>
                      <w:lang w:val="en-US"/>
                    </w:rPr>
                  </m:ctrlPr>
                </m:sSubPr>
                <m:e>
                  <m:r>
                    <w:rPr>
                      <w:rFonts w:ascii="Cambria Math" w:hAnsi="Cambria Math" w:cs="Times New Roman"/>
                      <w:color w:val="000000" w:themeColor="text1"/>
                      <w:sz w:val="20"/>
                      <w:szCs w:val="20"/>
                      <w:lang w:val="en-US"/>
                    </w:rPr>
                    <m:t>∝</m:t>
                  </m:r>
                </m:e>
                <m:sub>
                  <m:r>
                    <w:rPr>
                      <w:rFonts w:ascii="Cambria Math" w:hAnsi="Cambria Math" w:cs="Times New Roman"/>
                      <w:color w:val="000000" w:themeColor="text1"/>
                      <w:sz w:val="20"/>
                      <w:szCs w:val="20"/>
                      <w:lang w:val="en-US"/>
                    </w:rPr>
                    <m:t>j</m:t>
                  </m:r>
                </m:sub>
              </m:sSub>
            </m:oMath>
            <w:r w:rsidRPr="00AE079E">
              <w:rPr>
                <w:rFonts w:ascii="Times New Roman" w:hAnsi="Times New Roman" w:cs="Times New Roman"/>
                <w:color w:val="000000" w:themeColor="text1"/>
                <w:sz w:val="20"/>
                <w:szCs w:val="20"/>
                <w:lang w:val="en-US"/>
              </w:rPr>
              <w:t>)</w:t>
            </w:r>
          </w:p>
        </w:tc>
        <w:tc>
          <w:tcPr>
            <w:tcW w:w="5163" w:type="dxa"/>
            <w:noWrap/>
            <w:vAlign w:val="center"/>
          </w:tcPr>
          <w:p w14:paraId="71EDD194" w14:textId="343A8AD4" w:rsidR="00256212" w:rsidRPr="00AE079E" w:rsidRDefault="00256212"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r>
      <w:tr w:rsidR="00256212" w:rsidRPr="00AE079E" w14:paraId="2C3AD77F" w14:textId="77777777" w:rsidTr="00594B38">
        <w:trPr>
          <w:trHeight w:val="318"/>
        </w:trPr>
        <w:tc>
          <w:tcPr>
            <w:tcW w:w="3686" w:type="dxa"/>
            <w:tcBorders>
              <w:top w:val="single" w:sz="4" w:space="0" w:color="auto"/>
            </w:tcBorders>
            <w:noWrap/>
            <w:vAlign w:val="center"/>
            <w:hideMark/>
          </w:tcPr>
          <w:p w14:paraId="242F1F1E" w14:textId="77777777" w:rsidR="00256212" w:rsidRPr="00AE079E" w:rsidRDefault="00256212"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N</w:t>
            </w:r>
          </w:p>
        </w:tc>
        <w:tc>
          <w:tcPr>
            <w:tcW w:w="5163" w:type="dxa"/>
            <w:tcBorders>
              <w:top w:val="single" w:sz="4" w:space="0" w:color="auto"/>
            </w:tcBorders>
            <w:noWrap/>
            <w:vAlign w:val="center"/>
          </w:tcPr>
          <w:p w14:paraId="5554AB42" w14:textId="5C164E13" w:rsidR="00256212" w:rsidRPr="00AE079E" w:rsidRDefault="00256212"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w:t>
            </w:r>
            <w:r w:rsidR="0086240B" w:rsidRPr="00AE079E">
              <w:rPr>
                <w:rFonts w:ascii="Times New Roman" w:eastAsia="Times New Roman" w:hAnsi="Times New Roman" w:cs="Times New Roman"/>
                <w:color w:val="000000"/>
                <w:sz w:val="20"/>
                <w:szCs w:val="20"/>
                <w:lang w:eastAsia="de-DE"/>
              </w:rPr>
              <w:t>269</w:t>
            </w:r>
          </w:p>
        </w:tc>
      </w:tr>
      <w:tr w:rsidR="00256212" w:rsidRPr="00AE079E" w14:paraId="2F3EF121" w14:textId="77777777" w:rsidTr="00594B38">
        <w:trPr>
          <w:trHeight w:val="364"/>
        </w:trPr>
        <w:tc>
          <w:tcPr>
            <w:tcW w:w="3686" w:type="dxa"/>
            <w:tcBorders>
              <w:bottom w:val="single" w:sz="4" w:space="0" w:color="auto"/>
            </w:tcBorders>
            <w:noWrap/>
            <w:vAlign w:val="center"/>
            <w:hideMark/>
          </w:tcPr>
          <w:p w14:paraId="6869F8C7" w14:textId="77777777" w:rsidR="00256212" w:rsidRPr="00AE079E" w:rsidRDefault="00256212"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Pseudo R</w:t>
            </w:r>
            <w:r w:rsidRPr="00AE079E">
              <w:rPr>
                <w:rFonts w:ascii="Times New Roman" w:eastAsia="Times New Roman" w:hAnsi="Times New Roman" w:cs="Times New Roman"/>
                <w:color w:val="000000"/>
                <w:sz w:val="20"/>
                <w:szCs w:val="20"/>
                <w:vertAlign w:val="superscript"/>
                <w:lang w:eastAsia="de-DE"/>
              </w:rPr>
              <w:t>2</w:t>
            </w:r>
          </w:p>
        </w:tc>
        <w:tc>
          <w:tcPr>
            <w:tcW w:w="5163" w:type="dxa"/>
            <w:tcBorders>
              <w:bottom w:val="single" w:sz="4" w:space="0" w:color="auto"/>
            </w:tcBorders>
            <w:noWrap/>
            <w:vAlign w:val="center"/>
            <w:hideMark/>
          </w:tcPr>
          <w:p w14:paraId="11EF954A" w14:textId="6BD1F819" w:rsidR="00256212" w:rsidRPr="00AE079E" w:rsidRDefault="00256212"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0.1</w:t>
            </w:r>
            <w:r w:rsidR="0086240B" w:rsidRPr="00AE079E">
              <w:rPr>
                <w:rFonts w:ascii="Times New Roman" w:eastAsia="Times New Roman" w:hAnsi="Times New Roman" w:cs="Times New Roman"/>
                <w:color w:val="000000"/>
                <w:sz w:val="20"/>
                <w:szCs w:val="20"/>
                <w:lang w:eastAsia="de-DE"/>
              </w:rPr>
              <w:t>81</w:t>
            </w:r>
          </w:p>
        </w:tc>
      </w:tr>
    </w:tbl>
    <w:p w14:paraId="7FB698A8" w14:textId="0D675E80" w:rsidR="00E3567F" w:rsidRPr="00AE079E" w:rsidRDefault="00E3567F" w:rsidP="005F43F9">
      <w:pPr>
        <w:rPr>
          <w:rFonts w:ascii="Times New Roman" w:hAnsi="Times New Roman" w:cs="Times New Roman"/>
        </w:rPr>
      </w:pPr>
    </w:p>
    <w:p w14:paraId="51A11FA7" w14:textId="77777777" w:rsidR="00E3567F" w:rsidRPr="00AE079E" w:rsidRDefault="00E3567F">
      <w:pPr>
        <w:rPr>
          <w:rFonts w:ascii="Times New Roman" w:hAnsi="Times New Roman" w:cs="Times New Roman"/>
        </w:rPr>
      </w:pPr>
      <w:r w:rsidRPr="00AE079E">
        <w:rPr>
          <w:rFonts w:ascii="Times New Roman" w:hAnsi="Times New Roman" w:cs="Times New Roman"/>
        </w:rPr>
        <w:br w:type="page"/>
      </w:r>
    </w:p>
    <w:p w14:paraId="1C40F479" w14:textId="32749467" w:rsidR="00E3567F" w:rsidRPr="00AE079E" w:rsidRDefault="00E3567F" w:rsidP="00E3567F">
      <w:pPr>
        <w:spacing w:before="120"/>
        <w:ind w:firstLine="57"/>
        <w:rPr>
          <w:rFonts w:ascii="Times New Roman" w:hAnsi="Times New Roman" w:cs="Times New Roman"/>
          <w:b/>
          <w:bCs/>
          <w:sz w:val="22"/>
          <w:szCs w:val="22"/>
        </w:rPr>
      </w:pPr>
      <w:bookmarkStart w:id="11" w:name="_Ref154739897"/>
      <w:r w:rsidRPr="00AE079E">
        <w:rPr>
          <w:rFonts w:ascii="Times New Roman" w:hAnsi="Times New Roman" w:cs="Times New Roman"/>
          <w:b/>
          <w:bCs/>
          <w:sz w:val="22"/>
          <w:szCs w:val="22"/>
        </w:rPr>
        <w:lastRenderedPageBreak/>
        <w:t xml:space="preserve">Table </w:t>
      </w:r>
      <w:r w:rsidRPr="00AE079E">
        <w:rPr>
          <w:rFonts w:ascii="Times New Roman" w:hAnsi="Times New Roman" w:cs="Times New Roman"/>
          <w:b/>
          <w:bCs/>
          <w:sz w:val="22"/>
          <w:szCs w:val="22"/>
        </w:rPr>
        <w:fldChar w:fldCharType="begin"/>
      </w:r>
      <w:r w:rsidRPr="00AE079E">
        <w:rPr>
          <w:rFonts w:ascii="Times New Roman" w:hAnsi="Times New Roman" w:cs="Times New Roman"/>
          <w:b/>
          <w:bCs/>
          <w:sz w:val="22"/>
          <w:szCs w:val="22"/>
        </w:rPr>
        <w:instrText xml:space="preserve"> SEQ Table \* ARABIC </w:instrText>
      </w:r>
      <w:r w:rsidRPr="00AE079E">
        <w:rPr>
          <w:rFonts w:ascii="Times New Roman" w:hAnsi="Times New Roman" w:cs="Times New Roman"/>
          <w:b/>
          <w:bCs/>
          <w:sz w:val="22"/>
          <w:szCs w:val="22"/>
        </w:rPr>
        <w:fldChar w:fldCharType="separate"/>
      </w:r>
      <w:r w:rsidRPr="00AE079E">
        <w:rPr>
          <w:rFonts w:ascii="Times New Roman" w:hAnsi="Times New Roman" w:cs="Times New Roman"/>
          <w:b/>
          <w:bCs/>
          <w:noProof/>
          <w:sz w:val="22"/>
          <w:szCs w:val="22"/>
        </w:rPr>
        <w:t>11</w:t>
      </w:r>
      <w:r w:rsidRPr="00AE079E">
        <w:rPr>
          <w:rFonts w:ascii="Times New Roman" w:hAnsi="Times New Roman" w:cs="Times New Roman"/>
          <w:b/>
          <w:bCs/>
          <w:sz w:val="22"/>
          <w:szCs w:val="22"/>
        </w:rPr>
        <w:fldChar w:fldCharType="end"/>
      </w:r>
      <w:bookmarkEnd w:id="11"/>
    </w:p>
    <w:tbl>
      <w:tblPr>
        <w:tblW w:w="8849" w:type="dxa"/>
        <w:tblLayout w:type="fixed"/>
        <w:tblCellMar>
          <w:left w:w="70" w:type="dxa"/>
          <w:right w:w="70" w:type="dxa"/>
        </w:tblCellMar>
        <w:tblLook w:val="04A0" w:firstRow="1" w:lastRow="0" w:firstColumn="1" w:lastColumn="0" w:noHBand="0" w:noVBand="1"/>
      </w:tblPr>
      <w:tblGrid>
        <w:gridCol w:w="4395"/>
        <w:gridCol w:w="4454"/>
      </w:tblGrid>
      <w:tr w:rsidR="00E3567F" w:rsidRPr="00AE079E" w14:paraId="383D870F" w14:textId="77777777" w:rsidTr="00594B38">
        <w:trPr>
          <w:trHeight w:val="318"/>
        </w:trPr>
        <w:tc>
          <w:tcPr>
            <w:tcW w:w="8849" w:type="dxa"/>
            <w:gridSpan w:val="2"/>
            <w:tcBorders>
              <w:bottom w:val="single" w:sz="4" w:space="0" w:color="auto"/>
            </w:tcBorders>
            <w:noWrap/>
            <w:vAlign w:val="center"/>
          </w:tcPr>
          <w:p w14:paraId="02EF7A90" w14:textId="039CADC7" w:rsidR="00E3567F" w:rsidRPr="00AE079E" w:rsidRDefault="00E3567F" w:rsidP="00594B38">
            <w:pPr>
              <w:spacing w:before="120" w:after="60"/>
              <w:rPr>
                <w:rFonts w:ascii="Times New Roman" w:hAnsi="Times New Roman" w:cs="Times New Roman"/>
                <w:sz w:val="20"/>
                <w:szCs w:val="20"/>
                <w:lang w:val="en-US"/>
              </w:rPr>
            </w:pPr>
            <w:r w:rsidRPr="00AE079E">
              <w:rPr>
                <w:rFonts w:ascii="Times New Roman" w:hAnsi="Times New Roman" w:cs="Times New Roman"/>
                <w:sz w:val="20"/>
                <w:szCs w:val="20"/>
                <w:lang w:val="en-US"/>
              </w:rPr>
              <w:t>Change in Common Stock to finance Acquisitions. This table reports the linear regression results modeling a firm’s use of equity to finance acquisitions. Definition of variables: voting stake of the largest shareholder (Votes); natural logarithm of total assets (Firm Size); earnings before interests, taxes, depreciation, and amortization divided by total assets (Profitability); long-term debt divided by total assets (Leverage); cash holdings divided by total assets (Cash); property, plant, and equipment divided by total assets (Tangibility); capital expenditures divided by total assets (Capex); market value by stock divided by book value (Market to Book). All independent variables are lagged by one year. The p-values appear in parentheses below parameter estimates. ***, **, * indicate significance at 1%, 5%, and 10% level, respectively.</w:t>
            </w:r>
          </w:p>
        </w:tc>
      </w:tr>
      <w:tr w:rsidR="00E3567F" w:rsidRPr="00AE079E" w14:paraId="271DCCE0" w14:textId="77777777" w:rsidTr="00E3567F">
        <w:trPr>
          <w:trHeight w:val="318"/>
        </w:trPr>
        <w:tc>
          <w:tcPr>
            <w:tcW w:w="4395" w:type="dxa"/>
            <w:tcBorders>
              <w:top w:val="single" w:sz="4" w:space="0" w:color="auto"/>
              <w:bottom w:val="single" w:sz="4" w:space="0" w:color="auto"/>
            </w:tcBorders>
            <w:noWrap/>
            <w:vAlign w:val="center"/>
            <w:hideMark/>
          </w:tcPr>
          <w:p w14:paraId="2B730C64" w14:textId="6A0518D0" w:rsidR="00E3567F" w:rsidRPr="00AE079E" w:rsidRDefault="00E3567F" w:rsidP="00594B38">
            <w:pPr>
              <w:spacing w:before="120"/>
              <w:rPr>
                <w:rFonts w:ascii="Times New Roman" w:eastAsia="Times New Roman" w:hAnsi="Times New Roman" w:cs="Times New Roman"/>
                <w:b/>
                <w:bCs/>
                <w:color w:val="000000"/>
                <w:sz w:val="20"/>
                <w:szCs w:val="20"/>
                <w:lang w:val="en-US" w:eastAsia="de-DE"/>
              </w:rPr>
            </w:pPr>
            <w:r w:rsidRPr="00AE079E">
              <w:rPr>
                <w:rFonts w:ascii="Times New Roman" w:eastAsia="Times New Roman" w:hAnsi="Times New Roman" w:cs="Times New Roman"/>
                <w:b/>
                <w:bCs/>
                <w:color w:val="000000"/>
                <w:sz w:val="20"/>
                <w:szCs w:val="20"/>
                <w:lang w:val="en-US" w:eastAsia="de-DE"/>
              </w:rPr>
              <w:t>Dependent Variable: Change in Common Stock</w:t>
            </w:r>
          </w:p>
          <w:p w14:paraId="77AF1CCF" w14:textId="77777777" w:rsidR="00E3567F" w:rsidRPr="00AE079E" w:rsidRDefault="00E3567F" w:rsidP="00594B38">
            <w:pPr>
              <w:spacing w:before="120"/>
              <w:rPr>
                <w:rFonts w:ascii="Times New Roman" w:eastAsia="Times New Roman" w:hAnsi="Times New Roman" w:cs="Times New Roman"/>
                <w:b/>
                <w:bCs/>
                <w:color w:val="000000"/>
                <w:sz w:val="20"/>
                <w:szCs w:val="20"/>
                <w:lang w:val="en-US" w:eastAsia="de-DE"/>
              </w:rPr>
            </w:pPr>
            <w:r w:rsidRPr="00AE079E">
              <w:rPr>
                <w:rFonts w:ascii="Times New Roman" w:eastAsia="Times New Roman" w:hAnsi="Times New Roman" w:cs="Times New Roman"/>
                <w:b/>
                <w:bCs/>
                <w:color w:val="000000"/>
                <w:sz w:val="20"/>
                <w:szCs w:val="20"/>
                <w:lang w:val="en-US" w:eastAsia="de-DE"/>
              </w:rPr>
              <w:t>Independent Variable</w:t>
            </w:r>
          </w:p>
        </w:tc>
        <w:tc>
          <w:tcPr>
            <w:tcW w:w="4454" w:type="dxa"/>
            <w:tcBorders>
              <w:top w:val="single" w:sz="4" w:space="0" w:color="auto"/>
              <w:bottom w:val="single" w:sz="4" w:space="0" w:color="auto"/>
            </w:tcBorders>
            <w:noWrap/>
            <w:vAlign w:val="center"/>
            <w:hideMark/>
          </w:tcPr>
          <w:p w14:paraId="13F13227" w14:textId="77777777" w:rsidR="00E3567F" w:rsidRPr="00AE079E" w:rsidRDefault="00E3567F" w:rsidP="00594B38">
            <w:pPr>
              <w:spacing w:before="120"/>
              <w:jc w:val="center"/>
              <w:rPr>
                <w:rFonts w:ascii="Times New Roman" w:eastAsia="Times New Roman" w:hAnsi="Times New Roman" w:cs="Times New Roman"/>
                <w:b/>
                <w:bCs/>
                <w:color w:val="000000"/>
                <w:sz w:val="20"/>
                <w:szCs w:val="20"/>
                <w:highlight w:val="yellow"/>
                <w:lang w:eastAsia="de-DE"/>
              </w:rPr>
            </w:pPr>
            <w:r w:rsidRPr="00AE079E">
              <w:rPr>
                <w:rFonts w:ascii="Times New Roman" w:eastAsia="Times New Roman" w:hAnsi="Times New Roman" w:cs="Times New Roman"/>
                <w:b/>
                <w:bCs/>
                <w:color w:val="000000"/>
                <w:sz w:val="20"/>
                <w:szCs w:val="20"/>
                <w:lang w:eastAsia="de-DE"/>
              </w:rPr>
              <w:t>(1)</w:t>
            </w:r>
          </w:p>
        </w:tc>
      </w:tr>
      <w:tr w:rsidR="00E3567F" w:rsidRPr="00AE079E" w14:paraId="4112CEAE" w14:textId="77777777" w:rsidTr="00E3567F">
        <w:trPr>
          <w:trHeight w:val="665"/>
        </w:trPr>
        <w:tc>
          <w:tcPr>
            <w:tcW w:w="4395" w:type="dxa"/>
            <w:tcBorders>
              <w:top w:val="single" w:sz="4" w:space="0" w:color="auto"/>
            </w:tcBorders>
            <w:noWrap/>
            <w:vAlign w:val="center"/>
            <w:hideMark/>
          </w:tcPr>
          <w:p w14:paraId="3D496486" w14:textId="77777777" w:rsidR="00E3567F" w:rsidRPr="00AE079E" w:rsidRDefault="00E3567F" w:rsidP="00594B38">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Votes</w:t>
            </w:r>
            <w:r w:rsidRPr="00AE079E">
              <w:rPr>
                <w:rFonts w:ascii="Times New Roman" w:eastAsia="Times New Roman" w:hAnsi="Times New Roman" w:cs="Times New Roman"/>
                <w:color w:val="000000"/>
                <w:sz w:val="20"/>
                <w:szCs w:val="20"/>
                <w:vertAlign w:val="subscript"/>
                <w:lang w:eastAsia="de-DE"/>
              </w:rPr>
              <w:t xml:space="preserve"> t-1</w:t>
            </w:r>
          </w:p>
        </w:tc>
        <w:tc>
          <w:tcPr>
            <w:tcW w:w="4454" w:type="dxa"/>
            <w:tcBorders>
              <w:top w:val="single" w:sz="4" w:space="0" w:color="auto"/>
            </w:tcBorders>
            <w:noWrap/>
            <w:vAlign w:val="center"/>
            <w:hideMark/>
          </w:tcPr>
          <w:p w14:paraId="43A23688" w14:textId="7D761F43" w:rsidR="00E3567F" w:rsidRPr="00AE079E" w:rsidRDefault="00E3567F"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w:t>
            </w:r>
            <w:r w:rsidR="00B45308" w:rsidRPr="00AE079E">
              <w:rPr>
                <w:rFonts w:ascii="Times New Roman" w:eastAsia="Times New Roman" w:hAnsi="Times New Roman" w:cs="Times New Roman"/>
                <w:color w:val="000000"/>
                <w:sz w:val="20"/>
                <w:szCs w:val="20"/>
                <w:lang w:eastAsia="de-DE"/>
              </w:rPr>
              <w:t>0.047</w:t>
            </w:r>
            <w:r w:rsidRPr="00AE079E">
              <w:rPr>
                <w:rFonts w:ascii="Times New Roman" w:eastAsia="Times New Roman" w:hAnsi="Times New Roman" w:cs="Times New Roman"/>
                <w:color w:val="000000"/>
                <w:sz w:val="20"/>
                <w:szCs w:val="20"/>
                <w:lang w:eastAsia="de-DE"/>
              </w:rPr>
              <w:t>***</w:t>
            </w:r>
            <w:r w:rsidRPr="00AE079E">
              <w:rPr>
                <w:rFonts w:ascii="Times New Roman" w:eastAsia="Times New Roman" w:hAnsi="Times New Roman" w:cs="Times New Roman"/>
                <w:color w:val="000000"/>
                <w:sz w:val="20"/>
                <w:szCs w:val="20"/>
                <w:lang w:eastAsia="de-DE"/>
              </w:rPr>
              <w:br/>
              <w:t>(0.00</w:t>
            </w:r>
            <w:r w:rsidR="00B45308" w:rsidRPr="00AE079E">
              <w:rPr>
                <w:rFonts w:ascii="Times New Roman" w:eastAsia="Times New Roman" w:hAnsi="Times New Roman" w:cs="Times New Roman"/>
                <w:color w:val="000000"/>
                <w:sz w:val="20"/>
                <w:szCs w:val="20"/>
                <w:lang w:eastAsia="de-DE"/>
              </w:rPr>
              <w:t>8</w:t>
            </w:r>
            <w:r w:rsidRPr="00AE079E">
              <w:rPr>
                <w:rFonts w:ascii="Times New Roman" w:eastAsia="Times New Roman" w:hAnsi="Times New Roman" w:cs="Times New Roman"/>
                <w:color w:val="000000"/>
                <w:sz w:val="20"/>
                <w:szCs w:val="20"/>
                <w:lang w:eastAsia="de-DE"/>
              </w:rPr>
              <w:t>)</w:t>
            </w:r>
          </w:p>
        </w:tc>
      </w:tr>
      <w:tr w:rsidR="00E3567F" w:rsidRPr="00AE079E" w14:paraId="0729853F" w14:textId="77777777" w:rsidTr="00E3567F">
        <w:trPr>
          <w:trHeight w:val="665"/>
        </w:trPr>
        <w:tc>
          <w:tcPr>
            <w:tcW w:w="4395" w:type="dxa"/>
            <w:noWrap/>
            <w:vAlign w:val="center"/>
            <w:hideMark/>
          </w:tcPr>
          <w:p w14:paraId="098FC9CC" w14:textId="77777777" w:rsidR="00E3567F" w:rsidRPr="00AE079E" w:rsidRDefault="00E3567F"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Firm Size</w:t>
            </w:r>
            <w:r w:rsidRPr="00AE079E">
              <w:rPr>
                <w:rFonts w:ascii="Times New Roman" w:eastAsia="Times New Roman" w:hAnsi="Times New Roman" w:cs="Times New Roman"/>
                <w:color w:val="000000"/>
                <w:sz w:val="20"/>
                <w:szCs w:val="20"/>
                <w:vertAlign w:val="subscript"/>
                <w:lang w:eastAsia="de-DE"/>
              </w:rPr>
              <w:t xml:space="preserve"> t-1</w:t>
            </w:r>
          </w:p>
        </w:tc>
        <w:tc>
          <w:tcPr>
            <w:tcW w:w="4454" w:type="dxa"/>
            <w:noWrap/>
            <w:vAlign w:val="center"/>
            <w:hideMark/>
          </w:tcPr>
          <w:p w14:paraId="6C3D4FC1" w14:textId="19B8239E" w:rsidR="00E3567F" w:rsidRPr="00AE079E" w:rsidRDefault="00B45308"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w:t>
            </w:r>
            <w:r w:rsidR="00E3567F" w:rsidRPr="00AE079E">
              <w:rPr>
                <w:rFonts w:ascii="Times New Roman" w:eastAsia="Times New Roman" w:hAnsi="Times New Roman" w:cs="Times New Roman"/>
                <w:color w:val="000000"/>
                <w:sz w:val="20"/>
                <w:szCs w:val="20"/>
                <w:lang w:eastAsia="de-DE"/>
              </w:rPr>
              <w:t>0.</w:t>
            </w:r>
            <w:r w:rsidRPr="00AE079E">
              <w:rPr>
                <w:rFonts w:ascii="Times New Roman" w:eastAsia="Times New Roman" w:hAnsi="Times New Roman" w:cs="Times New Roman"/>
                <w:color w:val="000000"/>
                <w:sz w:val="20"/>
                <w:szCs w:val="20"/>
                <w:lang w:eastAsia="de-DE"/>
              </w:rPr>
              <w:t>012***</w:t>
            </w:r>
            <w:r w:rsidR="00E3567F" w:rsidRPr="00AE079E">
              <w:rPr>
                <w:rFonts w:ascii="Times New Roman" w:eastAsia="Times New Roman" w:hAnsi="Times New Roman" w:cs="Times New Roman"/>
                <w:color w:val="000000"/>
                <w:sz w:val="20"/>
                <w:szCs w:val="20"/>
                <w:lang w:eastAsia="de-DE"/>
              </w:rPr>
              <w:br/>
              <w:t>(0.</w:t>
            </w:r>
            <w:r w:rsidRPr="00AE079E">
              <w:rPr>
                <w:rFonts w:ascii="Times New Roman" w:eastAsia="Times New Roman" w:hAnsi="Times New Roman" w:cs="Times New Roman"/>
                <w:color w:val="000000"/>
                <w:sz w:val="20"/>
                <w:szCs w:val="20"/>
                <w:lang w:eastAsia="de-DE"/>
              </w:rPr>
              <w:t>000</w:t>
            </w:r>
            <w:r w:rsidR="00E3567F" w:rsidRPr="00AE079E">
              <w:rPr>
                <w:rFonts w:ascii="Times New Roman" w:eastAsia="Times New Roman" w:hAnsi="Times New Roman" w:cs="Times New Roman"/>
                <w:color w:val="000000"/>
                <w:sz w:val="20"/>
                <w:szCs w:val="20"/>
                <w:lang w:eastAsia="de-DE"/>
              </w:rPr>
              <w:t>)</w:t>
            </w:r>
          </w:p>
        </w:tc>
      </w:tr>
      <w:tr w:rsidR="00E3567F" w:rsidRPr="00AE079E" w14:paraId="0CC10383" w14:textId="77777777" w:rsidTr="00E3567F">
        <w:trPr>
          <w:trHeight w:val="665"/>
        </w:trPr>
        <w:tc>
          <w:tcPr>
            <w:tcW w:w="4395" w:type="dxa"/>
            <w:noWrap/>
            <w:vAlign w:val="center"/>
            <w:hideMark/>
          </w:tcPr>
          <w:p w14:paraId="5EE9652D" w14:textId="77777777" w:rsidR="00E3567F" w:rsidRPr="00AE079E" w:rsidRDefault="00E3567F"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Profitability</w:t>
            </w:r>
            <w:r w:rsidRPr="00AE079E">
              <w:rPr>
                <w:rFonts w:ascii="Times New Roman" w:eastAsia="Times New Roman" w:hAnsi="Times New Roman" w:cs="Times New Roman"/>
                <w:color w:val="000000"/>
                <w:sz w:val="20"/>
                <w:szCs w:val="20"/>
                <w:vertAlign w:val="subscript"/>
                <w:lang w:eastAsia="de-DE"/>
              </w:rPr>
              <w:t xml:space="preserve"> t-1</w:t>
            </w:r>
          </w:p>
        </w:tc>
        <w:tc>
          <w:tcPr>
            <w:tcW w:w="4454" w:type="dxa"/>
            <w:noWrap/>
            <w:vAlign w:val="center"/>
            <w:hideMark/>
          </w:tcPr>
          <w:p w14:paraId="3ADB5E64" w14:textId="569F2F25" w:rsidR="00E3567F" w:rsidRPr="00AE079E" w:rsidRDefault="00E3567F"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w:t>
            </w:r>
            <w:r w:rsidR="00B45308" w:rsidRPr="00AE079E">
              <w:rPr>
                <w:rFonts w:ascii="Times New Roman" w:eastAsia="Times New Roman" w:hAnsi="Times New Roman" w:cs="Times New Roman"/>
                <w:color w:val="000000"/>
                <w:sz w:val="20"/>
                <w:szCs w:val="20"/>
                <w:lang w:eastAsia="de-DE"/>
              </w:rPr>
              <w:t>0</w:t>
            </w:r>
            <w:r w:rsidRPr="00AE079E">
              <w:rPr>
                <w:rFonts w:ascii="Times New Roman" w:eastAsia="Times New Roman" w:hAnsi="Times New Roman" w:cs="Times New Roman"/>
                <w:color w:val="000000"/>
                <w:sz w:val="20"/>
                <w:szCs w:val="20"/>
                <w:lang w:eastAsia="de-DE"/>
              </w:rPr>
              <w:t>.</w:t>
            </w:r>
            <w:r w:rsidR="00B45308" w:rsidRPr="00AE079E">
              <w:rPr>
                <w:rFonts w:ascii="Times New Roman" w:eastAsia="Times New Roman" w:hAnsi="Times New Roman" w:cs="Times New Roman"/>
                <w:color w:val="000000"/>
                <w:sz w:val="20"/>
                <w:szCs w:val="20"/>
                <w:lang w:eastAsia="de-DE"/>
              </w:rPr>
              <w:t>120*</w:t>
            </w:r>
            <w:r w:rsidRPr="00AE079E">
              <w:rPr>
                <w:rFonts w:ascii="Times New Roman" w:eastAsia="Times New Roman" w:hAnsi="Times New Roman" w:cs="Times New Roman"/>
                <w:color w:val="000000"/>
                <w:sz w:val="20"/>
                <w:szCs w:val="20"/>
                <w:lang w:eastAsia="de-DE"/>
              </w:rPr>
              <w:br/>
              <w:t>(0.</w:t>
            </w:r>
            <w:r w:rsidR="00B45308" w:rsidRPr="00AE079E">
              <w:rPr>
                <w:rFonts w:ascii="Times New Roman" w:eastAsia="Times New Roman" w:hAnsi="Times New Roman" w:cs="Times New Roman"/>
                <w:color w:val="000000"/>
                <w:sz w:val="20"/>
                <w:szCs w:val="20"/>
                <w:lang w:eastAsia="de-DE"/>
              </w:rPr>
              <w:t>097</w:t>
            </w:r>
            <w:r w:rsidRPr="00AE079E">
              <w:rPr>
                <w:rFonts w:ascii="Times New Roman" w:eastAsia="Times New Roman" w:hAnsi="Times New Roman" w:cs="Times New Roman"/>
                <w:color w:val="000000"/>
                <w:sz w:val="20"/>
                <w:szCs w:val="20"/>
                <w:lang w:eastAsia="de-DE"/>
              </w:rPr>
              <w:t>)</w:t>
            </w:r>
          </w:p>
        </w:tc>
      </w:tr>
      <w:tr w:rsidR="00E3567F" w:rsidRPr="00AE079E" w14:paraId="799B744F" w14:textId="77777777" w:rsidTr="00E3567F">
        <w:trPr>
          <w:trHeight w:val="665"/>
        </w:trPr>
        <w:tc>
          <w:tcPr>
            <w:tcW w:w="4395" w:type="dxa"/>
            <w:noWrap/>
            <w:vAlign w:val="center"/>
          </w:tcPr>
          <w:p w14:paraId="63B0829E" w14:textId="77777777" w:rsidR="00E3567F" w:rsidRPr="00AE079E" w:rsidRDefault="00E3567F"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Leverage</w:t>
            </w:r>
            <w:r w:rsidRPr="00AE079E">
              <w:rPr>
                <w:rFonts w:ascii="Times New Roman" w:eastAsia="Times New Roman" w:hAnsi="Times New Roman" w:cs="Times New Roman"/>
                <w:color w:val="000000"/>
                <w:sz w:val="20"/>
                <w:szCs w:val="20"/>
                <w:vertAlign w:val="subscript"/>
                <w:lang w:eastAsia="de-DE"/>
              </w:rPr>
              <w:t xml:space="preserve"> t-1</w:t>
            </w:r>
          </w:p>
        </w:tc>
        <w:tc>
          <w:tcPr>
            <w:tcW w:w="4454" w:type="dxa"/>
            <w:noWrap/>
            <w:vAlign w:val="center"/>
          </w:tcPr>
          <w:p w14:paraId="058FD2ED" w14:textId="1BADAC21" w:rsidR="00E3567F" w:rsidRPr="00AE079E" w:rsidRDefault="00E3567F"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w:t>
            </w:r>
            <w:r w:rsidR="00B45308" w:rsidRPr="00AE079E">
              <w:rPr>
                <w:rFonts w:ascii="Times New Roman" w:eastAsia="Times New Roman" w:hAnsi="Times New Roman" w:cs="Times New Roman"/>
                <w:color w:val="000000"/>
                <w:sz w:val="20"/>
                <w:szCs w:val="20"/>
                <w:lang w:eastAsia="de-DE"/>
              </w:rPr>
              <w:t>036</w:t>
            </w:r>
            <w:r w:rsidRPr="00AE079E">
              <w:rPr>
                <w:rFonts w:ascii="Times New Roman" w:eastAsia="Times New Roman" w:hAnsi="Times New Roman" w:cs="Times New Roman"/>
                <w:color w:val="000000"/>
                <w:sz w:val="20"/>
                <w:szCs w:val="20"/>
                <w:lang w:eastAsia="de-DE"/>
              </w:rPr>
              <w:br/>
              <w:t>(0.3</w:t>
            </w:r>
            <w:r w:rsidR="00B45308" w:rsidRPr="00AE079E">
              <w:rPr>
                <w:rFonts w:ascii="Times New Roman" w:eastAsia="Times New Roman" w:hAnsi="Times New Roman" w:cs="Times New Roman"/>
                <w:color w:val="000000"/>
                <w:sz w:val="20"/>
                <w:szCs w:val="20"/>
                <w:lang w:eastAsia="de-DE"/>
              </w:rPr>
              <w:t>43</w:t>
            </w:r>
            <w:r w:rsidRPr="00AE079E">
              <w:rPr>
                <w:rFonts w:ascii="Times New Roman" w:eastAsia="Times New Roman" w:hAnsi="Times New Roman" w:cs="Times New Roman"/>
                <w:color w:val="000000"/>
                <w:sz w:val="20"/>
                <w:szCs w:val="20"/>
                <w:lang w:eastAsia="de-DE"/>
              </w:rPr>
              <w:t>)</w:t>
            </w:r>
          </w:p>
        </w:tc>
      </w:tr>
      <w:tr w:rsidR="00E3567F" w:rsidRPr="00AE079E" w14:paraId="1BDA0774" w14:textId="77777777" w:rsidTr="00E3567F">
        <w:trPr>
          <w:trHeight w:val="665"/>
        </w:trPr>
        <w:tc>
          <w:tcPr>
            <w:tcW w:w="4395" w:type="dxa"/>
            <w:noWrap/>
            <w:vAlign w:val="center"/>
          </w:tcPr>
          <w:p w14:paraId="5BC9ECF7" w14:textId="77777777" w:rsidR="00E3567F" w:rsidRPr="00AE079E" w:rsidRDefault="00E3567F"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Cash</w:t>
            </w:r>
            <w:r w:rsidRPr="00AE079E">
              <w:rPr>
                <w:rFonts w:ascii="Times New Roman" w:eastAsia="Times New Roman" w:hAnsi="Times New Roman" w:cs="Times New Roman"/>
                <w:color w:val="000000"/>
                <w:sz w:val="20"/>
                <w:szCs w:val="20"/>
                <w:vertAlign w:val="subscript"/>
                <w:lang w:eastAsia="de-DE"/>
              </w:rPr>
              <w:t xml:space="preserve"> t-1</w:t>
            </w:r>
          </w:p>
        </w:tc>
        <w:tc>
          <w:tcPr>
            <w:tcW w:w="4454" w:type="dxa"/>
            <w:noWrap/>
            <w:vAlign w:val="center"/>
          </w:tcPr>
          <w:p w14:paraId="6C9499B8" w14:textId="67093C5B" w:rsidR="00E3567F" w:rsidRPr="00AE079E" w:rsidRDefault="00E3567F"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w:t>
            </w:r>
            <w:r w:rsidR="00B45308" w:rsidRPr="00AE079E">
              <w:rPr>
                <w:rFonts w:ascii="Times New Roman" w:eastAsia="Times New Roman" w:hAnsi="Times New Roman" w:cs="Times New Roman"/>
                <w:color w:val="000000"/>
                <w:sz w:val="20"/>
                <w:szCs w:val="20"/>
                <w:lang w:eastAsia="de-DE"/>
              </w:rPr>
              <w:t>023</w:t>
            </w:r>
            <w:r w:rsidRPr="00AE079E">
              <w:rPr>
                <w:rFonts w:ascii="Times New Roman" w:eastAsia="Times New Roman" w:hAnsi="Times New Roman" w:cs="Times New Roman"/>
                <w:color w:val="000000"/>
                <w:sz w:val="20"/>
                <w:szCs w:val="20"/>
                <w:lang w:eastAsia="de-DE"/>
              </w:rPr>
              <w:br/>
              <w:t>(0.6</w:t>
            </w:r>
            <w:r w:rsidR="00B45308" w:rsidRPr="00AE079E">
              <w:rPr>
                <w:rFonts w:ascii="Times New Roman" w:eastAsia="Times New Roman" w:hAnsi="Times New Roman" w:cs="Times New Roman"/>
                <w:color w:val="000000"/>
                <w:sz w:val="20"/>
                <w:szCs w:val="20"/>
                <w:lang w:eastAsia="de-DE"/>
              </w:rPr>
              <w:t>64</w:t>
            </w:r>
            <w:r w:rsidRPr="00AE079E">
              <w:rPr>
                <w:rFonts w:ascii="Times New Roman" w:eastAsia="Times New Roman" w:hAnsi="Times New Roman" w:cs="Times New Roman"/>
                <w:color w:val="000000"/>
                <w:sz w:val="20"/>
                <w:szCs w:val="20"/>
                <w:lang w:eastAsia="de-DE"/>
              </w:rPr>
              <w:t>)</w:t>
            </w:r>
          </w:p>
        </w:tc>
      </w:tr>
      <w:tr w:rsidR="00E3567F" w:rsidRPr="00AE079E" w14:paraId="47F11BA2" w14:textId="77777777" w:rsidTr="00E3567F">
        <w:trPr>
          <w:trHeight w:val="665"/>
        </w:trPr>
        <w:tc>
          <w:tcPr>
            <w:tcW w:w="4395" w:type="dxa"/>
            <w:noWrap/>
            <w:vAlign w:val="center"/>
          </w:tcPr>
          <w:p w14:paraId="165CBE4A" w14:textId="77777777" w:rsidR="00E3567F" w:rsidRPr="00AE079E" w:rsidRDefault="00E3567F"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Tangibility</w:t>
            </w:r>
            <w:r w:rsidRPr="00AE079E">
              <w:rPr>
                <w:rFonts w:ascii="Times New Roman" w:eastAsia="Times New Roman" w:hAnsi="Times New Roman" w:cs="Times New Roman"/>
                <w:color w:val="000000"/>
                <w:sz w:val="20"/>
                <w:szCs w:val="20"/>
                <w:vertAlign w:val="subscript"/>
                <w:lang w:eastAsia="de-DE"/>
              </w:rPr>
              <w:t xml:space="preserve"> t-1</w:t>
            </w:r>
          </w:p>
        </w:tc>
        <w:tc>
          <w:tcPr>
            <w:tcW w:w="4454" w:type="dxa"/>
            <w:noWrap/>
            <w:vAlign w:val="center"/>
          </w:tcPr>
          <w:p w14:paraId="7EFCEBDB" w14:textId="6FEB0032" w:rsidR="00E3567F" w:rsidRPr="00AE079E" w:rsidRDefault="00E3567F"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w:t>
            </w:r>
            <w:r w:rsidR="00B45308" w:rsidRPr="00AE079E">
              <w:rPr>
                <w:rFonts w:ascii="Times New Roman" w:eastAsia="Times New Roman" w:hAnsi="Times New Roman" w:cs="Times New Roman"/>
                <w:color w:val="000000"/>
                <w:sz w:val="20"/>
                <w:szCs w:val="20"/>
                <w:lang w:eastAsia="de-DE"/>
              </w:rPr>
              <w:t>050*</w:t>
            </w:r>
            <w:r w:rsidRPr="00AE079E">
              <w:rPr>
                <w:rFonts w:ascii="Times New Roman" w:eastAsia="Times New Roman" w:hAnsi="Times New Roman" w:cs="Times New Roman"/>
                <w:color w:val="000000"/>
                <w:sz w:val="20"/>
                <w:szCs w:val="20"/>
                <w:lang w:eastAsia="de-DE"/>
              </w:rPr>
              <w:br/>
              <w:t>(0.</w:t>
            </w:r>
            <w:r w:rsidR="00B45308" w:rsidRPr="00AE079E">
              <w:rPr>
                <w:rFonts w:ascii="Times New Roman" w:eastAsia="Times New Roman" w:hAnsi="Times New Roman" w:cs="Times New Roman"/>
                <w:color w:val="000000"/>
                <w:sz w:val="20"/>
                <w:szCs w:val="20"/>
                <w:lang w:eastAsia="de-DE"/>
              </w:rPr>
              <w:t>086</w:t>
            </w:r>
            <w:r w:rsidRPr="00AE079E">
              <w:rPr>
                <w:rFonts w:ascii="Times New Roman" w:eastAsia="Times New Roman" w:hAnsi="Times New Roman" w:cs="Times New Roman"/>
                <w:color w:val="000000"/>
                <w:sz w:val="20"/>
                <w:szCs w:val="20"/>
                <w:lang w:eastAsia="de-DE"/>
              </w:rPr>
              <w:t>)</w:t>
            </w:r>
          </w:p>
        </w:tc>
      </w:tr>
      <w:tr w:rsidR="00E3567F" w:rsidRPr="00AE079E" w14:paraId="4CEA981E" w14:textId="77777777" w:rsidTr="00E3567F">
        <w:trPr>
          <w:trHeight w:val="665"/>
        </w:trPr>
        <w:tc>
          <w:tcPr>
            <w:tcW w:w="4395" w:type="dxa"/>
            <w:noWrap/>
            <w:vAlign w:val="center"/>
          </w:tcPr>
          <w:p w14:paraId="07BDDF0F" w14:textId="77777777" w:rsidR="00E3567F" w:rsidRPr="00AE079E" w:rsidRDefault="00E3567F"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Capex</w:t>
            </w:r>
            <w:r w:rsidRPr="00AE079E">
              <w:rPr>
                <w:rFonts w:ascii="Times New Roman" w:eastAsia="Times New Roman" w:hAnsi="Times New Roman" w:cs="Times New Roman"/>
                <w:color w:val="000000"/>
                <w:sz w:val="20"/>
                <w:szCs w:val="20"/>
                <w:vertAlign w:val="subscript"/>
                <w:lang w:eastAsia="de-DE"/>
              </w:rPr>
              <w:t xml:space="preserve"> t-1</w:t>
            </w:r>
          </w:p>
        </w:tc>
        <w:tc>
          <w:tcPr>
            <w:tcW w:w="4454" w:type="dxa"/>
            <w:noWrap/>
            <w:vAlign w:val="center"/>
          </w:tcPr>
          <w:p w14:paraId="1A2307B0" w14:textId="5F923307" w:rsidR="00E3567F" w:rsidRPr="00AE079E" w:rsidRDefault="00E3567F"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w:t>
            </w:r>
            <w:r w:rsidR="00B45308" w:rsidRPr="00AE079E">
              <w:rPr>
                <w:rFonts w:ascii="Times New Roman" w:eastAsia="Times New Roman" w:hAnsi="Times New Roman" w:cs="Times New Roman"/>
                <w:color w:val="000000"/>
                <w:sz w:val="20"/>
                <w:szCs w:val="20"/>
                <w:lang w:eastAsia="de-DE"/>
              </w:rPr>
              <w:t>038</w:t>
            </w:r>
            <w:r w:rsidRPr="00AE079E">
              <w:rPr>
                <w:rFonts w:ascii="Times New Roman" w:eastAsia="Times New Roman" w:hAnsi="Times New Roman" w:cs="Times New Roman"/>
                <w:color w:val="000000"/>
                <w:sz w:val="20"/>
                <w:szCs w:val="20"/>
                <w:lang w:eastAsia="de-DE"/>
              </w:rPr>
              <w:br/>
              <w:t>(0.</w:t>
            </w:r>
            <w:r w:rsidR="00B45308" w:rsidRPr="00AE079E">
              <w:rPr>
                <w:rFonts w:ascii="Times New Roman" w:eastAsia="Times New Roman" w:hAnsi="Times New Roman" w:cs="Times New Roman"/>
                <w:color w:val="000000"/>
                <w:sz w:val="20"/>
                <w:szCs w:val="20"/>
                <w:lang w:eastAsia="de-DE"/>
              </w:rPr>
              <w:t>751</w:t>
            </w:r>
            <w:r w:rsidRPr="00AE079E">
              <w:rPr>
                <w:rFonts w:ascii="Times New Roman" w:eastAsia="Times New Roman" w:hAnsi="Times New Roman" w:cs="Times New Roman"/>
                <w:color w:val="000000"/>
                <w:sz w:val="20"/>
                <w:szCs w:val="20"/>
                <w:lang w:eastAsia="de-DE"/>
              </w:rPr>
              <w:t>)</w:t>
            </w:r>
          </w:p>
        </w:tc>
      </w:tr>
      <w:tr w:rsidR="00E3567F" w:rsidRPr="00AE079E" w14:paraId="16D8D2A4" w14:textId="77777777" w:rsidTr="00E3567F">
        <w:trPr>
          <w:trHeight w:val="665"/>
        </w:trPr>
        <w:tc>
          <w:tcPr>
            <w:tcW w:w="4395" w:type="dxa"/>
            <w:tcBorders>
              <w:bottom w:val="single" w:sz="4" w:space="0" w:color="auto"/>
            </w:tcBorders>
            <w:noWrap/>
            <w:vAlign w:val="center"/>
            <w:hideMark/>
          </w:tcPr>
          <w:p w14:paraId="5EDAA50B" w14:textId="77777777" w:rsidR="00E3567F" w:rsidRPr="00AE079E" w:rsidRDefault="00E3567F"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Market to Book</w:t>
            </w:r>
            <w:r w:rsidRPr="00AE079E">
              <w:rPr>
                <w:rFonts w:ascii="Times New Roman" w:eastAsia="Times New Roman" w:hAnsi="Times New Roman" w:cs="Times New Roman"/>
                <w:color w:val="000000"/>
                <w:sz w:val="20"/>
                <w:szCs w:val="20"/>
                <w:vertAlign w:val="subscript"/>
                <w:lang w:eastAsia="de-DE"/>
              </w:rPr>
              <w:t xml:space="preserve"> t-1</w:t>
            </w:r>
          </w:p>
        </w:tc>
        <w:tc>
          <w:tcPr>
            <w:tcW w:w="4454" w:type="dxa"/>
            <w:tcBorders>
              <w:bottom w:val="single" w:sz="4" w:space="0" w:color="auto"/>
            </w:tcBorders>
            <w:noWrap/>
            <w:vAlign w:val="center"/>
          </w:tcPr>
          <w:p w14:paraId="04FA714A" w14:textId="3D9A2256" w:rsidR="00E3567F" w:rsidRPr="00AE079E" w:rsidRDefault="00E3567F"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w:t>
            </w:r>
            <w:r w:rsidR="00B45308" w:rsidRPr="00AE079E">
              <w:rPr>
                <w:rFonts w:ascii="Times New Roman" w:eastAsia="Times New Roman" w:hAnsi="Times New Roman" w:cs="Times New Roman"/>
                <w:color w:val="000000"/>
                <w:sz w:val="20"/>
                <w:szCs w:val="20"/>
                <w:lang w:eastAsia="de-DE"/>
              </w:rPr>
              <w:t>005</w:t>
            </w:r>
            <w:r w:rsidRPr="00AE079E">
              <w:rPr>
                <w:rFonts w:ascii="Times New Roman" w:eastAsia="Times New Roman" w:hAnsi="Times New Roman" w:cs="Times New Roman"/>
                <w:color w:val="000000"/>
                <w:sz w:val="20"/>
                <w:szCs w:val="20"/>
                <w:lang w:eastAsia="de-DE"/>
              </w:rPr>
              <w:br/>
              <w:t>(0.</w:t>
            </w:r>
            <w:r w:rsidR="00B45308" w:rsidRPr="00AE079E">
              <w:rPr>
                <w:rFonts w:ascii="Times New Roman" w:eastAsia="Times New Roman" w:hAnsi="Times New Roman" w:cs="Times New Roman"/>
                <w:color w:val="000000"/>
                <w:sz w:val="20"/>
                <w:szCs w:val="20"/>
                <w:lang w:eastAsia="de-DE"/>
              </w:rPr>
              <w:t>108</w:t>
            </w:r>
            <w:r w:rsidRPr="00AE079E">
              <w:rPr>
                <w:rFonts w:ascii="Times New Roman" w:eastAsia="Times New Roman" w:hAnsi="Times New Roman" w:cs="Times New Roman"/>
                <w:color w:val="000000"/>
                <w:sz w:val="20"/>
                <w:szCs w:val="20"/>
                <w:lang w:eastAsia="de-DE"/>
              </w:rPr>
              <w:t>)</w:t>
            </w:r>
          </w:p>
        </w:tc>
      </w:tr>
      <w:tr w:rsidR="00E3567F" w:rsidRPr="00AE079E" w14:paraId="31B593A0" w14:textId="77777777" w:rsidTr="00E3567F">
        <w:trPr>
          <w:trHeight w:val="318"/>
        </w:trPr>
        <w:tc>
          <w:tcPr>
            <w:tcW w:w="4395" w:type="dxa"/>
            <w:tcBorders>
              <w:top w:val="single" w:sz="4" w:space="0" w:color="auto"/>
            </w:tcBorders>
            <w:noWrap/>
            <w:vAlign w:val="center"/>
            <w:hideMark/>
          </w:tcPr>
          <w:p w14:paraId="17159E3E" w14:textId="77777777" w:rsidR="00E3567F" w:rsidRPr="00AE079E" w:rsidRDefault="00E3567F" w:rsidP="00594B38">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 xml:space="preserve">Shareholder type fixed effects </w:t>
            </w:r>
            <w:r w:rsidRPr="00AE079E">
              <w:rPr>
                <w:rFonts w:ascii="Times New Roman" w:hAnsi="Times New Roman" w:cs="Times New Roman"/>
                <w:color w:val="000000" w:themeColor="text1"/>
                <w:sz w:val="20"/>
                <w:szCs w:val="20"/>
                <w:lang w:val="en-US"/>
              </w:rPr>
              <w:t>(</w:t>
            </w:r>
            <m:oMath>
              <m:sSub>
                <m:sSubPr>
                  <m:ctrlPr>
                    <w:rPr>
                      <w:rFonts w:ascii="Cambria Math" w:hAnsi="Cambria Math" w:cs="Times New Roman"/>
                      <w:i/>
                      <w:color w:val="000000" w:themeColor="text1"/>
                      <w:sz w:val="20"/>
                      <w:szCs w:val="20"/>
                      <w:lang w:val="en-US"/>
                    </w:rPr>
                  </m:ctrlPr>
                </m:sSubPr>
                <m:e>
                  <m:r>
                    <w:rPr>
                      <w:rFonts w:ascii="Cambria Math" w:hAnsi="Cambria Math" w:cs="Times New Roman"/>
                      <w:color w:val="000000" w:themeColor="text1"/>
                      <w:sz w:val="20"/>
                      <w:szCs w:val="20"/>
                      <w:lang w:val="en-US"/>
                    </w:rPr>
                    <m:t>∝</m:t>
                  </m:r>
                </m:e>
                <m:sub>
                  <m:r>
                    <w:rPr>
                      <w:rFonts w:ascii="Cambria Math" w:hAnsi="Cambria Math" w:cs="Times New Roman"/>
                      <w:color w:val="000000" w:themeColor="text1"/>
                      <w:sz w:val="20"/>
                      <w:szCs w:val="20"/>
                      <w:lang w:val="en-US"/>
                    </w:rPr>
                    <m:t>s</m:t>
                  </m:r>
                </m:sub>
              </m:sSub>
            </m:oMath>
            <w:r w:rsidRPr="00AE079E">
              <w:rPr>
                <w:rFonts w:ascii="Times New Roman" w:hAnsi="Times New Roman" w:cs="Times New Roman"/>
                <w:color w:val="000000" w:themeColor="text1"/>
                <w:sz w:val="20"/>
                <w:szCs w:val="20"/>
                <w:lang w:val="en-US"/>
              </w:rPr>
              <w:t>)</w:t>
            </w:r>
          </w:p>
        </w:tc>
        <w:tc>
          <w:tcPr>
            <w:tcW w:w="4454" w:type="dxa"/>
            <w:tcBorders>
              <w:top w:val="single" w:sz="4" w:space="0" w:color="auto"/>
            </w:tcBorders>
            <w:noWrap/>
            <w:vAlign w:val="center"/>
            <w:hideMark/>
          </w:tcPr>
          <w:p w14:paraId="336480FF" w14:textId="77777777" w:rsidR="00E3567F" w:rsidRPr="00AE079E" w:rsidRDefault="00E3567F"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r>
      <w:tr w:rsidR="00E3567F" w:rsidRPr="00AE079E" w14:paraId="7EAB867F" w14:textId="77777777" w:rsidTr="00E3567F">
        <w:trPr>
          <w:trHeight w:val="318"/>
        </w:trPr>
        <w:tc>
          <w:tcPr>
            <w:tcW w:w="4395" w:type="dxa"/>
            <w:noWrap/>
            <w:vAlign w:val="center"/>
          </w:tcPr>
          <w:p w14:paraId="1DED2490" w14:textId="77777777" w:rsidR="00E3567F" w:rsidRPr="00AE079E" w:rsidRDefault="00E3567F" w:rsidP="00594B38">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eastAsia="de-DE"/>
              </w:rPr>
              <w:t xml:space="preserve">Year fixed effects </w:t>
            </w:r>
            <w:r w:rsidRPr="00AE079E">
              <w:rPr>
                <w:rFonts w:ascii="Times New Roman" w:hAnsi="Times New Roman" w:cs="Times New Roman"/>
                <w:color w:val="000000" w:themeColor="text1"/>
                <w:sz w:val="20"/>
                <w:szCs w:val="20"/>
                <w:lang w:val="en-US"/>
              </w:rPr>
              <w:t>(</w:t>
            </w:r>
            <m:oMath>
              <m:sSub>
                <m:sSubPr>
                  <m:ctrlPr>
                    <w:rPr>
                      <w:rFonts w:ascii="Cambria Math" w:hAnsi="Cambria Math" w:cs="Times New Roman"/>
                      <w:i/>
                      <w:color w:val="000000" w:themeColor="text1"/>
                      <w:sz w:val="20"/>
                      <w:szCs w:val="20"/>
                      <w:lang w:val="en-US"/>
                    </w:rPr>
                  </m:ctrlPr>
                </m:sSubPr>
                <m:e>
                  <m:r>
                    <w:rPr>
                      <w:rFonts w:ascii="Cambria Math" w:hAnsi="Cambria Math" w:cs="Times New Roman"/>
                      <w:color w:val="000000" w:themeColor="text1"/>
                      <w:sz w:val="20"/>
                      <w:szCs w:val="20"/>
                      <w:lang w:val="en-US"/>
                    </w:rPr>
                    <m:t>∝</m:t>
                  </m:r>
                </m:e>
                <m:sub>
                  <m:r>
                    <w:rPr>
                      <w:rFonts w:ascii="Cambria Math" w:hAnsi="Cambria Math" w:cs="Times New Roman"/>
                      <w:color w:val="000000" w:themeColor="text1"/>
                      <w:sz w:val="20"/>
                      <w:szCs w:val="20"/>
                      <w:lang w:val="en-US"/>
                    </w:rPr>
                    <m:t>t</m:t>
                  </m:r>
                </m:sub>
              </m:sSub>
            </m:oMath>
            <w:r w:rsidRPr="00AE079E">
              <w:rPr>
                <w:rFonts w:ascii="Times New Roman" w:hAnsi="Times New Roman" w:cs="Times New Roman"/>
                <w:color w:val="000000" w:themeColor="text1"/>
                <w:sz w:val="20"/>
                <w:szCs w:val="20"/>
                <w:lang w:val="en-US"/>
              </w:rPr>
              <w:t>)</w:t>
            </w:r>
          </w:p>
        </w:tc>
        <w:tc>
          <w:tcPr>
            <w:tcW w:w="4454" w:type="dxa"/>
            <w:noWrap/>
            <w:vAlign w:val="center"/>
          </w:tcPr>
          <w:p w14:paraId="2DA06E12" w14:textId="77777777" w:rsidR="00E3567F" w:rsidRPr="00AE079E" w:rsidRDefault="00E3567F"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r>
      <w:tr w:rsidR="00E3567F" w:rsidRPr="00AE079E" w14:paraId="04BDAA85" w14:textId="77777777" w:rsidTr="00E3567F">
        <w:trPr>
          <w:trHeight w:val="318"/>
        </w:trPr>
        <w:tc>
          <w:tcPr>
            <w:tcW w:w="4395" w:type="dxa"/>
            <w:noWrap/>
            <w:vAlign w:val="center"/>
          </w:tcPr>
          <w:p w14:paraId="1553ADCD" w14:textId="77777777" w:rsidR="00E3567F" w:rsidRPr="00AE079E" w:rsidRDefault="00E3567F" w:rsidP="00594B38">
            <w:pPr>
              <w:rPr>
                <w:rFonts w:ascii="Times New Roman" w:eastAsia="Times New Roman" w:hAnsi="Times New Roman" w:cs="Times New Roman"/>
                <w:color w:val="000000"/>
                <w:sz w:val="20"/>
                <w:szCs w:val="20"/>
                <w:lang w:val="en-US" w:eastAsia="de-DE"/>
              </w:rPr>
            </w:pPr>
            <w:r w:rsidRPr="00AE079E">
              <w:rPr>
                <w:rFonts w:ascii="Times New Roman" w:eastAsia="Times New Roman" w:hAnsi="Times New Roman" w:cs="Times New Roman"/>
                <w:color w:val="000000"/>
                <w:sz w:val="20"/>
                <w:szCs w:val="20"/>
                <w:lang w:val="en-US" w:eastAsia="de-DE"/>
              </w:rPr>
              <w:t xml:space="preserve">Industry fixed effects </w:t>
            </w:r>
            <w:r w:rsidRPr="00AE079E">
              <w:rPr>
                <w:rFonts w:ascii="Times New Roman" w:hAnsi="Times New Roman" w:cs="Times New Roman"/>
                <w:color w:val="000000" w:themeColor="text1"/>
                <w:sz w:val="20"/>
                <w:szCs w:val="20"/>
                <w:lang w:val="en-US"/>
              </w:rPr>
              <w:t>(</w:t>
            </w:r>
            <m:oMath>
              <m:sSub>
                <m:sSubPr>
                  <m:ctrlPr>
                    <w:rPr>
                      <w:rFonts w:ascii="Cambria Math" w:hAnsi="Cambria Math" w:cs="Times New Roman"/>
                      <w:i/>
                      <w:color w:val="000000" w:themeColor="text1"/>
                      <w:sz w:val="20"/>
                      <w:szCs w:val="20"/>
                      <w:lang w:val="en-US"/>
                    </w:rPr>
                  </m:ctrlPr>
                </m:sSubPr>
                <m:e>
                  <m:r>
                    <w:rPr>
                      <w:rFonts w:ascii="Cambria Math" w:hAnsi="Cambria Math" w:cs="Times New Roman"/>
                      <w:color w:val="000000" w:themeColor="text1"/>
                      <w:sz w:val="20"/>
                      <w:szCs w:val="20"/>
                      <w:lang w:val="en-US"/>
                    </w:rPr>
                    <m:t>∝</m:t>
                  </m:r>
                </m:e>
                <m:sub>
                  <m:r>
                    <w:rPr>
                      <w:rFonts w:ascii="Cambria Math" w:hAnsi="Cambria Math" w:cs="Times New Roman"/>
                      <w:color w:val="000000" w:themeColor="text1"/>
                      <w:sz w:val="20"/>
                      <w:szCs w:val="20"/>
                      <w:lang w:val="en-US"/>
                    </w:rPr>
                    <m:t>j</m:t>
                  </m:r>
                </m:sub>
              </m:sSub>
            </m:oMath>
            <w:r w:rsidRPr="00AE079E">
              <w:rPr>
                <w:rFonts w:ascii="Times New Roman" w:hAnsi="Times New Roman" w:cs="Times New Roman"/>
                <w:color w:val="000000" w:themeColor="text1"/>
                <w:sz w:val="20"/>
                <w:szCs w:val="20"/>
                <w:lang w:val="en-US"/>
              </w:rPr>
              <w:t>)</w:t>
            </w:r>
          </w:p>
        </w:tc>
        <w:tc>
          <w:tcPr>
            <w:tcW w:w="4454" w:type="dxa"/>
            <w:noWrap/>
            <w:vAlign w:val="center"/>
          </w:tcPr>
          <w:p w14:paraId="463F4818" w14:textId="77777777" w:rsidR="00E3567F" w:rsidRPr="00AE079E" w:rsidRDefault="00E3567F"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yes</w:t>
            </w:r>
          </w:p>
        </w:tc>
      </w:tr>
      <w:tr w:rsidR="00E3567F" w:rsidRPr="00AE079E" w14:paraId="64FCB3BB" w14:textId="77777777" w:rsidTr="00E3567F">
        <w:trPr>
          <w:trHeight w:val="318"/>
        </w:trPr>
        <w:tc>
          <w:tcPr>
            <w:tcW w:w="4395" w:type="dxa"/>
            <w:tcBorders>
              <w:top w:val="single" w:sz="4" w:space="0" w:color="auto"/>
            </w:tcBorders>
            <w:noWrap/>
            <w:vAlign w:val="center"/>
            <w:hideMark/>
          </w:tcPr>
          <w:p w14:paraId="7B437612" w14:textId="77777777" w:rsidR="00E3567F" w:rsidRPr="00AE079E" w:rsidRDefault="00E3567F"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N</w:t>
            </w:r>
          </w:p>
        </w:tc>
        <w:tc>
          <w:tcPr>
            <w:tcW w:w="4454" w:type="dxa"/>
            <w:tcBorders>
              <w:top w:val="single" w:sz="4" w:space="0" w:color="auto"/>
            </w:tcBorders>
            <w:noWrap/>
            <w:vAlign w:val="center"/>
          </w:tcPr>
          <w:p w14:paraId="661594DC" w14:textId="77777777" w:rsidR="00E3567F" w:rsidRPr="00AE079E" w:rsidRDefault="00E3567F"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1,269</w:t>
            </w:r>
          </w:p>
        </w:tc>
      </w:tr>
      <w:tr w:rsidR="00E3567F" w:rsidRPr="00AE079E" w14:paraId="5F12D184" w14:textId="77777777" w:rsidTr="00E3567F">
        <w:trPr>
          <w:trHeight w:val="364"/>
        </w:trPr>
        <w:tc>
          <w:tcPr>
            <w:tcW w:w="4395" w:type="dxa"/>
            <w:tcBorders>
              <w:bottom w:val="single" w:sz="4" w:space="0" w:color="auto"/>
            </w:tcBorders>
            <w:noWrap/>
            <w:vAlign w:val="center"/>
            <w:hideMark/>
          </w:tcPr>
          <w:p w14:paraId="4D87F7C8" w14:textId="776D2B7F" w:rsidR="00E3567F" w:rsidRPr="00AE079E" w:rsidRDefault="00E3567F" w:rsidP="00594B38">
            <w:pP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R</w:t>
            </w:r>
            <w:r w:rsidRPr="00AE079E">
              <w:rPr>
                <w:rFonts w:ascii="Times New Roman" w:eastAsia="Times New Roman" w:hAnsi="Times New Roman" w:cs="Times New Roman"/>
                <w:color w:val="000000"/>
                <w:sz w:val="20"/>
                <w:szCs w:val="20"/>
                <w:vertAlign w:val="superscript"/>
                <w:lang w:eastAsia="de-DE"/>
              </w:rPr>
              <w:t>2</w:t>
            </w:r>
          </w:p>
        </w:tc>
        <w:tc>
          <w:tcPr>
            <w:tcW w:w="4454" w:type="dxa"/>
            <w:tcBorders>
              <w:bottom w:val="single" w:sz="4" w:space="0" w:color="auto"/>
            </w:tcBorders>
            <w:noWrap/>
            <w:vAlign w:val="center"/>
            <w:hideMark/>
          </w:tcPr>
          <w:p w14:paraId="74398E3E" w14:textId="322474F2" w:rsidR="00E3567F" w:rsidRPr="00AE079E" w:rsidRDefault="00E3567F" w:rsidP="00594B38">
            <w:pPr>
              <w:jc w:val="center"/>
              <w:rPr>
                <w:rFonts w:ascii="Times New Roman" w:eastAsia="Times New Roman" w:hAnsi="Times New Roman" w:cs="Times New Roman"/>
                <w:color w:val="000000"/>
                <w:sz w:val="20"/>
                <w:szCs w:val="20"/>
                <w:lang w:eastAsia="de-DE"/>
              </w:rPr>
            </w:pPr>
            <w:r w:rsidRPr="00AE079E">
              <w:rPr>
                <w:rFonts w:ascii="Times New Roman" w:eastAsia="Times New Roman" w:hAnsi="Times New Roman" w:cs="Times New Roman"/>
                <w:color w:val="000000"/>
                <w:sz w:val="20"/>
                <w:szCs w:val="20"/>
                <w:lang w:eastAsia="de-DE"/>
              </w:rPr>
              <w:t>0.</w:t>
            </w:r>
            <w:r w:rsidR="00B45308" w:rsidRPr="00AE079E">
              <w:rPr>
                <w:rFonts w:ascii="Times New Roman" w:eastAsia="Times New Roman" w:hAnsi="Times New Roman" w:cs="Times New Roman"/>
                <w:color w:val="000000"/>
                <w:sz w:val="20"/>
                <w:szCs w:val="20"/>
                <w:lang w:eastAsia="de-DE"/>
              </w:rPr>
              <w:t>053</w:t>
            </w:r>
          </w:p>
        </w:tc>
      </w:tr>
    </w:tbl>
    <w:p w14:paraId="6FFC8B7E" w14:textId="77777777" w:rsidR="00E3567F" w:rsidRPr="00AE079E" w:rsidRDefault="00E3567F" w:rsidP="00E3567F">
      <w:pPr>
        <w:rPr>
          <w:rFonts w:ascii="Times New Roman" w:hAnsi="Times New Roman" w:cs="Times New Roman"/>
        </w:rPr>
      </w:pPr>
    </w:p>
    <w:p w14:paraId="056EF987" w14:textId="77777777" w:rsidR="00CD2038" w:rsidRPr="00AE079E" w:rsidRDefault="00CD2038" w:rsidP="005F43F9">
      <w:pPr>
        <w:rPr>
          <w:rFonts w:ascii="Times New Roman" w:hAnsi="Times New Roman" w:cs="Times New Roman"/>
        </w:rPr>
      </w:pPr>
    </w:p>
    <w:p w14:paraId="07A3E1DB" w14:textId="77777777" w:rsidR="00CD2038" w:rsidRPr="00AE079E" w:rsidRDefault="00CD2038" w:rsidP="005F43F9">
      <w:pPr>
        <w:rPr>
          <w:rFonts w:ascii="Times New Roman" w:hAnsi="Times New Roman" w:cs="Times New Roman"/>
        </w:rPr>
      </w:pPr>
    </w:p>
    <w:p w14:paraId="0841D0B3" w14:textId="77777777" w:rsidR="00256212" w:rsidRPr="00AE079E" w:rsidRDefault="00256212" w:rsidP="005F43F9">
      <w:pPr>
        <w:rPr>
          <w:rFonts w:ascii="Times New Roman" w:hAnsi="Times New Roman" w:cs="Times New Roman"/>
        </w:rPr>
      </w:pPr>
    </w:p>
    <w:p w14:paraId="18378910" w14:textId="77777777" w:rsidR="00256212" w:rsidRPr="00AE079E" w:rsidRDefault="00256212" w:rsidP="005F43F9">
      <w:pPr>
        <w:rPr>
          <w:rFonts w:ascii="Times New Roman" w:hAnsi="Times New Roman" w:cs="Times New Roman"/>
        </w:rPr>
      </w:pPr>
    </w:p>
    <w:p w14:paraId="18B95DF6" w14:textId="77777777" w:rsidR="00CD2038" w:rsidRPr="00AE079E" w:rsidRDefault="00CD2038" w:rsidP="005F43F9">
      <w:pPr>
        <w:rPr>
          <w:rFonts w:ascii="Times New Roman" w:hAnsi="Times New Roman" w:cs="Times New Roman"/>
        </w:rPr>
      </w:pPr>
    </w:p>
    <w:sectPr w:rsidR="00CD2038" w:rsidRPr="00AE079E" w:rsidSect="00DE4DE9">
      <w:pgSz w:w="11900" w:h="16840"/>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E78D70" w14:textId="77777777" w:rsidR="00E44EDB" w:rsidRDefault="00E44EDB">
      <w:r>
        <w:separator/>
      </w:r>
    </w:p>
  </w:endnote>
  <w:endnote w:type="continuationSeparator" w:id="0">
    <w:p w14:paraId="1A6729BE" w14:textId="77777777" w:rsidR="00E44EDB" w:rsidRDefault="00E44EDB">
      <w:r>
        <w:continuationSeparator/>
      </w:r>
    </w:p>
  </w:endnote>
  <w:endnote w:type="continuationNotice" w:id="1">
    <w:p w14:paraId="1134896D" w14:textId="77777777" w:rsidR="00E44EDB" w:rsidRDefault="00E44ED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1832554800"/>
      <w:docPartObj>
        <w:docPartGallery w:val="Page Numbers (Bottom of Page)"/>
        <w:docPartUnique/>
      </w:docPartObj>
    </w:sdtPr>
    <w:sdtContent>
      <w:p w14:paraId="6DCB9EFE" w14:textId="7DFB8EAB" w:rsidR="00594B38" w:rsidRPr="00EA2216" w:rsidRDefault="00594B38">
        <w:pPr>
          <w:pStyle w:val="Footer"/>
          <w:jc w:val="center"/>
          <w:rPr>
            <w:rFonts w:ascii="Times New Roman" w:hAnsi="Times New Roman" w:cs="Times New Roman"/>
          </w:rPr>
        </w:pPr>
        <w:r w:rsidRPr="00EA2216">
          <w:rPr>
            <w:rFonts w:ascii="Times New Roman" w:hAnsi="Times New Roman" w:cs="Times New Roman"/>
          </w:rPr>
          <w:fldChar w:fldCharType="begin"/>
        </w:r>
        <w:r w:rsidRPr="00EA2216">
          <w:rPr>
            <w:rFonts w:ascii="Times New Roman" w:hAnsi="Times New Roman" w:cs="Times New Roman"/>
          </w:rPr>
          <w:instrText>PAGE   \* MERGEFORMAT</w:instrText>
        </w:r>
        <w:r w:rsidRPr="00EA2216">
          <w:rPr>
            <w:rFonts w:ascii="Times New Roman" w:hAnsi="Times New Roman" w:cs="Times New Roman"/>
          </w:rPr>
          <w:fldChar w:fldCharType="separate"/>
        </w:r>
        <w:r w:rsidRPr="00EA2216">
          <w:rPr>
            <w:rFonts w:ascii="Times New Roman" w:hAnsi="Times New Roman" w:cs="Times New Roman"/>
          </w:rPr>
          <w:t>2</w:t>
        </w:r>
        <w:r w:rsidRPr="00EA2216">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E45E55" w14:textId="77777777" w:rsidR="00E44EDB" w:rsidRDefault="00E44EDB">
      <w:r>
        <w:separator/>
      </w:r>
    </w:p>
  </w:footnote>
  <w:footnote w:type="continuationSeparator" w:id="0">
    <w:p w14:paraId="10E3E88F" w14:textId="77777777" w:rsidR="00E44EDB" w:rsidRDefault="00E44EDB">
      <w:r>
        <w:continuationSeparator/>
      </w:r>
    </w:p>
  </w:footnote>
  <w:footnote w:type="continuationNotice" w:id="1">
    <w:p w14:paraId="237479DA" w14:textId="77777777" w:rsidR="00E44EDB" w:rsidRDefault="00E44ED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1021EE" w14:textId="0A7F7068" w:rsidR="00594B38" w:rsidRPr="00551125" w:rsidRDefault="00594B38" w:rsidP="00CE6515">
    <w:pPr>
      <w:pStyle w:val="Header"/>
      <w:rPr>
        <w:rFonts w:ascii="Times New Roman" w:hAnsi="Times New Roman" w:cs="Times New Roma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3DA969" w14:textId="5C850790" w:rsidR="00594B38" w:rsidRPr="00551125" w:rsidRDefault="00594B38" w:rsidP="00510245">
    <w:pPr>
      <w:pStyle w:val="Header"/>
      <w:rPr>
        <w:rFonts w:ascii="Times New Roman" w:hAnsi="Times New Roman" w:cs="Times New Roman"/>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E33CF622"/>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E4F2B5A"/>
    <w:multiLevelType w:val="hybridMultilevel"/>
    <w:tmpl w:val="B5C6041E"/>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15:restartNumberingAfterBreak="0">
    <w:nsid w:val="17E4476F"/>
    <w:multiLevelType w:val="multilevel"/>
    <w:tmpl w:val="0B008276"/>
    <w:lvl w:ilvl="0">
      <w:start w:val="1"/>
      <w:numFmt w:val="decimal"/>
      <w:pStyle w:val="Heading1"/>
      <w:lvlText w:val="%1."/>
      <w:lvlJc w:val="left"/>
      <w:pPr>
        <w:ind w:left="432" w:hanging="432"/>
      </w:pPr>
      <w:rPr>
        <w:rFonts w:ascii="Times New Roman" w:hAnsi="Times New Roman" w:cs="Times New Roman" w:hint="default"/>
        <w:sz w:val="24"/>
        <w:szCs w:val="24"/>
      </w:rPr>
    </w:lvl>
    <w:lvl w:ilvl="1">
      <w:start w:val="1"/>
      <w:numFmt w:val="decimal"/>
      <w:pStyle w:val="Heading2"/>
      <w:lvlText w:val="%1.%2"/>
      <w:lvlJc w:val="left"/>
      <w:pPr>
        <w:ind w:left="576" w:hanging="576"/>
      </w:pPr>
      <w:rPr>
        <w:rFonts w:ascii="Times New Roman" w:hAnsi="Times New Roman" w:cs="Times New Roman" w:hint="default"/>
        <w:b w:val="0"/>
        <w:bCs w:val="0"/>
        <w:i/>
        <w:iCs/>
        <w:sz w:val="24"/>
        <w:szCs w:val="24"/>
      </w:rPr>
    </w:lvl>
    <w:lvl w:ilvl="2">
      <w:start w:val="1"/>
      <w:numFmt w:val="decimal"/>
      <w:pStyle w:val="Heading3"/>
      <w:lvlText w:val="%1.%2.%3"/>
      <w:lvlJc w:val="left"/>
      <w:pPr>
        <w:ind w:left="720" w:hanging="720"/>
      </w:pPr>
      <w:rPr>
        <w:rFonts w:ascii="Arial" w:hAnsi="Arial" w:cs="Arial" w:hint="default"/>
        <w:sz w:val="24"/>
        <w:szCs w:val="24"/>
      </w:r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 w15:restartNumberingAfterBreak="0">
    <w:nsid w:val="46241E13"/>
    <w:multiLevelType w:val="hybridMultilevel"/>
    <w:tmpl w:val="63B23C4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 w15:restartNumberingAfterBreak="0">
    <w:nsid w:val="6A143D69"/>
    <w:multiLevelType w:val="hybridMultilevel"/>
    <w:tmpl w:val="BD16ACB8"/>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548885523">
    <w:abstractNumId w:val="2"/>
  </w:num>
  <w:num w:numId="2" w16cid:durableId="1936131557">
    <w:abstractNumId w:val="4"/>
  </w:num>
  <w:num w:numId="3" w16cid:durableId="948582517">
    <w:abstractNumId w:val="2"/>
  </w:num>
  <w:num w:numId="4" w16cid:durableId="1566260061">
    <w:abstractNumId w:val="2"/>
  </w:num>
  <w:num w:numId="5" w16cid:durableId="1278294434">
    <w:abstractNumId w:val="2"/>
  </w:num>
  <w:num w:numId="6" w16cid:durableId="927496720">
    <w:abstractNumId w:val="2"/>
  </w:num>
  <w:num w:numId="7" w16cid:durableId="301693358">
    <w:abstractNumId w:val="2"/>
  </w:num>
  <w:num w:numId="8" w16cid:durableId="1524436115">
    <w:abstractNumId w:val="2"/>
  </w:num>
  <w:num w:numId="9" w16cid:durableId="761685086">
    <w:abstractNumId w:val="2"/>
  </w:num>
  <w:num w:numId="10" w16cid:durableId="1306473089">
    <w:abstractNumId w:val="2"/>
  </w:num>
  <w:num w:numId="11" w16cid:durableId="1797599191">
    <w:abstractNumId w:val="2"/>
  </w:num>
  <w:num w:numId="12" w16cid:durableId="461969261">
    <w:abstractNumId w:val="2"/>
  </w:num>
  <w:num w:numId="13" w16cid:durableId="179206302">
    <w:abstractNumId w:val="2"/>
  </w:num>
  <w:num w:numId="14" w16cid:durableId="1892767191">
    <w:abstractNumId w:val="2"/>
  </w:num>
  <w:num w:numId="15" w16cid:durableId="50467672">
    <w:abstractNumId w:val="2"/>
  </w:num>
  <w:num w:numId="16" w16cid:durableId="2023700089">
    <w:abstractNumId w:val="2"/>
  </w:num>
  <w:num w:numId="17" w16cid:durableId="650065459">
    <w:abstractNumId w:val="0"/>
  </w:num>
  <w:num w:numId="18" w16cid:durableId="33964288">
    <w:abstractNumId w:val="2"/>
  </w:num>
  <w:num w:numId="19" w16cid:durableId="818233547">
    <w:abstractNumId w:val="2"/>
  </w:num>
  <w:num w:numId="20" w16cid:durableId="1729720250">
    <w:abstractNumId w:val="2"/>
  </w:num>
  <w:num w:numId="21" w16cid:durableId="290064175">
    <w:abstractNumId w:val="2"/>
  </w:num>
  <w:num w:numId="22" w16cid:durableId="481627410">
    <w:abstractNumId w:val="3"/>
  </w:num>
  <w:num w:numId="23" w16cid:durableId="2057966711">
    <w:abstractNumId w:val="1"/>
  </w:num>
  <w:num w:numId="24" w16cid:durableId="1278489360">
    <w:abstractNumId w:val="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activeWritingStyle w:appName="MSWord" w:lang="en-US" w:vendorID="64" w:dllVersion="4096" w:nlCheck="1" w:checkStyle="0"/>
  <w:activeWritingStyle w:appName="MSWord" w:lang="de-DE" w:vendorID="64" w:dllVersion="4096" w:nlCheck="1" w:checkStyle="0"/>
  <w:activeWritingStyle w:appName="MSWord" w:lang="en-US" w:vendorID="64" w:dllVersion="0" w:nlCheck="1" w:checkStyle="0"/>
  <w:activeWritingStyle w:appName="MSWord" w:lang="de-DE" w:vendorID="64" w:dllVersion="0" w:nlCheck="1" w:checkStyle="0"/>
  <w:activeWritingStyle w:appName="MSWord" w:lang="it-IT" w:vendorID="64" w:dllVersion="4096" w:nlCheck="1" w:checkStyle="0"/>
  <w:activeWritingStyle w:appName="MSWord" w:lang="it-IT" w:vendorID="64" w:dllVersion="0" w:nlCheck="1" w:checkStyle="0"/>
  <w:activeWritingStyle w:appName="MSWord" w:lang="en-US" w:vendorID="64" w:dllVersion="6" w:nlCheck="1" w:checkStyle="1"/>
  <w:activeWritingStyle w:appName="MSWord" w:lang="en-GB" w:vendorID="64" w:dllVersion="0" w:nlCheck="1" w:checkStyle="0"/>
  <w:activeWritingStyle w:appName="MSWord" w:lang="en-GB" w:vendorID="64" w:dllVersion="4096" w:nlCheck="1" w:checkStyle="0"/>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08"/>
  <w:autoHyphenation/>
  <w:hyphenationZone w:val="425"/>
  <w:doNotHyphenateCap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3FCB"/>
    <w:rsid w:val="000000EA"/>
    <w:rsid w:val="0000027F"/>
    <w:rsid w:val="0000070C"/>
    <w:rsid w:val="00001351"/>
    <w:rsid w:val="00001C34"/>
    <w:rsid w:val="000020A2"/>
    <w:rsid w:val="00002279"/>
    <w:rsid w:val="0000258F"/>
    <w:rsid w:val="00002A3D"/>
    <w:rsid w:val="000030ED"/>
    <w:rsid w:val="00003628"/>
    <w:rsid w:val="000037A1"/>
    <w:rsid w:val="000039D4"/>
    <w:rsid w:val="000048F8"/>
    <w:rsid w:val="00004934"/>
    <w:rsid w:val="00005251"/>
    <w:rsid w:val="00005288"/>
    <w:rsid w:val="000053F5"/>
    <w:rsid w:val="00005D39"/>
    <w:rsid w:val="000066DC"/>
    <w:rsid w:val="0000689A"/>
    <w:rsid w:val="00006979"/>
    <w:rsid w:val="00006CD3"/>
    <w:rsid w:val="00006F4F"/>
    <w:rsid w:val="0000728D"/>
    <w:rsid w:val="00007373"/>
    <w:rsid w:val="00007DE3"/>
    <w:rsid w:val="00010361"/>
    <w:rsid w:val="0001044F"/>
    <w:rsid w:val="000108E5"/>
    <w:rsid w:val="0001109C"/>
    <w:rsid w:val="000115F6"/>
    <w:rsid w:val="00011640"/>
    <w:rsid w:val="00011B22"/>
    <w:rsid w:val="000120CC"/>
    <w:rsid w:val="00012402"/>
    <w:rsid w:val="0001258F"/>
    <w:rsid w:val="00012A01"/>
    <w:rsid w:val="00012C2B"/>
    <w:rsid w:val="00012CA9"/>
    <w:rsid w:val="00013A71"/>
    <w:rsid w:val="00013F82"/>
    <w:rsid w:val="00014718"/>
    <w:rsid w:val="00014A3D"/>
    <w:rsid w:val="00015A6A"/>
    <w:rsid w:val="00015C8D"/>
    <w:rsid w:val="00016B79"/>
    <w:rsid w:val="00016D47"/>
    <w:rsid w:val="00016E54"/>
    <w:rsid w:val="0001718E"/>
    <w:rsid w:val="00017850"/>
    <w:rsid w:val="00017988"/>
    <w:rsid w:val="00017C58"/>
    <w:rsid w:val="00017D21"/>
    <w:rsid w:val="00020C23"/>
    <w:rsid w:val="0002129B"/>
    <w:rsid w:val="000212CB"/>
    <w:rsid w:val="00021311"/>
    <w:rsid w:val="00021522"/>
    <w:rsid w:val="000215B6"/>
    <w:rsid w:val="000216C1"/>
    <w:rsid w:val="00021B77"/>
    <w:rsid w:val="00021DF0"/>
    <w:rsid w:val="00021EC3"/>
    <w:rsid w:val="00022309"/>
    <w:rsid w:val="00022335"/>
    <w:rsid w:val="000227FC"/>
    <w:rsid w:val="00022805"/>
    <w:rsid w:val="00022841"/>
    <w:rsid w:val="000228E0"/>
    <w:rsid w:val="00022C16"/>
    <w:rsid w:val="000230A0"/>
    <w:rsid w:val="000230A6"/>
    <w:rsid w:val="0002329E"/>
    <w:rsid w:val="00023376"/>
    <w:rsid w:val="00023391"/>
    <w:rsid w:val="00023FE2"/>
    <w:rsid w:val="0002415C"/>
    <w:rsid w:val="00024689"/>
    <w:rsid w:val="00024ABA"/>
    <w:rsid w:val="00024CD5"/>
    <w:rsid w:val="00025096"/>
    <w:rsid w:val="00025189"/>
    <w:rsid w:val="0002589C"/>
    <w:rsid w:val="00025A5D"/>
    <w:rsid w:val="00025D0D"/>
    <w:rsid w:val="00025E6B"/>
    <w:rsid w:val="00025FDF"/>
    <w:rsid w:val="00026193"/>
    <w:rsid w:val="00026CD1"/>
    <w:rsid w:val="00026D14"/>
    <w:rsid w:val="0002796A"/>
    <w:rsid w:val="00027CD7"/>
    <w:rsid w:val="00030174"/>
    <w:rsid w:val="00030620"/>
    <w:rsid w:val="00031266"/>
    <w:rsid w:val="000314F2"/>
    <w:rsid w:val="0003162A"/>
    <w:rsid w:val="00031981"/>
    <w:rsid w:val="00031AE8"/>
    <w:rsid w:val="00031C68"/>
    <w:rsid w:val="00031CB7"/>
    <w:rsid w:val="000327F1"/>
    <w:rsid w:val="00032AA7"/>
    <w:rsid w:val="00032AB4"/>
    <w:rsid w:val="00032D6C"/>
    <w:rsid w:val="000337D8"/>
    <w:rsid w:val="0003390E"/>
    <w:rsid w:val="00033DDA"/>
    <w:rsid w:val="00033E5D"/>
    <w:rsid w:val="00033F47"/>
    <w:rsid w:val="0003428C"/>
    <w:rsid w:val="000344D1"/>
    <w:rsid w:val="00034616"/>
    <w:rsid w:val="00034809"/>
    <w:rsid w:val="00034C3A"/>
    <w:rsid w:val="00035389"/>
    <w:rsid w:val="0003559C"/>
    <w:rsid w:val="00035A05"/>
    <w:rsid w:val="00035AD1"/>
    <w:rsid w:val="0003641D"/>
    <w:rsid w:val="0003677E"/>
    <w:rsid w:val="0003681F"/>
    <w:rsid w:val="00036A48"/>
    <w:rsid w:val="00036DC5"/>
    <w:rsid w:val="00036F30"/>
    <w:rsid w:val="000376AA"/>
    <w:rsid w:val="000378CA"/>
    <w:rsid w:val="00037E6B"/>
    <w:rsid w:val="000401BA"/>
    <w:rsid w:val="000404D5"/>
    <w:rsid w:val="00040CB1"/>
    <w:rsid w:val="0004158C"/>
    <w:rsid w:val="00042048"/>
    <w:rsid w:val="00042301"/>
    <w:rsid w:val="00042346"/>
    <w:rsid w:val="00042419"/>
    <w:rsid w:val="00042C07"/>
    <w:rsid w:val="00042DD1"/>
    <w:rsid w:val="000433A5"/>
    <w:rsid w:val="00043706"/>
    <w:rsid w:val="000439B2"/>
    <w:rsid w:val="00043C53"/>
    <w:rsid w:val="00043CC6"/>
    <w:rsid w:val="00043F86"/>
    <w:rsid w:val="0004410A"/>
    <w:rsid w:val="000448A3"/>
    <w:rsid w:val="000452EC"/>
    <w:rsid w:val="000457A7"/>
    <w:rsid w:val="00045A00"/>
    <w:rsid w:val="00045AB0"/>
    <w:rsid w:val="00045CE6"/>
    <w:rsid w:val="00046283"/>
    <w:rsid w:val="0004658A"/>
    <w:rsid w:val="00046C22"/>
    <w:rsid w:val="00046CD1"/>
    <w:rsid w:val="00047048"/>
    <w:rsid w:val="000470AC"/>
    <w:rsid w:val="000471C8"/>
    <w:rsid w:val="000472A2"/>
    <w:rsid w:val="000473C2"/>
    <w:rsid w:val="00047694"/>
    <w:rsid w:val="0004797A"/>
    <w:rsid w:val="00047E53"/>
    <w:rsid w:val="00047F94"/>
    <w:rsid w:val="000500A6"/>
    <w:rsid w:val="000502E1"/>
    <w:rsid w:val="000504A6"/>
    <w:rsid w:val="00051099"/>
    <w:rsid w:val="00051323"/>
    <w:rsid w:val="000514B1"/>
    <w:rsid w:val="000514ED"/>
    <w:rsid w:val="0005158E"/>
    <w:rsid w:val="00051C78"/>
    <w:rsid w:val="0005229D"/>
    <w:rsid w:val="00052B39"/>
    <w:rsid w:val="00052CF8"/>
    <w:rsid w:val="00052E64"/>
    <w:rsid w:val="00052ED4"/>
    <w:rsid w:val="000535A1"/>
    <w:rsid w:val="000535CF"/>
    <w:rsid w:val="0005393B"/>
    <w:rsid w:val="000539B6"/>
    <w:rsid w:val="0005414E"/>
    <w:rsid w:val="00054272"/>
    <w:rsid w:val="00054640"/>
    <w:rsid w:val="00054A11"/>
    <w:rsid w:val="00054BE5"/>
    <w:rsid w:val="00054DDC"/>
    <w:rsid w:val="00054E22"/>
    <w:rsid w:val="000550B5"/>
    <w:rsid w:val="000550C8"/>
    <w:rsid w:val="000551CE"/>
    <w:rsid w:val="00055383"/>
    <w:rsid w:val="00055499"/>
    <w:rsid w:val="00055511"/>
    <w:rsid w:val="000557DF"/>
    <w:rsid w:val="00055876"/>
    <w:rsid w:val="00055B92"/>
    <w:rsid w:val="00055E38"/>
    <w:rsid w:val="00056087"/>
    <w:rsid w:val="000561A0"/>
    <w:rsid w:val="00056659"/>
    <w:rsid w:val="000566DE"/>
    <w:rsid w:val="000570C6"/>
    <w:rsid w:val="000573D5"/>
    <w:rsid w:val="0005781D"/>
    <w:rsid w:val="000579EB"/>
    <w:rsid w:val="00057DD9"/>
    <w:rsid w:val="0006000C"/>
    <w:rsid w:val="00060045"/>
    <w:rsid w:val="000606D0"/>
    <w:rsid w:val="00061E70"/>
    <w:rsid w:val="000623FD"/>
    <w:rsid w:val="00062C28"/>
    <w:rsid w:val="00063090"/>
    <w:rsid w:val="000639A4"/>
    <w:rsid w:val="00063AB8"/>
    <w:rsid w:val="00063D51"/>
    <w:rsid w:val="00063DD7"/>
    <w:rsid w:val="00064392"/>
    <w:rsid w:val="00064A6A"/>
    <w:rsid w:val="00064AD6"/>
    <w:rsid w:val="00064B1E"/>
    <w:rsid w:val="00064F28"/>
    <w:rsid w:val="00064FF8"/>
    <w:rsid w:val="00065222"/>
    <w:rsid w:val="0006541A"/>
    <w:rsid w:val="00065D3D"/>
    <w:rsid w:val="00065E38"/>
    <w:rsid w:val="00066607"/>
    <w:rsid w:val="000666E3"/>
    <w:rsid w:val="00066885"/>
    <w:rsid w:val="00066F84"/>
    <w:rsid w:val="000678FC"/>
    <w:rsid w:val="00070172"/>
    <w:rsid w:val="00071011"/>
    <w:rsid w:val="00071417"/>
    <w:rsid w:val="000719F5"/>
    <w:rsid w:val="00071C50"/>
    <w:rsid w:val="00071E09"/>
    <w:rsid w:val="00072176"/>
    <w:rsid w:val="000727A5"/>
    <w:rsid w:val="00072848"/>
    <w:rsid w:val="000730BD"/>
    <w:rsid w:val="000730C6"/>
    <w:rsid w:val="0007343D"/>
    <w:rsid w:val="00073466"/>
    <w:rsid w:val="00073C2E"/>
    <w:rsid w:val="00073D06"/>
    <w:rsid w:val="0007448C"/>
    <w:rsid w:val="0007482A"/>
    <w:rsid w:val="00074984"/>
    <w:rsid w:val="00074B0D"/>
    <w:rsid w:val="00075B36"/>
    <w:rsid w:val="00076030"/>
    <w:rsid w:val="000761CC"/>
    <w:rsid w:val="000763E5"/>
    <w:rsid w:val="000765FF"/>
    <w:rsid w:val="000766ED"/>
    <w:rsid w:val="00076765"/>
    <w:rsid w:val="000767B5"/>
    <w:rsid w:val="00076F56"/>
    <w:rsid w:val="000774A6"/>
    <w:rsid w:val="000774E6"/>
    <w:rsid w:val="00077616"/>
    <w:rsid w:val="00077D7D"/>
    <w:rsid w:val="00077E19"/>
    <w:rsid w:val="000801AD"/>
    <w:rsid w:val="000806C7"/>
    <w:rsid w:val="00080A80"/>
    <w:rsid w:val="00080CF6"/>
    <w:rsid w:val="00080D17"/>
    <w:rsid w:val="00081051"/>
    <w:rsid w:val="000818A7"/>
    <w:rsid w:val="00081CB1"/>
    <w:rsid w:val="00082859"/>
    <w:rsid w:val="00082A1F"/>
    <w:rsid w:val="00082C7B"/>
    <w:rsid w:val="00082D89"/>
    <w:rsid w:val="00082F41"/>
    <w:rsid w:val="00083117"/>
    <w:rsid w:val="00083B75"/>
    <w:rsid w:val="00083F0A"/>
    <w:rsid w:val="000842DB"/>
    <w:rsid w:val="00084EAE"/>
    <w:rsid w:val="00085683"/>
    <w:rsid w:val="00086094"/>
    <w:rsid w:val="00086695"/>
    <w:rsid w:val="00086DD9"/>
    <w:rsid w:val="00086EC0"/>
    <w:rsid w:val="00086EEC"/>
    <w:rsid w:val="00087231"/>
    <w:rsid w:val="00087414"/>
    <w:rsid w:val="0008789C"/>
    <w:rsid w:val="00087998"/>
    <w:rsid w:val="00087AEA"/>
    <w:rsid w:val="00087B28"/>
    <w:rsid w:val="00087C7E"/>
    <w:rsid w:val="00087D53"/>
    <w:rsid w:val="0009023D"/>
    <w:rsid w:val="00090411"/>
    <w:rsid w:val="00090525"/>
    <w:rsid w:val="00090686"/>
    <w:rsid w:val="000913B9"/>
    <w:rsid w:val="00091415"/>
    <w:rsid w:val="00092B25"/>
    <w:rsid w:val="00092B52"/>
    <w:rsid w:val="00092EF0"/>
    <w:rsid w:val="00092FEE"/>
    <w:rsid w:val="00092FF6"/>
    <w:rsid w:val="000933D2"/>
    <w:rsid w:val="000935EB"/>
    <w:rsid w:val="00093694"/>
    <w:rsid w:val="000936C1"/>
    <w:rsid w:val="000943F7"/>
    <w:rsid w:val="000946B7"/>
    <w:rsid w:val="00094847"/>
    <w:rsid w:val="00094869"/>
    <w:rsid w:val="000949E6"/>
    <w:rsid w:val="00094AED"/>
    <w:rsid w:val="00094D4B"/>
    <w:rsid w:val="000950C8"/>
    <w:rsid w:val="0009538C"/>
    <w:rsid w:val="00095537"/>
    <w:rsid w:val="0009562E"/>
    <w:rsid w:val="00095763"/>
    <w:rsid w:val="0009580B"/>
    <w:rsid w:val="00095A65"/>
    <w:rsid w:val="00095E4A"/>
    <w:rsid w:val="00095FCC"/>
    <w:rsid w:val="00096BB8"/>
    <w:rsid w:val="0009757D"/>
    <w:rsid w:val="0009764B"/>
    <w:rsid w:val="00097C73"/>
    <w:rsid w:val="00097DC0"/>
    <w:rsid w:val="00097E18"/>
    <w:rsid w:val="000A0068"/>
    <w:rsid w:val="000A015B"/>
    <w:rsid w:val="000A0207"/>
    <w:rsid w:val="000A04D8"/>
    <w:rsid w:val="000A06F9"/>
    <w:rsid w:val="000A11C7"/>
    <w:rsid w:val="000A147B"/>
    <w:rsid w:val="000A1CC9"/>
    <w:rsid w:val="000A2096"/>
    <w:rsid w:val="000A20F8"/>
    <w:rsid w:val="000A250E"/>
    <w:rsid w:val="000A2D7C"/>
    <w:rsid w:val="000A3077"/>
    <w:rsid w:val="000A352D"/>
    <w:rsid w:val="000A35D8"/>
    <w:rsid w:val="000A363C"/>
    <w:rsid w:val="000A3871"/>
    <w:rsid w:val="000A3BFF"/>
    <w:rsid w:val="000A3D34"/>
    <w:rsid w:val="000A3F5F"/>
    <w:rsid w:val="000A44A1"/>
    <w:rsid w:val="000A467F"/>
    <w:rsid w:val="000A4999"/>
    <w:rsid w:val="000A4AE7"/>
    <w:rsid w:val="000A4D3D"/>
    <w:rsid w:val="000A5277"/>
    <w:rsid w:val="000A5876"/>
    <w:rsid w:val="000A5E2E"/>
    <w:rsid w:val="000A5F34"/>
    <w:rsid w:val="000A6888"/>
    <w:rsid w:val="000A6A38"/>
    <w:rsid w:val="000A6AB7"/>
    <w:rsid w:val="000A76BB"/>
    <w:rsid w:val="000A76FB"/>
    <w:rsid w:val="000A77AF"/>
    <w:rsid w:val="000A78CA"/>
    <w:rsid w:val="000A7A22"/>
    <w:rsid w:val="000B001E"/>
    <w:rsid w:val="000B0148"/>
    <w:rsid w:val="000B02FD"/>
    <w:rsid w:val="000B036A"/>
    <w:rsid w:val="000B04F8"/>
    <w:rsid w:val="000B08C4"/>
    <w:rsid w:val="000B09CA"/>
    <w:rsid w:val="000B0EB5"/>
    <w:rsid w:val="000B110B"/>
    <w:rsid w:val="000B11A4"/>
    <w:rsid w:val="000B1908"/>
    <w:rsid w:val="000B2187"/>
    <w:rsid w:val="000B2485"/>
    <w:rsid w:val="000B28E5"/>
    <w:rsid w:val="000B296D"/>
    <w:rsid w:val="000B2A62"/>
    <w:rsid w:val="000B3154"/>
    <w:rsid w:val="000B31BE"/>
    <w:rsid w:val="000B3535"/>
    <w:rsid w:val="000B3954"/>
    <w:rsid w:val="000B3CBD"/>
    <w:rsid w:val="000B4443"/>
    <w:rsid w:val="000B45F0"/>
    <w:rsid w:val="000B4861"/>
    <w:rsid w:val="000B515B"/>
    <w:rsid w:val="000B5853"/>
    <w:rsid w:val="000B588E"/>
    <w:rsid w:val="000B5CC3"/>
    <w:rsid w:val="000B651A"/>
    <w:rsid w:val="000B693C"/>
    <w:rsid w:val="000B72E4"/>
    <w:rsid w:val="000B7359"/>
    <w:rsid w:val="000B7471"/>
    <w:rsid w:val="000C0273"/>
    <w:rsid w:val="000C09DB"/>
    <w:rsid w:val="000C19C2"/>
    <w:rsid w:val="000C218A"/>
    <w:rsid w:val="000C22CC"/>
    <w:rsid w:val="000C22CD"/>
    <w:rsid w:val="000C22E6"/>
    <w:rsid w:val="000C265F"/>
    <w:rsid w:val="000C2705"/>
    <w:rsid w:val="000C2BE5"/>
    <w:rsid w:val="000C2E16"/>
    <w:rsid w:val="000C323B"/>
    <w:rsid w:val="000C37FE"/>
    <w:rsid w:val="000C3A01"/>
    <w:rsid w:val="000C3C7B"/>
    <w:rsid w:val="000C4322"/>
    <w:rsid w:val="000C4736"/>
    <w:rsid w:val="000C4BC7"/>
    <w:rsid w:val="000C4D73"/>
    <w:rsid w:val="000C5437"/>
    <w:rsid w:val="000C54C8"/>
    <w:rsid w:val="000C5875"/>
    <w:rsid w:val="000C5984"/>
    <w:rsid w:val="000C5D99"/>
    <w:rsid w:val="000C5DAF"/>
    <w:rsid w:val="000C73D5"/>
    <w:rsid w:val="000C74F2"/>
    <w:rsid w:val="000C7702"/>
    <w:rsid w:val="000C779A"/>
    <w:rsid w:val="000C7D91"/>
    <w:rsid w:val="000C7DD5"/>
    <w:rsid w:val="000C7E07"/>
    <w:rsid w:val="000C7E74"/>
    <w:rsid w:val="000C7F9D"/>
    <w:rsid w:val="000D03EA"/>
    <w:rsid w:val="000D0427"/>
    <w:rsid w:val="000D04E5"/>
    <w:rsid w:val="000D05CE"/>
    <w:rsid w:val="000D0744"/>
    <w:rsid w:val="000D0B9A"/>
    <w:rsid w:val="000D1146"/>
    <w:rsid w:val="000D1589"/>
    <w:rsid w:val="000D16E8"/>
    <w:rsid w:val="000D1A2D"/>
    <w:rsid w:val="000D1FAD"/>
    <w:rsid w:val="000D2403"/>
    <w:rsid w:val="000D25E9"/>
    <w:rsid w:val="000D2A02"/>
    <w:rsid w:val="000D2D2B"/>
    <w:rsid w:val="000D2DB2"/>
    <w:rsid w:val="000D30B6"/>
    <w:rsid w:val="000D345B"/>
    <w:rsid w:val="000D3567"/>
    <w:rsid w:val="000D3A7B"/>
    <w:rsid w:val="000D3D79"/>
    <w:rsid w:val="000D4196"/>
    <w:rsid w:val="000D487C"/>
    <w:rsid w:val="000D4896"/>
    <w:rsid w:val="000D4B97"/>
    <w:rsid w:val="000D4EE4"/>
    <w:rsid w:val="000D55A1"/>
    <w:rsid w:val="000D5C33"/>
    <w:rsid w:val="000D5EB8"/>
    <w:rsid w:val="000D626A"/>
    <w:rsid w:val="000D6C43"/>
    <w:rsid w:val="000D6EED"/>
    <w:rsid w:val="000D722D"/>
    <w:rsid w:val="000D742E"/>
    <w:rsid w:val="000D757D"/>
    <w:rsid w:val="000D75A6"/>
    <w:rsid w:val="000D7C9F"/>
    <w:rsid w:val="000D7CF4"/>
    <w:rsid w:val="000D7EA1"/>
    <w:rsid w:val="000E0238"/>
    <w:rsid w:val="000E0B7A"/>
    <w:rsid w:val="000E0D5E"/>
    <w:rsid w:val="000E12AC"/>
    <w:rsid w:val="000E174E"/>
    <w:rsid w:val="000E18C3"/>
    <w:rsid w:val="000E1CF8"/>
    <w:rsid w:val="000E1D96"/>
    <w:rsid w:val="000E1FE3"/>
    <w:rsid w:val="000E218B"/>
    <w:rsid w:val="000E29BA"/>
    <w:rsid w:val="000E2D1D"/>
    <w:rsid w:val="000E351F"/>
    <w:rsid w:val="000E4163"/>
    <w:rsid w:val="000E421B"/>
    <w:rsid w:val="000E50DF"/>
    <w:rsid w:val="000E518D"/>
    <w:rsid w:val="000E5387"/>
    <w:rsid w:val="000E5C22"/>
    <w:rsid w:val="000E5E59"/>
    <w:rsid w:val="000E5FD4"/>
    <w:rsid w:val="000E69B2"/>
    <w:rsid w:val="000E6CEE"/>
    <w:rsid w:val="000E758C"/>
    <w:rsid w:val="000E7D15"/>
    <w:rsid w:val="000F0095"/>
    <w:rsid w:val="000F0C9A"/>
    <w:rsid w:val="000F0F07"/>
    <w:rsid w:val="000F118A"/>
    <w:rsid w:val="000F14CC"/>
    <w:rsid w:val="000F1729"/>
    <w:rsid w:val="000F1745"/>
    <w:rsid w:val="000F1887"/>
    <w:rsid w:val="000F1B6C"/>
    <w:rsid w:val="000F1BAC"/>
    <w:rsid w:val="000F1E96"/>
    <w:rsid w:val="000F26F1"/>
    <w:rsid w:val="000F29E1"/>
    <w:rsid w:val="000F2BDB"/>
    <w:rsid w:val="000F2F32"/>
    <w:rsid w:val="000F2F4C"/>
    <w:rsid w:val="000F309B"/>
    <w:rsid w:val="000F30F6"/>
    <w:rsid w:val="000F3924"/>
    <w:rsid w:val="000F3ED9"/>
    <w:rsid w:val="000F439D"/>
    <w:rsid w:val="000F48FC"/>
    <w:rsid w:val="000F4990"/>
    <w:rsid w:val="000F49E3"/>
    <w:rsid w:val="000F4E4F"/>
    <w:rsid w:val="000F50E2"/>
    <w:rsid w:val="000F543F"/>
    <w:rsid w:val="000F5473"/>
    <w:rsid w:val="000F589C"/>
    <w:rsid w:val="000F5961"/>
    <w:rsid w:val="000F59FA"/>
    <w:rsid w:val="000F5DB1"/>
    <w:rsid w:val="000F61FE"/>
    <w:rsid w:val="000F6403"/>
    <w:rsid w:val="000F6657"/>
    <w:rsid w:val="000F6709"/>
    <w:rsid w:val="000F69B4"/>
    <w:rsid w:val="000F6C76"/>
    <w:rsid w:val="000F72C5"/>
    <w:rsid w:val="000F7549"/>
    <w:rsid w:val="000F75CD"/>
    <w:rsid w:val="000F7787"/>
    <w:rsid w:val="000F793D"/>
    <w:rsid w:val="000F797E"/>
    <w:rsid w:val="001001F2"/>
    <w:rsid w:val="001003E9"/>
    <w:rsid w:val="00100505"/>
    <w:rsid w:val="00100D38"/>
    <w:rsid w:val="00100D9B"/>
    <w:rsid w:val="001015D8"/>
    <w:rsid w:val="001016E1"/>
    <w:rsid w:val="00101D24"/>
    <w:rsid w:val="00102262"/>
    <w:rsid w:val="0010259C"/>
    <w:rsid w:val="00102ACD"/>
    <w:rsid w:val="00102FD2"/>
    <w:rsid w:val="00103215"/>
    <w:rsid w:val="001034D9"/>
    <w:rsid w:val="00103AB5"/>
    <w:rsid w:val="00103CF2"/>
    <w:rsid w:val="001045CF"/>
    <w:rsid w:val="00105210"/>
    <w:rsid w:val="00105621"/>
    <w:rsid w:val="00105F0C"/>
    <w:rsid w:val="00105FAB"/>
    <w:rsid w:val="00106515"/>
    <w:rsid w:val="001068FD"/>
    <w:rsid w:val="001069B7"/>
    <w:rsid w:val="00106C56"/>
    <w:rsid w:val="001070A5"/>
    <w:rsid w:val="001073D8"/>
    <w:rsid w:val="0010782F"/>
    <w:rsid w:val="001078E1"/>
    <w:rsid w:val="00107970"/>
    <w:rsid w:val="00107B9D"/>
    <w:rsid w:val="00110059"/>
    <w:rsid w:val="00110597"/>
    <w:rsid w:val="00110B93"/>
    <w:rsid w:val="00110E58"/>
    <w:rsid w:val="00110EF6"/>
    <w:rsid w:val="00111190"/>
    <w:rsid w:val="00111193"/>
    <w:rsid w:val="00111544"/>
    <w:rsid w:val="00111674"/>
    <w:rsid w:val="00111E65"/>
    <w:rsid w:val="001121F8"/>
    <w:rsid w:val="001129EE"/>
    <w:rsid w:val="00112BC3"/>
    <w:rsid w:val="00112D84"/>
    <w:rsid w:val="001135C6"/>
    <w:rsid w:val="0011411B"/>
    <w:rsid w:val="0011440D"/>
    <w:rsid w:val="00114DC6"/>
    <w:rsid w:val="00114E2C"/>
    <w:rsid w:val="00116000"/>
    <w:rsid w:val="00116E39"/>
    <w:rsid w:val="00116F2B"/>
    <w:rsid w:val="0011701A"/>
    <w:rsid w:val="001175F7"/>
    <w:rsid w:val="001179FC"/>
    <w:rsid w:val="00117B17"/>
    <w:rsid w:val="00117B8E"/>
    <w:rsid w:val="001202D7"/>
    <w:rsid w:val="00120522"/>
    <w:rsid w:val="00120783"/>
    <w:rsid w:val="00120F7F"/>
    <w:rsid w:val="00121144"/>
    <w:rsid w:val="00121322"/>
    <w:rsid w:val="00121453"/>
    <w:rsid w:val="001220A9"/>
    <w:rsid w:val="001221C6"/>
    <w:rsid w:val="00122226"/>
    <w:rsid w:val="00122281"/>
    <w:rsid w:val="00122653"/>
    <w:rsid w:val="00122FA8"/>
    <w:rsid w:val="00123496"/>
    <w:rsid w:val="00123D0E"/>
    <w:rsid w:val="00124052"/>
    <w:rsid w:val="001240EA"/>
    <w:rsid w:val="0012434A"/>
    <w:rsid w:val="00124713"/>
    <w:rsid w:val="00124E27"/>
    <w:rsid w:val="00125701"/>
    <w:rsid w:val="001258AA"/>
    <w:rsid w:val="00125A06"/>
    <w:rsid w:val="00125A5F"/>
    <w:rsid w:val="00125BB3"/>
    <w:rsid w:val="00126648"/>
    <w:rsid w:val="00127001"/>
    <w:rsid w:val="00127CF0"/>
    <w:rsid w:val="00127DCB"/>
    <w:rsid w:val="00130379"/>
    <w:rsid w:val="001305E8"/>
    <w:rsid w:val="0013063C"/>
    <w:rsid w:val="00131234"/>
    <w:rsid w:val="001315B3"/>
    <w:rsid w:val="00131B8D"/>
    <w:rsid w:val="00131DCC"/>
    <w:rsid w:val="00132913"/>
    <w:rsid w:val="0013293F"/>
    <w:rsid w:val="00133C65"/>
    <w:rsid w:val="001348D9"/>
    <w:rsid w:val="00134E0B"/>
    <w:rsid w:val="0013508D"/>
    <w:rsid w:val="00135206"/>
    <w:rsid w:val="00135887"/>
    <w:rsid w:val="001358ED"/>
    <w:rsid w:val="00135B24"/>
    <w:rsid w:val="00135B4E"/>
    <w:rsid w:val="00135CB2"/>
    <w:rsid w:val="0013634E"/>
    <w:rsid w:val="00136465"/>
    <w:rsid w:val="00136502"/>
    <w:rsid w:val="001365CA"/>
    <w:rsid w:val="001369D5"/>
    <w:rsid w:val="00136EB7"/>
    <w:rsid w:val="0013758E"/>
    <w:rsid w:val="00137870"/>
    <w:rsid w:val="00137BDB"/>
    <w:rsid w:val="00137E26"/>
    <w:rsid w:val="00140259"/>
    <w:rsid w:val="00140A4B"/>
    <w:rsid w:val="00140BA9"/>
    <w:rsid w:val="00141597"/>
    <w:rsid w:val="00141A99"/>
    <w:rsid w:val="00141B9D"/>
    <w:rsid w:val="001423C6"/>
    <w:rsid w:val="001423DF"/>
    <w:rsid w:val="001427D5"/>
    <w:rsid w:val="00142A00"/>
    <w:rsid w:val="00143222"/>
    <w:rsid w:val="00143385"/>
    <w:rsid w:val="00143989"/>
    <w:rsid w:val="00143A69"/>
    <w:rsid w:val="00143B0C"/>
    <w:rsid w:val="00143CE7"/>
    <w:rsid w:val="00143D7D"/>
    <w:rsid w:val="00143D85"/>
    <w:rsid w:val="0014432F"/>
    <w:rsid w:val="00144332"/>
    <w:rsid w:val="0014459B"/>
    <w:rsid w:val="00144965"/>
    <w:rsid w:val="00144AC8"/>
    <w:rsid w:val="00144C3E"/>
    <w:rsid w:val="00145075"/>
    <w:rsid w:val="00145250"/>
    <w:rsid w:val="001455A9"/>
    <w:rsid w:val="00145747"/>
    <w:rsid w:val="00145762"/>
    <w:rsid w:val="00145773"/>
    <w:rsid w:val="00145B08"/>
    <w:rsid w:val="00146310"/>
    <w:rsid w:val="0014688E"/>
    <w:rsid w:val="00146A0C"/>
    <w:rsid w:val="00146B86"/>
    <w:rsid w:val="00146D97"/>
    <w:rsid w:val="001471A8"/>
    <w:rsid w:val="001508D5"/>
    <w:rsid w:val="00150A69"/>
    <w:rsid w:val="00150C07"/>
    <w:rsid w:val="00151056"/>
    <w:rsid w:val="00151389"/>
    <w:rsid w:val="00151542"/>
    <w:rsid w:val="00151D0C"/>
    <w:rsid w:val="0015214B"/>
    <w:rsid w:val="00152233"/>
    <w:rsid w:val="00152475"/>
    <w:rsid w:val="0015253D"/>
    <w:rsid w:val="0015394C"/>
    <w:rsid w:val="00153B05"/>
    <w:rsid w:val="0015491A"/>
    <w:rsid w:val="00155372"/>
    <w:rsid w:val="0015569E"/>
    <w:rsid w:val="00155D53"/>
    <w:rsid w:val="00155FD6"/>
    <w:rsid w:val="001562DB"/>
    <w:rsid w:val="001565EA"/>
    <w:rsid w:val="001565FB"/>
    <w:rsid w:val="001567C2"/>
    <w:rsid w:val="0015694A"/>
    <w:rsid w:val="00156A7B"/>
    <w:rsid w:val="00157034"/>
    <w:rsid w:val="001573BA"/>
    <w:rsid w:val="001574A1"/>
    <w:rsid w:val="0015766E"/>
    <w:rsid w:val="00157672"/>
    <w:rsid w:val="00160095"/>
    <w:rsid w:val="00160214"/>
    <w:rsid w:val="00160657"/>
    <w:rsid w:val="001607DB"/>
    <w:rsid w:val="00160C08"/>
    <w:rsid w:val="0016100F"/>
    <w:rsid w:val="00161863"/>
    <w:rsid w:val="001619F4"/>
    <w:rsid w:val="00161FB1"/>
    <w:rsid w:val="00162390"/>
    <w:rsid w:val="00162651"/>
    <w:rsid w:val="00162A0C"/>
    <w:rsid w:val="001630AB"/>
    <w:rsid w:val="001634CC"/>
    <w:rsid w:val="001635F6"/>
    <w:rsid w:val="0016360C"/>
    <w:rsid w:val="001639BC"/>
    <w:rsid w:val="001639C7"/>
    <w:rsid w:val="00163F67"/>
    <w:rsid w:val="00164D7A"/>
    <w:rsid w:val="00164E1C"/>
    <w:rsid w:val="00164EBA"/>
    <w:rsid w:val="001655D9"/>
    <w:rsid w:val="001658F0"/>
    <w:rsid w:val="00165B6E"/>
    <w:rsid w:val="00166044"/>
    <w:rsid w:val="001663DF"/>
    <w:rsid w:val="00166464"/>
    <w:rsid w:val="00166898"/>
    <w:rsid w:val="00166AF4"/>
    <w:rsid w:val="00166B4F"/>
    <w:rsid w:val="00167092"/>
    <w:rsid w:val="001670E2"/>
    <w:rsid w:val="0016727A"/>
    <w:rsid w:val="0016784F"/>
    <w:rsid w:val="00167B4A"/>
    <w:rsid w:val="00167C32"/>
    <w:rsid w:val="00167C66"/>
    <w:rsid w:val="00170B4E"/>
    <w:rsid w:val="00170CFB"/>
    <w:rsid w:val="00171159"/>
    <w:rsid w:val="001712EE"/>
    <w:rsid w:val="00171C65"/>
    <w:rsid w:val="00171C95"/>
    <w:rsid w:val="00171CBC"/>
    <w:rsid w:val="00171E07"/>
    <w:rsid w:val="00172629"/>
    <w:rsid w:val="0017324A"/>
    <w:rsid w:val="0017340F"/>
    <w:rsid w:val="00173F36"/>
    <w:rsid w:val="00173F75"/>
    <w:rsid w:val="00174551"/>
    <w:rsid w:val="00174BE0"/>
    <w:rsid w:val="00175302"/>
    <w:rsid w:val="00175ECE"/>
    <w:rsid w:val="00175FA1"/>
    <w:rsid w:val="00176063"/>
    <w:rsid w:val="001768B4"/>
    <w:rsid w:val="00176DAC"/>
    <w:rsid w:val="00177280"/>
    <w:rsid w:val="0017730D"/>
    <w:rsid w:val="00177314"/>
    <w:rsid w:val="00177326"/>
    <w:rsid w:val="001774CB"/>
    <w:rsid w:val="00177542"/>
    <w:rsid w:val="001775ED"/>
    <w:rsid w:val="0017783A"/>
    <w:rsid w:val="00177E89"/>
    <w:rsid w:val="00180566"/>
    <w:rsid w:val="00180DBD"/>
    <w:rsid w:val="00181500"/>
    <w:rsid w:val="001819C0"/>
    <w:rsid w:val="00181DAB"/>
    <w:rsid w:val="00181F91"/>
    <w:rsid w:val="0018205D"/>
    <w:rsid w:val="00182368"/>
    <w:rsid w:val="001825CB"/>
    <w:rsid w:val="00182672"/>
    <w:rsid w:val="00182C40"/>
    <w:rsid w:val="00182EE3"/>
    <w:rsid w:val="00183256"/>
    <w:rsid w:val="00183C83"/>
    <w:rsid w:val="00184766"/>
    <w:rsid w:val="00184812"/>
    <w:rsid w:val="00185051"/>
    <w:rsid w:val="001851F1"/>
    <w:rsid w:val="00185AF9"/>
    <w:rsid w:val="00185FEE"/>
    <w:rsid w:val="00186079"/>
    <w:rsid w:val="0018631A"/>
    <w:rsid w:val="001863AD"/>
    <w:rsid w:val="00186971"/>
    <w:rsid w:val="00187414"/>
    <w:rsid w:val="001876F7"/>
    <w:rsid w:val="0018779C"/>
    <w:rsid w:val="00187923"/>
    <w:rsid w:val="001879D4"/>
    <w:rsid w:val="00190112"/>
    <w:rsid w:val="001901DA"/>
    <w:rsid w:val="001902CE"/>
    <w:rsid w:val="0019056B"/>
    <w:rsid w:val="001905F8"/>
    <w:rsid w:val="0019066B"/>
    <w:rsid w:val="00190C4F"/>
    <w:rsid w:val="00190D20"/>
    <w:rsid w:val="00190D70"/>
    <w:rsid w:val="00190D7A"/>
    <w:rsid w:val="0019178A"/>
    <w:rsid w:val="00191875"/>
    <w:rsid w:val="00191999"/>
    <w:rsid w:val="00191DE4"/>
    <w:rsid w:val="00192123"/>
    <w:rsid w:val="0019236A"/>
    <w:rsid w:val="00192687"/>
    <w:rsid w:val="00192746"/>
    <w:rsid w:val="001929B6"/>
    <w:rsid w:val="00193011"/>
    <w:rsid w:val="00193066"/>
    <w:rsid w:val="0019314F"/>
    <w:rsid w:val="0019365B"/>
    <w:rsid w:val="001938B3"/>
    <w:rsid w:val="00193973"/>
    <w:rsid w:val="00194621"/>
    <w:rsid w:val="00194758"/>
    <w:rsid w:val="0019477E"/>
    <w:rsid w:val="00194E0E"/>
    <w:rsid w:val="00195210"/>
    <w:rsid w:val="0019536B"/>
    <w:rsid w:val="00195635"/>
    <w:rsid w:val="001959E3"/>
    <w:rsid w:val="00195CF5"/>
    <w:rsid w:val="00195EB7"/>
    <w:rsid w:val="001963C2"/>
    <w:rsid w:val="00196498"/>
    <w:rsid w:val="00196FD5"/>
    <w:rsid w:val="001A0216"/>
    <w:rsid w:val="001A0472"/>
    <w:rsid w:val="001A071C"/>
    <w:rsid w:val="001A0FB7"/>
    <w:rsid w:val="001A17CA"/>
    <w:rsid w:val="001A1A42"/>
    <w:rsid w:val="001A1B47"/>
    <w:rsid w:val="001A2007"/>
    <w:rsid w:val="001A2163"/>
    <w:rsid w:val="001A2371"/>
    <w:rsid w:val="001A2CAB"/>
    <w:rsid w:val="001A2E55"/>
    <w:rsid w:val="001A3050"/>
    <w:rsid w:val="001A38BC"/>
    <w:rsid w:val="001A399A"/>
    <w:rsid w:val="001A414B"/>
    <w:rsid w:val="001A41BE"/>
    <w:rsid w:val="001A42D6"/>
    <w:rsid w:val="001A489B"/>
    <w:rsid w:val="001A49AE"/>
    <w:rsid w:val="001A53C1"/>
    <w:rsid w:val="001A5658"/>
    <w:rsid w:val="001A56BE"/>
    <w:rsid w:val="001A5795"/>
    <w:rsid w:val="001A5E65"/>
    <w:rsid w:val="001A6111"/>
    <w:rsid w:val="001A64EA"/>
    <w:rsid w:val="001A6E03"/>
    <w:rsid w:val="001A6E75"/>
    <w:rsid w:val="001A70FA"/>
    <w:rsid w:val="001A733C"/>
    <w:rsid w:val="001A7606"/>
    <w:rsid w:val="001A7AFD"/>
    <w:rsid w:val="001B00FA"/>
    <w:rsid w:val="001B013B"/>
    <w:rsid w:val="001B0327"/>
    <w:rsid w:val="001B048D"/>
    <w:rsid w:val="001B0896"/>
    <w:rsid w:val="001B08A3"/>
    <w:rsid w:val="001B091D"/>
    <w:rsid w:val="001B13C9"/>
    <w:rsid w:val="001B1555"/>
    <w:rsid w:val="001B1987"/>
    <w:rsid w:val="001B1A91"/>
    <w:rsid w:val="001B1B17"/>
    <w:rsid w:val="001B1C6A"/>
    <w:rsid w:val="001B1C6F"/>
    <w:rsid w:val="001B2111"/>
    <w:rsid w:val="001B2AD1"/>
    <w:rsid w:val="001B2D50"/>
    <w:rsid w:val="001B2DA5"/>
    <w:rsid w:val="001B2EAA"/>
    <w:rsid w:val="001B3137"/>
    <w:rsid w:val="001B31D4"/>
    <w:rsid w:val="001B33C0"/>
    <w:rsid w:val="001B361D"/>
    <w:rsid w:val="001B39EC"/>
    <w:rsid w:val="001B3FDA"/>
    <w:rsid w:val="001B4828"/>
    <w:rsid w:val="001B48BD"/>
    <w:rsid w:val="001B4C21"/>
    <w:rsid w:val="001B5032"/>
    <w:rsid w:val="001B51D2"/>
    <w:rsid w:val="001B54AF"/>
    <w:rsid w:val="001B5604"/>
    <w:rsid w:val="001B592B"/>
    <w:rsid w:val="001B59D9"/>
    <w:rsid w:val="001B5D10"/>
    <w:rsid w:val="001B62F3"/>
    <w:rsid w:val="001B6DB8"/>
    <w:rsid w:val="001B7028"/>
    <w:rsid w:val="001B7174"/>
    <w:rsid w:val="001B79A0"/>
    <w:rsid w:val="001B7B26"/>
    <w:rsid w:val="001C0049"/>
    <w:rsid w:val="001C0118"/>
    <w:rsid w:val="001C01D1"/>
    <w:rsid w:val="001C0A1E"/>
    <w:rsid w:val="001C0BD7"/>
    <w:rsid w:val="001C10B4"/>
    <w:rsid w:val="001C158A"/>
    <w:rsid w:val="001C1E1E"/>
    <w:rsid w:val="001C25AD"/>
    <w:rsid w:val="001C2A9A"/>
    <w:rsid w:val="001C2C23"/>
    <w:rsid w:val="001C3C78"/>
    <w:rsid w:val="001C3CD1"/>
    <w:rsid w:val="001C3E04"/>
    <w:rsid w:val="001C3E67"/>
    <w:rsid w:val="001C43F8"/>
    <w:rsid w:val="001C454B"/>
    <w:rsid w:val="001C55A9"/>
    <w:rsid w:val="001C5FEC"/>
    <w:rsid w:val="001C6352"/>
    <w:rsid w:val="001C65BF"/>
    <w:rsid w:val="001C6A3A"/>
    <w:rsid w:val="001C6C98"/>
    <w:rsid w:val="001C70DE"/>
    <w:rsid w:val="001C71E8"/>
    <w:rsid w:val="001C75A3"/>
    <w:rsid w:val="001C7AF8"/>
    <w:rsid w:val="001C7C59"/>
    <w:rsid w:val="001D017A"/>
    <w:rsid w:val="001D05EF"/>
    <w:rsid w:val="001D0AA0"/>
    <w:rsid w:val="001D0C28"/>
    <w:rsid w:val="001D1F97"/>
    <w:rsid w:val="001D20D5"/>
    <w:rsid w:val="001D21CB"/>
    <w:rsid w:val="001D2629"/>
    <w:rsid w:val="001D2971"/>
    <w:rsid w:val="001D2C5E"/>
    <w:rsid w:val="001D3034"/>
    <w:rsid w:val="001D36AF"/>
    <w:rsid w:val="001D3BD8"/>
    <w:rsid w:val="001D3EFE"/>
    <w:rsid w:val="001D4252"/>
    <w:rsid w:val="001D45D8"/>
    <w:rsid w:val="001D4A26"/>
    <w:rsid w:val="001D4B4E"/>
    <w:rsid w:val="001D4DE8"/>
    <w:rsid w:val="001D4FE8"/>
    <w:rsid w:val="001D5313"/>
    <w:rsid w:val="001D56C4"/>
    <w:rsid w:val="001D5BD5"/>
    <w:rsid w:val="001D5BDB"/>
    <w:rsid w:val="001D5F4D"/>
    <w:rsid w:val="001D5FF9"/>
    <w:rsid w:val="001D64D4"/>
    <w:rsid w:val="001D6687"/>
    <w:rsid w:val="001D6A9F"/>
    <w:rsid w:val="001D6AD9"/>
    <w:rsid w:val="001D6D43"/>
    <w:rsid w:val="001D6DFB"/>
    <w:rsid w:val="001D6EA2"/>
    <w:rsid w:val="001D72CC"/>
    <w:rsid w:val="001D739C"/>
    <w:rsid w:val="001D778B"/>
    <w:rsid w:val="001D7F58"/>
    <w:rsid w:val="001E00F4"/>
    <w:rsid w:val="001E054F"/>
    <w:rsid w:val="001E0D97"/>
    <w:rsid w:val="001E10D6"/>
    <w:rsid w:val="001E1140"/>
    <w:rsid w:val="001E1B58"/>
    <w:rsid w:val="001E1DD9"/>
    <w:rsid w:val="001E2677"/>
    <w:rsid w:val="001E2A5C"/>
    <w:rsid w:val="001E2AF2"/>
    <w:rsid w:val="001E2C71"/>
    <w:rsid w:val="001E2E1E"/>
    <w:rsid w:val="001E3BB8"/>
    <w:rsid w:val="001E49F7"/>
    <w:rsid w:val="001E530A"/>
    <w:rsid w:val="001E54DF"/>
    <w:rsid w:val="001E5688"/>
    <w:rsid w:val="001E5A7D"/>
    <w:rsid w:val="001E5F52"/>
    <w:rsid w:val="001E651B"/>
    <w:rsid w:val="001E66D8"/>
    <w:rsid w:val="001E6734"/>
    <w:rsid w:val="001E678A"/>
    <w:rsid w:val="001E6CBB"/>
    <w:rsid w:val="001E6E0A"/>
    <w:rsid w:val="001E711C"/>
    <w:rsid w:val="001E72AC"/>
    <w:rsid w:val="001E7732"/>
    <w:rsid w:val="001E79A3"/>
    <w:rsid w:val="001E7B2F"/>
    <w:rsid w:val="001E7B31"/>
    <w:rsid w:val="001E7CD9"/>
    <w:rsid w:val="001E7EFE"/>
    <w:rsid w:val="001E7F55"/>
    <w:rsid w:val="001F04E5"/>
    <w:rsid w:val="001F0B20"/>
    <w:rsid w:val="001F0C14"/>
    <w:rsid w:val="001F0DC3"/>
    <w:rsid w:val="001F0DF6"/>
    <w:rsid w:val="001F0F1D"/>
    <w:rsid w:val="001F1810"/>
    <w:rsid w:val="001F184C"/>
    <w:rsid w:val="001F23F0"/>
    <w:rsid w:val="001F2423"/>
    <w:rsid w:val="001F265F"/>
    <w:rsid w:val="001F3084"/>
    <w:rsid w:val="001F3955"/>
    <w:rsid w:val="001F3FAD"/>
    <w:rsid w:val="001F41DF"/>
    <w:rsid w:val="001F4B4B"/>
    <w:rsid w:val="001F4C69"/>
    <w:rsid w:val="001F4CE1"/>
    <w:rsid w:val="001F4DCA"/>
    <w:rsid w:val="001F52F0"/>
    <w:rsid w:val="001F52F5"/>
    <w:rsid w:val="001F5553"/>
    <w:rsid w:val="001F559E"/>
    <w:rsid w:val="001F5778"/>
    <w:rsid w:val="001F58BE"/>
    <w:rsid w:val="001F5F0D"/>
    <w:rsid w:val="001F6221"/>
    <w:rsid w:val="001F6982"/>
    <w:rsid w:val="001F6B30"/>
    <w:rsid w:val="001F72C1"/>
    <w:rsid w:val="001F7650"/>
    <w:rsid w:val="001F7A74"/>
    <w:rsid w:val="001F7E13"/>
    <w:rsid w:val="0020011F"/>
    <w:rsid w:val="00200791"/>
    <w:rsid w:val="00200FEB"/>
    <w:rsid w:val="0020141A"/>
    <w:rsid w:val="00201520"/>
    <w:rsid w:val="00201923"/>
    <w:rsid w:val="002020BD"/>
    <w:rsid w:val="00202139"/>
    <w:rsid w:val="00202333"/>
    <w:rsid w:val="0020234E"/>
    <w:rsid w:val="00202728"/>
    <w:rsid w:val="00202972"/>
    <w:rsid w:val="00202FC7"/>
    <w:rsid w:val="002037D9"/>
    <w:rsid w:val="0020436D"/>
    <w:rsid w:val="00204501"/>
    <w:rsid w:val="00204A65"/>
    <w:rsid w:val="002053BF"/>
    <w:rsid w:val="002054BE"/>
    <w:rsid w:val="00205929"/>
    <w:rsid w:val="00205E62"/>
    <w:rsid w:val="00206802"/>
    <w:rsid w:val="00206C17"/>
    <w:rsid w:val="00207521"/>
    <w:rsid w:val="00207802"/>
    <w:rsid w:val="00207AC6"/>
    <w:rsid w:val="00207F46"/>
    <w:rsid w:val="002103D3"/>
    <w:rsid w:val="00210404"/>
    <w:rsid w:val="00210F95"/>
    <w:rsid w:val="00211451"/>
    <w:rsid w:val="002117E6"/>
    <w:rsid w:val="00211AE8"/>
    <w:rsid w:val="00211B74"/>
    <w:rsid w:val="002121DF"/>
    <w:rsid w:val="00212751"/>
    <w:rsid w:val="00212D3E"/>
    <w:rsid w:val="00212DC1"/>
    <w:rsid w:val="00212DEC"/>
    <w:rsid w:val="00212EB1"/>
    <w:rsid w:val="0021327E"/>
    <w:rsid w:val="00213C5C"/>
    <w:rsid w:val="00213CC9"/>
    <w:rsid w:val="00214035"/>
    <w:rsid w:val="00214628"/>
    <w:rsid w:val="00214916"/>
    <w:rsid w:val="00214A76"/>
    <w:rsid w:val="00214C96"/>
    <w:rsid w:val="00215B89"/>
    <w:rsid w:val="00216408"/>
    <w:rsid w:val="002164B3"/>
    <w:rsid w:val="00216B81"/>
    <w:rsid w:val="00216E12"/>
    <w:rsid w:val="002170A0"/>
    <w:rsid w:val="00217243"/>
    <w:rsid w:val="00217CB8"/>
    <w:rsid w:val="002207F7"/>
    <w:rsid w:val="00220918"/>
    <w:rsid w:val="00220BAA"/>
    <w:rsid w:val="0022175C"/>
    <w:rsid w:val="0022178A"/>
    <w:rsid w:val="0022195D"/>
    <w:rsid w:val="00221965"/>
    <w:rsid w:val="00221998"/>
    <w:rsid w:val="00221F0C"/>
    <w:rsid w:val="00222121"/>
    <w:rsid w:val="0022222B"/>
    <w:rsid w:val="002224A0"/>
    <w:rsid w:val="00222C8F"/>
    <w:rsid w:val="00223215"/>
    <w:rsid w:val="00223979"/>
    <w:rsid w:val="002239F3"/>
    <w:rsid w:val="00223AF9"/>
    <w:rsid w:val="00224449"/>
    <w:rsid w:val="002247B8"/>
    <w:rsid w:val="00225C0A"/>
    <w:rsid w:val="00226209"/>
    <w:rsid w:val="0022684D"/>
    <w:rsid w:val="00226C4E"/>
    <w:rsid w:val="00226C66"/>
    <w:rsid w:val="00227425"/>
    <w:rsid w:val="00227C18"/>
    <w:rsid w:val="002306DC"/>
    <w:rsid w:val="002308C4"/>
    <w:rsid w:val="00230991"/>
    <w:rsid w:val="00230D2F"/>
    <w:rsid w:val="00231047"/>
    <w:rsid w:val="002313C4"/>
    <w:rsid w:val="002314FC"/>
    <w:rsid w:val="00231777"/>
    <w:rsid w:val="00231AF9"/>
    <w:rsid w:val="00231DBF"/>
    <w:rsid w:val="002320AF"/>
    <w:rsid w:val="00232428"/>
    <w:rsid w:val="002324AC"/>
    <w:rsid w:val="002329BA"/>
    <w:rsid w:val="00232F16"/>
    <w:rsid w:val="00232F35"/>
    <w:rsid w:val="0023315A"/>
    <w:rsid w:val="00233E87"/>
    <w:rsid w:val="00234A46"/>
    <w:rsid w:val="00234EE5"/>
    <w:rsid w:val="0023677C"/>
    <w:rsid w:val="0023679A"/>
    <w:rsid w:val="00236CDC"/>
    <w:rsid w:val="00236E7E"/>
    <w:rsid w:val="0023716E"/>
    <w:rsid w:val="0023760E"/>
    <w:rsid w:val="00237CC7"/>
    <w:rsid w:val="00237EA6"/>
    <w:rsid w:val="0024027D"/>
    <w:rsid w:val="002404EF"/>
    <w:rsid w:val="0024080E"/>
    <w:rsid w:val="00240B02"/>
    <w:rsid w:val="002411C2"/>
    <w:rsid w:val="00241719"/>
    <w:rsid w:val="002417DB"/>
    <w:rsid w:val="00241A06"/>
    <w:rsid w:val="00241A97"/>
    <w:rsid w:val="00242001"/>
    <w:rsid w:val="002422F0"/>
    <w:rsid w:val="0024273A"/>
    <w:rsid w:val="00242B1E"/>
    <w:rsid w:val="002437B4"/>
    <w:rsid w:val="00243DC0"/>
    <w:rsid w:val="00243E2F"/>
    <w:rsid w:val="002448F6"/>
    <w:rsid w:val="00244C3D"/>
    <w:rsid w:val="00245FEA"/>
    <w:rsid w:val="002460D9"/>
    <w:rsid w:val="00246799"/>
    <w:rsid w:val="002474E2"/>
    <w:rsid w:val="0025036F"/>
    <w:rsid w:val="0025041C"/>
    <w:rsid w:val="00250C7E"/>
    <w:rsid w:val="00250F38"/>
    <w:rsid w:val="00250F6D"/>
    <w:rsid w:val="00251390"/>
    <w:rsid w:val="00251899"/>
    <w:rsid w:val="00251D06"/>
    <w:rsid w:val="002520C6"/>
    <w:rsid w:val="0025276C"/>
    <w:rsid w:val="00252780"/>
    <w:rsid w:val="00252A23"/>
    <w:rsid w:val="00253471"/>
    <w:rsid w:val="002537B7"/>
    <w:rsid w:val="002540B6"/>
    <w:rsid w:val="00254447"/>
    <w:rsid w:val="00254E34"/>
    <w:rsid w:val="00254F85"/>
    <w:rsid w:val="00254F8C"/>
    <w:rsid w:val="0025620B"/>
    <w:rsid w:val="00256212"/>
    <w:rsid w:val="00256258"/>
    <w:rsid w:val="00256E55"/>
    <w:rsid w:val="002571E8"/>
    <w:rsid w:val="00260156"/>
    <w:rsid w:val="0026034C"/>
    <w:rsid w:val="0026080E"/>
    <w:rsid w:val="00260818"/>
    <w:rsid w:val="00260C62"/>
    <w:rsid w:val="00260E41"/>
    <w:rsid w:val="00261A33"/>
    <w:rsid w:val="002625CE"/>
    <w:rsid w:val="00262AE6"/>
    <w:rsid w:val="00264631"/>
    <w:rsid w:val="00264976"/>
    <w:rsid w:val="0026510F"/>
    <w:rsid w:val="002655D0"/>
    <w:rsid w:val="00265725"/>
    <w:rsid w:val="00265E7F"/>
    <w:rsid w:val="00265EEF"/>
    <w:rsid w:val="00265F7D"/>
    <w:rsid w:val="0026663C"/>
    <w:rsid w:val="00266BE2"/>
    <w:rsid w:val="00266F29"/>
    <w:rsid w:val="00267765"/>
    <w:rsid w:val="002678AC"/>
    <w:rsid w:val="00267A0D"/>
    <w:rsid w:val="00267F44"/>
    <w:rsid w:val="00267F90"/>
    <w:rsid w:val="00270530"/>
    <w:rsid w:val="002705FB"/>
    <w:rsid w:val="00270E33"/>
    <w:rsid w:val="00271216"/>
    <w:rsid w:val="002712C2"/>
    <w:rsid w:val="0027168C"/>
    <w:rsid w:val="00271C48"/>
    <w:rsid w:val="00272164"/>
    <w:rsid w:val="00272370"/>
    <w:rsid w:val="002723DE"/>
    <w:rsid w:val="00272C1B"/>
    <w:rsid w:val="002730CD"/>
    <w:rsid w:val="002738A9"/>
    <w:rsid w:val="00273BC6"/>
    <w:rsid w:val="00273C8C"/>
    <w:rsid w:val="00273D69"/>
    <w:rsid w:val="00273FC7"/>
    <w:rsid w:val="00274BAD"/>
    <w:rsid w:val="00274E01"/>
    <w:rsid w:val="00275CEB"/>
    <w:rsid w:val="00276268"/>
    <w:rsid w:val="00276317"/>
    <w:rsid w:val="0027631A"/>
    <w:rsid w:val="002767A6"/>
    <w:rsid w:val="002768F2"/>
    <w:rsid w:val="00276D36"/>
    <w:rsid w:val="00276EA8"/>
    <w:rsid w:val="002773F4"/>
    <w:rsid w:val="00280567"/>
    <w:rsid w:val="002809A3"/>
    <w:rsid w:val="00280C95"/>
    <w:rsid w:val="00280D4F"/>
    <w:rsid w:val="00281118"/>
    <w:rsid w:val="002811A8"/>
    <w:rsid w:val="00281311"/>
    <w:rsid w:val="00281384"/>
    <w:rsid w:val="002822F1"/>
    <w:rsid w:val="0028247A"/>
    <w:rsid w:val="00282627"/>
    <w:rsid w:val="00282A7E"/>
    <w:rsid w:val="00282E19"/>
    <w:rsid w:val="002831DF"/>
    <w:rsid w:val="0028348E"/>
    <w:rsid w:val="00283511"/>
    <w:rsid w:val="00284485"/>
    <w:rsid w:val="0028491B"/>
    <w:rsid w:val="00285338"/>
    <w:rsid w:val="00285C46"/>
    <w:rsid w:val="00285CF9"/>
    <w:rsid w:val="00286206"/>
    <w:rsid w:val="0028629F"/>
    <w:rsid w:val="00286AEB"/>
    <w:rsid w:val="00286EAC"/>
    <w:rsid w:val="00286F0B"/>
    <w:rsid w:val="00287094"/>
    <w:rsid w:val="00287279"/>
    <w:rsid w:val="00290139"/>
    <w:rsid w:val="002904C1"/>
    <w:rsid w:val="0029057E"/>
    <w:rsid w:val="0029099F"/>
    <w:rsid w:val="002910A0"/>
    <w:rsid w:val="002913B3"/>
    <w:rsid w:val="00291542"/>
    <w:rsid w:val="00291B5E"/>
    <w:rsid w:val="00291C6C"/>
    <w:rsid w:val="00291D7A"/>
    <w:rsid w:val="00291DA7"/>
    <w:rsid w:val="00291DDE"/>
    <w:rsid w:val="00292172"/>
    <w:rsid w:val="002922AA"/>
    <w:rsid w:val="002927A9"/>
    <w:rsid w:val="00292D25"/>
    <w:rsid w:val="00292E70"/>
    <w:rsid w:val="00293125"/>
    <w:rsid w:val="002936DB"/>
    <w:rsid w:val="00293885"/>
    <w:rsid w:val="00293C13"/>
    <w:rsid w:val="00294861"/>
    <w:rsid w:val="00294883"/>
    <w:rsid w:val="002949AC"/>
    <w:rsid w:val="00294D02"/>
    <w:rsid w:val="00294E0A"/>
    <w:rsid w:val="00295208"/>
    <w:rsid w:val="002953BA"/>
    <w:rsid w:val="00296271"/>
    <w:rsid w:val="0029652D"/>
    <w:rsid w:val="00296641"/>
    <w:rsid w:val="00296ABC"/>
    <w:rsid w:val="00296CA9"/>
    <w:rsid w:val="00296F4E"/>
    <w:rsid w:val="002971A4"/>
    <w:rsid w:val="00297688"/>
    <w:rsid w:val="002A0044"/>
    <w:rsid w:val="002A01B4"/>
    <w:rsid w:val="002A0292"/>
    <w:rsid w:val="002A02CE"/>
    <w:rsid w:val="002A0762"/>
    <w:rsid w:val="002A0A8C"/>
    <w:rsid w:val="002A0B84"/>
    <w:rsid w:val="002A0C8C"/>
    <w:rsid w:val="002A0DA5"/>
    <w:rsid w:val="002A0E06"/>
    <w:rsid w:val="002A0FCE"/>
    <w:rsid w:val="002A16B1"/>
    <w:rsid w:val="002A1895"/>
    <w:rsid w:val="002A19EC"/>
    <w:rsid w:val="002A1FBE"/>
    <w:rsid w:val="002A2970"/>
    <w:rsid w:val="002A2AEC"/>
    <w:rsid w:val="002A2DCA"/>
    <w:rsid w:val="002A2E02"/>
    <w:rsid w:val="002A3063"/>
    <w:rsid w:val="002A37D6"/>
    <w:rsid w:val="002A3873"/>
    <w:rsid w:val="002A38AC"/>
    <w:rsid w:val="002A4377"/>
    <w:rsid w:val="002A4975"/>
    <w:rsid w:val="002A4F32"/>
    <w:rsid w:val="002A5365"/>
    <w:rsid w:val="002A5A4B"/>
    <w:rsid w:val="002A5AE7"/>
    <w:rsid w:val="002A5B3C"/>
    <w:rsid w:val="002A6761"/>
    <w:rsid w:val="002A6E77"/>
    <w:rsid w:val="002A765C"/>
    <w:rsid w:val="002A7DE8"/>
    <w:rsid w:val="002A7EFA"/>
    <w:rsid w:val="002B02D3"/>
    <w:rsid w:val="002B0383"/>
    <w:rsid w:val="002B0457"/>
    <w:rsid w:val="002B05C7"/>
    <w:rsid w:val="002B064E"/>
    <w:rsid w:val="002B0E91"/>
    <w:rsid w:val="002B10D9"/>
    <w:rsid w:val="002B1905"/>
    <w:rsid w:val="002B1F11"/>
    <w:rsid w:val="002B21F7"/>
    <w:rsid w:val="002B2704"/>
    <w:rsid w:val="002B2762"/>
    <w:rsid w:val="002B294B"/>
    <w:rsid w:val="002B2B2D"/>
    <w:rsid w:val="002B2FEE"/>
    <w:rsid w:val="002B30EE"/>
    <w:rsid w:val="002B3290"/>
    <w:rsid w:val="002B41AF"/>
    <w:rsid w:val="002B435F"/>
    <w:rsid w:val="002B4919"/>
    <w:rsid w:val="002B4B50"/>
    <w:rsid w:val="002B4BF4"/>
    <w:rsid w:val="002B4C0D"/>
    <w:rsid w:val="002B4C8F"/>
    <w:rsid w:val="002B4E85"/>
    <w:rsid w:val="002B5033"/>
    <w:rsid w:val="002B506B"/>
    <w:rsid w:val="002B51DE"/>
    <w:rsid w:val="002B55E9"/>
    <w:rsid w:val="002B56BA"/>
    <w:rsid w:val="002B59DE"/>
    <w:rsid w:val="002B5F1F"/>
    <w:rsid w:val="002B60C3"/>
    <w:rsid w:val="002B6886"/>
    <w:rsid w:val="002B6C94"/>
    <w:rsid w:val="002B7231"/>
    <w:rsid w:val="002B790A"/>
    <w:rsid w:val="002B7BAE"/>
    <w:rsid w:val="002B7CB6"/>
    <w:rsid w:val="002B7D6D"/>
    <w:rsid w:val="002C0DDA"/>
    <w:rsid w:val="002C11D6"/>
    <w:rsid w:val="002C1CC6"/>
    <w:rsid w:val="002C1CFA"/>
    <w:rsid w:val="002C1E34"/>
    <w:rsid w:val="002C20F6"/>
    <w:rsid w:val="002C2102"/>
    <w:rsid w:val="002C22EE"/>
    <w:rsid w:val="002C2E4D"/>
    <w:rsid w:val="002C35EC"/>
    <w:rsid w:val="002C389C"/>
    <w:rsid w:val="002C3E5D"/>
    <w:rsid w:val="002C40FD"/>
    <w:rsid w:val="002C471B"/>
    <w:rsid w:val="002C49F8"/>
    <w:rsid w:val="002C4A4A"/>
    <w:rsid w:val="002C4B50"/>
    <w:rsid w:val="002C5235"/>
    <w:rsid w:val="002C5659"/>
    <w:rsid w:val="002C57E9"/>
    <w:rsid w:val="002C5979"/>
    <w:rsid w:val="002C6041"/>
    <w:rsid w:val="002C6050"/>
    <w:rsid w:val="002C6F56"/>
    <w:rsid w:val="002C708E"/>
    <w:rsid w:val="002C7503"/>
    <w:rsid w:val="002C797B"/>
    <w:rsid w:val="002C7B3E"/>
    <w:rsid w:val="002C7C10"/>
    <w:rsid w:val="002D05D8"/>
    <w:rsid w:val="002D0704"/>
    <w:rsid w:val="002D0927"/>
    <w:rsid w:val="002D098A"/>
    <w:rsid w:val="002D0AA7"/>
    <w:rsid w:val="002D1013"/>
    <w:rsid w:val="002D146A"/>
    <w:rsid w:val="002D1E5B"/>
    <w:rsid w:val="002D20D2"/>
    <w:rsid w:val="002D214E"/>
    <w:rsid w:val="002D2382"/>
    <w:rsid w:val="002D29F0"/>
    <w:rsid w:val="002D2F0E"/>
    <w:rsid w:val="002D2F4A"/>
    <w:rsid w:val="002D38B8"/>
    <w:rsid w:val="002D3E92"/>
    <w:rsid w:val="002D3EBE"/>
    <w:rsid w:val="002D4399"/>
    <w:rsid w:val="002D561D"/>
    <w:rsid w:val="002D5BA6"/>
    <w:rsid w:val="002D6537"/>
    <w:rsid w:val="002D68A2"/>
    <w:rsid w:val="002D7229"/>
    <w:rsid w:val="002D75CC"/>
    <w:rsid w:val="002D76E4"/>
    <w:rsid w:val="002D7AD6"/>
    <w:rsid w:val="002D7BF4"/>
    <w:rsid w:val="002E0001"/>
    <w:rsid w:val="002E0422"/>
    <w:rsid w:val="002E07C4"/>
    <w:rsid w:val="002E0DE1"/>
    <w:rsid w:val="002E1039"/>
    <w:rsid w:val="002E10D9"/>
    <w:rsid w:val="002E112D"/>
    <w:rsid w:val="002E1307"/>
    <w:rsid w:val="002E15E8"/>
    <w:rsid w:val="002E184F"/>
    <w:rsid w:val="002E1951"/>
    <w:rsid w:val="002E1CC3"/>
    <w:rsid w:val="002E1D72"/>
    <w:rsid w:val="002E1F0B"/>
    <w:rsid w:val="002E306F"/>
    <w:rsid w:val="002E30BB"/>
    <w:rsid w:val="002E317A"/>
    <w:rsid w:val="002E3695"/>
    <w:rsid w:val="002E36B4"/>
    <w:rsid w:val="002E3B4B"/>
    <w:rsid w:val="002E3CC3"/>
    <w:rsid w:val="002E3D3A"/>
    <w:rsid w:val="002E4102"/>
    <w:rsid w:val="002E43D3"/>
    <w:rsid w:val="002E459B"/>
    <w:rsid w:val="002E47D2"/>
    <w:rsid w:val="002E4DA6"/>
    <w:rsid w:val="002E56F0"/>
    <w:rsid w:val="002E5700"/>
    <w:rsid w:val="002E5C10"/>
    <w:rsid w:val="002E5FBB"/>
    <w:rsid w:val="002E60D5"/>
    <w:rsid w:val="002E6895"/>
    <w:rsid w:val="002E68C9"/>
    <w:rsid w:val="002E7247"/>
    <w:rsid w:val="002E7335"/>
    <w:rsid w:val="002E7477"/>
    <w:rsid w:val="002E75E9"/>
    <w:rsid w:val="002E7FE7"/>
    <w:rsid w:val="002F0174"/>
    <w:rsid w:val="002F01BF"/>
    <w:rsid w:val="002F01F1"/>
    <w:rsid w:val="002F045E"/>
    <w:rsid w:val="002F0704"/>
    <w:rsid w:val="002F0AC0"/>
    <w:rsid w:val="002F17DE"/>
    <w:rsid w:val="002F1EA7"/>
    <w:rsid w:val="002F1F90"/>
    <w:rsid w:val="002F236A"/>
    <w:rsid w:val="002F2374"/>
    <w:rsid w:val="002F23C9"/>
    <w:rsid w:val="002F23F1"/>
    <w:rsid w:val="002F278D"/>
    <w:rsid w:val="002F3228"/>
    <w:rsid w:val="002F3C1D"/>
    <w:rsid w:val="002F422E"/>
    <w:rsid w:val="002F42A9"/>
    <w:rsid w:val="002F4C2C"/>
    <w:rsid w:val="002F4EAA"/>
    <w:rsid w:val="002F52CA"/>
    <w:rsid w:val="002F576E"/>
    <w:rsid w:val="002F64F3"/>
    <w:rsid w:val="002F69C5"/>
    <w:rsid w:val="002F6E8C"/>
    <w:rsid w:val="002F6EF6"/>
    <w:rsid w:val="002F7C71"/>
    <w:rsid w:val="002F7E7D"/>
    <w:rsid w:val="003000A1"/>
    <w:rsid w:val="00300817"/>
    <w:rsid w:val="003012D3"/>
    <w:rsid w:val="00301330"/>
    <w:rsid w:val="00301555"/>
    <w:rsid w:val="003017FC"/>
    <w:rsid w:val="003018E8"/>
    <w:rsid w:val="00301BAB"/>
    <w:rsid w:val="00302B7E"/>
    <w:rsid w:val="00302CA5"/>
    <w:rsid w:val="00302CD1"/>
    <w:rsid w:val="00302D27"/>
    <w:rsid w:val="00302F94"/>
    <w:rsid w:val="00303149"/>
    <w:rsid w:val="0030319A"/>
    <w:rsid w:val="00303A1C"/>
    <w:rsid w:val="00304089"/>
    <w:rsid w:val="00304B6D"/>
    <w:rsid w:val="00304D2C"/>
    <w:rsid w:val="00305144"/>
    <w:rsid w:val="0030523E"/>
    <w:rsid w:val="00305C9B"/>
    <w:rsid w:val="00305D22"/>
    <w:rsid w:val="00305E14"/>
    <w:rsid w:val="00305FC3"/>
    <w:rsid w:val="00306288"/>
    <w:rsid w:val="003062EB"/>
    <w:rsid w:val="003065DC"/>
    <w:rsid w:val="003066CA"/>
    <w:rsid w:val="003069D3"/>
    <w:rsid w:val="00306DCC"/>
    <w:rsid w:val="00307198"/>
    <w:rsid w:val="003072BF"/>
    <w:rsid w:val="0030739F"/>
    <w:rsid w:val="00307564"/>
    <w:rsid w:val="00307965"/>
    <w:rsid w:val="00307D9F"/>
    <w:rsid w:val="003107D3"/>
    <w:rsid w:val="00310F33"/>
    <w:rsid w:val="00311534"/>
    <w:rsid w:val="00311581"/>
    <w:rsid w:val="003119DC"/>
    <w:rsid w:val="00311EAF"/>
    <w:rsid w:val="0031216D"/>
    <w:rsid w:val="00312171"/>
    <w:rsid w:val="00312697"/>
    <w:rsid w:val="0031375F"/>
    <w:rsid w:val="00313BC3"/>
    <w:rsid w:val="00313C3F"/>
    <w:rsid w:val="00313DDB"/>
    <w:rsid w:val="00313EA5"/>
    <w:rsid w:val="00314FE8"/>
    <w:rsid w:val="003157DC"/>
    <w:rsid w:val="00315B16"/>
    <w:rsid w:val="00315B85"/>
    <w:rsid w:val="00315E7D"/>
    <w:rsid w:val="00316A19"/>
    <w:rsid w:val="00316BED"/>
    <w:rsid w:val="00316F42"/>
    <w:rsid w:val="00317345"/>
    <w:rsid w:val="003176EA"/>
    <w:rsid w:val="003179F5"/>
    <w:rsid w:val="00317B75"/>
    <w:rsid w:val="00317BB3"/>
    <w:rsid w:val="003208C0"/>
    <w:rsid w:val="00320B93"/>
    <w:rsid w:val="00320E53"/>
    <w:rsid w:val="0032109E"/>
    <w:rsid w:val="003211DE"/>
    <w:rsid w:val="00321216"/>
    <w:rsid w:val="0032160E"/>
    <w:rsid w:val="00321B0C"/>
    <w:rsid w:val="00321C22"/>
    <w:rsid w:val="00322726"/>
    <w:rsid w:val="003227CF"/>
    <w:rsid w:val="00322C62"/>
    <w:rsid w:val="00323147"/>
    <w:rsid w:val="00323409"/>
    <w:rsid w:val="00323B06"/>
    <w:rsid w:val="00323E45"/>
    <w:rsid w:val="00324420"/>
    <w:rsid w:val="0032549E"/>
    <w:rsid w:val="003254AF"/>
    <w:rsid w:val="00325986"/>
    <w:rsid w:val="00325CF9"/>
    <w:rsid w:val="00325FEB"/>
    <w:rsid w:val="00326174"/>
    <w:rsid w:val="003263EF"/>
    <w:rsid w:val="003265F8"/>
    <w:rsid w:val="00326F4A"/>
    <w:rsid w:val="00326F74"/>
    <w:rsid w:val="00327861"/>
    <w:rsid w:val="00327D30"/>
    <w:rsid w:val="00327E6B"/>
    <w:rsid w:val="00330AC0"/>
    <w:rsid w:val="00330C2D"/>
    <w:rsid w:val="00330DE9"/>
    <w:rsid w:val="00330E57"/>
    <w:rsid w:val="00330EFF"/>
    <w:rsid w:val="00330F2B"/>
    <w:rsid w:val="0033107A"/>
    <w:rsid w:val="00331230"/>
    <w:rsid w:val="003312C8"/>
    <w:rsid w:val="00331981"/>
    <w:rsid w:val="00331F3B"/>
    <w:rsid w:val="0033220F"/>
    <w:rsid w:val="00332822"/>
    <w:rsid w:val="0033290B"/>
    <w:rsid w:val="00332C1B"/>
    <w:rsid w:val="00332D57"/>
    <w:rsid w:val="00332EFF"/>
    <w:rsid w:val="00332F3D"/>
    <w:rsid w:val="0033380B"/>
    <w:rsid w:val="00333E3D"/>
    <w:rsid w:val="003341DB"/>
    <w:rsid w:val="003343E7"/>
    <w:rsid w:val="00334BED"/>
    <w:rsid w:val="0033515D"/>
    <w:rsid w:val="00335268"/>
    <w:rsid w:val="0033558D"/>
    <w:rsid w:val="003359D9"/>
    <w:rsid w:val="00335A1A"/>
    <w:rsid w:val="00336894"/>
    <w:rsid w:val="0033698F"/>
    <w:rsid w:val="00336BFC"/>
    <w:rsid w:val="0033729D"/>
    <w:rsid w:val="003379CE"/>
    <w:rsid w:val="00337AA9"/>
    <w:rsid w:val="003400FD"/>
    <w:rsid w:val="003402B0"/>
    <w:rsid w:val="00340463"/>
    <w:rsid w:val="00340745"/>
    <w:rsid w:val="003407BD"/>
    <w:rsid w:val="00340AF6"/>
    <w:rsid w:val="00340B93"/>
    <w:rsid w:val="00340F55"/>
    <w:rsid w:val="003412B0"/>
    <w:rsid w:val="00341425"/>
    <w:rsid w:val="00341791"/>
    <w:rsid w:val="003418A2"/>
    <w:rsid w:val="00341CAA"/>
    <w:rsid w:val="003421B2"/>
    <w:rsid w:val="00342809"/>
    <w:rsid w:val="00342B67"/>
    <w:rsid w:val="00342C6C"/>
    <w:rsid w:val="00343045"/>
    <w:rsid w:val="00343398"/>
    <w:rsid w:val="003434BC"/>
    <w:rsid w:val="00343923"/>
    <w:rsid w:val="00343950"/>
    <w:rsid w:val="00343B1F"/>
    <w:rsid w:val="00343B80"/>
    <w:rsid w:val="00343D4D"/>
    <w:rsid w:val="003443FD"/>
    <w:rsid w:val="0034457D"/>
    <w:rsid w:val="003448F1"/>
    <w:rsid w:val="00344DEA"/>
    <w:rsid w:val="0034529B"/>
    <w:rsid w:val="00345591"/>
    <w:rsid w:val="00346003"/>
    <w:rsid w:val="00346D13"/>
    <w:rsid w:val="0034732E"/>
    <w:rsid w:val="00347969"/>
    <w:rsid w:val="00347A70"/>
    <w:rsid w:val="00347CBF"/>
    <w:rsid w:val="00350440"/>
    <w:rsid w:val="0035044B"/>
    <w:rsid w:val="00350738"/>
    <w:rsid w:val="003507F1"/>
    <w:rsid w:val="00350949"/>
    <w:rsid w:val="00350A21"/>
    <w:rsid w:val="00352376"/>
    <w:rsid w:val="00352415"/>
    <w:rsid w:val="00352754"/>
    <w:rsid w:val="00352A2D"/>
    <w:rsid w:val="00352AD1"/>
    <w:rsid w:val="00354453"/>
    <w:rsid w:val="00354642"/>
    <w:rsid w:val="00354958"/>
    <w:rsid w:val="00354A66"/>
    <w:rsid w:val="00354B52"/>
    <w:rsid w:val="00354C48"/>
    <w:rsid w:val="00354F36"/>
    <w:rsid w:val="00354FF2"/>
    <w:rsid w:val="00355A7F"/>
    <w:rsid w:val="00355AAF"/>
    <w:rsid w:val="00355E83"/>
    <w:rsid w:val="0035657F"/>
    <w:rsid w:val="0035672C"/>
    <w:rsid w:val="00357EDD"/>
    <w:rsid w:val="0036021A"/>
    <w:rsid w:val="003606E5"/>
    <w:rsid w:val="00360F17"/>
    <w:rsid w:val="00361FB0"/>
    <w:rsid w:val="0036270A"/>
    <w:rsid w:val="00362C35"/>
    <w:rsid w:val="0036331F"/>
    <w:rsid w:val="00363335"/>
    <w:rsid w:val="0036335E"/>
    <w:rsid w:val="003633AF"/>
    <w:rsid w:val="00363490"/>
    <w:rsid w:val="00363B83"/>
    <w:rsid w:val="00363FEA"/>
    <w:rsid w:val="00364951"/>
    <w:rsid w:val="00364DE5"/>
    <w:rsid w:val="00364E5F"/>
    <w:rsid w:val="00365076"/>
    <w:rsid w:val="00365143"/>
    <w:rsid w:val="003652D2"/>
    <w:rsid w:val="00365717"/>
    <w:rsid w:val="003657D3"/>
    <w:rsid w:val="003659CF"/>
    <w:rsid w:val="00365AD5"/>
    <w:rsid w:val="00366ADB"/>
    <w:rsid w:val="00366BF8"/>
    <w:rsid w:val="00366DE9"/>
    <w:rsid w:val="00367087"/>
    <w:rsid w:val="0036720C"/>
    <w:rsid w:val="00367BD4"/>
    <w:rsid w:val="00367C71"/>
    <w:rsid w:val="00367E33"/>
    <w:rsid w:val="00367EAA"/>
    <w:rsid w:val="0037004B"/>
    <w:rsid w:val="00370162"/>
    <w:rsid w:val="003701BE"/>
    <w:rsid w:val="003705AB"/>
    <w:rsid w:val="00370F9F"/>
    <w:rsid w:val="0037134A"/>
    <w:rsid w:val="0037163C"/>
    <w:rsid w:val="00372570"/>
    <w:rsid w:val="0037278C"/>
    <w:rsid w:val="0037281D"/>
    <w:rsid w:val="00372BE1"/>
    <w:rsid w:val="00372DC3"/>
    <w:rsid w:val="003732F3"/>
    <w:rsid w:val="00373365"/>
    <w:rsid w:val="00373614"/>
    <w:rsid w:val="003736E8"/>
    <w:rsid w:val="00373D77"/>
    <w:rsid w:val="00374299"/>
    <w:rsid w:val="003746D0"/>
    <w:rsid w:val="0037473D"/>
    <w:rsid w:val="003749BB"/>
    <w:rsid w:val="00374CDF"/>
    <w:rsid w:val="00375A05"/>
    <w:rsid w:val="00376A53"/>
    <w:rsid w:val="003775BB"/>
    <w:rsid w:val="00377A83"/>
    <w:rsid w:val="00377C8D"/>
    <w:rsid w:val="00377DC8"/>
    <w:rsid w:val="00380172"/>
    <w:rsid w:val="0038037B"/>
    <w:rsid w:val="00380A8D"/>
    <w:rsid w:val="00380AFE"/>
    <w:rsid w:val="00380B68"/>
    <w:rsid w:val="00380EFB"/>
    <w:rsid w:val="00381759"/>
    <w:rsid w:val="00381B6B"/>
    <w:rsid w:val="00381DDC"/>
    <w:rsid w:val="00381F0E"/>
    <w:rsid w:val="0038222C"/>
    <w:rsid w:val="0038297E"/>
    <w:rsid w:val="0038298F"/>
    <w:rsid w:val="00382A47"/>
    <w:rsid w:val="00382C0F"/>
    <w:rsid w:val="00382E60"/>
    <w:rsid w:val="003832AD"/>
    <w:rsid w:val="0038333F"/>
    <w:rsid w:val="0038376F"/>
    <w:rsid w:val="0038386F"/>
    <w:rsid w:val="00384B78"/>
    <w:rsid w:val="00385480"/>
    <w:rsid w:val="00385738"/>
    <w:rsid w:val="0038589D"/>
    <w:rsid w:val="00385D0A"/>
    <w:rsid w:val="003860FF"/>
    <w:rsid w:val="00386702"/>
    <w:rsid w:val="00386766"/>
    <w:rsid w:val="00386913"/>
    <w:rsid w:val="00386B1E"/>
    <w:rsid w:val="003870AD"/>
    <w:rsid w:val="00387263"/>
    <w:rsid w:val="003877BD"/>
    <w:rsid w:val="00387862"/>
    <w:rsid w:val="00387A10"/>
    <w:rsid w:val="00387F1F"/>
    <w:rsid w:val="003905F7"/>
    <w:rsid w:val="003906A9"/>
    <w:rsid w:val="0039070B"/>
    <w:rsid w:val="00390A33"/>
    <w:rsid w:val="00390FE0"/>
    <w:rsid w:val="0039107D"/>
    <w:rsid w:val="00391DBF"/>
    <w:rsid w:val="00391E0B"/>
    <w:rsid w:val="00391FAA"/>
    <w:rsid w:val="0039200B"/>
    <w:rsid w:val="0039218E"/>
    <w:rsid w:val="003921DF"/>
    <w:rsid w:val="00392360"/>
    <w:rsid w:val="003925CF"/>
    <w:rsid w:val="00392EF1"/>
    <w:rsid w:val="003932C5"/>
    <w:rsid w:val="00393453"/>
    <w:rsid w:val="003937AA"/>
    <w:rsid w:val="00393C50"/>
    <w:rsid w:val="00393CFA"/>
    <w:rsid w:val="00393E17"/>
    <w:rsid w:val="0039451E"/>
    <w:rsid w:val="00394E42"/>
    <w:rsid w:val="00395877"/>
    <w:rsid w:val="00395B19"/>
    <w:rsid w:val="00396379"/>
    <w:rsid w:val="0039698F"/>
    <w:rsid w:val="00396D8A"/>
    <w:rsid w:val="00397121"/>
    <w:rsid w:val="00397829"/>
    <w:rsid w:val="003978CA"/>
    <w:rsid w:val="00397AE9"/>
    <w:rsid w:val="003A00E8"/>
    <w:rsid w:val="003A013F"/>
    <w:rsid w:val="003A0210"/>
    <w:rsid w:val="003A0517"/>
    <w:rsid w:val="003A075D"/>
    <w:rsid w:val="003A0A5E"/>
    <w:rsid w:val="003A0ADD"/>
    <w:rsid w:val="003A0B9C"/>
    <w:rsid w:val="003A117F"/>
    <w:rsid w:val="003A17EB"/>
    <w:rsid w:val="003A1ABF"/>
    <w:rsid w:val="003A1EB7"/>
    <w:rsid w:val="003A2338"/>
    <w:rsid w:val="003A2A99"/>
    <w:rsid w:val="003A2B10"/>
    <w:rsid w:val="003A30CA"/>
    <w:rsid w:val="003A32CD"/>
    <w:rsid w:val="003A348F"/>
    <w:rsid w:val="003A364F"/>
    <w:rsid w:val="003A3672"/>
    <w:rsid w:val="003A36A6"/>
    <w:rsid w:val="003A3A5C"/>
    <w:rsid w:val="003A3FC6"/>
    <w:rsid w:val="003A43DC"/>
    <w:rsid w:val="003A463B"/>
    <w:rsid w:val="003A47B4"/>
    <w:rsid w:val="003A47BB"/>
    <w:rsid w:val="003A49AF"/>
    <w:rsid w:val="003A4BB3"/>
    <w:rsid w:val="003A4E74"/>
    <w:rsid w:val="003A6149"/>
    <w:rsid w:val="003A65C1"/>
    <w:rsid w:val="003A66E8"/>
    <w:rsid w:val="003A67DD"/>
    <w:rsid w:val="003A6B1E"/>
    <w:rsid w:val="003A7322"/>
    <w:rsid w:val="003A737A"/>
    <w:rsid w:val="003A78E9"/>
    <w:rsid w:val="003A7988"/>
    <w:rsid w:val="003A7AA1"/>
    <w:rsid w:val="003B0A80"/>
    <w:rsid w:val="003B139E"/>
    <w:rsid w:val="003B193E"/>
    <w:rsid w:val="003B1957"/>
    <w:rsid w:val="003B19A7"/>
    <w:rsid w:val="003B2AB8"/>
    <w:rsid w:val="003B2EC2"/>
    <w:rsid w:val="003B30A7"/>
    <w:rsid w:val="003B36F8"/>
    <w:rsid w:val="003B3735"/>
    <w:rsid w:val="003B455F"/>
    <w:rsid w:val="003B4BA7"/>
    <w:rsid w:val="003B53BC"/>
    <w:rsid w:val="003B59C8"/>
    <w:rsid w:val="003B5B7A"/>
    <w:rsid w:val="003B5FBF"/>
    <w:rsid w:val="003B614C"/>
    <w:rsid w:val="003B61BE"/>
    <w:rsid w:val="003B63BB"/>
    <w:rsid w:val="003B689E"/>
    <w:rsid w:val="003B689F"/>
    <w:rsid w:val="003B6BFE"/>
    <w:rsid w:val="003B6F43"/>
    <w:rsid w:val="003B73DE"/>
    <w:rsid w:val="003B76B5"/>
    <w:rsid w:val="003B7A55"/>
    <w:rsid w:val="003B7DAA"/>
    <w:rsid w:val="003C00F5"/>
    <w:rsid w:val="003C0578"/>
    <w:rsid w:val="003C0E23"/>
    <w:rsid w:val="003C0E83"/>
    <w:rsid w:val="003C0EB1"/>
    <w:rsid w:val="003C12FE"/>
    <w:rsid w:val="003C13EF"/>
    <w:rsid w:val="003C14D8"/>
    <w:rsid w:val="003C156D"/>
    <w:rsid w:val="003C1881"/>
    <w:rsid w:val="003C19ED"/>
    <w:rsid w:val="003C1CA4"/>
    <w:rsid w:val="003C2144"/>
    <w:rsid w:val="003C21D7"/>
    <w:rsid w:val="003C2458"/>
    <w:rsid w:val="003C25A1"/>
    <w:rsid w:val="003C2ED2"/>
    <w:rsid w:val="003C3189"/>
    <w:rsid w:val="003C3278"/>
    <w:rsid w:val="003C3289"/>
    <w:rsid w:val="003C334F"/>
    <w:rsid w:val="003C33BE"/>
    <w:rsid w:val="003C33F3"/>
    <w:rsid w:val="003C376F"/>
    <w:rsid w:val="003C3A4E"/>
    <w:rsid w:val="003C3D3D"/>
    <w:rsid w:val="003C3F4D"/>
    <w:rsid w:val="003C479B"/>
    <w:rsid w:val="003C49C3"/>
    <w:rsid w:val="003C4D59"/>
    <w:rsid w:val="003C4F17"/>
    <w:rsid w:val="003C503C"/>
    <w:rsid w:val="003C53C2"/>
    <w:rsid w:val="003C5887"/>
    <w:rsid w:val="003C58EB"/>
    <w:rsid w:val="003C5A76"/>
    <w:rsid w:val="003C6399"/>
    <w:rsid w:val="003C7676"/>
    <w:rsid w:val="003C78B6"/>
    <w:rsid w:val="003C79A0"/>
    <w:rsid w:val="003C7C83"/>
    <w:rsid w:val="003C7F25"/>
    <w:rsid w:val="003D05D6"/>
    <w:rsid w:val="003D07BC"/>
    <w:rsid w:val="003D08F5"/>
    <w:rsid w:val="003D0912"/>
    <w:rsid w:val="003D0E3C"/>
    <w:rsid w:val="003D0FCD"/>
    <w:rsid w:val="003D17CA"/>
    <w:rsid w:val="003D1BAA"/>
    <w:rsid w:val="003D2553"/>
    <w:rsid w:val="003D2713"/>
    <w:rsid w:val="003D27C1"/>
    <w:rsid w:val="003D27F7"/>
    <w:rsid w:val="003D2CA4"/>
    <w:rsid w:val="003D39C6"/>
    <w:rsid w:val="003D41BA"/>
    <w:rsid w:val="003D4560"/>
    <w:rsid w:val="003D4952"/>
    <w:rsid w:val="003D4F70"/>
    <w:rsid w:val="003D5B8C"/>
    <w:rsid w:val="003D5C4D"/>
    <w:rsid w:val="003D5ECD"/>
    <w:rsid w:val="003D6371"/>
    <w:rsid w:val="003D738A"/>
    <w:rsid w:val="003D76E2"/>
    <w:rsid w:val="003D7940"/>
    <w:rsid w:val="003D7F50"/>
    <w:rsid w:val="003D7FD3"/>
    <w:rsid w:val="003E09CB"/>
    <w:rsid w:val="003E0B4F"/>
    <w:rsid w:val="003E0D14"/>
    <w:rsid w:val="003E1F66"/>
    <w:rsid w:val="003E1FB0"/>
    <w:rsid w:val="003E28B2"/>
    <w:rsid w:val="003E2B92"/>
    <w:rsid w:val="003E3364"/>
    <w:rsid w:val="003E37C3"/>
    <w:rsid w:val="003E3A87"/>
    <w:rsid w:val="003E3AD4"/>
    <w:rsid w:val="003E3D83"/>
    <w:rsid w:val="003E3F8D"/>
    <w:rsid w:val="003E441A"/>
    <w:rsid w:val="003E45FC"/>
    <w:rsid w:val="003E503B"/>
    <w:rsid w:val="003E53D6"/>
    <w:rsid w:val="003E5577"/>
    <w:rsid w:val="003E5745"/>
    <w:rsid w:val="003E5835"/>
    <w:rsid w:val="003E59CA"/>
    <w:rsid w:val="003E5B92"/>
    <w:rsid w:val="003E5C1B"/>
    <w:rsid w:val="003E6275"/>
    <w:rsid w:val="003E6668"/>
    <w:rsid w:val="003E6A58"/>
    <w:rsid w:val="003E6ABF"/>
    <w:rsid w:val="003E6D24"/>
    <w:rsid w:val="003E6D67"/>
    <w:rsid w:val="003E6DBF"/>
    <w:rsid w:val="003E70C1"/>
    <w:rsid w:val="003E71BE"/>
    <w:rsid w:val="003E7331"/>
    <w:rsid w:val="003E7938"/>
    <w:rsid w:val="003E7999"/>
    <w:rsid w:val="003F080E"/>
    <w:rsid w:val="003F0EC4"/>
    <w:rsid w:val="003F105E"/>
    <w:rsid w:val="003F1513"/>
    <w:rsid w:val="003F18D6"/>
    <w:rsid w:val="003F1D66"/>
    <w:rsid w:val="003F1EDB"/>
    <w:rsid w:val="003F2601"/>
    <w:rsid w:val="003F263F"/>
    <w:rsid w:val="003F2684"/>
    <w:rsid w:val="003F271E"/>
    <w:rsid w:val="003F2C48"/>
    <w:rsid w:val="003F3251"/>
    <w:rsid w:val="003F32D9"/>
    <w:rsid w:val="003F402A"/>
    <w:rsid w:val="003F4226"/>
    <w:rsid w:val="003F43A4"/>
    <w:rsid w:val="003F45DC"/>
    <w:rsid w:val="003F484A"/>
    <w:rsid w:val="003F4A03"/>
    <w:rsid w:val="003F4AE5"/>
    <w:rsid w:val="003F4BC4"/>
    <w:rsid w:val="003F4C65"/>
    <w:rsid w:val="003F561A"/>
    <w:rsid w:val="003F56B6"/>
    <w:rsid w:val="003F609E"/>
    <w:rsid w:val="003F6748"/>
    <w:rsid w:val="003F742F"/>
    <w:rsid w:val="003F7751"/>
    <w:rsid w:val="003F79FD"/>
    <w:rsid w:val="003F7DDE"/>
    <w:rsid w:val="003F7DF8"/>
    <w:rsid w:val="00400083"/>
    <w:rsid w:val="0040017F"/>
    <w:rsid w:val="00400193"/>
    <w:rsid w:val="00400365"/>
    <w:rsid w:val="004006FC"/>
    <w:rsid w:val="00400C2D"/>
    <w:rsid w:val="00400CE3"/>
    <w:rsid w:val="0040152A"/>
    <w:rsid w:val="00401743"/>
    <w:rsid w:val="004022AD"/>
    <w:rsid w:val="004024E9"/>
    <w:rsid w:val="00402C30"/>
    <w:rsid w:val="00402FD2"/>
    <w:rsid w:val="00403058"/>
    <w:rsid w:val="00403396"/>
    <w:rsid w:val="004033A9"/>
    <w:rsid w:val="00403826"/>
    <w:rsid w:val="004038C5"/>
    <w:rsid w:val="00403EE6"/>
    <w:rsid w:val="004044DE"/>
    <w:rsid w:val="00404823"/>
    <w:rsid w:val="0040494D"/>
    <w:rsid w:val="00405589"/>
    <w:rsid w:val="0040558D"/>
    <w:rsid w:val="004056DE"/>
    <w:rsid w:val="00405FDE"/>
    <w:rsid w:val="0040607B"/>
    <w:rsid w:val="00406493"/>
    <w:rsid w:val="00407AEE"/>
    <w:rsid w:val="00407B5D"/>
    <w:rsid w:val="00407BB9"/>
    <w:rsid w:val="00407E20"/>
    <w:rsid w:val="004100F9"/>
    <w:rsid w:val="0041061C"/>
    <w:rsid w:val="00410924"/>
    <w:rsid w:val="00410A5A"/>
    <w:rsid w:val="00410BEE"/>
    <w:rsid w:val="00411110"/>
    <w:rsid w:val="004112F8"/>
    <w:rsid w:val="004115ED"/>
    <w:rsid w:val="00411B7D"/>
    <w:rsid w:val="00411FCF"/>
    <w:rsid w:val="004124BF"/>
    <w:rsid w:val="00412947"/>
    <w:rsid w:val="00412BB2"/>
    <w:rsid w:val="00413018"/>
    <w:rsid w:val="00413120"/>
    <w:rsid w:val="0041327A"/>
    <w:rsid w:val="0041328A"/>
    <w:rsid w:val="004138AD"/>
    <w:rsid w:val="00413BDD"/>
    <w:rsid w:val="00413D4B"/>
    <w:rsid w:val="00414828"/>
    <w:rsid w:val="004151DD"/>
    <w:rsid w:val="00415A72"/>
    <w:rsid w:val="00416620"/>
    <w:rsid w:val="004168E5"/>
    <w:rsid w:val="00416B27"/>
    <w:rsid w:val="004170C2"/>
    <w:rsid w:val="0041710F"/>
    <w:rsid w:val="00417246"/>
    <w:rsid w:val="004174FF"/>
    <w:rsid w:val="00417E23"/>
    <w:rsid w:val="0042009E"/>
    <w:rsid w:val="0042009F"/>
    <w:rsid w:val="004200A9"/>
    <w:rsid w:val="0042021F"/>
    <w:rsid w:val="00420E99"/>
    <w:rsid w:val="004212F5"/>
    <w:rsid w:val="00421AD4"/>
    <w:rsid w:val="00422B7A"/>
    <w:rsid w:val="00422C08"/>
    <w:rsid w:val="0042300A"/>
    <w:rsid w:val="00423065"/>
    <w:rsid w:val="00423231"/>
    <w:rsid w:val="004232DB"/>
    <w:rsid w:val="00423355"/>
    <w:rsid w:val="004233B0"/>
    <w:rsid w:val="00423C44"/>
    <w:rsid w:val="00424285"/>
    <w:rsid w:val="00424509"/>
    <w:rsid w:val="00424692"/>
    <w:rsid w:val="00424DDA"/>
    <w:rsid w:val="00424E50"/>
    <w:rsid w:val="00424EBB"/>
    <w:rsid w:val="00424EC2"/>
    <w:rsid w:val="004253DE"/>
    <w:rsid w:val="0042561A"/>
    <w:rsid w:val="00425CD3"/>
    <w:rsid w:val="00425CF8"/>
    <w:rsid w:val="00425E24"/>
    <w:rsid w:val="00425EA3"/>
    <w:rsid w:val="00426266"/>
    <w:rsid w:val="0042649B"/>
    <w:rsid w:val="004264B5"/>
    <w:rsid w:val="004264DB"/>
    <w:rsid w:val="00426C9E"/>
    <w:rsid w:val="00426D8F"/>
    <w:rsid w:val="0042773D"/>
    <w:rsid w:val="004278D6"/>
    <w:rsid w:val="00427C9E"/>
    <w:rsid w:val="00427F0E"/>
    <w:rsid w:val="004300FE"/>
    <w:rsid w:val="004302B2"/>
    <w:rsid w:val="00430456"/>
    <w:rsid w:val="004309BF"/>
    <w:rsid w:val="00430AD5"/>
    <w:rsid w:val="004312D4"/>
    <w:rsid w:val="00431544"/>
    <w:rsid w:val="00431F5C"/>
    <w:rsid w:val="00431F71"/>
    <w:rsid w:val="00432782"/>
    <w:rsid w:val="004329F8"/>
    <w:rsid w:val="00432B8F"/>
    <w:rsid w:val="00432D0E"/>
    <w:rsid w:val="004331FF"/>
    <w:rsid w:val="004332D4"/>
    <w:rsid w:val="004333B2"/>
    <w:rsid w:val="00433422"/>
    <w:rsid w:val="00434055"/>
    <w:rsid w:val="004342DF"/>
    <w:rsid w:val="00434519"/>
    <w:rsid w:val="00434551"/>
    <w:rsid w:val="004345BE"/>
    <w:rsid w:val="00434B08"/>
    <w:rsid w:val="004353D8"/>
    <w:rsid w:val="00435A0B"/>
    <w:rsid w:val="00435BDC"/>
    <w:rsid w:val="00435C44"/>
    <w:rsid w:val="004363E8"/>
    <w:rsid w:val="004369AF"/>
    <w:rsid w:val="00436CD1"/>
    <w:rsid w:val="004373BD"/>
    <w:rsid w:val="00437412"/>
    <w:rsid w:val="004374B9"/>
    <w:rsid w:val="0043759F"/>
    <w:rsid w:val="00440876"/>
    <w:rsid w:val="004416F8"/>
    <w:rsid w:val="00441BDD"/>
    <w:rsid w:val="00442A78"/>
    <w:rsid w:val="0044353F"/>
    <w:rsid w:val="00444609"/>
    <w:rsid w:val="00444711"/>
    <w:rsid w:val="00444DFF"/>
    <w:rsid w:val="00444E09"/>
    <w:rsid w:val="00445065"/>
    <w:rsid w:val="00445155"/>
    <w:rsid w:val="004451DF"/>
    <w:rsid w:val="00446172"/>
    <w:rsid w:val="00446195"/>
    <w:rsid w:val="004461AA"/>
    <w:rsid w:val="00446943"/>
    <w:rsid w:val="00446C94"/>
    <w:rsid w:val="0044778D"/>
    <w:rsid w:val="004477BF"/>
    <w:rsid w:val="00447E61"/>
    <w:rsid w:val="00450295"/>
    <w:rsid w:val="00450661"/>
    <w:rsid w:val="0045068C"/>
    <w:rsid w:val="00450AAF"/>
    <w:rsid w:val="00450D22"/>
    <w:rsid w:val="00450E12"/>
    <w:rsid w:val="0045104B"/>
    <w:rsid w:val="004510BA"/>
    <w:rsid w:val="0045120B"/>
    <w:rsid w:val="004515CE"/>
    <w:rsid w:val="00451745"/>
    <w:rsid w:val="00451890"/>
    <w:rsid w:val="00451B5D"/>
    <w:rsid w:val="00452B6D"/>
    <w:rsid w:val="00452BCE"/>
    <w:rsid w:val="0045314B"/>
    <w:rsid w:val="004534A7"/>
    <w:rsid w:val="00453ACF"/>
    <w:rsid w:val="00453CBA"/>
    <w:rsid w:val="004542C6"/>
    <w:rsid w:val="004544FE"/>
    <w:rsid w:val="00454A7A"/>
    <w:rsid w:val="00454D14"/>
    <w:rsid w:val="00455191"/>
    <w:rsid w:val="004551CE"/>
    <w:rsid w:val="004552B0"/>
    <w:rsid w:val="00455ACC"/>
    <w:rsid w:val="00455C23"/>
    <w:rsid w:val="00456098"/>
    <w:rsid w:val="004562E7"/>
    <w:rsid w:val="004567AD"/>
    <w:rsid w:val="004569E5"/>
    <w:rsid w:val="00456B4C"/>
    <w:rsid w:val="00456C20"/>
    <w:rsid w:val="004572DF"/>
    <w:rsid w:val="0045780F"/>
    <w:rsid w:val="00457B1E"/>
    <w:rsid w:val="00457EA5"/>
    <w:rsid w:val="00457FA1"/>
    <w:rsid w:val="00457FE1"/>
    <w:rsid w:val="00460805"/>
    <w:rsid w:val="00460A19"/>
    <w:rsid w:val="00460DF8"/>
    <w:rsid w:val="00460F87"/>
    <w:rsid w:val="00461423"/>
    <w:rsid w:val="00461426"/>
    <w:rsid w:val="00461937"/>
    <w:rsid w:val="00461AE7"/>
    <w:rsid w:val="00461E2B"/>
    <w:rsid w:val="004623E8"/>
    <w:rsid w:val="00462405"/>
    <w:rsid w:val="004626D8"/>
    <w:rsid w:val="00462AB5"/>
    <w:rsid w:val="00462B00"/>
    <w:rsid w:val="00462C60"/>
    <w:rsid w:val="00463164"/>
    <w:rsid w:val="00463680"/>
    <w:rsid w:val="0046446E"/>
    <w:rsid w:val="0046461D"/>
    <w:rsid w:val="00464AC0"/>
    <w:rsid w:val="00464ACA"/>
    <w:rsid w:val="0046505B"/>
    <w:rsid w:val="0046511D"/>
    <w:rsid w:val="004652C9"/>
    <w:rsid w:val="0046547F"/>
    <w:rsid w:val="0046553E"/>
    <w:rsid w:val="00465E7A"/>
    <w:rsid w:val="00466557"/>
    <w:rsid w:val="00466C1E"/>
    <w:rsid w:val="00466C3E"/>
    <w:rsid w:val="00466CFC"/>
    <w:rsid w:val="00466FB5"/>
    <w:rsid w:val="00467188"/>
    <w:rsid w:val="004671A5"/>
    <w:rsid w:val="0046747D"/>
    <w:rsid w:val="00467F8F"/>
    <w:rsid w:val="0047002D"/>
    <w:rsid w:val="00470239"/>
    <w:rsid w:val="004703E3"/>
    <w:rsid w:val="00470400"/>
    <w:rsid w:val="0047048B"/>
    <w:rsid w:val="00470BA0"/>
    <w:rsid w:val="00470D48"/>
    <w:rsid w:val="00470DAE"/>
    <w:rsid w:val="00470F72"/>
    <w:rsid w:val="004713CF"/>
    <w:rsid w:val="00471569"/>
    <w:rsid w:val="00471584"/>
    <w:rsid w:val="00471674"/>
    <w:rsid w:val="00471718"/>
    <w:rsid w:val="00471ACB"/>
    <w:rsid w:val="00471C6A"/>
    <w:rsid w:val="00472060"/>
    <w:rsid w:val="004720C6"/>
    <w:rsid w:val="00472182"/>
    <w:rsid w:val="004721CE"/>
    <w:rsid w:val="00472674"/>
    <w:rsid w:val="00472684"/>
    <w:rsid w:val="004726D9"/>
    <w:rsid w:val="004730EE"/>
    <w:rsid w:val="004734A7"/>
    <w:rsid w:val="0047391E"/>
    <w:rsid w:val="00473A2E"/>
    <w:rsid w:val="00473B75"/>
    <w:rsid w:val="00473C61"/>
    <w:rsid w:val="00474A56"/>
    <w:rsid w:val="0047520A"/>
    <w:rsid w:val="004756CD"/>
    <w:rsid w:val="0047583C"/>
    <w:rsid w:val="00475B5B"/>
    <w:rsid w:val="00476159"/>
    <w:rsid w:val="00476582"/>
    <w:rsid w:val="0047677E"/>
    <w:rsid w:val="00476C95"/>
    <w:rsid w:val="00476D39"/>
    <w:rsid w:val="00476EDF"/>
    <w:rsid w:val="004770D1"/>
    <w:rsid w:val="0047777A"/>
    <w:rsid w:val="004777DB"/>
    <w:rsid w:val="00480194"/>
    <w:rsid w:val="004807E3"/>
    <w:rsid w:val="00480F99"/>
    <w:rsid w:val="0048105F"/>
    <w:rsid w:val="00481118"/>
    <w:rsid w:val="0048122D"/>
    <w:rsid w:val="004812D2"/>
    <w:rsid w:val="004825E7"/>
    <w:rsid w:val="00482A8D"/>
    <w:rsid w:val="00483489"/>
    <w:rsid w:val="00483D37"/>
    <w:rsid w:val="004841C9"/>
    <w:rsid w:val="0048455A"/>
    <w:rsid w:val="00484673"/>
    <w:rsid w:val="00485001"/>
    <w:rsid w:val="00485345"/>
    <w:rsid w:val="004854EB"/>
    <w:rsid w:val="004859CB"/>
    <w:rsid w:val="00485CD3"/>
    <w:rsid w:val="0048657E"/>
    <w:rsid w:val="0048675F"/>
    <w:rsid w:val="00486D00"/>
    <w:rsid w:val="004872AD"/>
    <w:rsid w:val="00487543"/>
    <w:rsid w:val="004878C4"/>
    <w:rsid w:val="00487E2F"/>
    <w:rsid w:val="00487FA8"/>
    <w:rsid w:val="00490514"/>
    <w:rsid w:val="0049054C"/>
    <w:rsid w:val="004907E8"/>
    <w:rsid w:val="00490ADC"/>
    <w:rsid w:val="00490B79"/>
    <w:rsid w:val="00490E0D"/>
    <w:rsid w:val="00490F37"/>
    <w:rsid w:val="004911B8"/>
    <w:rsid w:val="0049126A"/>
    <w:rsid w:val="00491704"/>
    <w:rsid w:val="00491920"/>
    <w:rsid w:val="00491E3D"/>
    <w:rsid w:val="00491FE5"/>
    <w:rsid w:val="00492800"/>
    <w:rsid w:val="004928F0"/>
    <w:rsid w:val="004929D0"/>
    <w:rsid w:val="0049314C"/>
    <w:rsid w:val="0049341A"/>
    <w:rsid w:val="00493582"/>
    <w:rsid w:val="004939C6"/>
    <w:rsid w:val="00493A7E"/>
    <w:rsid w:val="00493C79"/>
    <w:rsid w:val="00493F88"/>
    <w:rsid w:val="004940F3"/>
    <w:rsid w:val="004945E3"/>
    <w:rsid w:val="00494CB3"/>
    <w:rsid w:val="004950B8"/>
    <w:rsid w:val="00495848"/>
    <w:rsid w:val="004958C3"/>
    <w:rsid w:val="004959CB"/>
    <w:rsid w:val="00495AAF"/>
    <w:rsid w:val="004965C5"/>
    <w:rsid w:val="004966F4"/>
    <w:rsid w:val="00496A61"/>
    <w:rsid w:val="00496CAF"/>
    <w:rsid w:val="00497181"/>
    <w:rsid w:val="004978DA"/>
    <w:rsid w:val="0049798B"/>
    <w:rsid w:val="00497EC5"/>
    <w:rsid w:val="00497ED3"/>
    <w:rsid w:val="004A0065"/>
    <w:rsid w:val="004A00AE"/>
    <w:rsid w:val="004A04B8"/>
    <w:rsid w:val="004A05D2"/>
    <w:rsid w:val="004A09BE"/>
    <w:rsid w:val="004A1284"/>
    <w:rsid w:val="004A1408"/>
    <w:rsid w:val="004A16F0"/>
    <w:rsid w:val="004A1A81"/>
    <w:rsid w:val="004A214D"/>
    <w:rsid w:val="004A217D"/>
    <w:rsid w:val="004A2527"/>
    <w:rsid w:val="004A25B3"/>
    <w:rsid w:val="004A301F"/>
    <w:rsid w:val="004A3227"/>
    <w:rsid w:val="004A3442"/>
    <w:rsid w:val="004A3D78"/>
    <w:rsid w:val="004A4164"/>
    <w:rsid w:val="004A45C5"/>
    <w:rsid w:val="004A45E1"/>
    <w:rsid w:val="004A485D"/>
    <w:rsid w:val="004A4A3F"/>
    <w:rsid w:val="004A4A48"/>
    <w:rsid w:val="004A5088"/>
    <w:rsid w:val="004A5270"/>
    <w:rsid w:val="004A5365"/>
    <w:rsid w:val="004A56C3"/>
    <w:rsid w:val="004A5ACD"/>
    <w:rsid w:val="004A5C98"/>
    <w:rsid w:val="004A5E9B"/>
    <w:rsid w:val="004A63D0"/>
    <w:rsid w:val="004A663A"/>
    <w:rsid w:val="004A6BAA"/>
    <w:rsid w:val="004A6D8D"/>
    <w:rsid w:val="004A702E"/>
    <w:rsid w:val="004A7104"/>
    <w:rsid w:val="004A7540"/>
    <w:rsid w:val="004A79DA"/>
    <w:rsid w:val="004A7A69"/>
    <w:rsid w:val="004B09D9"/>
    <w:rsid w:val="004B0EDB"/>
    <w:rsid w:val="004B1444"/>
    <w:rsid w:val="004B17B8"/>
    <w:rsid w:val="004B1951"/>
    <w:rsid w:val="004B1A15"/>
    <w:rsid w:val="004B2429"/>
    <w:rsid w:val="004B2845"/>
    <w:rsid w:val="004B2B7C"/>
    <w:rsid w:val="004B330F"/>
    <w:rsid w:val="004B35A4"/>
    <w:rsid w:val="004B3D1F"/>
    <w:rsid w:val="004B412F"/>
    <w:rsid w:val="004B416C"/>
    <w:rsid w:val="004B49AE"/>
    <w:rsid w:val="004B4CD7"/>
    <w:rsid w:val="004B508E"/>
    <w:rsid w:val="004B56AE"/>
    <w:rsid w:val="004B5A39"/>
    <w:rsid w:val="004B5E93"/>
    <w:rsid w:val="004B615D"/>
    <w:rsid w:val="004B6468"/>
    <w:rsid w:val="004B6F08"/>
    <w:rsid w:val="004B71D9"/>
    <w:rsid w:val="004B7EDE"/>
    <w:rsid w:val="004C03AC"/>
    <w:rsid w:val="004C05D6"/>
    <w:rsid w:val="004C0859"/>
    <w:rsid w:val="004C08F8"/>
    <w:rsid w:val="004C0B89"/>
    <w:rsid w:val="004C0C7A"/>
    <w:rsid w:val="004C0C85"/>
    <w:rsid w:val="004C0E1B"/>
    <w:rsid w:val="004C1636"/>
    <w:rsid w:val="004C1D14"/>
    <w:rsid w:val="004C237F"/>
    <w:rsid w:val="004C2689"/>
    <w:rsid w:val="004C2D67"/>
    <w:rsid w:val="004C2DC6"/>
    <w:rsid w:val="004C2F0E"/>
    <w:rsid w:val="004C37E0"/>
    <w:rsid w:val="004C3928"/>
    <w:rsid w:val="004C39A3"/>
    <w:rsid w:val="004C3DC5"/>
    <w:rsid w:val="004C501B"/>
    <w:rsid w:val="004C5252"/>
    <w:rsid w:val="004C52CC"/>
    <w:rsid w:val="004C5456"/>
    <w:rsid w:val="004C5736"/>
    <w:rsid w:val="004C59A6"/>
    <w:rsid w:val="004C5A4A"/>
    <w:rsid w:val="004C5B78"/>
    <w:rsid w:val="004C6036"/>
    <w:rsid w:val="004C6398"/>
    <w:rsid w:val="004C6608"/>
    <w:rsid w:val="004C6774"/>
    <w:rsid w:val="004C6845"/>
    <w:rsid w:val="004C6E4E"/>
    <w:rsid w:val="004C6F6D"/>
    <w:rsid w:val="004C723F"/>
    <w:rsid w:val="004C73C3"/>
    <w:rsid w:val="004C740D"/>
    <w:rsid w:val="004C7CDD"/>
    <w:rsid w:val="004C7D4E"/>
    <w:rsid w:val="004D02BC"/>
    <w:rsid w:val="004D05EF"/>
    <w:rsid w:val="004D0CAD"/>
    <w:rsid w:val="004D1502"/>
    <w:rsid w:val="004D1678"/>
    <w:rsid w:val="004D1923"/>
    <w:rsid w:val="004D1AF1"/>
    <w:rsid w:val="004D1EE5"/>
    <w:rsid w:val="004D2071"/>
    <w:rsid w:val="004D21F3"/>
    <w:rsid w:val="004D2666"/>
    <w:rsid w:val="004D2808"/>
    <w:rsid w:val="004D2A79"/>
    <w:rsid w:val="004D3B87"/>
    <w:rsid w:val="004D3D59"/>
    <w:rsid w:val="004D4005"/>
    <w:rsid w:val="004D41F1"/>
    <w:rsid w:val="004D4AED"/>
    <w:rsid w:val="004D52D6"/>
    <w:rsid w:val="004D56E4"/>
    <w:rsid w:val="004D5C91"/>
    <w:rsid w:val="004D5D74"/>
    <w:rsid w:val="004D6042"/>
    <w:rsid w:val="004D630F"/>
    <w:rsid w:val="004D6318"/>
    <w:rsid w:val="004D67A0"/>
    <w:rsid w:val="004D6884"/>
    <w:rsid w:val="004D6B1A"/>
    <w:rsid w:val="004D79B2"/>
    <w:rsid w:val="004D7F82"/>
    <w:rsid w:val="004E0198"/>
    <w:rsid w:val="004E027D"/>
    <w:rsid w:val="004E0555"/>
    <w:rsid w:val="004E0C25"/>
    <w:rsid w:val="004E123F"/>
    <w:rsid w:val="004E15A7"/>
    <w:rsid w:val="004E18A2"/>
    <w:rsid w:val="004E1C61"/>
    <w:rsid w:val="004E21D7"/>
    <w:rsid w:val="004E25AD"/>
    <w:rsid w:val="004E2870"/>
    <w:rsid w:val="004E30BA"/>
    <w:rsid w:val="004E310C"/>
    <w:rsid w:val="004E3F1D"/>
    <w:rsid w:val="004E4219"/>
    <w:rsid w:val="004E4841"/>
    <w:rsid w:val="004E4B84"/>
    <w:rsid w:val="004E52B2"/>
    <w:rsid w:val="004E52EA"/>
    <w:rsid w:val="004E54CB"/>
    <w:rsid w:val="004E559B"/>
    <w:rsid w:val="004E5BD7"/>
    <w:rsid w:val="004E65BF"/>
    <w:rsid w:val="004E6A51"/>
    <w:rsid w:val="004E6B4B"/>
    <w:rsid w:val="004E7B41"/>
    <w:rsid w:val="004F0012"/>
    <w:rsid w:val="004F0086"/>
    <w:rsid w:val="004F0C39"/>
    <w:rsid w:val="004F0E0A"/>
    <w:rsid w:val="004F0E6A"/>
    <w:rsid w:val="004F117F"/>
    <w:rsid w:val="004F1412"/>
    <w:rsid w:val="004F155B"/>
    <w:rsid w:val="004F1633"/>
    <w:rsid w:val="004F1EC6"/>
    <w:rsid w:val="004F23DF"/>
    <w:rsid w:val="004F24CC"/>
    <w:rsid w:val="004F2FB5"/>
    <w:rsid w:val="004F314E"/>
    <w:rsid w:val="004F373C"/>
    <w:rsid w:val="004F3A7B"/>
    <w:rsid w:val="004F3BA1"/>
    <w:rsid w:val="004F3D1C"/>
    <w:rsid w:val="004F3D52"/>
    <w:rsid w:val="004F4441"/>
    <w:rsid w:val="004F48D0"/>
    <w:rsid w:val="004F4C9B"/>
    <w:rsid w:val="004F5179"/>
    <w:rsid w:val="004F5A51"/>
    <w:rsid w:val="004F5CFE"/>
    <w:rsid w:val="004F5E84"/>
    <w:rsid w:val="004F6002"/>
    <w:rsid w:val="004F69CA"/>
    <w:rsid w:val="004F6FEC"/>
    <w:rsid w:val="004F7095"/>
    <w:rsid w:val="004F70F1"/>
    <w:rsid w:val="004F73C4"/>
    <w:rsid w:val="004F744D"/>
    <w:rsid w:val="004F76F4"/>
    <w:rsid w:val="004F7952"/>
    <w:rsid w:val="004F7A29"/>
    <w:rsid w:val="004F7B3F"/>
    <w:rsid w:val="00500E93"/>
    <w:rsid w:val="00500F28"/>
    <w:rsid w:val="00501ADF"/>
    <w:rsid w:val="00501B1E"/>
    <w:rsid w:val="005021D3"/>
    <w:rsid w:val="00502549"/>
    <w:rsid w:val="00502DEF"/>
    <w:rsid w:val="00502EBB"/>
    <w:rsid w:val="0050311F"/>
    <w:rsid w:val="0050323A"/>
    <w:rsid w:val="00503328"/>
    <w:rsid w:val="00503E7B"/>
    <w:rsid w:val="00504034"/>
    <w:rsid w:val="005045B4"/>
    <w:rsid w:val="00504E66"/>
    <w:rsid w:val="0050518D"/>
    <w:rsid w:val="005051AE"/>
    <w:rsid w:val="005054A1"/>
    <w:rsid w:val="00505890"/>
    <w:rsid w:val="00505CD2"/>
    <w:rsid w:val="00507088"/>
    <w:rsid w:val="00507D5D"/>
    <w:rsid w:val="0051016A"/>
    <w:rsid w:val="005101BB"/>
    <w:rsid w:val="00510245"/>
    <w:rsid w:val="005103B4"/>
    <w:rsid w:val="005108C5"/>
    <w:rsid w:val="00510A22"/>
    <w:rsid w:val="00510CD6"/>
    <w:rsid w:val="00510D6F"/>
    <w:rsid w:val="0051143E"/>
    <w:rsid w:val="00511BAA"/>
    <w:rsid w:val="0051213B"/>
    <w:rsid w:val="005123CE"/>
    <w:rsid w:val="005128E1"/>
    <w:rsid w:val="00512A98"/>
    <w:rsid w:val="00512D91"/>
    <w:rsid w:val="00512E56"/>
    <w:rsid w:val="005133C2"/>
    <w:rsid w:val="00513D59"/>
    <w:rsid w:val="00513F83"/>
    <w:rsid w:val="00514045"/>
    <w:rsid w:val="0051404D"/>
    <w:rsid w:val="005148CF"/>
    <w:rsid w:val="00514924"/>
    <w:rsid w:val="00514BA8"/>
    <w:rsid w:val="00514D30"/>
    <w:rsid w:val="00514E9E"/>
    <w:rsid w:val="00515DE6"/>
    <w:rsid w:val="00515EEB"/>
    <w:rsid w:val="00515F49"/>
    <w:rsid w:val="00516199"/>
    <w:rsid w:val="00516B36"/>
    <w:rsid w:val="0051760C"/>
    <w:rsid w:val="0051796A"/>
    <w:rsid w:val="00517BF3"/>
    <w:rsid w:val="00517DC4"/>
    <w:rsid w:val="00520851"/>
    <w:rsid w:val="005208B4"/>
    <w:rsid w:val="00520BBB"/>
    <w:rsid w:val="00520D3C"/>
    <w:rsid w:val="00520DAA"/>
    <w:rsid w:val="00520EF6"/>
    <w:rsid w:val="005219EB"/>
    <w:rsid w:val="00521B1F"/>
    <w:rsid w:val="00522086"/>
    <w:rsid w:val="0052244B"/>
    <w:rsid w:val="00522E10"/>
    <w:rsid w:val="0052308D"/>
    <w:rsid w:val="00523870"/>
    <w:rsid w:val="005238A2"/>
    <w:rsid w:val="00523A35"/>
    <w:rsid w:val="00523BC0"/>
    <w:rsid w:val="00523D75"/>
    <w:rsid w:val="00524397"/>
    <w:rsid w:val="00524497"/>
    <w:rsid w:val="00524873"/>
    <w:rsid w:val="00524C52"/>
    <w:rsid w:val="005257C4"/>
    <w:rsid w:val="005257E1"/>
    <w:rsid w:val="00525A2B"/>
    <w:rsid w:val="00525C5D"/>
    <w:rsid w:val="00525CA1"/>
    <w:rsid w:val="00525D7E"/>
    <w:rsid w:val="00526429"/>
    <w:rsid w:val="0052696B"/>
    <w:rsid w:val="00527243"/>
    <w:rsid w:val="00527993"/>
    <w:rsid w:val="00527B04"/>
    <w:rsid w:val="00527DCC"/>
    <w:rsid w:val="0053008B"/>
    <w:rsid w:val="005304E0"/>
    <w:rsid w:val="0053092E"/>
    <w:rsid w:val="00530C20"/>
    <w:rsid w:val="00530E5B"/>
    <w:rsid w:val="00530EC4"/>
    <w:rsid w:val="00531345"/>
    <w:rsid w:val="00531891"/>
    <w:rsid w:val="00531A79"/>
    <w:rsid w:val="00531B05"/>
    <w:rsid w:val="0053227B"/>
    <w:rsid w:val="0053297D"/>
    <w:rsid w:val="005337E5"/>
    <w:rsid w:val="00533940"/>
    <w:rsid w:val="005346F3"/>
    <w:rsid w:val="00535168"/>
    <w:rsid w:val="0053545D"/>
    <w:rsid w:val="00535868"/>
    <w:rsid w:val="00535BC5"/>
    <w:rsid w:val="00535E53"/>
    <w:rsid w:val="005361C6"/>
    <w:rsid w:val="005361E1"/>
    <w:rsid w:val="00536278"/>
    <w:rsid w:val="00537595"/>
    <w:rsid w:val="005378AE"/>
    <w:rsid w:val="00537D16"/>
    <w:rsid w:val="00537EDB"/>
    <w:rsid w:val="00540457"/>
    <w:rsid w:val="00540596"/>
    <w:rsid w:val="00540AFE"/>
    <w:rsid w:val="00540DAE"/>
    <w:rsid w:val="00540E4E"/>
    <w:rsid w:val="0054116B"/>
    <w:rsid w:val="005418F2"/>
    <w:rsid w:val="0054202F"/>
    <w:rsid w:val="005420BB"/>
    <w:rsid w:val="005424C4"/>
    <w:rsid w:val="0054331C"/>
    <w:rsid w:val="005437B0"/>
    <w:rsid w:val="005445FD"/>
    <w:rsid w:val="00544970"/>
    <w:rsid w:val="00544A1B"/>
    <w:rsid w:val="00544BC7"/>
    <w:rsid w:val="00544D04"/>
    <w:rsid w:val="00545253"/>
    <w:rsid w:val="005454AE"/>
    <w:rsid w:val="00545DF3"/>
    <w:rsid w:val="00545F64"/>
    <w:rsid w:val="005462BB"/>
    <w:rsid w:val="00546350"/>
    <w:rsid w:val="00546687"/>
    <w:rsid w:val="005467DE"/>
    <w:rsid w:val="00546A2D"/>
    <w:rsid w:val="00546D21"/>
    <w:rsid w:val="00546E3B"/>
    <w:rsid w:val="00547083"/>
    <w:rsid w:val="00547537"/>
    <w:rsid w:val="0054769D"/>
    <w:rsid w:val="00547989"/>
    <w:rsid w:val="00547BC2"/>
    <w:rsid w:val="00547C4A"/>
    <w:rsid w:val="0055020F"/>
    <w:rsid w:val="0055054A"/>
    <w:rsid w:val="005507ED"/>
    <w:rsid w:val="005509A3"/>
    <w:rsid w:val="00550E92"/>
    <w:rsid w:val="00551125"/>
    <w:rsid w:val="0055194D"/>
    <w:rsid w:val="00551DE6"/>
    <w:rsid w:val="00551F75"/>
    <w:rsid w:val="0055225B"/>
    <w:rsid w:val="005523BE"/>
    <w:rsid w:val="00552A48"/>
    <w:rsid w:val="00552E66"/>
    <w:rsid w:val="005539F7"/>
    <w:rsid w:val="00553BDC"/>
    <w:rsid w:val="0055400F"/>
    <w:rsid w:val="00554364"/>
    <w:rsid w:val="00554627"/>
    <w:rsid w:val="0055469F"/>
    <w:rsid w:val="0055498A"/>
    <w:rsid w:val="00554DD9"/>
    <w:rsid w:val="00554FDD"/>
    <w:rsid w:val="00555469"/>
    <w:rsid w:val="00555732"/>
    <w:rsid w:val="00555C74"/>
    <w:rsid w:val="00555EAC"/>
    <w:rsid w:val="00556384"/>
    <w:rsid w:val="00556866"/>
    <w:rsid w:val="00556EA0"/>
    <w:rsid w:val="005570C9"/>
    <w:rsid w:val="00557148"/>
    <w:rsid w:val="005571DA"/>
    <w:rsid w:val="005573F9"/>
    <w:rsid w:val="0055789C"/>
    <w:rsid w:val="00557AC1"/>
    <w:rsid w:val="005600BE"/>
    <w:rsid w:val="005606C8"/>
    <w:rsid w:val="005609BA"/>
    <w:rsid w:val="00560BCF"/>
    <w:rsid w:val="00560F90"/>
    <w:rsid w:val="00561564"/>
    <w:rsid w:val="00561758"/>
    <w:rsid w:val="00561CD0"/>
    <w:rsid w:val="0056292B"/>
    <w:rsid w:val="00562B55"/>
    <w:rsid w:val="005631F6"/>
    <w:rsid w:val="00563275"/>
    <w:rsid w:val="00563631"/>
    <w:rsid w:val="00564117"/>
    <w:rsid w:val="0056464B"/>
    <w:rsid w:val="0056467C"/>
    <w:rsid w:val="00564AA7"/>
    <w:rsid w:val="00564CE1"/>
    <w:rsid w:val="0056510A"/>
    <w:rsid w:val="0056524A"/>
    <w:rsid w:val="00565896"/>
    <w:rsid w:val="00565CA8"/>
    <w:rsid w:val="00565EC7"/>
    <w:rsid w:val="00565F0A"/>
    <w:rsid w:val="00566006"/>
    <w:rsid w:val="00566021"/>
    <w:rsid w:val="00566111"/>
    <w:rsid w:val="00566F55"/>
    <w:rsid w:val="00566FC4"/>
    <w:rsid w:val="005672D5"/>
    <w:rsid w:val="00567674"/>
    <w:rsid w:val="005678EB"/>
    <w:rsid w:val="00567B59"/>
    <w:rsid w:val="00567E35"/>
    <w:rsid w:val="00567E47"/>
    <w:rsid w:val="0057029F"/>
    <w:rsid w:val="005703B0"/>
    <w:rsid w:val="0057044C"/>
    <w:rsid w:val="00570919"/>
    <w:rsid w:val="00570C17"/>
    <w:rsid w:val="00571154"/>
    <w:rsid w:val="005715E4"/>
    <w:rsid w:val="00571A67"/>
    <w:rsid w:val="00571D29"/>
    <w:rsid w:val="005722B7"/>
    <w:rsid w:val="00572591"/>
    <w:rsid w:val="0057281A"/>
    <w:rsid w:val="00572B69"/>
    <w:rsid w:val="005730D3"/>
    <w:rsid w:val="00573669"/>
    <w:rsid w:val="00573B53"/>
    <w:rsid w:val="00573BDA"/>
    <w:rsid w:val="00573FBB"/>
    <w:rsid w:val="0057414D"/>
    <w:rsid w:val="00574470"/>
    <w:rsid w:val="00574799"/>
    <w:rsid w:val="00575152"/>
    <w:rsid w:val="00575FE1"/>
    <w:rsid w:val="00576236"/>
    <w:rsid w:val="00576845"/>
    <w:rsid w:val="00576D11"/>
    <w:rsid w:val="005778C6"/>
    <w:rsid w:val="00577C40"/>
    <w:rsid w:val="005808CA"/>
    <w:rsid w:val="0058094B"/>
    <w:rsid w:val="00580CC9"/>
    <w:rsid w:val="005818B3"/>
    <w:rsid w:val="00581C26"/>
    <w:rsid w:val="00581F4D"/>
    <w:rsid w:val="005820B1"/>
    <w:rsid w:val="0058255C"/>
    <w:rsid w:val="00582927"/>
    <w:rsid w:val="005829C8"/>
    <w:rsid w:val="00583082"/>
    <w:rsid w:val="005835BC"/>
    <w:rsid w:val="00583729"/>
    <w:rsid w:val="00583D5C"/>
    <w:rsid w:val="00583D91"/>
    <w:rsid w:val="0058437C"/>
    <w:rsid w:val="00584FCB"/>
    <w:rsid w:val="00585F4B"/>
    <w:rsid w:val="00585F8C"/>
    <w:rsid w:val="005860E0"/>
    <w:rsid w:val="00586485"/>
    <w:rsid w:val="005873CB"/>
    <w:rsid w:val="0058751B"/>
    <w:rsid w:val="00587779"/>
    <w:rsid w:val="00587E0B"/>
    <w:rsid w:val="0059003E"/>
    <w:rsid w:val="0059004C"/>
    <w:rsid w:val="005908AA"/>
    <w:rsid w:val="00590AAC"/>
    <w:rsid w:val="00591409"/>
    <w:rsid w:val="00591484"/>
    <w:rsid w:val="00591A0B"/>
    <w:rsid w:val="00591A56"/>
    <w:rsid w:val="00591BDE"/>
    <w:rsid w:val="00591C16"/>
    <w:rsid w:val="0059219B"/>
    <w:rsid w:val="005929B2"/>
    <w:rsid w:val="00592BA0"/>
    <w:rsid w:val="00592C39"/>
    <w:rsid w:val="005932CC"/>
    <w:rsid w:val="0059383D"/>
    <w:rsid w:val="00593B51"/>
    <w:rsid w:val="00593C8D"/>
    <w:rsid w:val="00593E25"/>
    <w:rsid w:val="0059406F"/>
    <w:rsid w:val="0059434D"/>
    <w:rsid w:val="00594921"/>
    <w:rsid w:val="005949F5"/>
    <w:rsid w:val="00594AAD"/>
    <w:rsid w:val="00594B38"/>
    <w:rsid w:val="00594B9D"/>
    <w:rsid w:val="005952A5"/>
    <w:rsid w:val="0059537C"/>
    <w:rsid w:val="00595767"/>
    <w:rsid w:val="005961A7"/>
    <w:rsid w:val="005961F4"/>
    <w:rsid w:val="00596308"/>
    <w:rsid w:val="00597113"/>
    <w:rsid w:val="0059740E"/>
    <w:rsid w:val="005975C8"/>
    <w:rsid w:val="00597900"/>
    <w:rsid w:val="00597B9E"/>
    <w:rsid w:val="00597E2A"/>
    <w:rsid w:val="00597E70"/>
    <w:rsid w:val="005A02C9"/>
    <w:rsid w:val="005A0447"/>
    <w:rsid w:val="005A0845"/>
    <w:rsid w:val="005A0E77"/>
    <w:rsid w:val="005A11CD"/>
    <w:rsid w:val="005A1297"/>
    <w:rsid w:val="005A12D3"/>
    <w:rsid w:val="005A16D1"/>
    <w:rsid w:val="005A17D6"/>
    <w:rsid w:val="005A19D2"/>
    <w:rsid w:val="005A1B58"/>
    <w:rsid w:val="005A1C86"/>
    <w:rsid w:val="005A1D43"/>
    <w:rsid w:val="005A2075"/>
    <w:rsid w:val="005A2368"/>
    <w:rsid w:val="005A2CD1"/>
    <w:rsid w:val="005A31C0"/>
    <w:rsid w:val="005A35CE"/>
    <w:rsid w:val="005A35F4"/>
    <w:rsid w:val="005A3899"/>
    <w:rsid w:val="005A39C7"/>
    <w:rsid w:val="005A4067"/>
    <w:rsid w:val="005A415A"/>
    <w:rsid w:val="005A4739"/>
    <w:rsid w:val="005A4BC1"/>
    <w:rsid w:val="005A5125"/>
    <w:rsid w:val="005A5339"/>
    <w:rsid w:val="005A543E"/>
    <w:rsid w:val="005A545A"/>
    <w:rsid w:val="005A5621"/>
    <w:rsid w:val="005A5A15"/>
    <w:rsid w:val="005A5BB2"/>
    <w:rsid w:val="005A5FCB"/>
    <w:rsid w:val="005A6783"/>
    <w:rsid w:val="005A68A3"/>
    <w:rsid w:val="005A6A05"/>
    <w:rsid w:val="005A6A28"/>
    <w:rsid w:val="005A6B0F"/>
    <w:rsid w:val="005A6B3D"/>
    <w:rsid w:val="005A6D69"/>
    <w:rsid w:val="005B0813"/>
    <w:rsid w:val="005B088E"/>
    <w:rsid w:val="005B0AFD"/>
    <w:rsid w:val="005B0D32"/>
    <w:rsid w:val="005B0F2A"/>
    <w:rsid w:val="005B1A6A"/>
    <w:rsid w:val="005B1B26"/>
    <w:rsid w:val="005B1D00"/>
    <w:rsid w:val="005B1DA1"/>
    <w:rsid w:val="005B1F6D"/>
    <w:rsid w:val="005B1F7C"/>
    <w:rsid w:val="005B26C5"/>
    <w:rsid w:val="005B2753"/>
    <w:rsid w:val="005B2803"/>
    <w:rsid w:val="005B360C"/>
    <w:rsid w:val="005B37BA"/>
    <w:rsid w:val="005B37D3"/>
    <w:rsid w:val="005B38BD"/>
    <w:rsid w:val="005B39C9"/>
    <w:rsid w:val="005B4932"/>
    <w:rsid w:val="005B4DFF"/>
    <w:rsid w:val="005B582F"/>
    <w:rsid w:val="005B5A9B"/>
    <w:rsid w:val="005B5B98"/>
    <w:rsid w:val="005B5CDB"/>
    <w:rsid w:val="005B6247"/>
    <w:rsid w:val="005B647C"/>
    <w:rsid w:val="005B6562"/>
    <w:rsid w:val="005B6676"/>
    <w:rsid w:val="005B6FE9"/>
    <w:rsid w:val="005B7B76"/>
    <w:rsid w:val="005C0C1D"/>
    <w:rsid w:val="005C0F88"/>
    <w:rsid w:val="005C1278"/>
    <w:rsid w:val="005C1932"/>
    <w:rsid w:val="005C1AD8"/>
    <w:rsid w:val="005C1D2A"/>
    <w:rsid w:val="005C1D9D"/>
    <w:rsid w:val="005C1F3B"/>
    <w:rsid w:val="005C21D3"/>
    <w:rsid w:val="005C27CD"/>
    <w:rsid w:val="005C29D0"/>
    <w:rsid w:val="005C2D26"/>
    <w:rsid w:val="005C2F92"/>
    <w:rsid w:val="005C30E7"/>
    <w:rsid w:val="005C33D5"/>
    <w:rsid w:val="005C3700"/>
    <w:rsid w:val="005C374B"/>
    <w:rsid w:val="005C38FC"/>
    <w:rsid w:val="005C44CD"/>
    <w:rsid w:val="005C4F25"/>
    <w:rsid w:val="005C585B"/>
    <w:rsid w:val="005C5C6B"/>
    <w:rsid w:val="005C5D56"/>
    <w:rsid w:val="005C60D7"/>
    <w:rsid w:val="005C699F"/>
    <w:rsid w:val="005C6C7E"/>
    <w:rsid w:val="005C762B"/>
    <w:rsid w:val="005C77E1"/>
    <w:rsid w:val="005C7807"/>
    <w:rsid w:val="005D016D"/>
    <w:rsid w:val="005D04AA"/>
    <w:rsid w:val="005D0C2D"/>
    <w:rsid w:val="005D0DCA"/>
    <w:rsid w:val="005D0F17"/>
    <w:rsid w:val="005D1308"/>
    <w:rsid w:val="005D177E"/>
    <w:rsid w:val="005D18EE"/>
    <w:rsid w:val="005D1A73"/>
    <w:rsid w:val="005D1DF2"/>
    <w:rsid w:val="005D1F8B"/>
    <w:rsid w:val="005D2326"/>
    <w:rsid w:val="005D23D5"/>
    <w:rsid w:val="005D24F8"/>
    <w:rsid w:val="005D256B"/>
    <w:rsid w:val="005D2695"/>
    <w:rsid w:val="005D27F6"/>
    <w:rsid w:val="005D2A81"/>
    <w:rsid w:val="005D30E9"/>
    <w:rsid w:val="005D31B3"/>
    <w:rsid w:val="005D38B3"/>
    <w:rsid w:val="005D3D2D"/>
    <w:rsid w:val="005D41C4"/>
    <w:rsid w:val="005D442C"/>
    <w:rsid w:val="005D4826"/>
    <w:rsid w:val="005D5221"/>
    <w:rsid w:val="005D530A"/>
    <w:rsid w:val="005D535F"/>
    <w:rsid w:val="005D53EF"/>
    <w:rsid w:val="005D545D"/>
    <w:rsid w:val="005D5552"/>
    <w:rsid w:val="005D5A8F"/>
    <w:rsid w:val="005D6357"/>
    <w:rsid w:val="005D6C13"/>
    <w:rsid w:val="005D722B"/>
    <w:rsid w:val="005D7259"/>
    <w:rsid w:val="005D7D5B"/>
    <w:rsid w:val="005D7E5E"/>
    <w:rsid w:val="005D7FE8"/>
    <w:rsid w:val="005E0979"/>
    <w:rsid w:val="005E1241"/>
    <w:rsid w:val="005E164F"/>
    <w:rsid w:val="005E16EB"/>
    <w:rsid w:val="005E191E"/>
    <w:rsid w:val="005E1BCB"/>
    <w:rsid w:val="005E2376"/>
    <w:rsid w:val="005E2CD6"/>
    <w:rsid w:val="005E3080"/>
    <w:rsid w:val="005E345B"/>
    <w:rsid w:val="005E3625"/>
    <w:rsid w:val="005E39B7"/>
    <w:rsid w:val="005E39DD"/>
    <w:rsid w:val="005E3A37"/>
    <w:rsid w:val="005E3BF9"/>
    <w:rsid w:val="005E3D07"/>
    <w:rsid w:val="005E4159"/>
    <w:rsid w:val="005E423B"/>
    <w:rsid w:val="005E48AA"/>
    <w:rsid w:val="005E55EB"/>
    <w:rsid w:val="005E6CD9"/>
    <w:rsid w:val="005E6CE3"/>
    <w:rsid w:val="005E72EC"/>
    <w:rsid w:val="005E7955"/>
    <w:rsid w:val="005E7AEA"/>
    <w:rsid w:val="005E7DD2"/>
    <w:rsid w:val="005F007A"/>
    <w:rsid w:val="005F065B"/>
    <w:rsid w:val="005F077E"/>
    <w:rsid w:val="005F0B2C"/>
    <w:rsid w:val="005F0DE1"/>
    <w:rsid w:val="005F114C"/>
    <w:rsid w:val="005F148B"/>
    <w:rsid w:val="005F1499"/>
    <w:rsid w:val="005F15A7"/>
    <w:rsid w:val="005F1793"/>
    <w:rsid w:val="005F1B4D"/>
    <w:rsid w:val="005F1B9A"/>
    <w:rsid w:val="005F1CC1"/>
    <w:rsid w:val="005F1EFE"/>
    <w:rsid w:val="005F243B"/>
    <w:rsid w:val="005F302C"/>
    <w:rsid w:val="005F322A"/>
    <w:rsid w:val="005F33BC"/>
    <w:rsid w:val="005F3504"/>
    <w:rsid w:val="005F3700"/>
    <w:rsid w:val="005F37A9"/>
    <w:rsid w:val="005F37B6"/>
    <w:rsid w:val="005F3C17"/>
    <w:rsid w:val="005F417E"/>
    <w:rsid w:val="005F41F8"/>
    <w:rsid w:val="005F43F9"/>
    <w:rsid w:val="005F50BD"/>
    <w:rsid w:val="005F5528"/>
    <w:rsid w:val="005F56FE"/>
    <w:rsid w:val="005F606A"/>
    <w:rsid w:val="005F62DF"/>
    <w:rsid w:val="005F667F"/>
    <w:rsid w:val="005F6ABD"/>
    <w:rsid w:val="005F6E8C"/>
    <w:rsid w:val="005F754B"/>
    <w:rsid w:val="005F7716"/>
    <w:rsid w:val="005F7A94"/>
    <w:rsid w:val="005F7C10"/>
    <w:rsid w:val="005F7C1B"/>
    <w:rsid w:val="005F7C6A"/>
    <w:rsid w:val="005F7CD6"/>
    <w:rsid w:val="006001AE"/>
    <w:rsid w:val="006008F0"/>
    <w:rsid w:val="00600C18"/>
    <w:rsid w:val="00600F23"/>
    <w:rsid w:val="0060128E"/>
    <w:rsid w:val="00601EA6"/>
    <w:rsid w:val="0060238A"/>
    <w:rsid w:val="00602FD5"/>
    <w:rsid w:val="006031C3"/>
    <w:rsid w:val="00603A40"/>
    <w:rsid w:val="00603CE9"/>
    <w:rsid w:val="00603F29"/>
    <w:rsid w:val="006049E9"/>
    <w:rsid w:val="00605239"/>
    <w:rsid w:val="00605454"/>
    <w:rsid w:val="00605604"/>
    <w:rsid w:val="0060562B"/>
    <w:rsid w:val="006056D4"/>
    <w:rsid w:val="006056EA"/>
    <w:rsid w:val="006057AD"/>
    <w:rsid w:val="00605850"/>
    <w:rsid w:val="006059F0"/>
    <w:rsid w:val="00605F1E"/>
    <w:rsid w:val="0060605E"/>
    <w:rsid w:val="00606144"/>
    <w:rsid w:val="00606349"/>
    <w:rsid w:val="006063E2"/>
    <w:rsid w:val="0060646B"/>
    <w:rsid w:val="0060648D"/>
    <w:rsid w:val="00606D67"/>
    <w:rsid w:val="00606D92"/>
    <w:rsid w:val="00607266"/>
    <w:rsid w:val="00607289"/>
    <w:rsid w:val="0060747B"/>
    <w:rsid w:val="00607984"/>
    <w:rsid w:val="00607AE5"/>
    <w:rsid w:val="0061014C"/>
    <w:rsid w:val="006102B9"/>
    <w:rsid w:val="0061099A"/>
    <w:rsid w:val="006109D8"/>
    <w:rsid w:val="00610CBB"/>
    <w:rsid w:val="00610F32"/>
    <w:rsid w:val="006111DC"/>
    <w:rsid w:val="006117C8"/>
    <w:rsid w:val="00611861"/>
    <w:rsid w:val="0061193A"/>
    <w:rsid w:val="00611DBD"/>
    <w:rsid w:val="00611F62"/>
    <w:rsid w:val="00611FE9"/>
    <w:rsid w:val="006121FA"/>
    <w:rsid w:val="0061231C"/>
    <w:rsid w:val="006124A1"/>
    <w:rsid w:val="00612B58"/>
    <w:rsid w:val="00612D76"/>
    <w:rsid w:val="00612EC2"/>
    <w:rsid w:val="00613280"/>
    <w:rsid w:val="006133D0"/>
    <w:rsid w:val="006136D3"/>
    <w:rsid w:val="00613B13"/>
    <w:rsid w:val="00613B82"/>
    <w:rsid w:val="006143C3"/>
    <w:rsid w:val="006143FF"/>
    <w:rsid w:val="0061451B"/>
    <w:rsid w:val="006146D2"/>
    <w:rsid w:val="00614E51"/>
    <w:rsid w:val="00614F67"/>
    <w:rsid w:val="00615029"/>
    <w:rsid w:val="00615D31"/>
    <w:rsid w:val="00615E03"/>
    <w:rsid w:val="00616479"/>
    <w:rsid w:val="006165E3"/>
    <w:rsid w:val="0061698D"/>
    <w:rsid w:val="00616DD6"/>
    <w:rsid w:val="00616E5D"/>
    <w:rsid w:val="00617438"/>
    <w:rsid w:val="00617683"/>
    <w:rsid w:val="00617D86"/>
    <w:rsid w:val="00617E03"/>
    <w:rsid w:val="00617E1D"/>
    <w:rsid w:val="006204AA"/>
    <w:rsid w:val="0062084D"/>
    <w:rsid w:val="006214F9"/>
    <w:rsid w:val="00621A72"/>
    <w:rsid w:val="00621B5A"/>
    <w:rsid w:val="00621FCD"/>
    <w:rsid w:val="0062207C"/>
    <w:rsid w:val="00622550"/>
    <w:rsid w:val="0062277E"/>
    <w:rsid w:val="0062305C"/>
    <w:rsid w:val="0062354E"/>
    <w:rsid w:val="0062365E"/>
    <w:rsid w:val="006237D4"/>
    <w:rsid w:val="00623C8D"/>
    <w:rsid w:val="00623C99"/>
    <w:rsid w:val="00623DB5"/>
    <w:rsid w:val="00623F96"/>
    <w:rsid w:val="0062401B"/>
    <w:rsid w:val="00624D27"/>
    <w:rsid w:val="00624E32"/>
    <w:rsid w:val="0062549D"/>
    <w:rsid w:val="006254A3"/>
    <w:rsid w:val="00625622"/>
    <w:rsid w:val="006256AF"/>
    <w:rsid w:val="00625AAC"/>
    <w:rsid w:val="00625AC1"/>
    <w:rsid w:val="00625ADA"/>
    <w:rsid w:val="00625B93"/>
    <w:rsid w:val="00625CD6"/>
    <w:rsid w:val="00625DAD"/>
    <w:rsid w:val="00625FA6"/>
    <w:rsid w:val="006262E0"/>
    <w:rsid w:val="0062667B"/>
    <w:rsid w:val="00626C68"/>
    <w:rsid w:val="00627003"/>
    <w:rsid w:val="006272CB"/>
    <w:rsid w:val="00627BB0"/>
    <w:rsid w:val="00627DE2"/>
    <w:rsid w:val="00627FF2"/>
    <w:rsid w:val="0063044B"/>
    <w:rsid w:val="00630B50"/>
    <w:rsid w:val="00630D33"/>
    <w:rsid w:val="00630F67"/>
    <w:rsid w:val="0063196F"/>
    <w:rsid w:val="00631A7D"/>
    <w:rsid w:val="0063206A"/>
    <w:rsid w:val="006320C1"/>
    <w:rsid w:val="00632FA2"/>
    <w:rsid w:val="0063375F"/>
    <w:rsid w:val="00633AAC"/>
    <w:rsid w:val="00634043"/>
    <w:rsid w:val="0063450A"/>
    <w:rsid w:val="006347D3"/>
    <w:rsid w:val="006347DD"/>
    <w:rsid w:val="00634A76"/>
    <w:rsid w:val="006355AC"/>
    <w:rsid w:val="00635791"/>
    <w:rsid w:val="00635A4A"/>
    <w:rsid w:val="00635D64"/>
    <w:rsid w:val="00635F98"/>
    <w:rsid w:val="006363E7"/>
    <w:rsid w:val="00636773"/>
    <w:rsid w:val="00636774"/>
    <w:rsid w:val="00636ABF"/>
    <w:rsid w:val="00636E0D"/>
    <w:rsid w:val="0063797D"/>
    <w:rsid w:val="00637985"/>
    <w:rsid w:val="00637F3C"/>
    <w:rsid w:val="0064004E"/>
    <w:rsid w:val="0064017C"/>
    <w:rsid w:val="006407F2"/>
    <w:rsid w:val="006409AD"/>
    <w:rsid w:val="00640B4B"/>
    <w:rsid w:val="00640E35"/>
    <w:rsid w:val="00641214"/>
    <w:rsid w:val="006413F0"/>
    <w:rsid w:val="00641909"/>
    <w:rsid w:val="00641B0D"/>
    <w:rsid w:val="00641F9C"/>
    <w:rsid w:val="00641FA1"/>
    <w:rsid w:val="0064212E"/>
    <w:rsid w:val="0064240C"/>
    <w:rsid w:val="006427D6"/>
    <w:rsid w:val="006427EE"/>
    <w:rsid w:val="00642E48"/>
    <w:rsid w:val="00642EA2"/>
    <w:rsid w:val="00643126"/>
    <w:rsid w:val="006437C5"/>
    <w:rsid w:val="0064403C"/>
    <w:rsid w:val="00644E71"/>
    <w:rsid w:val="00645A2C"/>
    <w:rsid w:val="00646301"/>
    <w:rsid w:val="00646381"/>
    <w:rsid w:val="00646957"/>
    <w:rsid w:val="006472DC"/>
    <w:rsid w:val="00647383"/>
    <w:rsid w:val="006475DB"/>
    <w:rsid w:val="0064762B"/>
    <w:rsid w:val="0064764E"/>
    <w:rsid w:val="0065026C"/>
    <w:rsid w:val="006504CE"/>
    <w:rsid w:val="006504D4"/>
    <w:rsid w:val="006509B1"/>
    <w:rsid w:val="00651922"/>
    <w:rsid w:val="00651A8C"/>
    <w:rsid w:val="0065202B"/>
    <w:rsid w:val="0065204D"/>
    <w:rsid w:val="006523A5"/>
    <w:rsid w:val="0065244E"/>
    <w:rsid w:val="00652556"/>
    <w:rsid w:val="006526A0"/>
    <w:rsid w:val="006526FC"/>
    <w:rsid w:val="0065307F"/>
    <w:rsid w:val="006535E3"/>
    <w:rsid w:val="00654156"/>
    <w:rsid w:val="00654247"/>
    <w:rsid w:val="00654776"/>
    <w:rsid w:val="00654E9C"/>
    <w:rsid w:val="006550FC"/>
    <w:rsid w:val="006554AE"/>
    <w:rsid w:val="00655619"/>
    <w:rsid w:val="006558FA"/>
    <w:rsid w:val="00655CE7"/>
    <w:rsid w:val="00655DA7"/>
    <w:rsid w:val="00656131"/>
    <w:rsid w:val="0065626F"/>
    <w:rsid w:val="00656646"/>
    <w:rsid w:val="006566E9"/>
    <w:rsid w:val="00656F93"/>
    <w:rsid w:val="006572FA"/>
    <w:rsid w:val="00657B9C"/>
    <w:rsid w:val="00657C09"/>
    <w:rsid w:val="0066027A"/>
    <w:rsid w:val="00660946"/>
    <w:rsid w:val="00660B2C"/>
    <w:rsid w:val="00660FDB"/>
    <w:rsid w:val="0066133E"/>
    <w:rsid w:val="00661948"/>
    <w:rsid w:val="00661B88"/>
    <w:rsid w:val="00661CD4"/>
    <w:rsid w:val="006627CA"/>
    <w:rsid w:val="0066282D"/>
    <w:rsid w:val="00662DB8"/>
    <w:rsid w:val="00662E56"/>
    <w:rsid w:val="00662EAE"/>
    <w:rsid w:val="00663224"/>
    <w:rsid w:val="00663836"/>
    <w:rsid w:val="006638E5"/>
    <w:rsid w:val="00663B69"/>
    <w:rsid w:val="00663F96"/>
    <w:rsid w:val="00663FCA"/>
    <w:rsid w:val="00663FFB"/>
    <w:rsid w:val="0066426F"/>
    <w:rsid w:val="00664468"/>
    <w:rsid w:val="00664567"/>
    <w:rsid w:val="00665233"/>
    <w:rsid w:val="00665523"/>
    <w:rsid w:val="00665E79"/>
    <w:rsid w:val="00666851"/>
    <w:rsid w:val="00666C1D"/>
    <w:rsid w:val="00666DE6"/>
    <w:rsid w:val="00667672"/>
    <w:rsid w:val="00667782"/>
    <w:rsid w:val="0067000E"/>
    <w:rsid w:val="006700F2"/>
    <w:rsid w:val="00670B5A"/>
    <w:rsid w:val="00670B71"/>
    <w:rsid w:val="0067131F"/>
    <w:rsid w:val="006713E6"/>
    <w:rsid w:val="00671D3C"/>
    <w:rsid w:val="0067201B"/>
    <w:rsid w:val="0067209C"/>
    <w:rsid w:val="00672723"/>
    <w:rsid w:val="0067274B"/>
    <w:rsid w:val="006727B0"/>
    <w:rsid w:val="00672C1A"/>
    <w:rsid w:val="00672D2D"/>
    <w:rsid w:val="006733FD"/>
    <w:rsid w:val="00674006"/>
    <w:rsid w:val="00674266"/>
    <w:rsid w:val="006744CB"/>
    <w:rsid w:val="00674A57"/>
    <w:rsid w:val="00674A72"/>
    <w:rsid w:val="0067529E"/>
    <w:rsid w:val="006753DC"/>
    <w:rsid w:val="006760D5"/>
    <w:rsid w:val="00676622"/>
    <w:rsid w:val="006778A9"/>
    <w:rsid w:val="00677EF8"/>
    <w:rsid w:val="00677F3D"/>
    <w:rsid w:val="00680403"/>
    <w:rsid w:val="00680F39"/>
    <w:rsid w:val="00681019"/>
    <w:rsid w:val="006812A6"/>
    <w:rsid w:val="00681484"/>
    <w:rsid w:val="006817C7"/>
    <w:rsid w:val="006817F5"/>
    <w:rsid w:val="006817F9"/>
    <w:rsid w:val="0068208E"/>
    <w:rsid w:val="006827F4"/>
    <w:rsid w:val="006829E2"/>
    <w:rsid w:val="00682EAB"/>
    <w:rsid w:val="00683B22"/>
    <w:rsid w:val="00683D85"/>
    <w:rsid w:val="00683EFA"/>
    <w:rsid w:val="006843E9"/>
    <w:rsid w:val="0068442F"/>
    <w:rsid w:val="00684BB1"/>
    <w:rsid w:val="00684C27"/>
    <w:rsid w:val="00684DFB"/>
    <w:rsid w:val="00684E18"/>
    <w:rsid w:val="00684EAF"/>
    <w:rsid w:val="00685958"/>
    <w:rsid w:val="00685969"/>
    <w:rsid w:val="0068611E"/>
    <w:rsid w:val="006862A6"/>
    <w:rsid w:val="00686522"/>
    <w:rsid w:val="006866F1"/>
    <w:rsid w:val="0068674D"/>
    <w:rsid w:val="006873FE"/>
    <w:rsid w:val="00687BE4"/>
    <w:rsid w:val="00690A08"/>
    <w:rsid w:val="00690EB8"/>
    <w:rsid w:val="006911EB"/>
    <w:rsid w:val="00691E4D"/>
    <w:rsid w:val="006920E9"/>
    <w:rsid w:val="00692220"/>
    <w:rsid w:val="006922C2"/>
    <w:rsid w:val="00692525"/>
    <w:rsid w:val="00692B9F"/>
    <w:rsid w:val="00692E31"/>
    <w:rsid w:val="00692F59"/>
    <w:rsid w:val="00693083"/>
    <w:rsid w:val="00693C5C"/>
    <w:rsid w:val="00693EF1"/>
    <w:rsid w:val="006941D4"/>
    <w:rsid w:val="0069461E"/>
    <w:rsid w:val="0069493F"/>
    <w:rsid w:val="006952CE"/>
    <w:rsid w:val="00695C16"/>
    <w:rsid w:val="00696530"/>
    <w:rsid w:val="0069742C"/>
    <w:rsid w:val="0069778E"/>
    <w:rsid w:val="0069792E"/>
    <w:rsid w:val="00697B18"/>
    <w:rsid w:val="00697B7E"/>
    <w:rsid w:val="00697F8E"/>
    <w:rsid w:val="006A022B"/>
    <w:rsid w:val="006A05E1"/>
    <w:rsid w:val="006A06AF"/>
    <w:rsid w:val="006A0846"/>
    <w:rsid w:val="006A0C25"/>
    <w:rsid w:val="006A0E8D"/>
    <w:rsid w:val="006A125A"/>
    <w:rsid w:val="006A182B"/>
    <w:rsid w:val="006A19A4"/>
    <w:rsid w:val="006A1B0B"/>
    <w:rsid w:val="006A1CB2"/>
    <w:rsid w:val="006A1F9F"/>
    <w:rsid w:val="006A20BC"/>
    <w:rsid w:val="006A26B3"/>
    <w:rsid w:val="006A2B9D"/>
    <w:rsid w:val="006A328E"/>
    <w:rsid w:val="006A3F7D"/>
    <w:rsid w:val="006A4625"/>
    <w:rsid w:val="006A48B7"/>
    <w:rsid w:val="006A4F5A"/>
    <w:rsid w:val="006A51C6"/>
    <w:rsid w:val="006A51D2"/>
    <w:rsid w:val="006A59C5"/>
    <w:rsid w:val="006A5C16"/>
    <w:rsid w:val="006A5CC3"/>
    <w:rsid w:val="006A5EC9"/>
    <w:rsid w:val="006A61B7"/>
    <w:rsid w:val="006A651B"/>
    <w:rsid w:val="006A66AC"/>
    <w:rsid w:val="006A672A"/>
    <w:rsid w:val="006A6BC2"/>
    <w:rsid w:val="006A6C2A"/>
    <w:rsid w:val="006A6E8C"/>
    <w:rsid w:val="006A7063"/>
    <w:rsid w:val="006A7456"/>
    <w:rsid w:val="006A747E"/>
    <w:rsid w:val="006A75D7"/>
    <w:rsid w:val="006A75F6"/>
    <w:rsid w:val="006A7C20"/>
    <w:rsid w:val="006A7C4E"/>
    <w:rsid w:val="006A7E53"/>
    <w:rsid w:val="006A7FB5"/>
    <w:rsid w:val="006B03DA"/>
    <w:rsid w:val="006B0711"/>
    <w:rsid w:val="006B086B"/>
    <w:rsid w:val="006B08E0"/>
    <w:rsid w:val="006B11B0"/>
    <w:rsid w:val="006B120B"/>
    <w:rsid w:val="006B12C2"/>
    <w:rsid w:val="006B1450"/>
    <w:rsid w:val="006B1906"/>
    <w:rsid w:val="006B1912"/>
    <w:rsid w:val="006B1ADE"/>
    <w:rsid w:val="006B1D99"/>
    <w:rsid w:val="006B29ED"/>
    <w:rsid w:val="006B2A55"/>
    <w:rsid w:val="006B32BF"/>
    <w:rsid w:val="006B36B7"/>
    <w:rsid w:val="006B376D"/>
    <w:rsid w:val="006B39B7"/>
    <w:rsid w:val="006B3D66"/>
    <w:rsid w:val="006B3EE1"/>
    <w:rsid w:val="006B445A"/>
    <w:rsid w:val="006B4E37"/>
    <w:rsid w:val="006B56D3"/>
    <w:rsid w:val="006B5BA8"/>
    <w:rsid w:val="006B5E55"/>
    <w:rsid w:val="006B6050"/>
    <w:rsid w:val="006B606D"/>
    <w:rsid w:val="006B6913"/>
    <w:rsid w:val="006B6BF2"/>
    <w:rsid w:val="006B6EA4"/>
    <w:rsid w:val="006B733A"/>
    <w:rsid w:val="006B7494"/>
    <w:rsid w:val="006B75AD"/>
    <w:rsid w:val="006B7951"/>
    <w:rsid w:val="006C069D"/>
    <w:rsid w:val="006C14EE"/>
    <w:rsid w:val="006C1695"/>
    <w:rsid w:val="006C16A1"/>
    <w:rsid w:val="006C1926"/>
    <w:rsid w:val="006C3016"/>
    <w:rsid w:val="006C3561"/>
    <w:rsid w:val="006C3C74"/>
    <w:rsid w:val="006C3EAA"/>
    <w:rsid w:val="006C418B"/>
    <w:rsid w:val="006C4240"/>
    <w:rsid w:val="006C4579"/>
    <w:rsid w:val="006C4E8C"/>
    <w:rsid w:val="006C4EFE"/>
    <w:rsid w:val="006C58A3"/>
    <w:rsid w:val="006C5B9D"/>
    <w:rsid w:val="006C6249"/>
    <w:rsid w:val="006C653C"/>
    <w:rsid w:val="006C6B19"/>
    <w:rsid w:val="006C6C66"/>
    <w:rsid w:val="006C6DC7"/>
    <w:rsid w:val="006C70F0"/>
    <w:rsid w:val="006C75CF"/>
    <w:rsid w:val="006C76D4"/>
    <w:rsid w:val="006C79EE"/>
    <w:rsid w:val="006C7D63"/>
    <w:rsid w:val="006C7D8C"/>
    <w:rsid w:val="006D082E"/>
    <w:rsid w:val="006D0A73"/>
    <w:rsid w:val="006D0B12"/>
    <w:rsid w:val="006D0D13"/>
    <w:rsid w:val="006D0DA2"/>
    <w:rsid w:val="006D0F2C"/>
    <w:rsid w:val="006D163D"/>
    <w:rsid w:val="006D167F"/>
    <w:rsid w:val="006D16CB"/>
    <w:rsid w:val="006D1AD2"/>
    <w:rsid w:val="006D1C80"/>
    <w:rsid w:val="006D1D2D"/>
    <w:rsid w:val="006D1FED"/>
    <w:rsid w:val="006D2531"/>
    <w:rsid w:val="006D32D4"/>
    <w:rsid w:val="006D3945"/>
    <w:rsid w:val="006D39EE"/>
    <w:rsid w:val="006D3B98"/>
    <w:rsid w:val="006D3C67"/>
    <w:rsid w:val="006D3C7E"/>
    <w:rsid w:val="006D420B"/>
    <w:rsid w:val="006D473E"/>
    <w:rsid w:val="006D4866"/>
    <w:rsid w:val="006D5516"/>
    <w:rsid w:val="006D588F"/>
    <w:rsid w:val="006D5D04"/>
    <w:rsid w:val="006D5F67"/>
    <w:rsid w:val="006D6738"/>
    <w:rsid w:val="006D6C8E"/>
    <w:rsid w:val="006D6CAE"/>
    <w:rsid w:val="006D6EBE"/>
    <w:rsid w:val="006D7648"/>
    <w:rsid w:val="006D76CB"/>
    <w:rsid w:val="006E0DF3"/>
    <w:rsid w:val="006E0DFE"/>
    <w:rsid w:val="006E1411"/>
    <w:rsid w:val="006E1642"/>
    <w:rsid w:val="006E1659"/>
    <w:rsid w:val="006E175D"/>
    <w:rsid w:val="006E1887"/>
    <w:rsid w:val="006E1A98"/>
    <w:rsid w:val="006E1E6B"/>
    <w:rsid w:val="006E1F5E"/>
    <w:rsid w:val="006E22EC"/>
    <w:rsid w:val="006E24B4"/>
    <w:rsid w:val="006E2598"/>
    <w:rsid w:val="006E30E5"/>
    <w:rsid w:val="006E33E0"/>
    <w:rsid w:val="006E35FE"/>
    <w:rsid w:val="006E3A84"/>
    <w:rsid w:val="006E46F0"/>
    <w:rsid w:val="006E5190"/>
    <w:rsid w:val="006E52A6"/>
    <w:rsid w:val="006E5770"/>
    <w:rsid w:val="006E705B"/>
    <w:rsid w:val="006E708C"/>
    <w:rsid w:val="006E7753"/>
    <w:rsid w:val="006E7807"/>
    <w:rsid w:val="006E7C9A"/>
    <w:rsid w:val="006E7E09"/>
    <w:rsid w:val="006F048E"/>
    <w:rsid w:val="006F0A34"/>
    <w:rsid w:val="006F0A39"/>
    <w:rsid w:val="006F1134"/>
    <w:rsid w:val="006F1653"/>
    <w:rsid w:val="006F1776"/>
    <w:rsid w:val="006F1A92"/>
    <w:rsid w:val="006F1B0F"/>
    <w:rsid w:val="006F2194"/>
    <w:rsid w:val="006F24BA"/>
    <w:rsid w:val="006F267C"/>
    <w:rsid w:val="006F2989"/>
    <w:rsid w:val="006F29E4"/>
    <w:rsid w:val="006F3438"/>
    <w:rsid w:val="006F3580"/>
    <w:rsid w:val="006F3740"/>
    <w:rsid w:val="006F4088"/>
    <w:rsid w:val="006F41A5"/>
    <w:rsid w:val="006F4587"/>
    <w:rsid w:val="006F47B0"/>
    <w:rsid w:val="006F4857"/>
    <w:rsid w:val="006F4BD3"/>
    <w:rsid w:val="006F543E"/>
    <w:rsid w:val="006F562D"/>
    <w:rsid w:val="006F59FC"/>
    <w:rsid w:val="006F5AFD"/>
    <w:rsid w:val="006F6078"/>
    <w:rsid w:val="006F625C"/>
    <w:rsid w:val="006F6885"/>
    <w:rsid w:val="006F6CB0"/>
    <w:rsid w:val="006F6E52"/>
    <w:rsid w:val="006F7255"/>
    <w:rsid w:val="006F73F2"/>
    <w:rsid w:val="006F78E8"/>
    <w:rsid w:val="006F7C36"/>
    <w:rsid w:val="0070049E"/>
    <w:rsid w:val="0070091B"/>
    <w:rsid w:val="00700DEE"/>
    <w:rsid w:val="00701773"/>
    <w:rsid w:val="00701DB9"/>
    <w:rsid w:val="00702933"/>
    <w:rsid w:val="00703552"/>
    <w:rsid w:val="007038BA"/>
    <w:rsid w:val="00704125"/>
    <w:rsid w:val="00705013"/>
    <w:rsid w:val="00705582"/>
    <w:rsid w:val="007059F8"/>
    <w:rsid w:val="0070615B"/>
    <w:rsid w:val="007063F7"/>
    <w:rsid w:val="00706473"/>
    <w:rsid w:val="007066D1"/>
    <w:rsid w:val="007069CC"/>
    <w:rsid w:val="00706F52"/>
    <w:rsid w:val="007072AC"/>
    <w:rsid w:val="0071023A"/>
    <w:rsid w:val="00710401"/>
    <w:rsid w:val="00710B35"/>
    <w:rsid w:val="00710F52"/>
    <w:rsid w:val="00711745"/>
    <w:rsid w:val="00711895"/>
    <w:rsid w:val="00711A1B"/>
    <w:rsid w:val="0071229A"/>
    <w:rsid w:val="00712415"/>
    <w:rsid w:val="00712981"/>
    <w:rsid w:val="00712E2E"/>
    <w:rsid w:val="0071320F"/>
    <w:rsid w:val="00713D23"/>
    <w:rsid w:val="007146CC"/>
    <w:rsid w:val="0071484D"/>
    <w:rsid w:val="00715038"/>
    <w:rsid w:val="0071528F"/>
    <w:rsid w:val="007153E6"/>
    <w:rsid w:val="007154F6"/>
    <w:rsid w:val="007155E7"/>
    <w:rsid w:val="0071563C"/>
    <w:rsid w:val="00716065"/>
    <w:rsid w:val="00716467"/>
    <w:rsid w:val="00716788"/>
    <w:rsid w:val="0071693E"/>
    <w:rsid w:val="00716AF7"/>
    <w:rsid w:val="00716E2E"/>
    <w:rsid w:val="007174AE"/>
    <w:rsid w:val="0071760A"/>
    <w:rsid w:val="00720126"/>
    <w:rsid w:val="007205FC"/>
    <w:rsid w:val="007210EF"/>
    <w:rsid w:val="0072133E"/>
    <w:rsid w:val="0072183E"/>
    <w:rsid w:val="00721DD1"/>
    <w:rsid w:val="00722089"/>
    <w:rsid w:val="00722263"/>
    <w:rsid w:val="0072237E"/>
    <w:rsid w:val="00722E6F"/>
    <w:rsid w:val="00722FCC"/>
    <w:rsid w:val="0072320D"/>
    <w:rsid w:val="0072374E"/>
    <w:rsid w:val="00723945"/>
    <w:rsid w:val="00724743"/>
    <w:rsid w:val="007249E7"/>
    <w:rsid w:val="00725074"/>
    <w:rsid w:val="007255CF"/>
    <w:rsid w:val="00725794"/>
    <w:rsid w:val="00725C08"/>
    <w:rsid w:val="00725C68"/>
    <w:rsid w:val="00725F15"/>
    <w:rsid w:val="00726570"/>
    <w:rsid w:val="007265D7"/>
    <w:rsid w:val="00726714"/>
    <w:rsid w:val="00726AE2"/>
    <w:rsid w:val="007279BD"/>
    <w:rsid w:val="007309AE"/>
    <w:rsid w:val="00730F29"/>
    <w:rsid w:val="0073101A"/>
    <w:rsid w:val="0073132D"/>
    <w:rsid w:val="00731461"/>
    <w:rsid w:val="00732018"/>
    <w:rsid w:val="007326CC"/>
    <w:rsid w:val="00732B57"/>
    <w:rsid w:val="00732E39"/>
    <w:rsid w:val="00732F5B"/>
    <w:rsid w:val="007332EF"/>
    <w:rsid w:val="00733C1A"/>
    <w:rsid w:val="00733C60"/>
    <w:rsid w:val="00733CCF"/>
    <w:rsid w:val="00733F42"/>
    <w:rsid w:val="00734170"/>
    <w:rsid w:val="007344B0"/>
    <w:rsid w:val="00734702"/>
    <w:rsid w:val="00734E20"/>
    <w:rsid w:val="00735578"/>
    <w:rsid w:val="0073559E"/>
    <w:rsid w:val="007357E0"/>
    <w:rsid w:val="00735846"/>
    <w:rsid w:val="00735C2F"/>
    <w:rsid w:val="00736166"/>
    <w:rsid w:val="007369C4"/>
    <w:rsid w:val="007369DD"/>
    <w:rsid w:val="00736AF9"/>
    <w:rsid w:val="00736BC2"/>
    <w:rsid w:val="00736D40"/>
    <w:rsid w:val="00736E8E"/>
    <w:rsid w:val="007370C0"/>
    <w:rsid w:val="007371CB"/>
    <w:rsid w:val="0073763D"/>
    <w:rsid w:val="007378E1"/>
    <w:rsid w:val="00737C8D"/>
    <w:rsid w:val="007403EC"/>
    <w:rsid w:val="007406B5"/>
    <w:rsid w:val="007406CA"/>
    <w:rsid w:val="007408D6"/>
    <w:rsid w:val="00740A57"/>
    <w:rsid w:val="00740A95"/>
    <w:rsid w:val="007411D9"/>
    <w:rsid w:val="007419B9"/>
    <w:rsid w:val="007419CC"/>
    <w:rsid w:val="00741A6C"/>
    <w:rsid w:val="00741EC9"/>
    <w:rsid w:val="007424AA"/>
    <w:rsid w:val="00742635"/>
    <w:rsid w:val="0074306B"/>
    <w:rsid w:val="00743198"/>
    <w:rsid w:val="00743314"/>
    <w:rsid w:val="00743F69"/>
    <w:rsid w:val="00744307"/>
    <w:rsid w:val="007449A1"/>
    <w:rsid w:val="00744F0F"/>
    <w:rsid w:val="00745004"/>
    <w:rsid w:val="007452C2"/>
    <w:rsid w:val="00745B22"/>
    <w:rsid w:val="00745FCD"/>
    <w:rsid w:val="00746486"/>
    <w:rsid w:val="0074732A"/>
    <w:rsid w:val="0075010A"/>
    <w:rsid w:val="0075063C"/>
    <w:rsid w:val="007507B7"/>
    <w:rsid w:val="0075098B"/>
    <w:rsid w:val="00750D3A"/>
    <w:rsid w:val="00750FBD"/>
    <w:rsid w:val="00751125"/>
    <w:rsid w:val="00751588"/>
    <w:rsid w:val="00751745"/>
    <w:rsid w:val="00751BD0"/>
    <w:rsid w:val="00751BDE"/>
    <w:rsid w:val="00751D3B"/>
    <w:rsid w:val="00752065"/>
    <w:rsid w:val="00752464"/>
    <w:rsid w:val="007526AE"/>
    <w:rsid w:val="00752866"/>
    <w:rsid w:val="007536EC"/>
    <w:rsid w:val="00753B1D"/>
    <w:rsid w:val="00754096"/>
    <w:rsid w:val="00754424"/>
    <w:rsid w:val="00755571"/>
    <w:rsid w:val="007555C2"/>
    <w:rsid w:val="0075563D"/>
    <w:rsid w:val="00755960"/>
    <w:rsid w:val="00755E89"/>
    <w:rsid w:val="00755EFF"/>
    <w:rsid w:val="00757475"/>
    <w:rsid w:val="00757785"/>
    <w:rsid w:val="007578DE"/>
    <w:rsid w:val="00757BF7"/>
    <w:rsid w:val="00757E31"/>
    <w:rsid w:val="00760051"/>
    <w:rsid w:val="00760CD1"/>
    <w:rsid w:val="00761373"/>
    <w:rsid w:val="00761C22"/>
    <w:rsid w:val="00761C4D"/>
    <w:rsid w:val="00761DEC"/>
    <w:rsid w:val="007627CC"/>
    <w:rsid w:val="00762CDC"/>
    <w:rsid w:val="007637D1"/>
    <w:rsid w:val="00763A45"/>
    <w:rsid w:val="00763BB5"/>
    <w:rsid w:val="00763C95"/>
    <w:rsid w:val="00763FAE"/>
    <w:rsid w:val="00763FDB"/>
    <w:rsid w:val="0076433C"/>
    <w:rsid w:val="007650F8"/>
    <w:rsid w:val="00765302"/>
    <w:rsid w:val="0076584A"/>
    <w:rsid w:val="00765A93"/>
    <w:rsid w:val="00765B14"/>
    <w:rsid w:val="0076656A"/>
    <w:rsid w:val="00766A29"/>
    <w:rsid w:val="00766A2D"/>
    <w:rsid w:val="00767457"/>
    <w:rsid w:val="00767B38"/>
    <w:rsid w:val="00770440"/>
    <w:rsid w:val="007704C0"/>
    <w:rsid w:val="00770849"/>
    <w:rsid w:val="00770A43"/>
    <w:rsid w:val="00770B96"/>
    <w:rsid w:val="00771946"/>
    <w:rsid w:val="007721E0"/>
    <w:rsid w:val="007724FC"/>
    <w:rsid w:val="00772BAD"/>
    <w:rsid w:val="00772CD2"/>
    <w:rsid w:val="00773316"/>
    <w:rsid w:val="007733CC"/>
    <w:rsid w:val="007735A7"/>
    <w:rsid w:val="00773A17"/>
    <w:rsid w:val="00773C67"/>
    <w:rsid w:val="00773F2C"/>
    <w:rsid w:val="00774B79"/>
    <w:rsid w:val="00774CB1"/>
    <w:rsid w:val="00775172"/>
    <w:rsid w:val="007751D8"/>
    <w:rsid w:val="00775667"/>
    <w:rsid w:val="00775672"/>
    <w:rsid w:val="0077649B"/>
    <w:rsid w:val="007765FB"/>
    <w:rsid w:val="00776C0D"/>
    <w:rsid w:val="00777273"/>
    <w:rsid w:val="007778FC"/>
    <w:rsid w:val="00777D36"/>
    <w:rsid w:val="00777FEC"/>
    <w:rsid w:val="0078024D"/>
    <w:rsid w:val="00780386"/>
    <w:rsid w:val="00780DA4"/>
    <w:rsid w:val="0078115F"/>
    <w:rsid w:val="00781750"/>
    <w:rsid w:val="00781A31"/>
    <w:rsid w:val="00781DDF"/>
    <w:rsid w:val="00781DF8"/>
    <w:rsid w:val="00782114"/>
    <w:rsid w:val="007823D1"/>
    <w:rsid w:val="00782545"/>
    <w:rsid w:val="0078294C"/>
    <w:rsid w:val="00783A44"/>
    <w:rsid w:val="00783C0E"/>
    <w:rsid w:val="00784692"/>
    <w:rsid w:val="00784A67"/>
    <w:rsid w:val="00784B82"/>
    <w:rsid w:val="00784F6B"/>
    <w:rsid w:val="007852D7"/>
    <w:rsid w:val="007856FE"/>
    <w:rsid w:val="00785B99"/>
    <w:rsid w:val="00785BA3"/>
    <w:rsid w:val="00785C1F"/>
    <w:rsid w:val="00785E04"/>
    <w:rsid w:val="007860A0"/>
    <w:rsid w:val="00786286"/>
    <w:rsid w:val="007865E8"/>
    <w:rsid w:val="00786B33"/>
    <w:rsid w:val="00786FDF"/>
    <w:rsid w:val="00787022"/>
    <w:rsid w:val="00787283"/>
    <w:rsid w:val="00787D48"/>
    <w:rsid w:val="00790103"/>
    <w:rsid w:val="007901AD"/>
    <w:rsid w:val="007906B7"/>
    <w:rsid w:val="00790BAB"/>
    <w:rsid w:val="0079119D"/>
    <w:rsid w:val="0079160C"/>
    <w:rsid w:val="007918A0"/>
    <w:rsid w:val="00791B1E"/>
    <w:rsid w:val="0079207A"/>
    <w:rsid w:val="00792989"/>
    <w:rsid w:val="0079301A"/>
    <w:rsid w:val="0079319C"/>
    <w:rsid w:val="007936F9"/>
    <w:rsid w:val="00793871"/>
    <w:rsid w:val="00793962"/>
    <w:rsid w:val="00793BBE"/>
    <w:rsid w:val="00793BF6"/>
    <w:rsid w:val="00793C31"/>
    <w:rsid w:val="00793E5B"/>
    <w:rsid w:val="00793EA0"/>
    <w:rsid w:val="00793FE1"/>
    <w:rsid w:val="007946A9"/>
    <w:rsid w:val="00794787"/>
    <w:rsid w:val="00794CFB"/>
    <w:rsid w:val="00794DAB"/>
    <w:rsid w:val="007955B9"/>
    <w:rsid w:val="00795850"/>
    <w:rsid w:val="00795A62"/>
    <w:rsid w:val="00795C2F"/>
    <w:rsid w:val="00795C5C"/>
    <w:rsid w:val="00797606"/>
    <w:rsid w:val="007976C9"/>
    <w:rsid w:val="0079793E"/>
    <w:rsid w:val="00797B24"/>
    <w:rsid w:val="007A012C"/>
    <w:rsid w:val="007A03D0"/>
    <w:rsid w:val="007A070F"/>
    <w:rsid w:val="007A0FB0"/>
    <w:rsid w:val="007A11DB"/>
    <w:rsid w:val="007A1367"/>
    <w:rsid w:val="007A15A9"/>
    <w:rsid w:val="007A15CE"/>
    <w:rsid w:val="007A1968"/>
    <w:rsid w:val="007A1F43"/>
    <w:rsid w:val="007A1F99"/>
    <w:rsid w:val="007A21E8"/>
    <w:rsid w:val="007A2339"/>
    <w:rsid w:val="007A2C75"/>
    <w:rsid w:val="007A2D39"/>
    <w:rsid w:val="007A3431"/>
    <w:rsid w:val="007A3974"/>
    <w:rsid w:val="007A3A48"/>
    <w:rsid w:val="007A3C15"/>
    <w:rsid w:val="007A4012"/>
    <w:rsid w:val="007A4520"/>
    <w:rsid w:val="007A4779"/>
    <w:rsid w:val="007A48B3"/>
    <w:rsid w:val="007A4922"/>
    <w:rsid w:val="007A4CA5"/>
    <w:rsid w:val="007A4DC0"/>
    <w:rsid w:val="007A4F8C"/>
    <w:rsid w:val="007A54A8"/>
    <w:rsid w:val="007A5706"/>
    <w:rsid w:val="007A57A7"/>
    <w:rsid w:val="007A5B44"/>
    <w:rsid w:val="007A5CDE"/>
    <w:rsid w:val="007A5F28"/>
    <w:rsid w:val="007A5FEE"/>
    <w:rsid w:val="007A6962"/>
    <w:rsid w:val="007A6A1E"/>
    <w:rsid w:val="007A6FA8"/>
    <w:rsid w:val="007A73FE"/>
    <w:rsid w:val="007A7438"/>
    <w:rsid w:val="007A77AB"/>
    <w:rsid w:val="007A7ACC"/>
    <w:rsid w:val="007B0CAB"/>
    <w:rsid w:val="007B0F2F"/>
    <w:rsid w:val="007B109A"/>
    <w:rsid w:val="007B10F9"/>
    <w:rsid w:val="007B1AF9"/>
    <w:rsid w:val="007B1C96"/>
    <w:rsid w:val="007B1F67"/>
    <w:rsid w:val="007B1FC8"/>
    <w:rsid w:val="007B2086"/>
    <w:rsid w:val="007B223D"/>
    <w:rsid w:val="007B24C3"/>
    <w:rsid w:val="007B267C"/>
    <w:rsid w:val="007B2749"/>
    <w:rsid w:val="007B2998"/>
    <w:rsid w:val="007B2E5D"/>
    <w:rsid w:val="007B3241"/>
    <w:rsid w:val="007B342E"/>
    <w:rsid w:val="007B364F"/>
    <w:rsid w:val="007B37B9"/>
    <w:rsid w:val="007B40E9"/>
    <w:rsid w:val="007B4260"/>
    <w:rsid w:val="007B53E9"/>
    <w:rsid w:val="007B552A"/>
    <w:rsid w:val="007B559D"/>
    <w:rsid w:val="007B55CE"/>
    <w:rsid w:val="007B5935"/>
    <w:rsid w:val="007B5FF6"/>
    <w:rsid w:val="007B6644"/>
    <w:rsid w:val="007B676B"/>
    <w:rsid w:val="007B6EA5"/>
    <w:rsid w:val="007B7786"/>
    <w:rsid w:val="007B7A89"/>
    <w:rsid w:val="007C08A9"/>
    <w:rsid w:val="007C0C70"/>
    <w:rsid w:val="007C0DC9"/>
    <w:rsid w:val="007C1C54"/>
    <w:rsid w:val="007C1CF5"/>
    <w:rsid w:val="007C2612"/>
    <w:rsid w:val="007C266F"/>
    <w:rsid w:val="007C327B"/>
    <w:rsid w:val="007C3B1D"/>
    <w:rsid w:val="007C419B"/>
    <w:rsid w:val="007C4A60"/>
    <w:rsid w:val="007C4B13"/>
    <w:rsid w:val="007C5272"/>
    <w:rsid w:val="007C5A57"/>
    <w:rsid w:val="007C5B59"/>
    <w:rsid w:val="007C6A64"/>
    <w:rsid w:val="007C6DDB"/>
    <w:rsid w:val="007C6E83"/>
    <w:rsid w:val="007C7178"/>
    <w:rsid w:val="007C7386"/>
    <w:rsid w:val="007C745B"/>
    <w:rsid w:val="007C77E4"/>
    <w:rsid w:val="007C7DCA"/>
    <w:rsid w:val="007D0446"/>
    <w:rsid w:val="007D059C"/>
    <w:rsid w:val="007D05A3"/>
    <w:rsid w:val="007D0CD8"/>
    <w:rsid w:val="007D0F33"/>
    <w:rsid w:val="007D16B8"/>
    <w:rsid w:val="007D1717"/>
    <w:rsid w:val="007D1949"/>
    <w:rsid w:val="007D1B66"/>
    <w:rsid w:val="007D2757"/>
    <w:rsid w:val="007D27EA"/>
    <w:rsid w:val="007D2B2F"/>
    <w:rsid w:val="007D2E47"/>
    <w:rsid w:val="007D33BF"/>
    <w:rsid w:val="007D3CD3"/>
    <w:rsid w:val="007D40B9"/>
    <w:rsid w:val="007D42BF"/>
    <w:rsid w:val="007D4677"/>
    <w:rsid w:val="007D4963"/>
    <w:rsid w:val="007D4A0D"/>
    <w:rsid w:val="007D52C4"/>
    <w:rsid w:val="007D53A2"/>
    <w:rsid w:val="007D553A"/>
    <w:rsid w:val="007D5B1C"/>
    <w:rsid w:val="007D5FD5"/>
    <w:rsid w:val="007D60AA"/>
    <w:rsid w:val="007D6671"/>
    <w:rsid w:val="007D69AD"/>
    <w:rsid w:val="007D72A9"/>
    <w:rsid w:val="007D743B"/>
    <w:rsid w:val="007D7864"/>
    <w:rsid w:val="007D7A91"/>
    <w:rsid w:val="007D7BD3"/>
    <w:rsid w:val="007D7BD5"/>
    <w:rsid w:val="007D7CB6"/>
    <w:rsid w:val="007D7E05"/>
    <w:rsid w:val="007E0152"/>
    <w:rsid w:val="007E02AC"/>
    <w:rsid w:val="007E0827"/>
    <w:rsid w:val="007E092B"/>
    <w:rsid w:val="007E0A66"/>
    <w:rsid w:val="007E0A75"/>
    <w:rsid w:val="007E0C07"/>
    <w:rsid w:val="007E0D93"/>
    <w:rsid w:val="007E1BF1"/>
    <w:rsid w:val="007E2587"/>
    <w:rsid w:val="007E2876"/>
    <w:rsid w:val="007E2B73"/>
    <w:rsid w:val="007E360A"/>
    <w:rsid w:val="007E3690"/>
    <w:rsid w:val="007E3808"/>
    <w:rsid w:val="007E382A"/>
    <w:rsid w:val="007E3AFE"/>
    <w:rsid w:val="007E4220"/>
    <w:rsid w:val="007E428F"/>
    <w:rsid w:val="007E439A"/>
    <w:rsid w:val="007E47A3"/>
    <w:rsid w:val="007E482B"/>
    <w:rsid w:val="007E4B3B"/>
    <w:rsid w:val="007E50A6"/>
    <w:rsid w:val="007E5263"/>
    <w:rsid w:val="007E53E7"/>
    <w:rsid w:val="007E5513"/>
    <w:rsid w:val="007E5673"/>
    <w:rsid w:val="007E59F9"/>
    <w:rsid w:val="007E5D26"/>
    <w:rsid w:val="007E60F7"/>
    <w:rsid w:val="007E62C0"/>
    <w:rsid w:val="007E6387"/>
    <w:rsid w:val="007E6A10"/>
    <w:rsid w:val="007E70F2"/>
    <w:rsid w:val="007E74CC"/>
    <w:rsid w:val="007E7CCE"/>
    <w:rsid w:val="007F01EE"/>
    <w:rsid w:val="007F0F97"/>
    <w:rsid w:val="007F0FCC"/>
    <w:rsid w:val="007F1755"/>
    <w:rsid w:val="007F17CB"/>
    <w:rsid w:val="007F18BC"/>
    <w:rsid w:val="007F1A83"/>
    <w:rsid w:val="007F2194"/>
    <w:rsid w:val="007F21E9"/>
    <w:rsid w:val="007F29D7"/>
    <w:rsid w:val="007F2D93"/>
    <w:rsid w:val="007F2E57"/>
    <w:rsid w:val="007F2F7D"/>
    <w:rsid w:val="007F3468"/>
    <w:rsid w:val="007F3603"/>
    <w:rsid w:val="007F3CFC"/>
    <w:rsid w:val="007F3F8F"/>
    <w:rsid w:val="007F4257"/>
    <w:rsid w:val="007F4AA2"/>
    <w:rsid w:val="007F4D6E"/>
    <w:rsid w:val="007F5603"/>
    <w:rsid w:val="007F6D23"/>
    <w:rsid w:val="007F6E84"/>
    <w:rsid w:val="007F6F1E"/>
    <w:rsid w:val="007F7083"/>
    <w:rsid w:val="007F71AC"/>
    <w:rsid w:val="007F7403"/>
    <w:rsid w:val="007F78FB"/>
    <w:rsid w:val="007F7AC7"/>
    <w:rsid w:val="007F7B5B"/>
    <w:rsid w:val="00800246"/>
    <w:rsid w:val="008002AC"/>
    <w:rsid w:val="00800616"/>
    <w:rsid w:val="00800AC2"/>
    <w:rsid w:val="00800C72"/>
    <w:rsid w:val="008013CA"/>
    <w:rsid w:val="00801459"/>
    <w:rsid w:val="008015D4"/>
    <w:rsid w:val="00801B0C"/>
    <w:rsid w:val="0080207A"/>
    <w:rsid w:val="00802399"/>
    <w:rsid w:val="0080289F"/>
    <w:rsid w:val="0080382C"/>
    <w:rsid w:val="008038E2"/>
    <w:rsid w:val="00803A36"/>
    <w:rsid w:val="00803F13"/>
    <w:rsid w:val="0080449B"/>
    <w:rsid w:val="00804690"/>
    <w:rsid w:val="00804806"/>
    <w:rsid w:val="00804946"/>
    <w:rsid w:val="00804CAA"/>
    <w:rsid w:val="008053DB"/>
    <w:rsid w:val="0080580B"/>
    <w:rsid w:val="0080612E"/>
    <w:rsid w:val="0080629A"/>
    <w:rsid w:val="00806BB6"/>
    <w:rsid w:val="00807010"/>
    <w:rsid w:val="0080707B"/>
    <w:rsid w:val="008071DC"/>
    <w:rsid w:val="008074FB"/>
    <w:rsid w:val="008076EB"/>
    <w:rsid w:val="00807F3E"/>
    <w:rsid w:val="00810026"/>
    <w:rsid w:val="00810316"/>
    <w:rsid w:val="008105FC"/>
    <w:rsid w:val="00810775"/>
    <w:rsid w:val="00810787"/>
    <w:rsid w:val="0081105E"/>
    <w:rsid w:val="0081158D"/>
    <w:rsid w:val="008115AE"/>
    <w:rsid w:val="00811B88"/>
    <w:rsid w:val="00811D33"/>
    <w:rsid w:val="00812008"/>
    <w:rsid w:val="00812058"/>
    <w:rsid w:val="008122D5"/>
    <w:rsid w:val="008122DD"/>
    <w:rsid w:val="0081266F"/>
    <w:rsid w:val="00812A8B"/>
    <w:rsid w:val="008130F1"/>
    <w:rsid w:val="00813779"/>
    <w:rsid w:val="00814ABD"/>
    <w:rsid w:val="00815598"/>
    <w:rsid w:val="0081597B"/>
    <w:rsid w:val="00815C0C"/>
    <w:rsid w:val="00817A86"/>
    <w:rsid w:val="00817E8E"/>
    <w:rsid w:val="008201DB"/>
    <w:rsid w:val="0082027E"/>
    <w:rsid w:val="0082033C"/>
    <w:rsid w:val="00820FD3"/>
    <w:rsid w:val="00821384"/>
    <w:rsid w:val="0082202E"/>
    <w:rsid w:val="00822269"/>
    <w:rsid w:val="00822591"/>
    <w:rsid w:val="0082266D"/>
    <w:rsid w:val="0082279D"/>
    <w:rsid w:val="00822B84"/>
    <w:rsid w:val="008230C0"/>
    <w:rsid w:val="0082348C"/>
    <w:rsid w:val="00823E94"/>
    <w:rsid w:val="008243A2"/>
    <w:rsid w:val="0082553A"/>
    <w:rsid w:val="00825553"/>
    <w:rsid w:val="00825554"/>
    <w:rsid w:val="00826FBA"/>
    <w:rsid w:val="0082723C"/>
    <w:rsid w:val="0082762B"/>
    <w:rsid w:val="008276D3"/>
    <w:rsid w:val="00827A60"/>
    <w:rsid w:val="00827CBA"/>
    <w:rsid w:val="00827F26"/>
    <w:rsid w:val="00830494"/>
    <w:rsid w:val="00830826"/>
    <w:rsid w:val="00831DDE"/>
    <w:rsid w:val="008322A3"/>
    <w:rsid w:val="008326C2"/>
    <w:rsid w:val="008330C0"/>
    <w:rsid w:val="0083318E"/>
    <w:rsid w:val="00833427"/>
    <w:rsid w:val="00833713"/>
    <w:rsid w:val="0083379C"/>
    <w:rsid w:val="00833B6A"/>
    <w:rsid w:val="00833E13"/>
    <w:rsid w:val="008341C7"/>
    <w:rsid w:val="00834258"/>
    <w:rsid w:val="008344F1"/>
    <w:rsid w:val="008346E2"/>
    <w:rsid w:val="0083499E"/>
    <w:rsid w:val="00834BB7"/>
    <w:rsid w:val="00834F79"/>
    <w:rsid w:val="00835647"/>
    <w:rsid w:val="008357D2"/>
    <w:rsid w:val="00835BE6"/>
    <w:rsid w:val="00835E0A"/>
    <w:rsid w:val="00835E33"/>
    <w:rsid w:val="00835EA0"/>
    <w:rsid w:val="008362F2"/>
    <w:rsid w:val="0083755D"/>
    <w:rsid w:val="008375A8"/>
    <w:rsid w:val="0083767E"/>
    <w:rsid w:val="00837CDA"/>
    <w:rsid w:val="0084013D"/>
    <w:rsid w:val="00840533"/>
    <w:rsid w:val="00840564"/>
    <w:rsid w:val="00840726"/>
    <w:rsid w:val="00840756"/>
    <w:rsid w:val="00841824"/>
    <w:rsid w:val="00841EEB"/>
    <w:rsid w:val="00842235"/>
    <w:rsid w:val="0084226A"/>
    <w:rsid w:val="008422FD"/>
    <w:rsid w:val="00842554"/>
    <w:rsid w:val="008426C8"/>
    <w:rsid w:val="008426D7"/>
    <w:rsid w:val="00842C62"/>
    <w:rsid w:val="00843436"/>
    <w:rsid w:val="0084353D"/>
    <w:rsid w:val="008435E5"/>
    <w:rsid w:val="008435FA"/>
    <w:rsid w:val="008438B1"/>
    <w:rsid w:val="008438D6"/>
    <w:rsid w:val="00843AB2"/>
    <w:rsid w:val="00843BA2"/>
    <w:rsid w:val="00844857"/>
    <w:rsid w:val="008450A7"/>
    <w:rsid w:val="00845796"/>
    <w:rsid w:val="008457CC"/>
    <w:rsid w:val="008458E4"/>
    <w:rsid w:val="00845D34"/>
    <w:rsid w:val="00846294"/>
    <w:rsid w:val="00846357"/>
    <w:rsid w:val="0084637C"/>
    <w:rsid w:val="0084701A"/>
    <w:rsid w:val="008470F0"/>
    <w:rsid w:val="0084770B"/>
    <w:rsid w:val="00847723"/>
    <w:rsid w:val="00847903"/>
    <w:rsid w:val="00847B1C"/>
    <w:rsid w:val="00847C48"/>
    <w:rsid w:val="00847DCA"/>
    <w:rsid w:val="008509ED"/>
    <w:rsid w:val="00850B49"/>
    <w:rsid w:val="00850D74"/>
    <w:rsid w:val="00850DAE"/>
    <w:rsid w:val="0085134E"/>
    <w:rsid w:val="00851634"/>
    <w:rsid w:val="00851974"/>
    <w:rsid w:val="00851A0F"/>
    <w:rsid w:val="00851AF7"/>
    <w:rsid w:val="0085220B"/>
    <w:rsid w:val="00852640"/>
    <w:rsid w:val="00852F6A"/>
    <w:rsid w:val="00853C31"/>
    <w:rsid w:val="00853CD7"/>
    <w:rsid w:val="00853F55"/>
    <w:rsid w:val="00854944"/>
    <w:rsid w:val="00854B68"/>
    <w:rsid w:val="00854D48"/>
    <w:rsid w:val="00855326"/>
    <w:rsid w:val="00855563"/>
    <w:rsid w:val="00855878"/>
    <w:rsid w:val="00855A08"/>
    <w:rsid w:val="00855AB8"/>
    <w:rsid w:val="00855DC8"/>
    <w:rsid w:val="00856195"/>
    <w:rsid w:val="008563AF"/>
    <w:rsid w:val="0085644A"/>
    <w:rsid w:val="00856E42"/>
    <w:rsid w:val="00857519"/>
    <w:rsid w:val="00857E37"/>
    <w:rsid w:val="0086038B"/>
    <w:rsid w:val="00860423"/>
    <w:rsid w:val="00860460"/>
    <w:rsid w:val="0086058D"/>
    <w:rsid w:val="00860763"/>
    <w:rsid w:val="00860A18"/>
    <w:rsid w:val="00860F92"/>
    <w:rsid w:val="00861906"/>
    <w:rsid w:val="00861B0A"/>
    <w:rsid w:val="00861B13"/>
    <w:rsid w:val="00861DFA"/>
    <w:rsid w:val="00862230"/>
    <w:rsid w:val="0086240B"/>
    <w:rsid w:val="0086240D"/>
    <w:rsid w:val="00862C1D"/>
    <w:rsid w:val="00863AFE"/>
    <w:rsid w:val="00863CFB"/>
    <w:rsid w:val="00864300"/>
    <w:rsid w:val="008649B2"/>
    <w:rsid w:val="00864EB2"/>
    <w:rsid w:val="008652A3"/>
    <w:rsid w:val="0086534D"/>
    <w:rsid w:val="008656C7"/>
    <w:rsid w:val="008659B6"/>
    <w:rsid w:val="00866B42"/>
    <w:rsid w:val="00866BE4"/>
    <w:rsid w:val="0086714E"/>
    <w:rsid w:val="00867A63"/>
    <w:rsid w:val="00867B60"/>
    <w:rsid w:val="008700C1"/>
    <w:rsid w:val="00870932"/>
    <w:rsid w:val="0087136A"/>
    <w:rsid w:val="0087164B"/>
    <w:rsid w:val="00871879"/>
    <w:rsid w:val="008718B3"/>
    <w:rsid w:val="008718BF"/>
    <w:rsid w:val="0087194B"/>
    <w:rsid w:val="00871FB1"/>
    <w:rsid w:val="00872446"/>
    <w:rsid w:val="008726A7"/>
    <w:rsid w:val="00872767"/>
    <w:rsid w:val="0087349C"/>
    <w:rsid w:val="0087421B"/>
    <w:rsid w:val="0087434A"/>
    <w:rsid w:val="008744A0"/>
    <w:rsid w:val="008747E2"/>
    <w:rsid w:val="00874975"/>
    <w:rsid w:val="0087510C"/>
    <w:rsid w:val="0087510F"/>
    <w:rsid w:val="00875120"/>
    <w:rsid w:val="0087518E"/>
    <w:rsid w:val="00875340"/>
    <w:rsid w:val="00875B60"/>
    <w:rsid w:val="00876460"/>
    <w:rsid w:val="00876C12"/>
    <w:rsid w:val="00876CF0"/>
    <w:rsid w:val="00876D27"/>
    <w:rsid w:val="00876E2E"/>
    <w:rsid w:val="008772C4"/>
    <w:rsid w:val="00877898"/>
    <w:rsid w:val="008778C4"/>
    <w:rsid w:val="008779CB"/>
    <w:rsid w:val="00880052"/>
    <w:rsid w:val="00880231"/>
    <w:rsid w:val="00880839"/>
    <w:rsid w:val="00880F00"/>
    <w:rsid w:val="00881C38"/>
    <w:rsid w:val="0088295D"/>
    <w:rsid w:val="00882E8B"/>
    <w:rsid w:val="00883163"/>
    <w:rsid w:val="00883249"/>
    <w:rsid w:val="008833E4"/>
    <w:rsid w:val="008834EB"/>
    <w:rsid w:val="008837FD"/>
    <w:rsid w:val="00883CBE"/>
    <w:rsid w:val="00884157"/>
    <w:rsid w:val="0088467F"/>
    <w:rsid w:val="008846E6"/>
    <w:rsid w:val="00884BCD"/>
    <w:rsid w:val="00885514"/>
    <w:rsid w:val="008857C9"/>
    <w:rsid w:val="00885D70"/>
    <w:rsid w:val="00885D7B"/>
    <w:rsid w:val="00886429"/>
    <w:rsid w:val="0088644F"/>
    <w:rsid w:val="008867AB"/>
    <w:rsid w:val="008868EF"/>
    <w:rsid w:val="00886D9D"/>
    <w:rsid w:val="00886E59"/>
    <w:rsid w:val="00887510"/>
    <w:rsid w:val="008878F6"/>
    <w:rsid w:val="00887D9E"/>
    <w:rsid w:val="00887EA4"/>
    <w:rsid w:val="00890003"/>
    <w:rsid w:val="00890212"/>
    <w:rsid w:val="00890434"/>
    <w:rsid w:val="0089067F"/>
    <w:rsid w:val="00890714"/>
    <w:rsid w:val="008912AD"/>
    <w:rsid w:val="00891327"/>
    <w:rsid w:val="00891465"/>
    <w:rsid w:val="008914EC"/>
    <w:rsid w:val="00891F99"/>
    <w:rsid w:val="0089220F"/>
    <w:rsid w:val="008922F9"/>
    <w:rsid w:val="0089244E"/>
    <w:rsid w:val="0089252F"/>
    <w:rsid w:val="0089261A"/>
    <w:rsid w:val="0089303D"/>
    <w:rsid w:val="00893237"/>
    <w:rsid w:val="0089351F"/>
    <w:rsid w:val="00893A4D"/>
    <w:rsid w:val="008943D6"/>
    <w:rsid w:val="00894550"/>
    <w:rsid w:val="00894563"/>
    <w:rsid w:val="0089461C"/>
    <w:rsid w:val="008946A6"/>
    <w:rsid w:val="008946E6"/>
    <w:rsid w:val="00894C80"/>
    <w:rsid w:val="00895005"/>
    <w:rsid w:val="00895543"/>
    <w:rsid w:val="0089578A"/>
    <w:rsid w:val="00896394"/>
    <w:rsid w:val="00896691"/>
    <w:rsid w:val="00896ECF"/>
    <w:rsid w:val="0089732B"/>
    <w:rsid w:val="00897829"/>
    <w:rsid w:val="00897B83"/>
    <w:rsid w:val="00897C35"/>
    <w:rsid w:val="00897D66"/>
    <w:rsid w:val="00897E25"/>
    <w:rsid w:val="008A01D4"/>
    <w:rsid w:val="008A0330"/>
    <w:rsid w:val="008A03ED"/>
    <w:rsid w:val="008A03F4"/>
    <w:rsid w:val="008A0638"/>
    <w:rsid w:val="008A0CBE"/>
    <w:rsid w:val="008A0EC7"/>
    <w:rsid w:val="008A1E99"/>
    <w:rsid w:val="008A21AA"/>
    <w:rsid w:val="008A3050"/>
    <w:rsid w:val="008A3230"/>
    <w:rsid w:val="008A326E"/>
    <w:rsid w:val="008A35D5"/>
    <w:rsid w:val="008A3EAC"/>
    <w:rsid w:val="008A3ED0"/>
    <w:rsid w:val="008A3F2D"/>
    <w:rsid w:val="008A430B"/>
    <w:rsid w:val="008A476E"/>
    <w:rsid w:val="008A4B6D"/>
    <w:rsid w:val="008A5E48"/>
    <w:rsid w:val="008A646B"/>
    <w:rsid w:val="008A6827"/>
    <w:rsid w:val="008A6A05"/>
    <w:rsid w:val="008A75B4"/>
    <w:rsid w:val="008A7EB4"/>
    <w:rsid w:val="008B0275"/>
    <w:rsid w:val="008B0A12"/>
    <w:rsid w:val="008B11EF"/>
    <w:rsid w:val="008B13AE"/>
    <w:rsid w:val="008B175C"/>
    <w:rsid w:val="008B18AB"/>
    <w:rsid w:val="008B1DDB"/>
    <w:rsid w:val="008B1E1D"/>
    <w:rsid w:val="008B2353"/>
    <w:rsid w:val="008B2C02"/>
    <w:rsid w:val="008B2DC5"/>
    <w:rsid w:val="008B3139"/>
    <w:rsid w:val="008B35F3"/>
    <w:rsid w:val="008B39C2"/>
    <w:rsid w:val="008B3ECA"/>
    <w:rsid w:val="008B4285"/>
    <w:rsid w:val="008B4B13"/>
    <w:rsid w:val="008B4B73"/>
    <w:rsid w:val="008B4E08"/>
    <w:rsid w:val="008B5152"/>
    <w:rsid w:val="008B577E"/>
    <w:rsid w:val="008B5930"/>
    <w:rsid w:val="008B5942"/>
    <w:rsid w:val="008B5C3E"/>
    <w:rsid w:val="008B5E04"/>
    <w:rsid w:val="008B61EF"/>
    <w:rsid w:val="008B624F"/>
    <w:rsid w:val="008B65E0"/>
    <w:rsid w:val="008B68D4"/>
    <w:rsid w:val="008B7011"/>
    <w:rsid w:val="008B70A7"/>
    <w:rsid w:val="008B75C1"/>
    <w:rsid w:val="008B77D9"/>
    <w:rsid w:val="008B7C5A"/>
    <w:rsid w:val="008B7F71"/>
    <w:rsid w:val="008C0579"/>
    <w:rsid w:val="008C0FAA"/>
    <w:rsid w:val="008C146A"/>
    <w:rsid w:val="008C1565"/>
    <w:rsid w:val="008C1F89"/>
    <w:rsid w:val="008C2134"/>
    <w:rsid w:val="008C2B37"/>
    <w:rsid w:val="008C2E21"/>
    <w:rsid w:val="008C339C"/>
    <w:rsid w:val="008C3498"/>
    <w:rsid w:val="008C4292"/>
    <w:rsid w:val="008C48A1"/>
    <w:rsid w:val="008C4F21"/>
    <w:rsid w:val="008C54FC"/>
    <w:rsid w:val="008C5678"/>
    <w:rsid w:val="008C5979"/>
    <w:rsid w:val="008C59AA"/>
    <w:rsid w:val="008C5FB6"/>
    <w:rsid w:val="008C6033"/>
    <w:rsid w:val="008C64EB"/>
    <w:rsid w:val="008C661D"/>
    <w:rsid w:val="008C678F"/>
    <w:rsid w:val="008C6E53"/>
    <w:rsid w:val="008C701B"/>
    <w:rsid w:val="008C7026"/>
    <w:rsid w:val="008C736A"/>
    <w:rsid w:val="008C7A1A"/>
    <w:rsid w:val="008C7B03"/>
    <w:rsid w:val="008C7B11"/>
    <w:rsid w:val="008C7B9C"/>
    <w:rsid w:val="008C7C71"/>
    <w:rsid w:val="008C7F1A"/>
    <w:rsid w:val="008C7FF8"/>
    <w:rsid w:val="008D0A0F"/>
    <w:rsid w:val="008D0DE6"/>
    <w:rsid w:val="008D0E08"/>
    <w:rsid w:val="008D13A9"/>
    <w:rsid w:val="008D183A"/>
    <w:rsid w:val="008D1D55"/>
    <w:rsid w:val="008D28C2"/>
    <w:rsid w:val="008D297F"/>
    <w:rsid w:val="008D33BD"/>
    <w:rsid w:val="008D34E9"/>
    <w:rsid w:val="008D3508"/>
    <w:rsid w:val="008D375A"/>
    <w:rsid w:val="008D39E4"/>
    <w:rsid w:val="008D3FDC"/>
    <w:rsid w:val="008D4010"/>
    <w:rsid w:val="008D4237"/>
    <w:rsid w:val="008D479D"/>
    <w:rsid w:val="008D48E4"/>
    <w:rsid w:val="008D5704"/>
    <w:rsid w:val="008D5A80"/>
    <w:rsid w:val="008D5C18"/>
    <w:rsid w:val="008D60D1"/>
    <w:rsid w:val="008D60FF"/>
    <w:rsid w:val="008D6165"/>
    <w:rsid w:val="008D6308"/>
    <w:rsid w:val="008D67E6"/>
    <w:rsid w:val="008D69F7"/>
    <w:rsid w:val="008D6D2F"/>
    <w:rsid w:val="008D6F31"/>
    <w:rsid w:val="008D736A"/>
    <w:rsid w:val="008E0221"/>
    <w:rsid w:val="008E02D4"/>
    <w:rsid w:val="008E04A3"/>
    <w:rsid w:val="008E07AC"/>
    <w:rsid w:val="008E0A83"/>
    <w:rsid w:val="008E0BC5"/>
    <w:rsid w:val="008E10D3"/>
    <w:rsid w:val="008E111C"/>
    <w:rsid w:val="008E12C1"/>
    <w:rsid w:val="008E18EE"/>
    <w:rsid w:val="008E1AA6"/>
    <w:rsid w:val="008E1AC3"/>
    <w:rsid w:val="008E2597"/>
    <w:rsid w:val="008E354F"/>
    <w:rsid w:val="008E3887"/>
    <w:rsid w:val="008E4325"/>
    <w:rsid w:val="008E4553"/>
    <w:rsid w:val="008E48B8"/>
    <w:rsid w:val="008E4F45"/>
    <w:rsid w:val="008E5322"/>
    <w:rsid w:val="008E5847"/>
    <w:rsid w:val="008E5E9C"/>
    <w:rsid w:val="008E621B"/>
    <w:rsid w:val="008E64B2"/>
    <w:rsid w:val="008E64D6"/>
    <w:rsid w:val="008E6557"/>
    <w:rsid w:val="008E6B76"/>
    <w:rsid w:val="008E71BB"/>
    <w:rsid w:val="008E72F0"/>
    <w:rsid w:val="008E79B5"/>
    <w:rsid w:val="008E7EF3"/>
    <w:rsid w:val="008F005E"/>
    <w:rsid w:val="008F0793"/>
    <w:rsid w:val="008F0C6B"/>
    <w:rsid w:val="008F0CF7"/>
    <w:rsid w:val="008F1190"/>
    <w:rsid w:val="008F141D"/>
    <w:rsid w:val="008F1D79"/>
    <w:rsid w:val="008F1FD5"/>
    <w:rsid w:val="008F364D"/>
    <w:rsid w:val="008F45EE"/>
    <w:rsid w:val="008F530A"/>
    <w:rsid w:val="008F54F6"/>
    <w:rsid w:val="008F566A"/>
    <w:rsid w:val="008F5D25"/>
    <w:rsid w:val="008F63A0"/>
    <w:rsid w:val="008F6538"/>
    <w:rsid w:val="008F6AF5"/>
    <w:rsid w:val="008F6EA9"/>
    <w:rsid w:val="008F7005"/>
    <w:rsid w:val="008F71B9"/>
    <w:rsid w:val="008F7819"/>
    <w:rsid w:val="008F7875"/>
    <w:rsid w:val="008F7992"/>
    <w:rsid w:val="0090070C"/>
    <w:rsid w:val="00900838"/>
    <w:rsid w:val="00900A6A"/>
    <w:rsid w:val="00900B23"/>
    <w:rsid w:val="009013D8"/>
    <w:rsid w:val="00901638"/>
    <w:rsid w:val="009016D3"/>
    <w:rsid w:val="00901805"/>
    <w:rsid w:val="00901ADE"/>
    <w:rsid w:val="00901F13"/>
    <w:rsid w:val="0090275A"/>
    <w:rsid w:val="00902935"/>
    <w:rsid w:val="00902CA9"/>
    <w:rsid w:val="009030FC"/>
    <w:rsid w:val="009032AB"/>
    <w:rsid w:val="00903583"/>
    <w:rsid w:val="009038B1"/>
    <w:rsid w:val="00903C16"/>
    <w:rsid w:val="00903EB3"/>
    <w:rsid w:val="0090418F"/>
    <w:rsid w:val="00904290"/>
    <w:rsid w:val="0090434C"/>
    <w:rsid w:val="009044AB"/>
    <w:rsid w:val="009045C8"/>
    <w:rsid w:val="00904696"/>
    <w:rsid w:val="00905479"/>
    <w:rsid w:val="0090550B"/>
    <w:rsid w:val="009055AB"/>
    <w:rsid w:val="00905976"/>
    <w:rsid w:val="00905A2D"/>
    <w:rsid w:val="00905F96"/>
    <w:rsid w:val="00906064"/>
    <w:rsid w:val="00906139"/>
    <w:rsid w:val="00906247"/>
    <w:rsid w:val="00906620"/>
    <w:rsid w:val="00906C0B"/>
    <w:rsid w:val="00906CD2"/>
    <w:rsid w:val="0090741E"/>
    <w:rsid w:val="009075CF"/>
    <w:rsid w:val="009076C6"/>
    <w:rsid w:val="00907DF2"/>
    <w:rsid w:val="00907F71"/>
    <w:rsid w:val="00910186"/>
    <w:rsid w:val="00910410"/>
    <w:rsid w:val="00910BFE"/>
    <w:rsid w:val="009110D2"/>
    <w:rsid w:val="00911401"/>
    <w:rsid w:val="00911469"/>
    <w:rsid w:val="00911597"/>
    <w:rsid w:val="009118C7"/>
    <w:rsid w:val="00911FF1"/>
    <w:rsid w:val="0091239D"/>
    <w:rsid w:val="0091282C"/>
    <w:rsid w:val="00912F97"/>
    <w:rsid w:val="0091365E"/>
    <w:rsid w:val="00913A99"/>
    <w:rsid w:val="00913F22"/>
    <w:rsid w:val="0091408C"/>
    <w:rsid w:val="009142C0"/>
    <w:rsid w:val="00914BA1"/>
    <w:rsid w:val="00914D3F"/>
    <w:rsid w:val="0091512D"/>
    <w:rsid w:val="009156ED"/>
    <w:rsid w:val="00915F4A"/>
    <w:rsid w:val="009162B3"/>
    <w:rsid w:val="0091669C"/>
    <w:rsid w:val="00916D07"/>
    <w:rsid w:val="00916E23"/>
    <w:rsid w:val="00916E31"/>
    <w:rsid w:val="00916E65"/>
    <w:rsid w:val="00917061"/>
    <w:rsid w:val="00917945"/>
    <w:rsid w:val="00917AFB"/>
    <w:rsid w:val="00917CFF"/>
    <w:rsid w:val="0092001A"/>
    <w:rsid w:val="00920731"/>
    <w:rsid w:val="00920E3F"/>
    <w:rsid w:val="00920F5A"/>
    <w:rsid w:val="0092100F"/>
    <w:rsid w:val="00921558"/>
    <w:rsid w:val="00921CBF"/>
    <w:rsid w:val="00921FCF"/>
    <w:rsid w:val="00922045"/>
    <w:rsid w:val="009221EF"/>
    <w:rsid w:val="00922272"/>
    <w:rsid w:val="009224C3"/>
    <w:rsid w:val="00922890"/>
    <w:rsid w:val="00922A7D"/>
    <w:rsid w:val="00922AA8"/>
    <w:rsid w:val="009232D6"/>
    <w:rsid w:val="00923552"/>
    <w:rsid w:val="0092367E"/>
    <w:rsid w:val="009239E6"/>
    <w:rsid w:val="00924132"/>
    <w:rsid w:val="00924324"/>
    <w:rsid w:val="00925004"/>
    <w:rsid w:val="0092503C"/>
    <w:rsid w:val="00925366"/>
    <w:rsid w:val="00925D2F"/>
    <w:rsid w:val="00925FD5"/>
    <w:rsid w:val="00926279"/>
    <w:rsid w:val="009263BB"/>
    <w:rsid w:val="0092677D"/>
    <w:rsid w:val="00926A6A"/>
    <w:rsid w:val="00926DC8"/>
    <w:rsid w:val="00926E4A"/>
    <w:rsid w:val="00927130"/>
    <w:rsid w:val="0092721D"/>
    <w:rsid w:val="009275AF"/>
    <w:rsid w:val="00927AF1"/>
    <w:rsid w:val="00927D62"/>
    <w:rsid w:val="00930391"/>
    <w:rsid w:val="00930568"/>
    <w:rsid w:val="00930694"/>
    <w:rsid w:val="0093083B"/>
    <w:rsid w:val="00930C11"/>
    <w:rsid w:val="00930DED"/>
    <w:rsid w:val="00931708"/>
    <w:rsid w:val="00931995"/>
    <w:rsid w:val="00931E22"/>
    <w:rsid w:val="0093269A"/>
    <w:rsid w:val="00932E60"/>
    <w:rsid w:val="0093308A"/>
    <w:rsid w:val="00933425"/>
    <w:rsid w:val="00933817"/>
    <w:rsid w:val="00933CE0"/>
    <w:rsid w:val="009347B8"/>
    <w:rsid w:val="0093490F"/>
    <w:rsid w:val="00934AC8"/>
    <w:rsid w:val="00934B2B"/>
    <w:rsid w:val="00934B3E"/>
    <w:rsid w:val="00934BDB"/>
    <w:rsid w:val="00934D9B"/>
    <w:rsid w:val="00934F91"/>
    <w:rsid w:val="009356DA"/>
    <w:rsid w:val="00935DB7"/>
    <w:rsid w:val="00935F57"/>
    <w:rsid w:val="00935FEB"/>
    <w:rsid w:val="009367F8"/>
    <w:rsid w:val="009369B6"/>
    <w:rsid w:val="00936AC2"/>
    <w:rsid w:val="00936BAA"/>
    <w:rsid w:val="00936C9C"/>
    <w:rsid w:val="00937711"/>
    <w:rsid w:val="009377B2"/>
    <w:rsid w:val="0094005A"/>
    <w:rsid w:val="0094014D"/>
    <w:rsid w:val="009403D4"/>
    <w:rsid w:val="00940680"/>
    <w:rsid w:val="00941128"/>
    <w:rsid w:val="00941A5A"/>
    <w:rsid w:val="00941BE5"/>
    <w:rsid w:val="009420F1"/>
    <w:rsid w:val="00942113"/>
    <w:rsid w:val="0094222B"/>
    <w:rsid w:val="009424BD"/>
    <w:rsid w:val="00942AF7"/>
    <w:rsid w:val="00942E3F"/>
    <w:rsid w:val="00944368"/>
    <w:rsid w:val="0094457C"/>
    <w:rsid w:val="00944590"/>
    <w:rsid w:val="009446AA"/>
    <w:rsid w:val="00944B3B"/>
    <w:rsid w:val="00944BAD"/>
    <w:rsid w:val="00944EA1"/>
    <w:rsid w:val="009456D6"/>
    <w:rsid w:val="00945B50"/>
    <w:rsid w:val="00945C54"/>
    <w:rsid w:val="0094666F"/>
    <w:rsid w:val="009467BF"/>
    <w:rsid w:val="009474A5"/>
    <w:rsid w:val="009477EB"/>
    <w:rsid w:val="009479AB"/>
    <w:rsid w:val="00950122"/>
    <w:rsid w:val="009503ED"/>
    <w:rsid w:val="00950511"/>
    <w:rsid w:val="00950715"/>
    <w:rsid w:val="0095090B"/>
    <w:rsid w:val="00950BA2"/>
    <w:rsid w:val="00950BB6"/>
    <w:rsid w:val="00951626"/>
    <w:rsid w:val="00951C66"/>
    <w:rsid w:val="00952443"/>
    <w:rsid w:val="00952D7E"/>
    <w:rsid w:val="009538F1"/>
    <w:rsid w:val="00953F19"/>
    <w:rsid w:val="00954400"/>
    <w:rsid w:val="0095496E"/>
    <w:rsid w:val="00955143"/>
    <w:rsid w:val="00955259"/>
    <w:rsid w:val="00955B8A"/>
    <w:rsid w:val="00955B8C"/>
    <w:rsid w:val="00957157"/>
    <w:rsid w:val="0095733C"/>
    <w:rsid w:val="0095755A"/>
    <w:rsid w:val="00957578"/>
    <w:rsid w:val="0095757C"/>
    <w:rsid w:val="0095790F"/>
    <w:rsid w:val="009579E1"/>
    <w:rsid w:val="00957A07"/>
    <w:rsid w:val="0096002C"/>
    <w:rsid w:val="009601CC"/>
    <w:rsid w:val="0096055E"/>
    <w:rsid w:val="00960D02"/>
    <w:rsid w:val="00961167"/>
    <w:rsid w:val="0096130B"/>
    <w:rsid w:val="009616E7"/>
    <w:rsid w:val="0096179C"/>
    <w:rsid w:val="0096184B"/>
    <w:rsid w:val="00961B91"/>
    <w:rsid w:val="0096203A"/>
    <w:rsid w:val="0096204D"/>
    <w:rsid w:val="00962D0E"/>
    <w:rsid w:val="009637E7"/>
    <w:rsid w:val="00963A0F"/>
    <w:rsid w:val="0096417B"/>
    <w:rsid w:val="009648B2"/>
    <w:rsid w:val="00965093"/>
    <w:rsid w:val="009654A4"/>
    <w:rsid w:val="009657E9"/>
    <w:rsid w:val="00965868"/>
    <w:rsid w:val="00965CC0"/>
    <w:rsid w:val="0096604E"/>
    <w:rsid w:val="009666F3"/>
    <w:rsid w:val="00966804"/>
    <w:rsid w:val="009669A3"/>
    <w:rsid w:val="0096750C"/>
    <w:rsid w:val="009675A9"/>
    <w:rsid w:val="00967B39"/>
    <w:rsid w:val="00967B58"/>
    <w:rsid w:val="00967B90"/>
    <w:rsid w:val="00970209"/>
    <w:rsid w:val="00970B62"/>
    <w:rsid w:val="009714A4"/>
    <w:rsid w:val="0097164C"/>
    <w:rsid w:val="00971A39"/>
    <w:rsid w:val="00971AB4"/>
    <w:rsid w:val="00971EDE"/>
    <w:rsid w:val="00971F55"/>
    <w:rsid w:val="00971F9D"/>
    <w:rsid w:val="00972148"/>
    <w:rsid w:val="00972757"/>
    <w:rsid w:val="009727DE"/>
    <w:rsid w:val="00972D25"/>
    <w:rsid w:val="0097305B"/>
    <w:rsid w:val="009732B5"/>
    <w:rsid w:val="00974231"/>
    <w:rsid w:val="00974381"/>
    <w:rsid w:val="009745E6"/>
    <w:rsid w:val="00974979"/>
    <w:rsid w:val="009752E6"/>
    <w:rsid w:val="009753C6"/>
    <w:rsid w:val="00975666"/>
    <w:rsid w:val="00975783"/>
    <w:rsid w:val="00975912"/>
    <w:rsid w:val="009759A9"/>
    <w:rsid w:val="009763FD"/>
    <w:rsid w:val="009767B2"/>
    <w:rsid w:val="009768EA"/>
    <w:rsid w:val="009769F1"/>
    <w:rsid w:val="00976CDD"/>
    <w:rsid w:val="00976FED"/>
    <w:rsid w:val="00977270"/>
    <w:rsid w:val="0097798F"/>
    <w:rsid w:val="00977A6C"/>
    <w:rsid w:val="00977AC5"/>
    <w:rsid w:val="00977B95"/>
    <w:rsid w:val="00977BFC"/>
    <w:rsid w:val="00977E59"/>
    <w:rsid w:val="00977FFD"/>
    <w:rsid w:val="009800E1"/>
    <w:rsid w:val="0098018D"/>
    <w:rsid w:val="0098059A"/>
    <w:rsid w:val="00980A9B"/>
    <w:rsid w:val="00980AC0"/>
    <w:rsid w:val="00981134"/>
    <w:rsid w:val="00981255"/>
    <w:rsid w:val="00981E29"/>
    <w:rsid w:val="00982137"/>
    <w:rsid w:val="009823B2"/>
    <w:rsid w:val="0098265E"/>
    <w:rsid w:val="00982B21"/>
    <w:rsid w:val="00982C34"/>
    <w:rsid w:val="00982C8F"/>
    <w:rsid w:val="00983246"/>
    <w:rsid w:val="00983369"/>
    <w:rsid w:val="00983386"/>
    <w:rsid w:val="0098388F"/>
    <w:rsid w:val="00983959"/>
    <w:rsid w:val="00983D32"/>
    <w:rsid w:val="00984696"/>
    <w:rsid w:val="00984B68"/>
    <w:rsid w:val="00984E14"/>
    <w:rsid w:val="0098525F"/>
    <w:rsid w:val="009854C2"/>
    <w:rsid w:val="0098593B"/>
    <w:rsid w:val="00986382"/>
    <w:rsid w:val="00986389"/>
    <w:rsid w:val="00986C37"/>
    <w:rsid w:val="00986F26"/>
    <w:rsid w:val="0098714A"/>
    <w:rsid w:val="009875F2"/>
    <w:rsid w:val="0098769D"/>
    <w:rsid w:val="00987A3A"/>
    <w:rsid w:val="00987F83"/>
    <w:rsid w:val="00987FE5"/>
    <w:rsid w:val="009902AB"/>
    <w:rsid w:val="00990540"/>
    <w:rsid w:val="00990AAF"/>
    <w:rsid w:val="00990F32"/>
    <w:rsid w:val="009915CE"/>
    <w:rsid w:val="00991798"/>
    <w:rsid w:val="00991909"/>
    <w:rsid w:val="00992027"/>
    <w:rsid w:val="0099254C"/>
    <w:rsid w:val="00992B93"/>
    <w:rsid w:val="00992C9D"/>
    <w:rsid w:val="00993078"/>
    <w:rsid w:val="009933A5"/>
    <w:rsid w:val="00993761"/>
    <w:rsid w:val="00993AE4"/>
    <w:rsid w:val="00993C76"/>
    <w:rsid w:val="00993D68"/>
    <w:rsid w:val="0099513A"/>
    <w:rsid w:val="009954C6"/>
    <w:rsid w:val="0099553A"/>
    <w:rsid w:val="009955B1"/>
    <w:rsid w:val="00995BF7"/>
    <w:rsid w:val="00995EC3"/>
    <w:rsid w:val="0099602E"/>
    <w:rsid w:val="0099669A"/>
    <w:rsid w:val="00996F1C"/>
    <w:rsid w:val="00996F8C"/>
    <w:rsid w:val="00997E47"/>
    <w:rsid w:val="009A023B"/>
    <w:rsid w:val="009A05F6"/>
    <w:rsid w:val="009A064F"/>
    <w:rsid w:val="009A08FD"/>
    <w:rsid w:val="009A0958"/>
    <w:rsid w:val="009A0DD7"/>
    <w:rsid w:val="009A122E"/>
    <w:rsid w:val="009A1594"/>
    <w:rsid w:val="009A162F"/>
    <w:rsid w:val="009A2025"/>
    <w:rsid w:val="009A2554"/>
    <w:rsid w:val="009A260E"/>
    <w:rsid w:val="009A2836"/>
    <w:rsid w:val="009A2F45"/>
    <w:rsid w:val="009A30AC"/>
    <w:rsid w:val="009A34B4"/>
    <w:rsid w:val="009A3552"/>
    <w:rsid w:val="009A36DA"/>
    <w:rsid w:val="009A401D"/>
    <w:rsid w:val="009A4069"/>
    <w:rsid w:val="009A4B25"/>
    <w:rsid w:val="009A5004"/>
    <w:rsid w:val="009A57DD"/>
    <w:rsid w:val="009A59E0"/>
    <w:rsid w:val="009A5DF2"/>
    <w:rsid w:val="009A62A8"/>
    <w:rsid w:val="009A6919"/>
    <w:rsid w:val="009A779F"/>
    <w:rsid w:val="009A7D95"/>
    <w:rsid w:val="009A7F24"/>
    <w:rsid w:val="009B019F"/>
    <w:rsid w:val="009B0600"/>
    <w:rsid w:val="009B0790"/>
    <w:rsid w:val="009B0E41"/>
    <w:rsid w:val="009B0FDE"/>
    <w:rsid w:val="009B12BD"/>
    <w:rsid w:val="009B1384"/>
    <w:rsid w:val="009B197D"/>
    <w:rsid w:val="009B1F3D"/>
    <w:rsid w:val="009B22D2"/>
    <w:rsid w:val="009B23EB"/>
    <w:rsid w:val="009B252A"/>
    <w:rsid w:val="009B25AA"/>
    <w:rsid w:val="009B25F1"/>
    <w:rsid w:val="009B2A5D"/>
    <w:rsid w:val="009B2C6D"/>
    <w:rsid w:val="009B3083"/>
    <w:rsid w:val="009B3144"/>
    <w:rsid w:val="009B31E2"/>
    <w:rsid w:val="009B322E"/>
    <w:rsid w:val="009B3469"/>
    <w:rsid w:val="009B34A7"/>
    <w:rsid w:val="009B37AB"/>
    <w:rsid w:val="009B3C6D"/>
    <w:rsid w:val="009B3FE1"/>
    <w:rsid w:val="009B4042"/>
    <w:rsid w:val="009B40F5"/>
    <w:rsid w:val="009B427A"/>
    <w:rsid w:val="009B4DA4"/>
    <w:rsid w:val="009B52CA"/>
    <w:rsid w:val="009B596B"/>
    <w:rsid w:val="009B5A18"/>
    <w:rsid w:val="009B5E98"/>
    <w:rsid w:val="009B5FBD"/>
    <w:rsid w:val="009B6128"/>
    <w:rsid w:val="009B62EF"/>
    <w:rsid w:val="009B641A"/>
    <w:rsid w:val="009B6545"/>
    <w:rsid w:val="009B65B7"/>
    <w:rsid w:val="009B6790"/>
    <w:rsid w:val="009B68E1"/>
    <w:rsid w:val="009B7442"/>
    <w:rsid w:val="009B7A77"/>
    <w:rsid w:val="009B7E27"/>
    <w:rsid w:val="009B7F95"/>
    <w:rsid w:val="009C028D"/>
    <w:rsid w:val="009C029C"/>
    <w:rsid w:val="009C02D7"/>
    <w:rsid w:val="009C060E"/>
    <w:rsid w:val="009C07B0"/>
    <w:rsid w:val="009C0850"/>
    <w:rsid w:val="009C09A1"/>
    <w:rsid w:val="009C1108"/>
    <w:rsid w:val="009C13BA"/>
    <w:rsid w:val="009C1473"/>
    <w:rsid w:val="009C18E6"/>
    <w:rsid w:val="009C1DB7"/>
    <w:rsid w:val="009C2211"/>
    <w:rsid w:val="009C2F06"/>
    <w:rsid w:val="009C3026"/>
    <w:rsid w:val="009C31B9"/>
    <w:rsid w:val="009C3C16"/>
    <w:rsid w:val="009C4034"/>
    <w:rsid w:val="009C4B78"/>
    <w:rsid w:val="009C4D39"/>
    <w:rsid w:val="009C4DD2"/>
    <w:rsid w:val="009C54BD"/>
    <w:rsid w:val="009C5919"/>
    <w:rsid w:val="009C600B"/>
    <w:rsid w:val="009C62FA"/>
    <w:rsid w:val="009C66DE"/>
    <w:rsid w:val="009C6838"/>
    <w:rsid w:val="009C69BE"/>
    <w:rsid w:val="009C6AD4"/>
    <w:rsid w:val="009C6B54"/>
    <w:rsid w:val="009C74E1"/>
    <w:rsid w:val="009C7868"/>
    <w:rsid w:val="009C7F3D"/>
    <w:rsid w:val="009D01A5"/>
    <w:rsid w:val="009D0245"/>
    <w:rsid w:val="009D039A"/>
    <w:rsid w:val="009D04F0"/>
    <w:rsid w:val="009D0519"/>
    <w:rsid w:val="009D0835"/>
    <w:rsid w:val="009D0A1C"/>
    <w:rsid w:val="009D0E4E"/>
    <w:rsid w:val="009D0E96"/>
    <w:rsid w:val="009D0F1B"/>
    <w:rsid w:val="009D12E9"/>
    <w:rsid w:val="009D1D1B"/>
    <w:rsid w:val="009D1FE8"/>
    <w:rsid w:val="009D2003"/>
    <w:rsid w:val="009D274E"/>
    <w:rsid w:val="009D2786"/>
    <w:rsid w:val="009D28F9"/>
    <w:rsid w:val="009D2B1E"/>
    <w:rsid w:val="009D2F68"/>
    <w:rsid w:val="009D35E8"/>
    <w:rsid w:val="009D3A56"/>
    <w:rsid w:val="009D3E3F"/>
    <w:rsid w:val="009D4638"/>
    <w:rsid w:val="009D467E"/>
    <w:rsid w:val="009D4888"/>
    <w:rsid w:val="009D4B68"/>
    <w:rsid w:val="009D4E23"/>
    <w:rsid w:val="009D5E20"/>
    <w:rsid w:val="009D63B8"/>
    <w:rsid w:val="009D69BF"/>
    <w:rsid w:val="009D6B08"/>
    <w:rsid w:val="009D6FE4"/>
    <w:rsid w:val="009D75A0"/>
    <w:rsid w:val="009D78CE"/>
    <w:rsid w:val="009D7A70"/>
    <w:rsid w:val="009D7B23"/>
    <w:rsid w:val="009D7EE3"/>
    <w:rsid w:val="009E000B"/>
    <w:rsid w:val="009E014D"/>
    <w:rsid w:val="009E01A1"/>
    <w:rsid w:val="009E01BD"/>
    <w:rsid w:val="009E02E8"/>
    <w:rsid w:val="009E05A4"/>
    <w:rsid w:val="009E05C0"/>
    <w:rsid w:val="009E0B97"/>
    <w:rsid w:val="009E0C48"/>
    <w:rsid w:val="009E0E89"/>
    <w:rsid w:val="009E0F60"/>
    <w:rsid w:val="009E1004"/>
    <w:rsid w:val="009E1552"/>
    <w:rsid w:val="009E18E5"/>
    <w:rsid w:val="009E1C17"/>
    <w:rsid w:val="009E258D"/>
    <w:rsid w:val="009E26DF"/>
    <w:rsid w:val="009E26E2"/>
    <w:rsid w:val="009E2851"/>
    <w:rsid w:val="009E2C9A"/>
    <w:rsid w:val="009E2D02"/>
    <w:rsid w:val="009E320C"/>
    <w:rsid w:val="009E36AA"/>
    <w:rsid w:val="009E38EC"/>
    <w:rsid w:val="009E3CDA"/>
    <w:rsid w:val="009E3EA6"/>
    <w:rsid w:val="009E3F8E"/>
    <w:rsid w:val="009E4241"/>
    <w:rsid w:val="009E4284"/>
    <w:rsid w:val="009E438E"/>
    <w:rsid w:val="009E46A0"/>
    <w:rsid w:val="009E4A98"/>
    <w:rsid w:val="009E4C9B"/>
    <w:rsid w:val="009E52AE"/>
    <w:rsid w:val="009E54E6"/>
    <w:rsid w:val="009E561B"/>
    <w:rsid w:val="009E5677"/>
    <w:rsid w:val="009E5679"/>
    <w:rsid w:val="009E5853"/>
    <w:rsid w:val="009E5BCC"/>
    <w:rsid w:val="009E5D03"/>
    <w:rsid w:val="009E5FCE"/>
    <w:rsid w:val="009E602E"/>
    <w:rsid w:val="009E6686"/>
    <w:rsid w:val="009E67D5"/>
    <w:rsid w:val="009E6997"/>
    <w:rsid w:val="009E75B9"/>
    <w:rsid w:val="009E78CE"/>
    <w:rsid w:val="009E78D3"/>
    <w:rsid w:val="009F01B8"/>
    <w:rsid w:val="009F0C8E"/>
    <w:rsid w:val="009F109E"/>
    <w:rsid w:val="009F1AA0"/>
    <w:rsid w:val="009F1EF3"/>
    <w:rsid w:val="009F22BE"/>
    <w:rsid w:val="009F274C"/>
    <w:rsid w:val="009F2A3C"/>
    <w:rsid w:val="009F2FCD"/>
    <w:rsid w:val="009F3030"/>
    <w:rsid w:val="009F3969"/>
    <w:rsid w:val="009F3A71"/>
    <w:rsid w:val="009F3B85"/>
    <w:rsid w:val="009F4732"/>
    <w:rsid w:val="009F4846"/>
    <w:rsid w:val="009F5293"/>
    <w:rsid w:val="009F53E6"/>
    <w:rsid w:val="009F54FE"/>
    <w:rsid w:val="009F56AA"/>
    <w:rsid w:val="009F591B"/>
    <w:rsid w:val="009F5BA5"/>
    <w:rsid w:val="009F64B7"/>
    <w:rsid w:val="009F662F"/>
    <w:rsid w:val="009F6A14"/>
    <w:rsid w:val="009F6A32"/>
    <w:rsid w:val="009F6FA1"/>
    <w:rsid w:val="009F74F4"/>
    <w:rsid w:val="009F755A"/>
    <w:rsid w:val="009F7739"/>
    <w:rsid w:val="009F79B8"/>
    <w:rsid w:val="009F7BBA"/>
    <w:rsid w:val="009F7F79"/>
    <w:rsid w:val="00A0013E"/>
    <w:rsid w:val="00A00982"/>
    <w:rsid w:val="00A00B53"/>
    <w:rsid w:val="00A00D7A"/>
    <w:rsid w:val="00A01659"/>
    <w:rsid w:val="00A01871"/>
    <w:rsid w:val="00A018AE"/>
    <w:rsid w:val="00A0191F"/>
    <w:rsid w:val="00A01976"/>
    <w:rsid w:val="00A01DA7"/>
    <w:rsid w:val="00A0275A"/>
    <w:rsid w:val="00A0334A"/>
    <w:rsid w:val="00A0385F"/>
    <w:rsid w:val="00A03865"/>
    <w:rsid w:val="00A04072"/>
    <w:rsid w:val="00A042FC"/>
    <w:rsid w:val="00A048CF"/>
    <w:rsid w:val="00A04D8B"/>
    <w:rsid w:val="00A04E26"/>
    <w:rsid w:val="00A050F5"/>
    <w:rsid w:val="00A05123"/>
    <w:rsid w:val="00A0535C"/>
    <w:rsid w:val="00A0573A"/>
    <w:rsid w:val="00A059AC"/>
    <w:rsid w:val="00A05AFA"/>
    <w:rsid w:val="00A05C5F"/>
    <w:rsid w:val="00A06A3E"/>
    <w:rsid w:val="00A06B02"/>
    <w:rsid w:val="00A06D2A"/>
    <w:rsid w:val="00A06D30"/>
    <w:rsid w:val="00A070D1"/>
    <w:rsid w:val="00A07237"/>
    <w:rsid w:val="00A07974"/>
    <w:rsid w:val="00A07979"/>
    <w:rsid w:val="00A07C78"/>
    <w:rsid w:val="00A07F7D"/>
    <w:rsid w:val="00A1089E"/>
    <w:rsid w:val="00A10BD8"/>
    <w:rsid w:val="00A10F07"/>
    <w:rsid w:val="00A11794"/>
    <w:rsid w:val="00A11B5B"/>
    <w:rsid w:val="00A123A9"/>
    <w:rsid w:val="00A124DB"/>
    <w:rsid w:val="00A12505"/>
    <w:rsid w:val="00A12DF0"/>
    <w:rsid w:val="00A13462"/>
    <w:rsid w:val="00A134E9"/>
    <w:rsid w:val="00A137C2"/>
    <w:rsid w:val="00A13B7E"/>
    <w:rsid w:val="00A142CF"/>
    <w:rsid w:val="00A1461D"/>
    <w:rsid w:val="00A14830"/>
    <w:rsid w:val="00A14ABA"/>
    <w:rsid w:val="00A14EFD"/>
    <w:rsid w:val="00A15578"/>
    <w:rsid w:val="00A1575F"/>
    <w:rsid w:val="00A15B45"/>
    <w:rsid w:val="00A15D7A"/>
    <w:rsid w:val="00A16376"/>
    <w:rsid w:val="00A166DB"/>
    <w:rsid w:val="00A16807"/>
    <w:rsid w:val="00A16C75"/>
    <w:rsid w:val="00A16CF8"/>
    <w:rsid w:val="00A16D1F"/>
    <w:rsid w:val="00A17711"/>
    <w:rsid w:val="00A17AD4"/>
    <w:rsid w:val="00A17EE5"/>
    <w:rsid w:val="00A2002C"/>
    <w:rsid w:val="00A206F2"/>
    <w:rsid w:val="00A20A32"/>
    <w:rsid w:val="00A20F9B"/>
    <w:rsid w:val="00A210DC"/>
    <w:rsid w:val="00A21641"/>
    <w:rsid w:val="00A2209D"/>
    <w:rsid w:val="00A22871"/>
    <w:rsid w:val="00A228B2"/>
    <w:rsid w:val="00A22C24"/>
    <w:rsid w:val="00A22D76"/>
    <w:rsid w:val="00A22F11"/>
    <w:rsid w:val="00A22F4B"/>
    <w:rsid w:val="00A23041"/>
    <w:rsid w:val="00A23BCB"/>
    <w:rsid w:val="00A23D13"/>
    <w:rsid w:val="00A24162"/>
    <w:rsid w:val="00A24569"/>
    <w:rsid w:val="00A2477A"/>
    <w:rsid w:val="00A247AA"/>
    <w:rsid w:val="00A24EF6"/>
    <w:rsid w:val="00A25056"/>
    <w:rsid w:val="00A25100"/>
    <w:rsid w:val="00A2514F"/>
    <w:rsid w:val="00A2540A"/>
    <w:rsid w:val="00A2571C"/>
    <w:rsid w:val="00A25967"/>
    <w:rsid w:val="00A25B74"/>
    <w:rsid w:val="00A25F56"/>
    <w:rsid w:val="00A262E7"/>
    <w:rsid w:val="00A266ED"/>
    <w:rsid w:val="00A271CC"/>
    <w:rsid w:val="00A27275"/>
    <w:rsid w:val="00A2769E"/>
    <w:rsid w:val="00A278BE"/>
    <w:rsid w:val="00A27C70"/>
    <w:rsid w:val="00A27E72"/>
    <w:rsid w:val="00A30087"/>
    <w:rsid w:val="00A303F3"/>
    <w:rsid w:val="00A3056C"/>
    <w:rsid w:val="00A3060C"/>
    <w:rsid w:val="00A30C02"/>
    <w:rsid w:val="00A30C61"/>
    <w:rsid w:val="00A30CBC"/>
    <w:rsid w:val="00A311B2"/>
    <w:rsid w:val="00A31786"/>
    <w:rsid w:val="00A31881"/>
    <w:rsid w:val="00A31AAD"/>
    <w:rsid w:val="00A3239E"/>
    <w:rsid w:val="00A3268D"/>
    <w:rsid w:val="00A32AC2"/>
    <w:rsid w:val="00A32AD4"/>
    <w:rsid w:val="00A3339B"/>
    <w:rsid w:val="00A336F8"/>
    <w:rsid w:val="00A33764"/>
    <w:rsid w:val="00A33930"/>
    <w:rsid w:val="00A33D89"/>
    <w:rsid w:val="00A343A6"/>
    <w:rsid w:val="00A351DD"/>
    <w:rsid w:val="00A35257"/>
    <w:rsid w:val="00A35BFA"/>
    <w:rsid w:val="00A35C01"/>
    <w:rsid w:val="00A35C4D"/>
    <w:rsid w:val="00A35D40"/>
    <w:rsid w:val="00A35E0D"/>
    <w:rsid w:val="00A35F8B"/>
    <w:rsid w:val="00A360A3"/>
    <w:rsid w:val="00A361BF"/>
    <w:rsid w:val="00A363B9"/>
    <w:rsid w:val="00A375E8"/>
    <w:rsid w:val="00A37C19"/>
    <w:rsid w:val="00A37C91"/>
    <w:rsid w:val="00A40033"/>
    <w:rsid w:val="00A40CA4"/>
    <w:rsid w:val="00A40CD0"/>
    <w:rsid w:val="00A418BE"/>
    <w:rsid w:val="00A41DA5"/>
    <w:rsid w:val="00A4207A"/>
    <w:rsid w:val="00A421DC"/>
    <w:rsid w:val="00A426ED"/>
    <w:rsid w:val="00A43367"/>
    <w:rsid w:val="00A43A5F"/>
    <w:rsid w:val="00A440F3"/>
    <w:rsid w:val="00A44878"/>
    <w:rsid w:val="00A44B9F"/>
    <w:rsid w:val="00A44BBB"/>
    <w:rsid w:val="00A4532B"/>
    <w:rsid w:val="00A45BAD"/>
    <w:rsid w:val="00A45E53"/>
    <w:rsid w:val="00A462C8"/>
    <w:rsid w:val="00A472EC"/>
    <w:rsid w:val="00A47771"/>
    <w:rsid w:val="00A47A70"/>
    <w:rsid w:val="00A500A8"/>
    <w:rsid w:val="00A50B3B"/>
    <w:rsid w:val="00A50C08"/>
    <w:rsid w:val="00A5109F"/>
    <w:rsid w:val="00A513DD"/>
    <w:rsid w:val="00A51410"/>
    <w:rsid w:val="00A51796"/>
    <w:rsid w:val="00A51A20"/>
    <w:rsid w:val="00A522B0"/>
    <w:rsid w:val="00A524ED"/>
    <w:rsid w:val="00A5279D"/>
    <w:rsid w:val="00A529ED"/>
    <w:rsid w:val="00A52E4C"/>
    <w:rsid w:val="00A53395"/>
    <w:rsid w:val="00A53826"/>
    <w:rsid w:val="00A53F3B"/>
    <w:rsid w:val="00A547BC"/>
    <w:rsid w:val="00A54DFC"/>
    <w:rsid w:val="00A54ED8"/>
    <w:rsid w:val="00A54F7E"/>
    <w:rsid w:val="00A55159"/>
    <w:rsid w:val="00A55586"/>
    <w:rsid w:val="00A555EC"/>
    <w:rsid w:val="00A55A5F"/>
    <w:rsid w:val="00A55AE7"/>
    <w:rsid w:val="00A55BD5"/>
    <w:rsid w:val="00A55C58"/>
    <w:rsid w:val="00A55D7A"/>
    <w:rsid w:val="00A56045"/>
    <w:rsid w:val="00A56428"/>
    <w:rsid w:val="00A56AA1"/>
    <w:rsid w:val="00A5708B"/>
    <w:rsid w:val="00A57152"/>
    <w:rsid w:val="00A57504"/>
    <w:rsid w:val="00A57DA4"/>
    <w:rsid w:val="00A607D1"/>
    <w:rsid w:val="00A60A1C"/>
    <w:rsid w:val="00A60B4B"/>
    <w:rsid w:val="00A60E47"/>
    <w:rsid w:val="00A61107"/>
    <w:rsid w:val="00A61300"/>
    <w:rsid w:val="00A6134C"/>
    <w:rsid w:val="00A6134F"/>
    <w:rsid w:val="00A61418"/>
    <w:rsid w:val="00A61754"/>
    <w:rsid w:val="00A61A7D"/>
    <w:rsid w:val="00A61C55"/>
    <w:rsid w:val="00A61FF0"/>
    <w:rsid w:val="00A6237F"/>
    <w:rsid w:val="00A62790"/>
    <w:rsid w:val="00A62C2A"/>
    <w:rsid w:val="00A62E61"/>
    <w:rsid w:val="00A63563"/>
    <w:rsid w:val="00A63679"/>
    <w:rsid w:val="00A63719"/>
    <w:rsid w:val="00A63B1A"/>
    <w:rsid w:val="00A63BB3"/>
    <w:rsid w:val="00A63E67"/>
    <w:rsid w:val="00A63EA3"/>
    <w:rsid w:val="00A64466"/>
    <w:rsid w:val="00A6482A"/>
    <w:rsid w:val="00A64A30"/>
    <w:rsid w:val="00A6538F"/>
    <w:rsid w:val="00A6562A"/>
    <w:rsid w:val="00A65904"/>
    <w:rsid w:val="00A65947"/>
    <w:rsid w:val="00A65C56"/>
    <w:rsid w:val="00A65D4A"/>
    <w:rsid w:val="00A65ED1"/>
    <w:rsid w:val="00A66071"/>
    <w:rsid w:val="00A6631F"/>
    <w:rsid w:val="00A66BBB"/>
    <w:rsid w:val="00A66D4F"/>
    <w:rsid w:val="00A66F11"/>
    <w:rsid w:val="00A67386"/>
    <w:rsid w:val="00A67450"/>
    <w:rsid w:val="00A6757A"/>
    <w:rsid w:val="00A678A5"/>
    <w:rsid w:val="00A705CC"/>
    <w:rsid w:val="00A70718"/>
    <w:rsid w:val="00A70BE8"/>
    <w:rsid w:val="00A713F7"/>
    <w:rsid w:val="00A71503"/>
    <w:rsid w:val="00A7156E"/>
    <w:rsid w:val="00A719C0"/>
    <w:rsid w:val="00A71BEA"/>
    <w:rsid w:val="00A72AFE"/>
    <w:rsid w:val="00A72B2D"/>
    <w:rsid w:val="00A72B4A"/>
    <w:rsid w:val="00A72DBC"/>
    <w:rsid w:val="00A72FDE"/>
    <w:rsid w:val="00A737D4"/>
    <w:rsid w:val="00A73941"/>
    <w:rsid w:val="00A73A58"/>
    <w:rsid w:val="00A73A5D"/>
    <w:rsid w:val="00A73B48"/>
    <w:rsid w:val="00A73D6E"/>
    <w:rsid w:val="00A73E51"/>
    <w:rsid w:val="00A741B9"/>
    <w:rsid w:val="00A7437D"/>
    <w:rsid w:val="00A74681"/>
    <w:rsid w:val="00A74CCA"/>
    <w:rsid w:val="00A74F77"/>
    <w:rsid w:val="00A7556C"/>
    <w:rsid w:val="00A758DA"/>
    <w:rsid w:val="00A759F4"/>
    <w:rsid w:val="00A75D13"/>
    <w:rsid w:val="00A76694"/>
    <w:rsid w:val="00A76774"/>
    <w:rsid w:val="00A768AE"/>
    <w:rsid w:val="00A7731B"/>
    <w:rsid w:val="00A77607"/>
    <w:rsid w:val="00A77AE1"/>
    <w:rsid w:val="00A77FD6"/>
    <w:rsid w:val="00A80131"/>
    <w:rsid w:val="00A80618"/>
    <w:rsid w:val="00A8107C"/>
    <w:rsid w:val="00A8136C"/>
    <w:rsid w:val="00A81B74"/>
    <w:rsid w:val="00A81F95"/>
    <w:rsid w:val="00A82692"/>
    <w:rsid w:val="00A827FA"/>
    <w:rsid w:val="00A829E2"/>
    <w:rsid w:val="00A82E0E"/>
    <w:rsid w:val="00A83628"/>
    <w:rsid w:val="00A838D8"/>
    <w:rsid w:val="00A839FE"/>
    <w:rsid w:val="00A83A42"/>
    <w:rsid w:val="00A843B3"/>
    <w:rsid w:val="00A8496F"/>
    <w:rsid w:val="00A84D87"/>
    <w:rsid w:val="00A85198"/>
    <w:rsid w:val="00A852EA"/>
    <w:rsid w:val="00A85415"/>
    <w:rsid w:val="00A85801"/>
    <w:rsid w:val="00A858AC"/>
    <w:rsid w:val="00A8590D"/>
    <w:rsid w:val="00A85CD1"/>
    <w:rsid w:val="00A85D0A"/>
    <w:rsid w:val="00A8669B"/>
    <w:rsid w:val="00A8676F"/>
    <w:rsid w:val="00A86859"/>
    <w:rsid w:val="00A87DC0"/>
    <w:rsid w:val="00A87DD6"/>
    <w:rsid w:val="00A9049E"/>
    <w:rsid w:val="00A90A93"/>
    <w:rsid w:val="00A90C30"/>
    <w:rsid w:val="00A90E4C"/>
    <w:rsid w:val="00A910B5"/>
    <w:rsid w:val="00A91362"/>
    <w:rsid w:val="00A913E2"/>
    <w:rsid w:val="00A92281"/>
    <w:rsid w:val="00A92689"/>
    <w:rsid w:val="00A92A57"/>
    <w:rsid w:val="00A92ADD"/>
    <w:rsid w:val="00A931E1"/>
    <w:rsid w:val="00A9327C"/>
    <w:rsid w:val="00A935BB"/>
    <w:rsid w:val="00A93C95"/>
    <w:rsid w:val="00A93D5D"/>
    <w:rsid w:val="00A93DBC"/>
    <w:rsid w:val="00A9407B"/>
    <w:rsid w:val="00A94243"/>
    <w:rsid w:val="00A946DD"/>
    <w:rsid w:val="00A946E0"/>
    <w:rsid w:val="00A94996"/>
    <w:rsid w:val="00A95426"/>
    <w:rsid w:val="00A9550A"/>
    <w:rsid w:val="00A95548"/>
    <w:rsid w:val="00A95566"/>
    <w:rsid w:val="00A9561B"/>
    <w:rsid w:val="00A957F0"/>
    <w:rsid w:val="00A9593F"/>
    <w:rsid w:val="00A9686A"/>
    <w:rsid w:val="00A96929"/>
    <w:rsid w:val="00A96A39"/>
    <w:rsid w:val="00A96BAD"/>
    <w:rsid w:val="00A96C65"/>
    <w:rsid w:val="00A9706E"/>
    <w:rsid w:val="00A974A8"/>
    <w:rsid w:val="00A97565"/>
    <w:rsid w:val="00A97A06"/>
    <w:rsid w:val="00A97C63"/>
    <w:rsid w:val="00A97EA7"/>
    <w:rsid w:val="00AA0268"/>
    <w:rsid w:val="00AA0293"/>
    <w:rsid w:val="00AA0765"/>
    <w:rsid w:val="00AA091E"/>
    <w:rsid w:val="00AA1782"/>
    <w:rsid w:val="00AA18EE"/>
    <w:rsid w:val="00AA1A1E"/>
    <w:rsid w:val="00AA1A7C"/>
    <w:rsid w:val="00AA1C01"/>
    <w:rsid w:val="00AA27A8"/>
    <w:rsid w:val="00AA321E"/>
    <w:rsid w:val="00AA383F"/>
    <w:rsid w:val="00AA3948"/>
    <w:rsid w:val="00AA3A4B"/>
    <w:rsid w:val="00AA4464"/>
    <w:rsid w:val="00AA4748"/>
    <w:rsid w:val="00AA486A"/>
    <w:rsid w:val="00AA4A3E"/>
    <w:rsid w:val="00AA4B7E"/>
    <w:rsid w:val="00AA4C36"/>
    <w:rsid w:val="00AA4D4B"/>
    <w:rsid w:val="00AA4FEC"/>
    <w:rsid w:val="00AA5493"/>
    <w:rsid w:val="00AA6121"/>
    <w:rsid w:val="00AA61C1"/>
    <w:rsid w:val="00AA68C0"/>
    <w:rsid w:val="00AA6B79"/>
    <w:rsid w:val="00AA6D77"/>
    <w:rsid w:val="00AA7006"/>
    <w:rsid w:val="00AA7059"/>
    <w:rsid w:val="00AA7301"/>
    <w:rsid w:val="00AA7375"/>
    <w:rsid w:val="00AA75CD"/>
    <w:rsid w:val="00AB0714"/>
    <w:rsid w:val="00AB0DE4"/>
    <w:rsid w:val="00AB0E06"/>
    <w:rsid w:val="00AB14A3"/>
    <w:rsid w:val="00AB17D5"/>
    <w:rsid w:val="00AB1C0E"/>
    <w:rsid w:val="00AB1C33"/>
    <w:rsid w:val="00AB1DFA"/>
    <w:rsid w:val="00AB213F"/>
    <w:rsid w:val="00AB2787"/>
    <w:rsid w:val="00AB29DE"/>
    <w:rsid w:val="00AB3038"/>
    <w:rsid w:val="00AB370A"/>
    <w:rsid w:val="00AB3AA2"/>
    <w:rsid w:val="00AB4386"/>
    <w:rsid w:val="00AB4523"/>
    <w:rsid w:val="00AB4769"/>
    <w:rsid w:val="00AB4859"/>
    <w:rsid w:val="00AB4939"/>
    <w:rsid w:val="00AB4C7A"/>
    <w:rsid w:val="00AB55C0"/>
    <w:rsid w:val="00AB5EFB"/>
    <w:rsid w:val="00AB67CE"/>
    <w:rsid w:val="00AB69C7"/>
    <w:rsid w:val="00AB69F8"/>
    <w:rsid w:val="00AB6A26"/>
    <w:rsid w:val="00AB6E2D"/>
    <w:rsid w:val="00AB721F"/>
    <w:rsid w:val="00AB723A"/>
    <w:rsid w:val="00AB724E"/>
    <w:rsid w:val="00AB75AF"/>
    <w:rsid w:val="00AB75D8"/>
    <w:rsid w:val="00AB795B"/>
    <w:rsid w:val="00AB7F8A"/>
    <w:rsid w:val="00AC0070"/>
    <w:rsid w:val="00AC073A"/>
    <w:rsid w:val="00AC07D0"/>
    <w:rsid w:val="00AC0A08"/>
    <w:rsid w:val="00AC0BCD"/>
    <w:rsid w:val="00AC0C37"/>
    <w:rsid w:val="00AC1089"/>
    <w:rsid w:val="00AC1B8A"/>
    <w:rsid w:val="00AC2027"/>
    <w:rsid w:val="00AC2BEF"/>
    <w:rsid w:val="00AC3016"/>
    <w:rsid w:val="00AC3022"/>
    <w:rsid w:val="00AC3071"/>
    <w:rsid w:val="00AC3125"/>
    <w:rsid w:val="00AC31F6"/>
    <w:rsid w:val="00AC320B"/>
    <w:rsid w:val="00AC33D6"/>
    <w:rsid w:val="00AC3D50"/>
    <w:rsid w:val="00AC4136"/>
    <w:rsid w:val="00AC4147"/>
    <w:rsid w:val="00AC41E9"/>
    <w:rsid w:val="00AC421B"/>
    <w:rsid w:val="00AC4406"/>
    <w:rsid w:val="00AC44BE"/>
    <w:rsid w:val="00AC46D8"/>
    <w:rsid w:val="00AC48C5"/>
    <w:rsid w:val="00AC506A"/>
    <w:rsid w:val="00AC550C"/>
    <w:rsid w:val="00AC5617"/>
    <w:rsid w:val="00AC57FE"/>
    <w:rsid w:val="00AC5FCD"/>
    <w:rsid w:val="00AC67B5"/>
    <w:rsid w:val="00AC70EC"/>
    <w:rsid w:val="00AC7C0C"/>
    <w:rsid w:val="00AC7CB1"/>
    <w:rsid w:val="00AC7FC9"/>
    <w:rsid w:val="00AD007F"/>
    <w:rsid w:val="00AD0A54"/>
    <w:rsid w:val="00AD0BB8"/>
    <w:rsid w:val="00AD0DBC"/>
    <w:rsid w:val="00AD0FB1"/>
    <w:rsid w:val="00AD10A2"/>
    <w:rsid w:val="00AD11C1"/>
    <w:rsid w:val="00AD1351"/>
    <w:rsid w:val="00AD1960"/>
    <w:rsid w:val="00AD1D17"/>
    <w:rsid w:val="00AD1F17"/>
    <w:rsid w:val="00AD2059"/>
    <w:rsid w:val="00AD277D"/>
    <w:rsid w:val="00AD2969"/>
    <w:rsid w:val="00AD2E64"/>
    <w:rsid w:val="00AD2FDB"/>
    <w:rsid w:val="00AD2FE2"/>
    <w:rsid w:val="00AD3B05"/>
    <w:rsid w:val="00AD40A3"/>
    <w:rsid w:val="00AD41F8"/>
    <w:rsid w:val="00AD4454"/>
    <w:rsid w:val="00AD486A"/>
    <w:rsid w:val="00AD50D8"/>
    <w:rsid w:val="00AD52F7"/>
    <w:rsid w:val="00AD56A9"/>
    <w:rsid w:val="00AD594A"/>
    <w:rsid w:val="00AD5972"/>
    <w:rsid w:val="00AD5C2A"/>
    <w:rsid w:val="00AD6975"/>
    <w:rsid w:val="00AD6AC5"/>
    <w:rsid w:val="00AD6BEC"/>
    <w:rsid w:val="00AD6FF1"/>
    <w:rsid w:val="00AD7377"/>
    <w:rsid w:val="00AD7AFD"/>
    <w:rsid w:val="00AD7BA6"/>
    <w:rsid w:val="00AD7D8A"/>
    <w:rsid w:val="00AD7DEF"/>
    <w:rsid w:val="00AE0407"/>
    <w:rsid w:val="00AE05DA"/>
    <w:rsid w:val="00AE079E"/>
    <w:rsid w:val="00AE0839"/>
    <w:rsid w:val="00AE0E21"/>
    <w:rsid w:val="00AE1DC6"/>
    <w:rsid w:val="00AE2064"/>
    <w:rsid w:val="00AE2957"/>
    <w:rsid w:val="00AE2B86"/>
    <w:rsid w:val="00AE2CB5"/>
    <w:rsid w:val="00AE332A"/>
    <w:rsid w:val="00AE3668"/>
    <w:rsid w:val="00AE36B5"/>
    <w:rsid w:val="00AE3847"/>
    <w:rsid w:val="00AE38F5"/>
    <w:rsid w:val="00AE39F9"/>
    <w:rsid w:val="00AE3DC1"/>
    <w:rsid w:val="00AE41F5"/>
    <w:rsid w:val="00AE44BB"/>
    <w:rsid w:val="00AE44EF"/>
    <w:rsid w:val="00AE49E0"/>
    <w:rsid w:val="00AE5254"/>
    <w:rsid w:val="00AE5844"/>
    <w:rsid w:val="00AE5B82"/>
    <w:rsid w:val="00AE5CFF"/>
    <w:rsid w:val="00AE6290"/>
    <w:rsid w:val="00AE680C"/>
    <w:rsid w:val="00AE69D6"/>
    <w:rsid w:val="00AE6CD4"/>
    <w:rsid w:val="00AE709D"/>
    <w:rsid w:val="00AE7204"/>
    <w:rsid w:val="00AE73BF"/>
    <w:rsid w:val="00AE7570"/>
    <w:rsid w:val="00AE78C0"/>
    <w:rsid w:val="00AE7E2F"/>
    <w:rsid w:val="00AF07A6"/>
    <w:rsid w:val="00AF096D"/>
    <w:rsid w:val="00AF0C26"/>
    <w:rsid w:val="00AF1233"/>
    <w:rsid w:val="00AF12CE"/>
    <w:rsid w:val="00AF1CC3"/>
    <w:rsid w:val="00AF1E1F"/>
    <w:rsid w:val="00AF1EF5"/>
    <w:rsid w:val="00AF2366"/>
    <w:rsid w:val="00AF3611"/>
    <w:rsid w:val="00AF3A3B"/>
    <w:rsid w:val="00AF450E"/>
    <w:rsid w:val="00AF4690"/>
    <w:rsid w:val="00AF4A13"/>
    <w:rsid w:val="00AF4FB7"/>
    <w:rsid w:val="00AF557C"/>
    <w:rsid w:val="00AF5DBC"/>
    <w:rsid w:val="00AF609A"/>
    <w:rsid w:val="00AF60CB"/>
    <w:rsid w:val="00AF6151"/>
    <w:rsid w:val="00AF69CE"/>
    <w:rsid w:val="00AF6B06"/>
    <w:rsid w:val="00AF6BC2"/>
    <w:rsid w:val="00AF7622"/>
    <w:rsid w:val="00AF7C5E"/>
    <w:rsid w:val="00AF7F2A"/>
    <w:rsid w:val="00B004D7"/>
    <w:rsid w:val="00B0059C"/>
    <w:rsid w:val="00B00F06"/>
    <w:rsid w:val="00B01269"/>
    <w:rsid w:val="00B01ED0"/>
    <w:rsid w:val="00B01F63"/>
    <w:rsid w:val="00B02BDD"/>
    <w:rsid w:val="00B033D9"/>
    <w:rsid w:val="00B038C8"/>
    <w:rsid w:val="00B03D36"/>
    <w:rsid w:val="00B04C72"/>
    <w:rsid w:val="00B051E8"/>
    <w:rsid w:val="00B05332"/>
    <w:rsid w:val="00B05383"/>
    <w:rsid w:val="00B05749"/>
    <w:rsid w:val="00B05B0A"/>
    <w:rsid w:val="00B05EB0"/>
    <w:rsid w:val="00B05EB4"/>
    <w:rsid w:val="00B0606D"/>
    <w:rsid w:val="00B0630F"/>
    <w:rsid w:val="00B06731"/>
    <w:rsid w:val="00B06AF1"/>
    <w:rsid w:val="00B06D9D"/>
    <w:rsid w:val="00B06F35"/>
    <w:rsid w:val="00B0743F"/>
    <w:rsid w:val="00B078F4"/>
    <w:rsid w:val="00B07920"/>
    <w:rsid w:val="00B10538"/>
    <w:rsid w:val="00B10822"/>
    <w:rsid w:val="00B10E35"/>
    <w:rsid w:val="00B11164"/>
    <w:rsid w:val="00B1126D"/>
    <w:rsid w:val="00B1141B"/>
    <w:rsid w:val="00B118F5"/>
    <w:rsid w:val="00B11A8A"/>
    <w:rsid w:val="00B1205A"/>
    <w:rsid w:val="00B127F2"/>
    <w:rsid w:val="00B1318B"/>
    <w:rsid w:val="00B13228"/>
    <w:rsid w:val="00B138F1"/>
    <w:rsid w:val="00B13B3F"/>
    <w:rsid w:val="00B13CD1"/>
    <w:rsid w:val="00B14255"/>
    <w:rsid w:val="00B149F8"/>
    <w:rsid w:val="00B14BB2"/>
    <w:rsid w:val="00B15071"/>
    <w:rsid w:val="00B15116"/>
    <w:rsid w:val="00B15368"/>
    <w:rsid w:val="00B15A8A"/>
    <w:rsid w:val="00B16ABD"/>
    <w:rsid w:val="00B16CCF"/>
    <w:rsid w:val="00B16E83"/>
    <w:rsid w:val="00B17DDB"/>
    <w:rsid w:val="00B17F63"/>
    <w:rsid w:val="00B200CF"/>
    <w:rsid w:val="00B20165"/>
    <w:rsid w:val="00B2036D"/>
    <w:rsid w:val="00B20614"/>
    <w:rsid w:val="00B20B95"/>
    <w:rsid w:val="00B20C86"/>
    <w:rsid w:val="00B20D0F"/>
    <w:rsid w:val="00B21572"/>
    <w:rsid w:val="00B2162D"/>
    <w:rsid w:val="00B217A0"/>
    <w:rsid w:val="00B21A54"/>
    <w:rsid w:val="00B21DED"/>
    <w:rsid w:val="00B22078"/>
    <w:rsid w:val="00B2253C"/>
    <w:rsid w:val="00B22AD3"/>
    <w:rsid w:val="00B22FE2"/>
    <w:rsid w:val="00B2302D"/>
    <w:rsid w:val="00B23235"/>
    <w:rsid w:val="00B234CA"/>
    <w:rsid w:val="00B2350E"/>
    <w:rsid w:val="00B23F6E"/>
    <w:rsid w:val="00B2427E"/>
    <w:rsid w:val="00B249F1"/>
    <w:rsid w:val="00B24A29"/>
    <w:rsid w:val="00B24EB2"/>
    <w:rsid w:val="00B25666"/>
    <w:rsid w:val="00B25CE5"/>
    <w:rsid w:val="00B26354"/>
    <w:rsid w:val="00B2653A"/>
    <w:rsid w:val="00B2660E"/>
    <w:rsid w:val="00B26A27"/>
    <w:rsid w:val="00B26A93"/>
    <w:rsid w:val="00B26C96"/>
    <w:rsid w:val="00B26CC0"/>
    <w:rsid w:val="00B26DAA"/>
    <w:rsid w:val="00B27480"/>
    <w:rsid w:val="00B27721"/>
    <w:rsid w:val="00B27742"/>
    <w:rsid w:val="00B27B8D"/>
    <w:rsid w:val="00B3054A"/>
    <w:rsid w:val="00B30C32"/>
    <w:rsid w:val="00B30C43"/>
    <w:rsid w:val="00B31571"/>
    <w:rsid w:val="00B31AF9"/>
    <w:rsid w:val="00B31DCC"/>
    <w:rsid w:val="00B32929"/>
    <w:rsid w:val="00B329E2"/>
    <w:rsid w:val="00B330D9"/>
    <w:rsid w:val="00B33414"/>
    <w:rsid w:val="00B3416A"/>
    <w:rsid w:val="00B341E0"/>
    <w:rsid w:val="00B34281"/>
    <w:rsid w:val="00B34429"/>
    <w:rsid w:val="00B349BE"/>
    <w:rsid w:val="00B34E76"/>
    <w:rsid w:val="00B34FF8"/>
    <w:rsid w:val="00B35033"/>
    <w:rsid w:val="00B3514C"/>
    <w:rsid w:val="00B3521C"/>
    <w:rsid w:val="00B36020"/>
    <w:rsid w:val="00B3627B"/>
    <w:rsid w:val="00B3655D"/>
    <w:rsid w:val="00B36B04"/>
    <w:rsid w:val="00B36DB6"/>
    <w:rsid w:val="00B3703C"/>
    <w:rsid w:val="00B37333"/>
    <w:rsid w:val="00B3742D"/>
    <w:rsid w:val="00B37480"/>
    <w:rsid w:val="00B3795C"/>
    <w:rsid w:val="00B40754"/>
    <w:rsid w:val="00B40CE7"/>
    <w:rsid w:val="00B410EA"/>
    <w:rsid w:val="00B41916"/>
    <w:rsid w:val="00B41939"/>
    <w:rsid w:val="00B41BE7"/>
    <w:rsid w:val="00B42010"/>
    <w:rsid w:val="00B42024"/>
    <w:rsid w:val="00B42253"/>
    <w:rsid w:val="00B4241C"/>
    <w:rsid w:val="00B424A5"/>
    <w:rsid w:val="00B42B70"/>
    <w:rsid w:val="00B42C18"/>
    <w:rsid w:val="00B42E89"/>
    <w:rsid w:val="00B43661"/>
    <w:rsid w:val="00B43BBC"/>
    <w:rsid w:val="00B43C94"/>
    <w:rsid w:val="00B43D63"/>
    <w:rsid w:val="00B447E3"/>
    <w:rsid w:val="00B44977"/>
    <w:rsid w:val="00B44A5B"/>
    <w:rsid w:val="00B45308"/>
    <w:rsid w:val="00B457BA"/>
    <w:rsid w:val="00B45C55"/>
    <w:rsid w:val="00B46952"/>
    <w:rsid w:val="00B469FA"/>
    <w:rsid w:val="00B46A24"/>
    <w:rsid w:val="00B46E20"/>
    <w:rsid w:val="00B47803"/>
    <w:rsid w:val="00B47DB3"/>
    <w:rsid w:val="00B47E5F"/>
    <w:rsid w:val="00B50460"/>
    <w:rsid w:val="00B5123F"/>
    <w:rsid w:val="00B515D4"/>
    <w:rsid w:val="00B518CC"/>
    <w:rsid w:val="00B51926"/>
    <w:rsid w:val="00B51C7C"/>
    <w:rsid w:val="00B51F3A"/>
    <w:rsid w:val="00B52425"/>
    <w:rsid w:val="00B52480"/>
    <w:rsid w:val="00B526A8"/>
    <w:rsid w:val="00B52AEF"/>
    <w:rsid w:val="00B538F5"/>
    <w:rsid w:val="00B53E04"/>
    <w:rsid w:val="00B540FA"/>
    <w:rsid w:val="00B54B93"/>
    <w:rsid w:val="00B54CBD"/>
    <w:rsid w:val="00B54DA5"/>
    <w:rsid w:val="00B550CF"/>
    <w:rsid w:val="00B5578D"/>
    <w:rsid w:val="00B55943"/>
    <w:rsid w:val="00B5611F"/>
    <w:rsid w:val="00B56D96"/>
    <w:rsid w:val="00B573B9"/>
    <w:rsid w:val="00B57429"/>
    <w:rsid w:val="00B57892"/>
    <w:rsid w:val="00B57A7F"/>
    <w:rsid w:val="00B57B79"/>
    <w:rsid w:val="00B601A0"/>
    <w:rsid w:val="00B604D4"/>
    <w:rsid w:val="00B6063A"/>
    <w:rsid w:val="00B612D8"/>
    <w:rsid w:val="00B615ED"/>
    <w:rsid w:val="00B61793"/>
    <w:rsid w:val="00B61827"/>
    <w:rsid w:val="00B61985"/>
    <w:rsid w:val="00B61A4A"/>
    <w:rsid w:val="00B61B9F"/>
    <w:rsid w:val="00B61EC7"/>
    <w:rsid w:val="00B61EEF"/>
    <w:rsid w:val="00B62E3A"/>
    <w:rsid w:val="00B62E4A"/>
    <w:rsid w:val="00B62E81"/>
    <w:rsid w:val="00B6329D"/>
    <w:rsid w:val="00B632A3"/>
    <w:rsid w:val="00B633F7"/>
    <w:rsid w:val="00B63511"/>
    <w:rsid w:val="00B63BC6"/>
    <w:rsid w:val="00B63E5C"/>
    <w:rsid w:val="00B647A3"/>
    <w:rsid w:val="00B64FFD"/>
    <w:rsid w:val="00B65789"/>
    <w:rsid w:val="00B65E39"/>
    <w:rsid w:val="00B65E69"/>
    <w:rsid w:val="00B662C2"/>
    <w:rsid w:val="00B663E7"/>
    <w:rsid w:val="00B663F4"/>
    <w:rsid w:val="00B6709C"/>
    <w:rsid w:val="00B672C6"/>
    <w:rsid w:val="00B70347"/>
    <w:rsid w:val="00B7066B"/>
    <w:rsid w:val="00B70DB5"/>
    <w:rsid w:val="00B70F9F"/>
    <w:rsid w:val="00B71298"/>
    <w:rsid w:val="00B7149E"/>
    <w:rsid w:val="00B715E2"/>
    <w:rsid w:val="00B71BAF"/>
    <w:rsid w:val="00B71F64"/>
    <w:rsid w:val="00B720B6"/>
    <w:rsid w:val="00B7217A"/>
    <w:rsid w:val="00B72596"/>
    <w:rsid w:val="00B72619"/>
    <w:rsid w:val="00B72657"/>
    <w:rsid w:val="00B72959"/>
    <w:rsid w:val="00B73008"/>
    <w:rsid w:val="00B730B4"/>
    <w:rsid w:val="00B732F6"/>
    <w:rsid w:val="00B735AD"/>
    <w:rsid w:val="00B73EEF"/>
    <w:rsid w:val="00B73FB0"/>
    <w:rsid w:val="00B7401B"/>
    <w:rsid w:val="00B74099"/>
    <w:rsid w:val="00B74A77"/>
    <w:rsid w:val="00B74BEF"/>
    <w:rsid w:val="00B75BB9"/>
    <w:rsid w:val="00B766C8"/>
    <w:rsid w:val="00B767E9"/>
    <w:rsid w:val="00B7682D"/>
    <w:rsid w:val="00B768D7"/>
    <w:rsid w:val="00B76CA9"/>
    <w:rsid w:val="00B76ED0"/>
    <w:rsid w:val="00B76EF0"/>
    <w:rsid w:val="00B7701E"/>
    <w:rsid w:val="00B7704C"/>
    <w:rsid w:val="00B7737D"/>
    <w:rsid w:val="00B77410"/>
    <w:rsid w:val="00B77564"/>
    <w:rsid w:val="00B8076C"/>
    <w:rsid w:val="00B81636"/>
    <w:rsid w:val="00B81D30"/>
    <w:rsid w:val="00B8231F"/>
    <w:rsid w:val="00B82508"/>
    <w:rsid w:val="00B8320B"/>
    <w:rsid w:val="00B839EA"/>
    <w:rsid w:val="00B83FE2"/>
    <w:rsid w:val="00B84163"/>
    <w:rsid w:val="00B84A0B"/>
    <w:rsid w:val="00B84C03"/>
    <w:rsid w:val="00B84DC2"/>
    <w:rsid w:val="00B8559F"/>
    <w:rsid w:val="00B856AE"/>
    <w:rsid w:val="00B85717"/>
    <w:rsid w:val="00B864E1"/>
    <w:rsid w:val="00B871BD"/>
    <w:rsid w:val="00B87521"/>
    <w:rsid w:val="00B875A9"/>
    <w:rsid w:val="00B87B49"/>
    <w:rsid w:val="00B87EE6"/>
    <w:rsid w:val="00B905E4"/>
    <w:rsid w:val="00B90CE3"/>
    <w:rsid w:val="00B90E59"/>
    <w:rsid w:val="00B91483"/>
    <w:rsid w:val="00B91618"/>
    <w:rsid w:val="00B91AA6"/>
    <w:rsid w:val="00B91C17"/>
    <w:rsid w:val="00B91C48"/>
    <w:rsid w:val="00B91D27"/>
    <w:rsid w:val="00B92AC3"/>
    <w:rsid w:val="00B92C55"/>
    <w:rsid w:val="00B92DB8"/>
    <w:rsid w:val="00B93055"/>
    <w:rsid w:val="00B9307B"/>
    <w:rsid w:val="00B93330"/>
    <w:rsid w:val="00B93608"/>
    <w:rsid w:val="00B93AB4"/>
    <w:rsid w:val="00B93F52"/>
    <w:rsid w:val="00B9463D"/>
    <w:rsid w:val="00B94B83"/>
    <w:rsid w:val="00B94D18"/>
    <w:rsid w:val="00B94DD9"/>
    <w:rsid w:val="00B95294"/>
    <w:rsid w:val="00B957A5"/>
    <w:rsid w:val="00B9590E"/>
    <w:rsid w:val="00B95911"/>
    <w:rsid w:val="00B9593E"/>
    <w:rsid w:val="00B95C29"/>
    <w:rsid w:val="00B95CB1"/>
    <w:rsid w:val="00B96902"/>
    <w:rsid w:val="00B96A42"/>
    <w:rsid w:val="00B96E5C"/>
    <w:rsid w:val="00B97054"/>
    <w:rsid w:val="00B970E5"/>
    <w:rsid w:val="00B97210"/>
    <w:rsid w:val="00B975F3"/>
    <w:rsid w:val="00BA043E"/>
    <w:rsid w:val="00BA04EC"/>
    <w:rsid w:val="00BA04F3"/>
    <w:rsid w:val="00BA0640"/>
    <w:rsid w:val="00BA0851"/>
    <w:rsid w:val="00BA0D14"/>
    <w:rsid w:val="00BA0FE2"/>
    <w:rsid w:val="00BA1142"/>
    <w:rsid w:val="00BA1959"/>
    <w:rsid w:val="00BA1A41"/>
    <w:rsid w:val="00BA1AC8"/>
    <w:rsid w:val="00BA1F9E"/>
    <w:rsid w:val="00BA237D"/>
    <w:rsid w:val="00BA2C4E"/>
    <w:rsid w:val="00BA2CCB"/>
    <w:rsid w:val="00BA2DB4"/>
    <w:rsid w:val="00BA3127"/>
    <w:rsid w:val="00BA32DC"/>
    <w:rsid w:val="00BA332F"/>
    <w:rsid w:val="00BA355E"/>
    <w:rsid w:val="00BA36A9"/>
    <w:rsid w:val="00BA3732"/>
    <w:rsid w:val="00BA3B30"/>
    <w:rsid w:val="00BA3FC6"/>
    <w:rsid w:val="00BA4422"/>
    <w:rsid w:val="00BA4717"/>
    <w:rsid w:val="00BA49E4"/>
    <w:rsid w:val="00BA4E05"/>
    <w:rsid w:val="00BA4F53"/>
    <w:rsid w:val="00BA51A3"/>
    <w:rsid w:val="00BA5B53"/>
    <w:rsid w:val="00BA6BF2"/>
    <w:rsid w:val="00BA7694"/>
    <w:rsid w:val="00BA7768"/>
    <w:rsid w:val="00BA79ED"/>
    <w:rsid w:val="00BA7B45"/>
    <w:rsid w:val="00BA7E57"/>
    <w:rsid w:val="00BB091A"/>
    <w:rsid w:val="00BB0DBB"/>
    <w:rsid w:val="00BB1024"/>
    <w:rsid w:val="00BB1030"/>
    <w:rsid w:val="00BB11F8"/>
    <w:rsid w:val="00BB1718"/>
    <w:rsid w:val="00BB1995"/>
    <w:rsid w:val="00BB1DA4"/>
    <w:rsid w:val="00BB2288"/>
    <w:rsid w:val="00BB234E"/>
    <w:rsid w:val="00BB23BE"/>
    <w:rsid w:val="00BB27BD"/>
    <w:rsid w:val="00BB2AAF"/>
    <w:rsid w:val="00BB3148"/>
    <w:rsid w:val="00BB3AE8"/>
    <w:rsid w:val="00BB3D31"/>
    <w:rsid w:val="00BB45D6"/>
    <w:rsid w:val="00BB46DB"/>
    <w:rsid w:val="00BB4937"/>
    <w:rsid w:val="00BB4A3D"/>
    <w:rsid w:val="00BB55DB"/>
    <w:rsid w:val="00BB5615"/>
    <w:rsid w:val="00BB5D69"/>
    <w:rsid w:val="00BB6835"/>
    <w:rsid w:val="00BB692B"/>
    <w:rsid w:val="00BB712A"/>
    <w:rsid w:val="00BB79AA"/>
    <w:rsid w:val="00BB7CD2"/>
    <w:rsid w:val="00BB7D50"/>
    <w:rsid w:val="00BC01CA"/>
    <w:rsid w:val="00BC03C6"/>
    <w:rsid w:val="00BC0B1D"/>
    <w:rsid w:val="00BC0E26"/>
    <w:rsid w:val="00BC11CF"/>
    <w:rsid w:val="00BC1309"/>
    <w:rsid w:val="00BC1A0B"/>
    <w:rsid w:val="00BC2339"/>
    <w:rsid w:val="00BC2A86"/>
    <w:rsid w:val="00BC2BC9"/>
    <w:rsid w:val="00BC2BF4"/>
    <w:rsid w:val="00BC328F"/>
    <w:rsid w:val="00BC329C"/>
    <w:rsid w:val="00BC35D4"/>
    <w:rsid w:val="00BC368C"/>
    <w:rsid w:val="00BC36FD"/>
    <w:rsid w:val="00BC3F31"/>
    <w:rsid w:val="00BC42C2"/>
    <w:rsid w:val="00BC4425"/>
    <w:rsid w:val="00BC4632"/>
    <w:rsid w:val="00BC4821"/>
    <w:rsid w:val="00BC4B3D"/>
    <w:rsid w:val="00BC4CA5"/>
    <w:rsid w:val="00BC5053"/>
    <w:rsid w:val="00BC5BA4"/>
    <w:rsid w:val="00BC5D9D"/>
    <w:rsid w:val="00BC614D"/>
    <w:rsid w:val="00BC6303"/>
    <w:rsid w:val="00BC647C"/>
    <w:rsid w:val="00BC64A4"/>
    <w:rsid w:val="00BC66F0"/>
    <w:rsid w:val="00BC6AD8"/>
    <w:rsid w:val="00BC76DE"/>
    <w:rsid w:val="00BC7789"/>
    <w:rsid w:val="00BC7A2A"/>
    <w:rsid w:val="00BC7D8C"/>
    <w:rsid w:val="00BD04E2"/>
    <w:rsid w:val="00BD073C"/>
    <w:rsid w:val="00BD0A38"/>
    <w:rsid w:val="00BD0AC5"/>
    <w:rsid w:val="00BD0B09"/>
    <w:rsid w:val="00BD0E0B"/>
    <w:rsid w:val="00BD109C"/>
    <w:rsid w:val="00BD1EB0"/>
    <w:rsid w:val="00BD1FE4"/>
    <w:rsid w:val="00BD2036"/>
    <w:rsid w:val="00BD2093"/>
    <w:rsid w:val="00BD276A"/>
    <w:rsid w:val="00BD2FAC"/>
    <w:rsid w:val="00BD32E2"/>
    <w:rsid w:val="00BD333E"/>
    <w:rsid w:val="00BD3709"/>
    <w:rsid w:val="00BD3BA5"/>
    <w:rsid w:val="00BD3C8E"/>
    <w:rsid w:val="00BD3E1F"/>
    <w:rsid w:val="00BD3E23"/>
    <w:rsid w:val="00BD42BB"/>
    <w:rsid w:val="00BD47DD"/>
    <w:rsid w:val="00BD4B4E"/>
    <w:rsid w:val="00BD4BE1"/>
    <w:rsid w:val="00BD4BEB"/>
    <w:rsid w:val="00BD4E2B"/>
    <w:rsid w:val="00BD4F18"/>
    <w:rsid w:val="00BD53C7"/>
    <w:rsid w:val="00BD5CF0"/>
    <w:rsid w:val="00BD5F6D"/>
    <w:rsid w:val="00BD62C2"/>
    <w:rsid w:val="00BD65B4"/>
    <w:rsid w:val="00BD65D0"/>
    <w:rsid w:val="00BD66CB"/>
    <w:rsid w:val="00BD6C9B"/>
    <w:rsid w:val="00BD7227"/>
    <w:rsid w:val="00BD7652"/>
    <w:rsid w:val="00BD7664"/>
    <w:rsid w:val="00BD7B52"/>
    <w:rsid w:val="00BD7C16"/>
    <w:rsid w:val="00BD7C94"/>
    <w:rsid w:val="00BD7FE5"/>
    <w:rsid w:val="00BE0C9A"/>
    <w:rsid w:val="00BE0D5F"/>
    <w:rsid w:val="00BE0E25"/>
    <w:rsid w:val="00BE19C7"/>
    <w:rsid w:val="00BE1B9A"/>
    <w:rsid w:val="00BE1C18"/>
    <w:rsid w:val="00BE1E61"/>
    <w:rsid w:val="00BE2307"/>
    <w:rsid w:val="00BE2441"/>
    <w:rsid w:val="00BE2995"/>
    <w:rsid w:val="00BE2A28"/>
    <w:rsid w:val="00BE2A2C"/>
    <w:rsid w:val="00BE2B22"/>
    <w:rsid w:val="00BE2CC2"/>
    <w:rsid w:val="00BE30A4"/>
    <w:rsid w:val="00BE31F0"/>
    <w:rsid w:val="00BE336B"/>
    <w:rsid w:val="00BE38EC"/>
    <w:rsid w:val="00BE45DE"/>
    <w:rsid w:val="00BE4832"/>
    <w:rsid w:val="00BE4875"/>
    <w:rsid w:val="00BE60B0"/>
    <w:rsid w:val="00BE61E0"/>
    <w:rsid w:val="00BE64F9"/>
    <w:rsid w:val="00BE6A96"/>
    <w:rsid w:val="00BE6E1C"/>
    <w:rsid w:val="00BE6EC6"/>
    <w:rsid w:val="00BE7709"/>
    <w:rsid w:val="00BE77EE"/>
    <w:rsid w:val="00BE791A"/>
    <w:rsid w:val="00BE7B6D"/>
    <w:rsid w:val="00BF011A"/>
    <w:rsid w:val="00BF0561"/>
    <w:rsid w:val="00BF077C"/>
    <w:rsid w:val="00BF0815"/>
    <w:rsid w:val="00BF0B80"/>
    <w:rsid w:val="00BF0D78"/>
    <w:rsid w:val="00BF0E9A"/>
    <w:rsid w:val="00BF0F64"/>
    <w:rsid w:val="00BF1064"/>
    <w:rsid w:val="00BF1137"/>
    <w:rsid w:val="00BF1665"/>
    <w:rsid w:val="00BF16D8"/>
    <w:rsid w:val="00BF1885"/>
    <w:rsid w:val="00BF1C63"/>
    <w:rsid w:val="00BF26B0"/>
    <w:rsid w:val="00BF26EA"/>
    <w:rsid w:val="00BF2ABF"/>
    <w:rsid w:val="00BF2CC9"/>
    <w:rsid w:val="00BF312E"/>
    <w:rsid w:val="00BF3299"/>
    <w:rsid w:val="00BF35D4"/>
    <w:rsid w:val="00BF3A06"/>
    <w:rsid w:val="00BF4173"/>
    <w:rsid w:val="00BF4416"/>
    <w:rsid w:val="00BF47C9"/>
    <w:rsid w:val="00BF49A5"/>
    <w:rsid w:val="00BF4BCF"/>
    <w:rsid w:val="00BF4BDB"/>
    <w:rsid w:val="00BF4E90"/>
    <w:rsid w:val="00BF50C7"/>
    <w:rsid w:val="00BF53D7"/>
    <w:rsid w:val="00BF57E3"/>
    <w:rsid w:val="00BF6022"/>
    <w:rsid w:val="00BF628C"/>
    <w:rsid w:val="00BF6835"/>
    <w:rsid w:val="00BF6C05"/>
    <w:rsid w:val="00BF6D1A"/>
    <w:rsid w:val="00BF6EDF"/>
    <w:rsid w:val="00BF7062"/>
    <w:rsid w:val="00BF7E32"/>
    <w:rsid w:val="00C0030D"/>
    <w:rsid w:val="00C00603"/>
    <w:rsid w:val="00C00E6A"/>
    <w:rsid w:val="00C0108C"/>
    <w:rsid w:val="00C01774"/>
    <w:rsid w:val="00C01A55"/>
    <w:rsid w:val="00C01B54"/>
    <w:rsid w:val="00C02123"/>
    <w:rsid w:val="00C021A2"/>
    <w:rsid w:val="00C0254A"/>
    <w:rsid w:val="00C025CF"/>
    <w:rsid w:val="00C030ED"/>
    <w:rsid w:val="00C034E5"/>
    <w:rsid w:val="00C0395C"/>
    <w:rsid w:val="00C03BB8"/>
    <w:rsid w:val="00C03ED8"/>
    <w:rsid w:val="00C04022"/>
    <w:rsid w:val="00C0411C"/>
    <w:rsid w:val="00C04196"/>
    <w:rsid w:val="00C047F9"/>
    <w:rsid w:val="00C04B22"/>
    <w:rsid w:val="00C05689"/>
    <w:rsid w:val="00C05725"/>
    <w:rsid w:val="00C05B55"/>
    <w:rsid w:val="00C06212"/>
    <w:rsid w:val="00C06583"/>
    <w:rsid w:val="00C06860"/>
    <w:rsid w:val="00C070B8"/>
    <w:rsid w:val="00C070D2"/>
    <w:rsid w:val="00C07142"/>
    <w:rsid w:val="00C07745"/>
    <w:rsid w:val="00C109B7"/>
    <w:rsid w:val="00C10B03"/>
    <w:rsid w:val="00C10CB8"/>
    <w:rsid w:val="00C114EE"/>
    <w:rsid w:val="00C11944"/>
    <w:rsid w:val="00C119D9"/>
    <w:rsid w:val="00C11BF1"/>
    <w:rsid w:val="00C11E31"/>
    <w:rsid w:val="00C11F1D"/>
    <w:rsid w:val="00C12025"/>
    <w:rsid w:val="00C121DF"/>
    <w:rsid w:val="00C1227C"/>
    <w:rsid w:val="00C12AF0"/>
    <w:rsid w:val="00C13019"/>
    <w:rsid w:val="00C130D4"/>
    <w:rsid w:val="00C130DC"/>
    <w:rsid w:val="00C1341B"/>
    <w:rsid w:val="00C136E8"/>
    <w:rsid w:val="00C13CFD"/>
    <w:rsid w:val="00C14387"/>
    <w:rsid w:val="00C143D1"/>
    <w:rsid w:val="00C143DA"/>
    <w:rsid w:val="00C146EA"/>
    <w:rsid w:val="00C14BE1"/>
    <w:rsid w:val="00C15307"/>
    <w:rsid w:val="00C15795"/>
    <w:rsid w:val="00C157C2"/>
    <w:rsid w:val="00C15B1B"/>
    <w:rsid w:val="00C15C39"/>
    <w:rsid w:val="00C15EBE"/>
    <w:rsid w:val="00C16175"/>
    <w:rsid w:val="00C161F9"/>
    <w:rsid w:val="00C16300"/>
    <w:rsid w:val="00C1679B"/>
    <w:rsid w:val="00C17135"/>
    <w:rsid w:val="00C17165"/>
    <w:rsid w:val="00C174D6"/>
    <w:rsid w:val="00C17AC4"/>
    <w:rsid w:val="00C17CE9"/>
    <w:rsid w:val="00C20178"/>
    <w:rsid w:val="00C201D1"/>
    <w:rsid w:val="00C20A25"/>
    <w:rsid w:val="00C21246"/>
    <w:rsid w:val="00C212F6"/>
    <w:rsid w:val="00C218CE"/>
    <w:rsid w:val="00C21B6B"/>
    <w:rsid w:val="00C229CF"/>
    <w:rsid w:val="00C22BF6"/>
    <w:rsid w:val="00C22C7B"/>
    <w:rsid w:val="00C22E3B"/>
    <w:rsid w:val="00C23104"/>
    <w:rsid w:val="00C23258"/>
    <w:rsid w:val="00C23A3C"/>
    <w:rsid w:val="00C23B51"/>
    <w:rsid w:val="00C23D28"/>
    <w:rsid w:val="00C24396"/>
    <w:rsid w:val="00C24523"/>
    <w:rsid w:val="00C24FB1"/>
    <w:rsid w:val="00C25398"/>
    <w:rsid w:val="00C2560E"/>
    <w:rsid w:val="00C258CF"/>
    <w:rsid w:val="00C25B4F"/>
    <w:rsid w:val="00C25E5F"/>
    <w:rsid w:val="00C27004"/>
    <w:rsid w:val="00C273B8"/>
    <w:rsid w:val="00C27433"/>
    <w:rsid w:val="00C2751C"/>
    <w:rsid w:val="00C27887"/>
    <w:rsid w:val="00C27B96"/>
    <w:rsid w:val="00C27BB6"/>
    <w:rsid w:val="00C27C2E"/>
    <w:rsid w:val="00C3014D"/>
    <w:rsid w:val="00C305AF"/>
    <w:rsid w:val="00C305FA"/>
    <w:rsid w:val="00C3067E"/>
    <w:rsid w:val="00C30680"/>
    <w:rsid w:val="00C30793"/>
    <w:rsid w:val="00C308AD"/>
    <w:rsid w:val="00C31269"/>
    <w:rsid w:val="00C31644"/>
    <w:rsid w:val="00C31D18"/>
    <w:rsid w:val="00C31DC5"/>
    <w:rsid w:val="00C32596"/>
    <w:rsid w:val="00C32AB5"/>
    <w:rsid w:val="00C32FF5"/>
    <w:rsid w:val="00C335A1"/>
    <w:rsid w:val="00C33EDB"/>
    <w:rsid w:val="00C340C5"/>
    <w:rsid w:val="00C3413E"/>
    <w:rsid w:val="00C3439D"/>
    <w:rsid w:val="00C3466E"/>
    <w:rsid w:val="00C34B6E"/>
    <w:rsid w:val="00C34CE0"/>
    <w:rsid w:val="00C35676"/>
    <w:rsid w:val="00C35742"/>
    <w:rsid w:val="00C35921"/>
    <w:rsid w:val="00C35B5B"/>
    <w:rsid w:val="00C35B69"/>
    <w:rsid w:val="00C35DE6"/>
    <w:rsid w:val="00C3607C"/>
    <w:rsid w:val="00C366DD"/>
    <w:rsid w:val="00C36797"/>
    <w:rsid w:val="00C36B48"/>
    <w:rsid w:val="00C36BAB"/>
    <w:rsid w:val="00C36BBB"/>
    <w:rsid w:val="00C36C55"/>
    <w:rsid w:val="00C36D8E"/>
    <w:rsid w:val="00C37445"/>
    <w:rsid w:val="00C374CD"/>
    <w:rsid w:val="00C37E23"/>
    <w:rsid w:val="00C37F6A"/>
    <w:rsid w:val="00C4031F"/>
    <w:rsid w:val="00C405B0"/>
    <w:rsid w:val="00C409D9"/>
    <w:rsid w:val="00C411F6"/>
    <w:rsid w:val="00C419C9"/>
    <w:rsid w:val="00C41A0F"/>
    <w:rsid w:val="00C41E10"/>
    <w:rsid w:val="00C4207D"/>
    <w:rsid w:val="00C428F4"/>
    <w:rsid w:val="00C430E7"/>
    <w:rsid w:val="00C432B7"/>
    <w:rsid w:val="00C43375"/>
    <w:rsid w:val="00C43488"/>
    <w:rsid w:val="00C4378E"/>
    <w:rsid w:val="00C43816"/>
    <w:rsid w:val="00C43872"/>
    <w:rsid w:val="00C43B74"/>
    <w:rsid w:val="00C43E06"/>
    <w:rsid w:val="00C43EAF"/>
    <w:rsid w:val="00C44189"/>
    <w:rsid w:val="00C443D5"/>
    <w:rsid w:val="00C44BEC"/>
    <w:rsid w:val="00C44FF4"/>
    <w:rsid w:val="00C44FFE"/>
    <w:rsid w:val="00C4514B"/>
    <w:rsid w:val="00C4577B"/>
    <w:rsid w:val="00C4592D"/>
    <w:rsid w:val="00C45BF6"/>
    <w:rsid w:val="00C461C6"/>
    <w:rsid w:val="00C4628F"/>
    <w:rsid w:val="00C4644E"/>
    <w:rsid w:val="00C47477"/>
    <w:rsid w:val="00C47601"/>
    <w:rsid w:val="00C47686"/>
    <w:rsid w:val="00C477C8"/>
    <w:rsid w:val="00C4785C"/>
    <w:rsid w:val="00C47D00"/>
    <w:rsid w:val="00C5006E"/>
    <w:rsid w:val="00C50BB3"/>
    <w:rsid w:val="00C50E16"/>
    <w:rsid w:val="00C511EA"/>
    <w:rsid w:val="00C51293"/>
    <w:rsid w:val="00C513A1"/>
    <w:rsid w:val="00C517DA"/>
    <w:rsid w:val="00C5182F"/>
    <w:rsid w:val="00C51ABC"/>
    <w:rsid w:val="00C51CFA"/>
    <w:rsid w:val="00C51E09"/>
    <w:rsid w:val="00C51E2E"/>
    <w:rsid w:val="00C51F7E"/>
    <w:rsid w:val="00C52B08"/>
    <w:rsid w:val="00C52DEC"/>
    <w:rsid w:val="00C53088"/>
    <w:rsid w:val="00C5312A"/>
    <w:rsid w:val="00C53381"/>
    <w:rsid w:val="00C5353D"/>
    <w:rsid w:val="00C53850"/>
    <w:rsid w:val="00C5397D"/>
    <w:rsid w:val="00C53D94"/>
    <w:rsid w:val="00C53DB2"/>
    <w:rsid w:val="00C53FB8"/>
    <w:rsid w:val="00C54924"/>
    <w:rsid w:val="00C54B02"/>
    <w:rsid w:val="00C54CF8"/>
    <w:rsid w:val="00C54D74"/>
    <w:rsid w:val="00C55659"/>
    <w:rsid w:val="00C55B2D"/>
    <w:rsid w:val="00C55E3E"/>
    <w:rsid w:val="00C55FDD"/>
    <w:rsid w:val="00C560AD"/>
    <w:rsid w:val="00C56DA3"/>
    <w:rsid w:val="00C56E3C"/>
    <w:rsid w:val="00C56EDF"/>
    <w:rsid w:val="00C56F62"/>
    <w:rsid w:val="00C56FFE"/>
    <w:rsid w:val="00C570D5"/>
    <w:rsid w:val="00C6077D"/>
    <w:rsid w:val="00C60A55"/>
    <w:rsid w:val="00C61757"/>
    <w:rsid w:val="00C61941"/>
    <w:rsid w:val="00C61A81"/>
    <w:rsid w:val="00C61AE7"/>
    <w:rsid w:val="00C61BB4"/>
    <w:rsid w:val="00C6244E"/>
    <w:rsid w:val="00C6267F"/>
    <w:rsid w:val="00C627EB"/>
    <w:rsid w:val="00C62909"/>
    <w:rsid w:val="00C62E6F"/>
    <w:rsid w:val="00C63931"/>
    <w:rsid w:val="00C63E0F"/>
    <w:rsid w:val="00C63E82"/>
    <w:rsid w:val="00C63F0E"/>
    <w:rsid w:val="00C64169"/>
    <w:rsid w:val="00C643A7"/>
    <w:rsid w:val="00C646E2"/>
    <w:rsid w:val="00C6474E"/>
    <w:rsid w:val="00C64AB7"/>
    <w:rsid w:val="00C64F4E"/>
    <w:rsid w:val="00C64F5F"/>
    <w:rsid w:val="00C65AE1"/>
    <w:rsid w:val="00C65EBC"/>
    <w:rsid w:val="00C65EC6"/>
    <w:rsid w:val="00C65EFE"/>
    <w:rsid w:val="00C66E10"/>
    <w:rsid w:val="00C66EF9"/>
    <w:rsid w:val="00C66FB2"/>
    <w:rsid w:val="00C67644"/>
    <w:rsid w:val="00C67B29"/>
    <w:rsid w:val="00C67CB2"/>
    <w:rsid w:val="00C67D94"/>
    <w:rsid w:val="00C67DDB"/>
    <w:rsid w:val="00C7024F"/>
    <w:rsid w:val="00C70693"/>
    <w:rsid w:val="00C7071D"/>
    <w:rsid w:val="00C708B9"/>
    <w:rsid w:val="00C70AB8"/>
    <w:rsid w:val="00C71185"/>
    <w:rsid w:val="00C718D6"/>
    <w:rsid w:val="00C71C44"/>
    <w:rsid w:val="00C71C5F"/>
    <w:rsid w:val="00C71CA2"/>
    <w:rsid w:val="00C721DD"/>
    <w:rsid w:val="00C72254"/>
    <w:rsid w:val="00C72325"/>
    <w:rsid w:val="00C72532"/>
    <w:rsid w:val="00C72E65"/>
    <w:rsid w:val="00C73005"/>
    <w:rsid w:val="00C73657"/>
    <w:rsid w:val="00C7392B"/>
    <w:rsid w:val="00C73A01"/>
    <w:rsid w:val="00C73C8B"/>
    <w:rsid w:val="00C73D79"/>
    <w:rsid w:val="00C73E73"/>
    <w:rsid w:val="00C74BD5"/>
    <w:rsid w:val="00C74E17"/>
    <w:rsid w:val="00C75494"/>
    <w:rsid w:val="00C756BE"/>
    <w:rsid w:val="00C758F8"/>
    <w:rsid w:val="00C75B8E"/>
    <w:rsid w:val="00C75E80"/>
    <w:rsid w:val="00C7671F"/>
    <w:rsid w:val="00C76A53"/>
    <w:rsid w:val="00C770A3"/>
    <w:rsid w:val="00C770E5"/>
    <w:rsid w:val="00C77D60"/>
    <w:rsid w:val="00C80562"/>
    <w:rsid w:val="00C80581"/>
    <w:rsid w:val="00C8084F"/>
    <w:rsid w:val="00C80ACF"/>
    <w:rsid w:val="00C80E63"/>
    <w:rsid w:val="00C80FD1"/>
    <w:rsid w:val="00C81139"/>
    <w:rsid w:val="00C81434"/>
    <w:rsid w:val="00C8148B"/>
    <w:rsid w:val="00C81690"/>
    <w:rsid w:val="00C8246E"/>
    <w:rsid w:val="00C82962"/>
    <w:rsid w:val="00C83672"/>
    <w:rsid w:val="00C83811"/>
    <w:rsid w:val="00C83C7D"/>
    <w:rsid w:val="00C83E66"/>
    <w:rsid w:val="00C83F24"/>
    <w:rsid w:val="00C8429C"/>
    <w:rsid w:val="00C845B8"/>
    <w:rsid w:val="00C848ED"/>
    <w:rsid w:val="00C84DA3"/>
    <w:rsid w:val="00C857BF"/>
    <w:rsid w:val="00C85847"/>
    <w:rsid w:val="00C85B8D"/>
    <w:rsid w:val="00C864E8"/>
    <w:rsid w:val="00C8673D"/>
    <w:rsid w:val="00C86E66"/>
    <w:rsid w:val="00C86F56"/>
    <w:rsid w:val="00C8739F"/>
    <w:rsid w:val="00C875C5"/>
    <w:rsid w:val="00C87D19"/>
    <w:rsid w:val="00C87FB7"/>
    <w:rsid w:val="00C902C9"/>
    <w:rsid w:val="00C90528"/>
    <w:rsid w:val="00C9064C"/>
    <w:rsid w:val="00C907F9"/>
    <w:rsid w:val="00C90ACC"/>
    <w:rsid w:val="00C90B2A"/>
    <w:rsid w:val="00C90E99"/>
    <w:rsid w:val="00C912B6"/>
    <w:rsid w:val="00C91FF1"/>
    <w:rsid w:val="00C938BA"/>
    <w:rsid w:val="00C9407F"/>
    <w:rsid w:val="00C9412C"/>
    <w:rsid w:val="00C947E7"/>
    <w:rsid w:val="00C9488B"/>
    <w:rsid w:val="00C94F89"/>
    <w:rsid w:val="00C95448"/>
    <w:rsid w:val="00C955D3"/>
    <w:rsid w:val="00C95B40"/>
    <w:rsid w:val="00C96716"/>
    <w:rsid w:val="00C96BD1"/>
    <w:rsid w:val="00C96CAB"/>
    <w:rsid w:val="00C96D69"/>
    <w:rsid w:val="00C9706C"/>
    <w:rsid w:val="00C97211"/>
    <w:rsid w:val="00C9753E"/>
    <w:rsid w:val="00C977BD"/>
    <w:rsid w:val="00C97D98"/>
    <w:rsid w:val="00C97E11"/>
    <w:rsid w:val="00C97F16"/>
    <w:rsid w:val="00CA016D"/>
    <w:rsid w:val="00CA02AE"/>
    <w:rsid w:val="00CA092F"/>
    <w:rsid w:val="00CA0BBF"/>
    <w:rsid w:val="00CA0F82"/>
    <w:rsid w:val="00CA13A5"/>
    <w:rsid w:val="00CA1746"/>
    <w:rsid w:val="00CA185A"/>
    <w:rsid w:val="00CA1C11"/>
    <w:rsid w:val="00CA2B74"/>
    <w:rsid w:val="00CA2BFF"/>
    <w:rsid w:val="00CA38CA"/>
    <w:rsid w:val="00CA3CCE"/>
    <w:rsid w:val="00CA4CF9"/>
    <w:rsid w:val="00CA51F6"/>
    <w:rsid w:val="00CA55F2"/>
    <w:rsid w:val="00CA566A"/>
    <w:rsid w:val="00CA5A2F"/>
    <w:rsid w:val="00CA5E60"/>
    <w:rsid w:val="00CA5F76"/>
    <w:rsid w:val="00CA63B4"/>
    <w:rsid w:val="00CA678D"/>
    <w:rsid w:val="00CA6793"/>
    <w:rsid w:val="00CA6FAA"/>
    <w:rsid w:val="00CA788A"/>
    <w:rsid w:val="00CA7D2C"/>
    <w:rsid w:val="00CB09C3"/>
    <w:rsid w:val="00CB131A"/>
    <w:rsid w:val="00CB14A3"/>
    <w:rsid w:val="00CB1696"/>
    <w:rsid w:val="00CB1A8A"/>
    <w:rsid w:val="00CB1A8B"/>
    <w:rsid w:val="00CB1D23"/>
    <w:rsid w:val="00CB1DD2"/>
    <w:rsid w:val="00CB1F1E"/>
    <w:rsid w:val="00CB23C4"/>
    <w:rsid w:val="00CB2893"/>
    <w:rsid w:val="00CB2D94"/>
    <w:rsid w:val="00CB366A"/>
    <w:rsid w:val="00CB3EE7"/>
    <w:rsid w:val="00CB3FC6"/>
    <w:rsid w:val="00CB41BA"/>
    <w:rsid w:val="00CB420E"/>
    <w:rsid w:val="00CB4369"/>
    <w:rsid w:val="00CB5012"/>
    <w:rsid w:val="00CB510A"/>
    <w:rsid w:val="00CB5950"/>
    <w:rsid w:val="00CB59E0"/>
    <w:rsid w:val="00CB5BAD"/>
    <w:rsid w:val="00CB5D11"/>
    <w:rsid w:val="00CB61F8"/>
    <w:rsid w:val="00CB629C"/>
    <w:rsid w:val="00CB6566"/>
    <w:rsid w:val="00CB6658"/>
    <w:rsid w:val="00CB6711"/>
    <w:rsid w:val="00CB676E"/>
    <w:rsid w:val="00CB7684"/>
    <w:rsid w:val="00CB7C07"/>
    <w:rsid w:val="00CB7E6F"/>
    <w:rsid w:val="00CC00B2"/>
    <w:rsid w:val="00CC01FB"/>
    <w:rsid w:val="00CC0239"/>
    <w:rsid w:val="00CC0965"/>
    <w:rsid w:val="00CC0AC3"/>
    <w:rsid w:val="00CC118D"/>
    <w:rsid w:val="00CC123B"/>
    <w:rsid w:val="00CC1492"/>
    <w:rsid w:val="00CC18DB"/>
    <w:rsid w:val="00CC1DD1"/>
    <w:rsid w:val="00CC230D"/>
    <w:rsid w:val="00CC24DC"/>
    <w:rsid w:val="00CC2E89"/>
    <w:rsid w:val="00CC367E"/>
    <w:rsid w:val="00CC3C69"/>
    <w:rsid w:val="00CC4540"/>
    <w:rsid w:val="00CC4765"/>
    <w:rsid w:val="00CC47E6"/>
    <w:rsid w:val="00CC48B8"/>
    <w:rsid w:val="00CC49F8"/>
    <w:rsid w:val="00CC4BB9"/>
    <w:rsid w:val="00CC5735"/>
    <w:rsid w:val="00CC6082"/>
    <w:rsid w:val="00CC6428"/>
    <w:rsid w:val="00CC6983"/>
    <w:rsid w:val="00CC7295"/>
    <w:rsid w:val="00CC7453"/>
    <w:rsid w:val="00CC7A91"/>
    <w:rsid w:val="00CD0282"/>
    <w:rsid w:val="00CD0A08"/>
    <w:rsid w:val="00CD0A1F"/>
    <w:rsid w:val="00CD0BA8"/>
    <w:rsid w:val="00CD122D"/>
    <w:rsid w:val="00CD1AA9"/>
    <w:rsid w:val="00CD2038"/>
    <w:rsid w:val="00CD2712"/>
    <w:rsid w:val="00CD2852"/>
    <w:rsid w:val="00CD2E11"/>
    <w:rsid w:val="00CD30D9"/>
    <w:rsid w:val="00CD3DA7"/>
    <w:rsid w:val="00CD4194"/>
    <w:rsid w:val="00CD489E"/>
    <w:rsid w:val="00CD48EB"/>
    <w:rsid w:val="00CD4A5A"/>
    <w:rsid w:val="00CD4DFD"/>
    <w:rsid w:val="00CD4E82"/>
    <w:rsid w:val="00CD4EC6"/>
    <w:rsid w:val="00CD4F0D"/>
    <w:rsid w:val="00CD5349"/>
    <w:rsid w:val="00CD5559"/>
    <w:rsid w:val="00CD5B36"/>
    <w:rsid w:val="00CD6323"/>
    <w:rsid w:val="00CD6828"/>
    <w:rsid w:val="00CD6D30"/>
    <w:rsid w:val="00CD6E2E"/>
    <w:rsid w:val="00CD7234"/>
    <w:rsid w:val="00CD730C"/>
    <w:rsid w:val="00CD74D0"/>
    <w:rsid w:val="00CD77C2"/>
    <w:rsid w:val="00CD7A0A"/>
    <w:rsid w:val="00CD7D08"/>
    <w:rsid w:val="00CE0795"/>
    <w:rsid w:val="00CE08CA"/>
    <w:rsid w:val="00CE0989"/>
    <w:rsid w:val="00CE0F78"/>
    <w:rsid w:val="00CE15CA"/>
    <w:rsid w:val="00CE1D47"/>
    <w:rsid w:val="00CE22CA"/>
    <w:rsid w:val="00CE22F5"/>
    <w:rsid w:val="00CE2C09"/>
    <w:rsid w:val="00CE2DD4"/>
    <w:rsid w:val="00CE2DDB"/>
    <w:rsid w:val="00CE3D80"/>
    <w:rsid w:val="00CE4040"/>
    <w:rsid w:val="00CE4266"/>
    <w:rsid w:val="00CE43FE"/>
    <w:rsid w:val="00CE4767"/>
    <w:rsid w:val="00CE5056"/>
    <w:rsid w:val="00CE52B5"/>
    <w:rsid w:val="00CE5F68"/>
    <w:rsid w:val="00CE6502"/>
    <w:rsid w:val="00CE6515"/>
    <w:rsid w:val="00CE65D3"/>
    <w:rsid w:val="00CE6905"/>
    <w:rsid w:val="00CE7140"/>
    <w:rsid w:val="00CE74E3"/>
    <w:rsid w:val="00CE763C"/>
    <w:rsid w:val="00CE7712"/>
    <w:rsid w:val="00CE77AB"/>
    <w:rsid w:val="00CE799C"/>
    <w:rsid w:val="00CE7F48"/>
    <w:rsid w:val="00CF05D8"/>
    <w:rsid w:val="00CF070A"/>
    <w:rsid w:val="00CF08B3"/>
    <w:rsid w:val="00CF0902"/>
    <w:rsid w:val="00CF0E9E"/>
    <w:rsid w:val="00CF1462"/>
    <w:rsid w:val="00CF179E"/>
    <w:rsid w:val="00CF20E4"/>
    <w:rsid w:val="00CF2204"/>
    <w:rsid w:val="00CF28AF"/>
    <w:rsid w:val="00CF2910"/>
    <w:rsid w:val="00CF2BCC"/>
    <w:rsid w:val="00CF2FFE"/>
    <w:rsid w:val="00CF3888"/>
    <w:rsid w:val="00CF41BB"/>
    <w:rsid w:val="00CF43CE"/>
    <w:rsid w:val="00CF46A8"/>
    <w:rsid w:val="00CF5206"/>
    <w:rsid w:val="00CF5583"/>
    <w:rsid w:val="00CF5A6A"/>
    <w:rsid w:val="00CF5A7A"/>
    <w:rsid w:val="00CF5B09"/>
    <w:rsid w:val="00CF68AB"/>
    <w:rsid w:val="00CF7153"/>
    <w:rsid w:val="00CF7180"/>
    <w:rsid w:val="00CF74FA"/>
    <w:rsid w:val="00CF7743"/>
    <w:rsid w:val="00CF7ED5"/>
    <w:rsid w:val="00D002A8"/>
    <w:rsid w:val="00D004DD"/>
    <w:rsid w:val="00D00A0C"/>
    <w:rsid w:val="00D00B98"/>
    <w:rsid w:val="00D00DA7"/>
    <w:rsid w:val="00D013CC"/>
    <w:rsid w:val="00D0148E"/>
    <w:rsid w:val="00D0153F"/>
    <w:rsid w:val="00D015F7"/>
    <w:rsid w:val="00D01C38"/>
    <w:rsid w:val="00D01C40"/>
    <w:rsid w:val="00D01DFB"/>
    <w:rsid w:val="00D0285A"/>
    <w:rsid w:val="00D0298A"/>
    <w:rsid w:val="00D02AA5"/>
    <w:rsid w:val="00D03FD5"/>
    <w:rsid w:val="00D040BD"/>
    <w:rsid w:val="00D042A3"/>
    <w:rsid w:val="00D04419"/>
    <w:rsid w:val="00D0493E"/>
    <w:rsid w:val="00D050FF"/>
    <w:rsid w:val="00D052EB"/>
    <w:rsid w:val="00D05423"/>
    <w:rsid w:val="00D05564"/>
    <w:rsid w:val="00D05EAF"/>
    <w:rsid w:val="00D06022"/>
    <w:rsid w:val="00D06168"/>
    <w:rsid w:val="00D061DE"/>
    <w:rsid w:val="00D064E5"/>
    <w:rsid w:val="00D066A2"/>
    <w:rsid w:val="00D10227"/>
    <w:rsid w:val="00D10BC3"/>
    <w:rsid w:val="00D10DE3"/>
    <w:rsid w:val="00D11146"/>
    <w:rsid w:val="00D11208"/>
    <w:rsid w:val="00D11263"/>
    <w:rsid w:val="00D11539"/>
    <w:rsid w:val="00D1161C"/>
    <w:rsid w:val="00D1162C"/>
    <w:rsid w:val="00D116E3"/>
    <w:rsid w:val="00D11822"/>
    <w:rsid w:val="00D11975"/>
    <w:rsid w:val="00D130FA"/>
    <w:rsid w:val="00D13A13"/>
    <w:rsid w:val="00D13CA5"/>
    <w:rsid w:val="00D13EA4"/>
    <w:rsid w:val="00D146FD"/>
    <w:rsid w:val="00D14718"/>
    <w:rsid w:val="00D14833"/>
    <w:rsid w:val="00D14A54"/>
    <w:rsid w:val="00D14C68"/>
    <w:rsid w:val="00D14F41"/>
    <w:rsid w:val="00D14F53"/>
    <w:rsid w:val="00D154C9"/>
    <w:rsid w:val="00D15E0A"/>
    <w:rsid w:val="00D16304"/>
    <w:rsid w:val="00D1666E"/>
    <w:rsid w:val="00D16F8D"/>
    <w:rsid w:val="00D16F94"/>
    <w:rsid w:val="00D1770C"/>
    <w:rsid w:val="00D17803"/>
    <w:rsid w:val="00D17EC0"/>
    <w:rsid w:val="00D20291"/>
    <w:rsid w:val="00D203B9"/>
    <w:rsid w:val="00D20B2D"/>
    <w:rsid w:val="00D20C17"/>
    <w:rsid w:val="00D21000"/>
    <w:rsid w:val="00D21989"/>
    <w:rsid w:val="00D21A2A"/>
    <w:rsid w:val="00D21D0A"/>
    <w:rsid w:val="00D21D91"/>
    <w:rsid w:val="00D21E2B"/>
    <w:rsid w:val="00D21E30"/>
    <w:rsid w:val="00D22129"/>
    <w:rsid w:val="00D2235B"/>
    <w:rsid w:val="00D23312"/>
    <w:rsid w:val="00D23A58"/>
    <w:rsid w:val="00D24346"/>
    <w:rsid w:val="00D24897"/>
    <w:rsid w:val="00D24EB8"/>
    <w:rsid w:val="00D24F93"/>
    <w:rsid w:val="00D250AA"/>
    <w:rsid w:val="00D250CF"/>
    <w:rsid w:val="00D251C1"/>
    <w:rsid w:val="00D25679"/>
    <w:rsid w:val="00D25840"/>
    <w:rsid w:val="00D263CB"/>
    <w:rsid w:val="00D267F7"/>
    <w:rsid w:val="00D26BDF"/>
    <w:rsid w:val="00D27132"/>
    <w:rsid w:val="00D2751A"/>
    <w:rsid w:val="00D27617"/>
    <w:rsid w:val="00D27802"/>
    <w:rsid w:val="00D27887"/>
    <w:rsid w:val="00D27D99"/>
    <w:rsid w:val="00D27FA4"/>
    <w:rsid w:val="00D30314"/>
    <w:rsid w:val="00D30463"/>
    <w:rsid w:val="00D3084D"/>
    <w:rsid w:val="00D30878"/>
    <w:rsid w:val="00D31574"/>
    <w:rsid w:val="00D3171B"/>
    <w:rsid w:val="00D31DC7"/>
    <w:rsid w:val="00D32A82"/>
    <w:rsid w:val="00D33500"/>
    <w:rsid w:val="00D33616"/>
    <w:rsid w:val="00D33C79"/>
    <w:rsid w:val="00D33FCB"/>
    <w:rsid w:val="00D35349"/>
    <w:rsid w:val="00D35766"/>
    <w:rsid w:val="00D35F8D"/>
    <w:rsid w:val="00D36090"/>
    <w:rsid w:val="00D36441"/>
    <w:rsid w:val="00D3699C"/>
    <w:rsid w:val="00D36BA3"/>
    <w:rsid w:val="00D36E39"/>
    <w:rsid w:val="00D36E85"/>
    <w:rsid w:val="00D37078"/>
    <w:rsid w:val="00D3716F"/>
    <w:rsid w:val="00D3721D"/>
    <w:rsid w:val="00D372F9"/>
    <w:rsid w:val="00D37630"/>
    <w:rsid w:val="00D3765D"/>
    <w:rsid w:val="00D377F4"/>
    <w:rsid w:val="00D37B10"/>
    <w:rsid w:val="00D37BF4"/>
    <w:rsid w:val="00D37C38"/>
    <w:rsid w:val="00D404CF"/>
    <w:rsid w:val="00D40584"/>
    <w:rsid w:val="00D40E60"/>
    <w:rsid w:val="00D40F74"/>
    <w:rsid w:val="00D41157"/>
    <w:rsid w:val="00D4160A"/>
    <w:rsid w:val="00D41F63"/>
    <w:rsid w:val="00D41FA8"/>
    <w:rsid w:val="00D420C6"/>
    <w:rsid w:val="00D427AF"/>
    <w:rsid w:val="00D42ADD"/>
    <w:rsid w:val="00D42B68"/>
    <w:rsid w:val="00D43289"/>
    <w:rsid w:val="00D43300"/>
    <w:rsid w:val="00D43ED6"/>
    <w:rsid w:val="00D44F77"/>
    <w:rsid w:val="00D44FDB"/>
    <w:rsid w:val="00D452B0"/>
    <w:rsid w:val="00D458B6"/>
    <w:rsid w:val="00D45A34"/>
    <w:rsid w:val="00D45ABA"/>
    <w:rsid w:val="00D4677C"/>
    <w:rsid w:val="00D468C2"/>
    <w:rsid w:val="00D46CB5"/>
    <w:rsid w:val="00D46E61"/>
    <w:rsid w:val="00D473AC"/>
    <w:rsid w:val="00D4777A"/>
    <w:rsid w:val="00D47881"/>
    <w:rsid w:val="00D47D4B"/>
    <w:rsid w:val="00D47DF4"/>
    <w:rsid w:val="00D5034A"/>
    <w:rsid w:val="00D505ED"/>
    <w:rsid w:val="00D50854"/>
    <w:rsid w:val="00D51248"/>
    <w:rsid w:val="00D51407"/>
    <w:rsid w:val="00D51425"/>
    <w:rsid w:val="00D518B0"/>
    <w:rsid w:val="00D51AF9"/>
    <w:rsid w:val="00D52400"/>
    <w:rsid w:val="00D526AD"/>
    <w:rsid w:val="00D52791"/>
    <w:rsid w:val="00D527F8"/>
    <w:rsid w:val="00D52B6A"/>
    <w:rsid w:val="00D52E1D"/>
    <w:rsid w:val="00D53013"/>
    <w:rsid w:val="00D5321C"/>
    <w:rsid w:val="00D5359A"/>
    <w:rsid w:val="00D5372A"/>
    <w:rsid w:val="00D53A97"/>
    <w:rsid w:val="00D53F8A"/>
    <w:rsid w:val="00D540C3"/>
    <w:rsid w:val="00D542F2"/>
    <w:rsid w:val="00D545AE"/>
    <w:rsid w:val="00D546CF"/>
    <w:rsid w:val="00D548E6"/>
    <w:rsid w:val="00D54C79"/>
    <w:rsid w:val="00D54E7F"/>
    <w:rsid w:val="00D559A3"/>
    <w:rsid w:val="00D55A25"/>
    <w:rsid w:val="00D55FC1"/>
    <w:rsid w:val="00D5605B"/>
    <w:rsid w:val="00D56864"/>
    <w:rsid w:val="00D56AA6"/>
    <w:rsid w:val="00D56BD8"/>
    <w:rsid w:val="00D57753"/>
    <w:rsid w:val="00D57809"/>
    <w:rsid w:val="00D578F6"/>
    <w:rsid w:val="00D579DB"/>
    <w:rsid w:val="00D57AAE"/>
    <w:rsid w:val="00D57C6A"/>
    <w:rsid w:val="00D57CC4"/>
    <w:rsid w:val="00D57F31"/>
    <w:rsid w:val="00D6008A"/>
    <w:rsid w:val="00D60729"/>
    <w:rsid w:val="00D60856"/>
    <w:rsid w:val="00D60F0A"/>
    <w:rsid w:val="00D61014"/>
    <w:rsid w:val="00D6109C"/>
    <w:rsid w:val="00D611F9"/>
    <w:rsid w:val="00D6132C"/>
    <w:rsid w:val="00D61A81"/>
    <w:rsid w:val="00D61D3D"/>
    <w:rsid w:val="00D62023"/>
    <w:rsid w:val="00D621EF"/>
    <w:rsid w:val="00D6291A"/>
    <w:rsid w:val="00D62B39"/>
    <w:rsid w:val="00D62E03"/>
    <w:rsid w:val="00D632D6"/>
    <w:rsid w:val="00D6393D"/>
    <w:rsid w:val="00D6398E"/>
    <w:rsid w:val="00D63B28"/>
    <w:rsid w:val="00D63E65"/>
    <w:rsid w:val="00D64247"/>
    <w:rsid w:val="00D64AF6"/>
    <w:rsid w:val="00D64BE0"/>
    <w:rsid w:val="00D64DBE"/>
    <w:rsid w:val="00D64E02"/>
    <w:rsid w:val="00D64FF1"/>
    <w:rsid w:val="00D6537C"/>
    <w:rsid w:val="00D65CCE"/>
    <w:rsid w:val="00D65D52"/>
    <w:rsid w:val="00D661AA"/>
    <w:rsid w:val="00D67377"/>
    <w:rsid w:val="00D6787E"/>
    <w:rsid w:val="00D67ED7"/>
    <w:rsid w:val="00D7087B"/>
    <w:rsid w:val="00D70E5C"/>
    <w:rsid w:val="00D71222"/>
    <w:rsid w:val="00D71B79"/>
    <w:rsid w:val="00D71C68"/>
    <w:rsid w:val="00D71F00"/>
    <w:rsid w:val="00D7241B"/>
    <w:rsid w:val="00D73718"/>
    <w:rsid w:val="00D73796"/>
    <w:rsid w:val="00D737AD"/>
    <w:rsid w:val="00D73AB1"/>
    <w:rsid w:val="00D73BF5"/>
    <w:rsid w:val="00D740AF"/>
    <w:rsid w:val="00D7514F"/>
    <w:rsid w:val="00D7520E"/>
    <w:rsid w:val="00D753A1"/>
    <w:rsid w:val="00D75A8D"/>
    <w:rsid w:val="00D75AA3"/>
    <w:rsid w:val="00D75DCF"/>
    <w:rsid w:val="00D75F9B"/>
    <w:rsid w:val="00D76371"/>
    <w:rsid w:val="00D768DD"/>
    <w:rsid w:val="00D76F63"/>
    <w:rsid w:val="00D80097"/>
    <w:rsid w:val="00D801DD"/>
    <w:rsid w:val="00D8033C"/>
    <w:rsid w:val="00D81050"/>
    <w:rsid w:val="00D81BCF"/>
    <w:rsid w:val="00D82399"/>
    <w:rsid w:val="00D8256C"/>
    <w:rsid w:val="00D82753"/>
    <w:rsid w:val="00D83111"/>
    <w:rsid w:val="00D83168"/>
    <w:rsid w:val="00D831C4"/>
    <w:rsid w:val="00D83342"/>
    <w:rsid w:val="00D8365B"/>
    <w:rsid w:val="00D837E7"/>
    <w:rsid w:val="00D838EF"/>
    <w:rsid w:val="00D8411C"/>
    <w:rsid w:val="00D8458D"/>
    <w:rsid w:val="00D8489E"/>
    <w:rsid w:val="00D8508C"/>
    <w:rsid w:val="00D859D4"/>
    <w:rsid w:val="00D85A52"/>
    <w:rsid w:val="00D85ACD"/>
    <w:rsid w:val="00D85EAE"/>
    <w:rsid w:val="00D85FA1"/>
    <w:rsid w:val="00D860EB"/>
    <w:rsid w:val="00D860F6"/>
    <w:rsid w:val="00D86272"/>
    <w:rsid w:val="00D862AF"/>
    <w:rsid w:val="00D8637C"/>
    <w:rsid w:val="00D8650D"/>
    <w:rsid w:val="00D86865"/>
    <w:rsid w:val="00D86B9F"/>
    <w:rsid w:val="00D8773B"/>
    <w:rsid w:val="00D878FE"/>
    <w:rsid w:val="00D87BE7"/>
    <w:rsid w:val="00D90446"/>
    <w:rsid w:val="00D907D7"/>
    <w:rsid w:val="00D9092C"/>
    <w:rsid w:val="00D91287"/>
    <w:rsid w:val="00D913FC"/>
    <w:rsid w:val="00D91891"/>
    <w:rsid w:val="00D92333"/>
    <w:rsid w:val="00D9253B"/>
    <w:rsid w:val="00D9279F"/>
    <w:rsid w:val="00D92BFF"/>
    <w:rsid w:val="00D92F42"/>
    <w:rsid w:val="00D93803"/>
    <w:rsid w:val="00D93AFD"/>
    <w:rsid w:val="00D93F21"/>
    <w:rsid w:val="00D941C8"/>
    <w:rsid w:val="00D94318"/>
    <w:rsid w:val="00D957F1"/>
    <w:rsid w:val="00D95842"/>
    <w:rsid w:val="00D95B07"/>
    <w:rsid w:val="00D962D3"/>
    <w:rsid w:val="00D96302"/>
    <w:rsid w:val="00D963E1"/>
    <w:rsid w:val="00D97A01"/>
    <w:rsid w:val="00D97A09"/>
    <w:rsid w:val="00D97A2E"/>
    <w:rsid w:val="00D97AD0"/>
    <w:rsid w:val="00D97AE2"/>
    <w:rsid w:val="00D97BE6"/>
    <w:rsid w:val="00D97D03"/>
    <w:rsid w:val="00D97DB3"/>
    <w:rsid w:val="00DA0082"/>
    <w:rsid w:val="00DA0599"/>
    <w:rsid w:val="00DA06E2"/>
    <w:rsid w:val="00DA084F"/>
    <w:rsid w:val="00DA0AD2"/>
    <w:rsid w:val="00DA0E4A"/>
    <w:rsid w:val="00DA114E"/>
    <w:rsid w:val="00DA13BB"/>
    <w:rsid w:val="00DA155A"/>
    <w:rsid w:val="00DA15A0"/>
    <w:rsid w:val="00DA1A0D"/>
    <w:rsid w:val="00DA1BEC"/>
    <w:rsid w:val="00DA1DC8"/>
    <w:rsid w:val="00DA2E43"/>
    <w:rsid w:val="00DA368B"/>
    <w:rsid w:val="00DA3950"/>
    <w:rsid w:val="00DA3FC4"/>
    <w:rsid w:val="00DA45BF"/>
    <w:rsid w:val="00DA45C7"/>
    <w:rsid w:val="00DA4910"/>
    <w:rsid w:val="00DA4E15"/>
    <w:rsid w:val="00DA4F63"/>
    <w:rsid w:val="00DA53AB"/>
    <w:rsid w:val="00DA581C"/>
    <w:rsid w:val="00DA5A63"/>
    <w:rsid w:val="00DA5D28"/>
    <w:rsid w:val="00DA6D60"/>
    <w:rsid w:val="00DA75F2"/>
    <w:rsid w:val="00DA76B2"/>
    <w:rsid w:val="00DA77A3"/>
    <w:rsid w:val="00DA7802"/>
    <w:rsid w:val="00DA7AB4"/>
    <w:rsid w:val="00DA7E55"/>
    <w:rsid w:val="00DB00F6"/>
    <w:rsid w:val="00DB01E5"/>
    <w:rsid w:val="00DB0612"/>
    <w:rsid w:val="00DB108D"/>
    <w:rsid w:val="00DB19BA"/>
    <w:rsid w:val="00DB1B1D"/>
    <w:rsid w:val="00DB20A5"/>
    <w:rsid w:val="00DB21DA"/>
    <w:rsid w:val="00DB2271"/>
    <w:rsid w:val="00DB3325"/>
    <w:rsid w:val="00DB3767"/>
    <w:rsid w:val="00DB3938"/>
    <w:rsid w:val="00DB3BE6"/>
    <w:rsid w:val="00DB3F9F"/>
    <w:rsid w:val="00DB47CF"/>
    <w:rsid w:val="00DB47F2"/>
    <w:rsid w:val="00DB4EEA"/>
    <w:rsid w:val="00DB5256"/>
    <w:rsid w:val="00DB5265"/>
    <w:rsid w:val="00DB553C"/>
    <w:rsid w:val="00DB559D"/>
    <w:rsid w:val="00DB5BF6"/>
    <w:rsid w:val="00DB61AF"/>
    <w:rsid w:val="00DB61D0"/>
    <w:rsid w:val="00DB62FD"/>
    <w:rsid w:val="00DB6534"/>
    <w:rsid w:val="00DB69F6"/>
    <w:rsid w:val="00DB6B5F"/>
    <w:rsid w:val="00DB6C4C"/>
    <w:rsid w:val="00DB6D68"/>
    <w:rsid w:val="00DB7706"/>
    <w:rsid w:val="00DB7775"/>
    <w:rsid w:val="00DB78BD"/>
    <w:rsid w:val="00DB7C26"/>
    <w:rsid w:val="00DB7CE5"/>
    <w:rsid w:val="00DB7F70"/>
    <w:rsid w:val="00DC0194"/>
    <w:rsid w:val="00DC0DCE"/>
    <w:rsid w:val="00DC0FF1"/>
    <w:rsid w:val="00DC234B"/>
    <w:rsid w:val="00DC2519"/>
    <w:rsid w:val="00DC2542"/>
    <w:rsid w:val="00DC2BE2"/>
    <w:rsid w:val="00DC2F91"/>
    <w:rsid w:val="00DC318C"/>
    <w:rsid w:val="00DC3514"/>
    <w:rsid w:val="00DC361E"/>
    <w:rsid w:val="00DC37E6"/>
    <w:rsid w:val="00DC3D4A"/>
    <w:rsid w:val="00DC3D92"/>
    <w:rsid w:val="00DC3E8B"/>
    <w:rsid w:val="00DC3EBF"/>
    <w:rsid w:val="00DC3FE9"/>
    <w:rsid w:val="00DC48DE"/>
    <w:rsid w:val="00DC4952"/>
    <w:rsid w:val="00DC4DE1"/>
    <w:rsid w:val="00DC51E2"/>
    <w:rsid w:val="00DC5397"/>
    <w:rsid w:val="00DC5BFC"/>
    <w:rsid w:val="00DC60C7"/>
    <w:rsid w:val="00DC61BB"/>
    <w:rsid w:val="00DC68CA"/>
    <w:rsid w:val="00DC6EE2"/>
    <w:rsid w:val="00DC6FD9"/>
    <w:rsid w:val="00DC7151"/>
    <w:rsid w:val="00DC7471"/>
    <w:rsid w:val="00DC792D"/>
    <w:rsid w:val="00DC7A95"/>
    <w:rsid w:val="00DC7DB0"/>
    <w:rsid w:val="00DD0003"/>
    <w:rsid w:val="00DD0251"/>
    <w:rsid w:val="00DD0B34"/>
    <w:rsid w:val="00DD0D01"/>
    <w:rsid w:val="00DD0F54"/>
    <w:rsid w:val="00DD18D0"/>
    <w:rsid w:val="00DD1D7E"/>
    <w:rsid w:val="00DD250F"/>
    <w:rsid w:val="00DD2593"/>
    <w:rsid w:val="00DD2877"/>
    <w:rsid w:val="00DD2B35"/>
    <w:rsid w:val="00DD2B4E"/>
    <w:rsid w:val="00DD2D32"/>
    <w:rsid w:val="00DD3069"/>
    <w:rsid w:val="00DD32D5"/>
    <w:rsid w:val="00DD3462"/>
    <w:rsid w:val="00DD35C0"/>
    <w:rsid w:val="00DD3811"/>
    <w:rsid w:val="00DD3C68"/>
    <w:rsid w:val="00DD46EE"/>
    <w:rsid w:val="00DD4E87"/>
    <w:rsid w:val="00DD515F"/>
    <w:rsid w:val="00DD5489"/>
    <w:rsid w:val="00DD55FB"/>
    <w:rsid w:val="00DD5808"/>
    <w:rsid w:val="00DD5862"/>
    <w:rsid w:val="00DD595F"/>
    <w:rsid w:val="00DD6646"/>
    <w:rsid w:val="00DD6993"/>
    <w:rsid w:val="00DD6AD3"/>
    <w:rsid w:val="00DD6B3C"/>
    <w:rsid w:val="00DD6C59"/>
    <w:rsid w:val="00DD6CF6"/>
    <w:rsid w:val="00DD6ED6"/>
    <w:rsid w:val="00DD70A0"/>
    <w:rsid w:val="00DD7ED0"/>
    <w:rsid w:val="00DE0071"/>
    <w:rsid w:val="00DE0192"/>
    <w:rsid w:val="00DE0572"/>
    <w:rsid w:val="00DE07D1"/>
    <w:rsid w:val="00DE0850"/>
    <w:rsid w:val="00DE08EE"/>
    <w:rsid w:val="00DE0EE8"/>
    <w:rsid w:val="00DE13C3"/>
    <w:rsid w:val="00DE160B"/>
    <w:rsid w:val="00DE209E"/>
    <w:rsid w:val="00DE20D1"/>
    <w:rsid w:val="00DE2B43"/>
    <w:rsid w:val="00DE32DA"/>
    <w:rsid w:val="00DE369A"/>
    <w:rsid w:val="00DE38BF"/>
    <w:rsid w:val="00DE3A20"/>
    <w:rsid w:val="00DE3E07"/>
    <w:rsid w:val="00DE3EE3"/>
    <w:rsid w:val="00DE4DE9"/>
    <w:rsid w:val="00DE4EDE"/>
    <w:rsid w:val="00DE4F15"/>
    <w:rsid w:val="00DE6165"/>
    <w:rsid w:val="00DE6A55"/>
    <w:rsid w:val="00DE6ABB"/>
    <w:rsid w:val="00DE6C60"/>
    <w:rsid w:val="00DE6E96"/>
    <w:rsid w:val="00DE722D"/>
    <w:rsid w:val="00DF0690"/>
    <w:rsid w:val="00DF09CD"/>
    <w:rsid w:val="00DF1012"/>
    <w:rsid w:val="00DF145F"/>
    <w:rsid w:val="00DF1637"/>
    <w:rsid w:val="00DF19B4"/>
    <w:rsid w:val="00DF1DDF"/>
    <w:rsid w:val="00DF25AA"/>
    <w:rsid w:val="00DF2730"/>
    <w:rsid w:val="00DF2AAF"/>
    <w:rsid w:val="00DF2C34"/>
    <w:rsid w:val="00DF3427"/>
    <w:rsid w:val="00DF3933"/>
    <w:rsid w:val="00DF4881"/>
    <w:rsid w:val="00DF4F29"/>
    <w:rsid w:val="00DF4FD7"/>
    <w:rsid w:val="00DF545C"/>
    <w:rsid w:val="00DF5733"/>
    <w:rsid w:val="00DF5A01"/>
    <w:rsid w:val="00DF7148"/>
    <w:rsid w:val="00DF7237"/>
    <w:rsid w:val="00DF797E"/>
    <w:rsid w:val="00DF7CAC"/>
    <w:rsid w:val="00DF7EC6"/>
    <w:rsid w:val="00E00595"/>
    <w:rsid w:val="00E0061B"/>
    <w:rsid w:val="00E01022"/>
    <w:rsid w:val="00E0103D"/>
    <w:rsid w:val="00E01376"/>
    <w:rsid w:val="00E01552"/>
    <w:rsid w:val="00E019C5"/>
    <w:rsid w:val="00E01BB0"/>
    <w:rsid w:val="00E02422"/>
    <w:rsid w:val="00E0390E"/>
    <w:rsid w:val="00E03C02"/>
    <w:rsid w:val="00E03E63"/>
    <w:rsid w:val="00E03FC4"/>
    <w:rsid w:val="00E04956"/>
    <w:rsid w:val="00E04B0D"/>
    <w:rsid w:val="00E04C4C"/>
    <w:rsid w:val="00E0503C"/>
    <w:rsid w:val="00E05213"/>
    <w:rsid w:val="00E0542B"/>
    <w:rsid w:val="00E058B4"/>
    <w:rsid w:val="00E05A3A"/>
    <w:rsid w:val="00E064A7"/>
    <w:rsid w:val="00E06965"/>
    <w:rsid w:val="00E07137"/>
    <w:rsid w:val="00E07AA8"/>
    <w:rsid w:val="00E07CE5"/>
    <w:rsid w:val="00E101ED"/>
    <w:rsid w:val="00E109E6"/>
    <w:rsid w:val="00E10E70"/>
    <w:rsid w:val="00E1106D"/>
    <w:rsid w:val="00E1135A"/>
    <w:rsid w:val="00E11832"/>
    <w:rsid w:val="00E1188C"/>
    <w:rsid w:val="00E12542"/>
    <w:rsid w:val="00E127E1"/>
    <w:rsid w:val="00E133C7"/>
    <w:rsid w:val="00E14553"/>
    <w:rsid w:val="00E14822"/>
    <w:rsid w:val="00E14B26"/>
    <w:rsid w:val="00E14FB2"/>
    <w:rsid w:val="00E15176"/>
    <w:rsid w:val="00E15800"/>
    <w:rsid w:val="00E15923"/>
    <w:rsid w:val="00E15A57"/>
    <w:rsid w:val="00E15B9D"/>
    <w:rsid w:val="00E1622C"/>
    <w:rsid w:val="00E165A4"/>
    <w:rsid w:val="00E166A7"/>
    <w:rsid w:val="00E16733"/>
    <w:rsid w:val="00E1745D"/>
    <w:rsid w:val="00E179CF"/>
    <w:rsid w:val="00E17B79"/>
    <w:rsid w:val="00E17C58"/>
    <w:rsid w:val="00E201E0"/>
    <w:rsid w:val="00E201EB"/>
    <w:rsid w:val="00E20E5C"/>
    <w:rsid w:val="00E2100F"/>
    <w:rsid w:val="00E2107F"/>
    <w:rsid w:val="00E21191"/>
    <w:rsid w:val="00E213D2"/>
    <w:rsid w:val="00E21779"/>
    <w:rsid w:val="00E218A5"/>
    <w:rsid w:val="00E218FC"/>
    <w:rsid w:val="00E219C6"/>
    <w:rsid w:val="00E21B5A"/>
    <w:rsid w:val="00E21C9B"/>
    <w:rsid w:val="00E221EB"/>
    <w:rsid w:val="00E224BC"/>
    <w:rsid w:val="00E225A8"/>
    <w:rsid w:val="00E22AD7"/>
    <w:rsid w:val="00E22C83"/>
    <w:rsid w:val="00E22DF5"/>
    <w:rsid w:val="00E237D9"/>
    <w:rsid w:val="00E23955"/>
    <w:rsid w:val="00E23DD2"/>
    <w:rsid w:val="00E23F6A"/>
    <w:rsid w:val="00E2436E"/>
    <w:rsid w:val="00E244C2"/>
    <w:rsid w:val="00E24B53"/>
    <w:rsid w:val="00E24FAF"/>
    <w:rsid w:val="00E25060"/>
    <w:rsid w:val="00E2508D"/>
    <w:rsid w:val="00E250D7"/>
    <w:rsid w:val="00E253E8"/>
    <w:rsid w:val="00E25DFC"/>
    <w:rsid w:val="00E26115"/>
    <w:rsid w:val="00E26F0E"/>
    <w:rsid w:val="00E27016"/>
    <w:rsid w:val="00E27269"/>
    <w:rsid w:val="00E276A4"/>
    <w:rsid w:val="00E277C2"/>
    <w:rsid w:val="00E278B7"/>
    <w:rsid w:val="00E27910"/>
    <w:rsid w:val="00E27935"/>
    <w:rsid w:val="00E27C49"/>
    <w:rsid w:val="00E27D73"/>
    <w:rsid w:val="00E27E2B"/>
    <w:rsid w:val="00E304CF"/>
    <w:rsid w:val="00E3068A"/>
    <w:rsid w:val="00E306D2"/>
    <w:rsid w:val="00E3090C"/>
    <w:rsid w:val="00E30AB3"/>
    <w:rsid w:val="00E30CF1"/>
    <w:rsid w:val="00E31430"/>
    <w:rsid w:val="00E31A53"/>
    <w:rsid w:val="00E32C68"/>
    <w:rsid w:val="00E32D20"/>
    <w:rsid w:val="00E33433"/>
    <w:rsid w:val="00E338F2"/>
    <w:rsid w:val="00E33CBA"/>
    <w:rsid w:val="00E3432B"/>
    <w:rsid w:val="00E34982"/>
    <w:rsid w:val="00E34AA8"/>
    <w:rsid w:val="00E34AC1"/>
    <w:rsid w:val="00E34C0B"/>
    <w:rsid w:val="00E3504A"/>
    <w:rsid w:val="00E354E3"/>
    <w:rsid w:val="00E3553A"/>
    <w:rsid w:val="00E3567F"/>
    <w:rsid w:val="00E35C73"/>
    <w:rsid w:val="00E36B97"/>
    <w:rsid w:val="00E36DE8"/>
    <w:rsid w:val="00E36E82"/>
    <w:rsid w:val="00E36E88"/>
    <w:rsid w:val="00E36F10"/>
    <w:rsid w:val="00E373EA"/>
    <w:rsid w:val="00E3766E"/>
    <w:rsid w:val="00E37814"/>
    <w:rsid w:val="00E37A30"/>
    <w:rsid w:val="00E37DD8"/>
    <w:rsid w:val="00E37E54"/>
    <w:rsid w:val="00E404F2"/>
    <w:rsid w:val="00E40ACC"/>
    <w:rsid w:val="00E41F90"/>
    <w:rsid w:val="00E4243A"/>
    <w:rsid w:val="00E42709"/>
    <w:rsid w:val="00E42A57"/>
    <w:rsid w:val="00E42AB5"/>
    <w:rsid w:val="00E42C10"/>
    <w:rsid w:val="00E42F31"/>
    <w:rsid w:val="00E42F53"/>
    <w:rsid w:val="00E432FD"/>
    <w:rsid w:val="00E4332C"/>
    <w:rsid w:val="00E438ED"/>
    <w:rsid w:val="00E43BBA"/>
    <w:rsid w:val="00E43C1F"/>
    <w:rsid w:val="00E43EFE"/>
    <w:rsid w:val="00E43F12"/>
    <w:rsid w:val="00E44100"/>
    <w:rsid w:val="00E441C9"/>
    <w:rsid w:val="00E44437"/>
    <w:rsid w:val="00E44487"/>
    <w:rsid w:val="00E44D67"/>
    <w:rsid w:val="00E44EDB"/>
    <w:rsid w:val="00E44FD3"/>
    <w:rsid w:val="00E450BD"/>
    <w:rsid w:val="00E4513F"/>
    <w:rsid w:val="00E45610"/>
    <w:rsid w:val="00E45619"/>
    <w:rsid w:val="00E45EEC"/>
    <w:rsid w:val="00E4611D"/>
    <w:rsid w:val="00E465D5"/>
    <w:rsid w:val="00E46902"/>
    <w:rsid w:val="00E47059"/>
    <w:rsid w:val="00E471DC"/>
    <w:rsid w:val="00E47288"/>
    <w:rsid w:val="00E47881"/>
    <w:rsid w:val="00E50246"/>
    <w:rsid w:val="00E505E7"/>
    <w:rsid w:val="00E50711"/>
    <w:rsid w:val="00E510C1"/>
    <w:rsid w:val="00E5156E"/>
    <w:rsid w:val="00E51777"/>
    <w:rsid w:val="00E519E7"/>
    <w:rsid w:val="00E51A2A"/>
    <w:rsid w:val="00E52600"/>
    <w:rsid w:val="00E526B5"/>
    <w:rsid w:val="00E52926"/>
    <w:rsid w:val="00E52B10"/>
    <w:rsid w:val="00E52CE3"/>
    <w:rsid w:val="00E53A42"/>
    <w:rsid w:val="00E53F05"/>
    <w:rsid w:val="00E540A2"/>
    <w:rsid w:val="00E545F1"/>
    <w:rsid w:val="00E548DA"/>
    <w:rsid w:val="00E548E1"/>
    <w:rsid w:val="00E54A30"/>
    <w:rsid w:val="00E54E64"/>
    <w:rsid w:val="00E55336"/>
    <w:rsid w:val="00E5555A"/>
    <w:rsid w:val="00E55654"/>
    <w:rsid w:val="00E55811"/>
    <w:rsid w:val="00E5600D"/>
    <w:rsid w:val="00E56422"/>
    <w:rsid w:val="00E5653C"/>
    <w:rsid w:val="00E56783"/>
    <w:rsid w:val="00E567DE"/>
    <w:rsid w:val="00E56BA1"/>
    <w:rsid w:val="00E57489"/>
    <w:rsid w:val="00E5794A"/>
    <w:rsid w:val="00E57B38"/>
    <w:rsid w:val="00E57DFA"/>
    <w:rsid w:val="00E60437"/>
    <w:rsid w:val="00E604BF"/>
    <w:rsid w:val="00E604F9"/>
    <w:rsid w:val="00E606FB"/>
    <w:rsid w:val="00E60DAD"/>
    <w:rsid w:val="00E60F6D"/>
    <w:rsid w:val="00E61771"/>
    <w:rsid w:val="00E61EC2"/>
    <w:rsid w:val="00E61F3F"/>
    <w:rsid w:val="00E62026"/>
    <w:rsid w:val="00E6283A"/>
    <w:rsid w:val="00E6290D"/>
    <w:rsid w:val="00E62C0A"/>
    <w:rsid w:val="00E62FA0"/>
    <w:rsid w:val="00E633B3"/>
    <w:rsid w:val="00E633CB"/>
    <w:rsid w:val="00E63C82"/>
    <w:rsid w:val="00E63CB0"/>
    <w:rsid w:val="00E63FEC"/>
    <w:rsid w:val="00E64203"/>
    <w:rsid w:val="00E643DF"/>
    <w:rsid w:val="00E64679"/>
    <w:rsid w:val="00E6491B"/>
    <w:rsid w:val="00E653F7"/>
    <w:rsid w:val="00E655FC"/>
    <w:rsid w:val="00E65918"/>
    <w:rsid w:val="00E65D19"/>
    <w:rsid w:val="00E6648F"/>
    <w:rsid w:val="00E67010"/>
    <w:rsid w:val="00E67032"/>
    <w:rsid w:val="00E679A5"/>
    <w:rsid w:val="00E67B30"/>
    <w:rsid w:val="00E67C72"/>
    <w:rsid w:val="00E67E74"/>
    <w:rsid w:val="00E70D70"/>
    <w:rsid w:val="00E71633"/>
    <w:rsid w:val="00E71EB0"/>
    <w:rsid w:val="00E72937"/>
    <w:rsid w:val="00E72CCF"/>
    <w:rsid w:val="00E72DD8"/>
    <w:rsid w:val="00E73B9E"/>
    <w:rsid w:val="00E73F2F"/>
    <w:rsid w:val="00E743B9"/>
    <w:rsid w:val="00E74500"/>
    <w:rsid w:val="00E746A1"/>
    <w:rsid w:val="00E746A5"/>
    <w:rsid w:val="00E75252"/>
    <w:rsid w:val="00E753A1"/>
    <w:rsid w:val="00E75C29"/>
    <w:rsid w:val="00E7656D"/>
    <w:rsid w:val="00E76A4A"/>
    <w:rsid w:val="00E76F25"/>
    <w:rsid w:val="00E7734D"/>
    <w:rsid w:val="00E77F8E"/>
    <w:rsid w:val="00E77F9E"/>
    <w:rsid w:val="00E77FC4"/>
    <w:rsid w:val="00E802F5"/>
    <w:rsid w:val="00E803FE"/>
    <w:rsid w:val="00E804B6"/>
    <w:rsid w:val="00E8050B"/>
    <w:rsid w:val="00E80B13"/>
    <w:rsid w:val="00E810A9"/>
    <w:rsid w:val="00E81235"/>
    <w:rsid w:val="00E8126C"/>
    <w:rsid w:val="00E81D07"/>
    <w:rsid w:val="00E82615"/>
    <w:rsid w:val="00E82A49"/>
    <w:rsid w:val="00E832DE"/>
    <w:rsid w:val="00E83411"/>
    <w:rsid w:val="00E8341C"/>
    <w:rsid w:val="00E83598"/>
    <w:rsid w:val="00E83EEC"/>
    <w:rsid w:val="00E8403B"/>
    <w:rsid w:val="00E8405D"/>
    <w:rsid w:val="00E84B96"/>
    <w:rsid w:val="00E84D62"/>
    <w:rsid w:val="00E856C3"/>
    <w:rsid w:val="00E857B2"/>
    <w:rsid w:val="00E85BA3"/>
    <w:rsid w:val="00E85C33"/>
    <w:rsid w:val="00E85D80"/>
    <w:rsid w:val="00E85E18"/>
    <w:rsid w:val="00E865DD"/>
    <w:rsid w:val="00E866D7"/>
    <w:rsid w:val="00E86B24"/>
    <w:rsid w:val="00E87250"/>
    <w:rsid w:val="00E87796"/>
    <w:rsid w:val="00E87B50"/>
    <w:rsid w:val="00E87DB1"/>
    <w:rsid w:val="00E9004D"/>
    <w:rsid w:val="00E90078"/>
    <w:rsid w:val="00E9039E"/>
    <w:rsid w:val="00E904A4"/>
    <w:rsid w:val="00E90774"/>
    <w:rsid w:val="00E908E7"/>
    <w:rsid w:val="00E90D74"/>
    <w:rsid w:val="00E90F52"/>
    <w:rsid w:val="00E911F5"/>
    <w:rsid w:val="00E9149E"/>
    <w:rsid w:val="00E914D3"/>
    <w:rsid w:val="00E91545"/>
    <w:rsid w:val="00E91EA9"/>
    <w:rsid w:val="00E92349"/>
    <w:rsid w:val="00E92C05"/>
    <w:rsid w:val="00E93056"/>
    <w:rsid w:val="00E93380"/>
    <w:rsid w:val="00E94512"/>
    <w:rsid w:val="00E94548"/>
    <w:rsid w:val="00E94B9C"/>
    <w:rsid w:val="00E9503E"/>
    <w:rsid w:val="00E956AB"/>
    <w:rsid w:val="00E956F3"/>
    <w:rsid w:val="00E9572D"/>
    <w:rsid w:val="00E95931"/>
    <w:rsid w:val="00E95B97"/>
    <w:rsid w:val="00E965FE"/>
    <w:rsid w:val="00E96B07"/>
    <w:rsid w:val="00E96BD2"/>
    <w:rsid w:val="00E970E5"/>
    <w:rsid w:val="00E97303"/>
    <w:rsid w:val="00E97420"/>
    <w:rsid w:val="00E9748D"/>
    <w:rsid w:val="00E979F5"/>
    <w:rsid w:val="00E97ABD"/>
    <w:rsid w:val="00E97C96"/>
    <w:rsid w:val="00E97D47"/>
    <w:rsid w:val="00E97EF7"/>
    <w:rsid w:val="00EA0461"/>
    <w:rsid w:val="00EA0FBE"/>
    <w:rsid w:val="00EA0FDE"/>
    <w:rsid w:val="00EA1377"/>
    <w:rsid w:val="00EA1E46"/>
    <w:rsid w:val="00EA210F"/>
    <w:rsid w:val="00EA2216"/>
    <w:rsid w:val="00EA2A4D"/>
    <w:rsid w:val="00EA2AD8"/>
    <w:rsid w:val="00EA2B27"/>
    <w:rsid w:val="00EA30EF"/>
    <w:rsid w:val="00EA3103"/>
    <w:rsid w:val="00EA3688"/>
    <w:rsid w:val="00EA4136"/>
    <w:rsid w:val="00EA4A51"/>
    <w:rsid w:val="00EA5286"/>
    <w:rsid w:val="00EA53AA"/>
    <w:rsid w:val="00EA5886"/>
    <w:rsid w:val="00EA58AF"/>
    <w:rsid w:val="00EA59A5"/>
    <w:rsid w:val="00EA6086"/>
    <w:rsid w:val="00EA60B1"/>
    <w:rsid w:val="00EA6356"/>
    <w:rsid w:val="00EA6990"/>
    <w:rsid w:val="00EA7088"/>
    <w:rsid w:val="00EA7752"/>
    <w:rsid w:val="00EA7971"/>
    <w:rsid w:val="00EB063D"/>
    <w:rsid w:val="00EB0873"/>
    <w:rsid w:val="00EB0B37"/>
    <w:rsid w:val="00EB116B"/>
    <w:rsid w:val="00EB1569"/>
    <w:rsid w:val="00EB1884"/>
    <w:rsid w:val="00EB1D90"/>
    <w:rsid w:val="00EB1FE0"/>
    <w:rsid w:val="00EB227B"/>
    <w:rsid w:val="00EB24BA"/>
    <w:rsid w:val="00EB2825"/>
    <w:rsid w:val="00EB2C58"/>
    <w:rsid w:val="00EB300E"/>
    <w:rsid w:val="00EB30AC"/>
    <w:rsid w:val="00EB332B"/>
    <w:rsid w:val="00EB3799"/>
    <w:rsid w:val="00EB4108"/>
    <w:rsid w:val="00EB481B"/>
    <w:rsid w:val="00EB4AAB"/>
    <w:rsid w:val="00EB4B8A"/>
    <w:rsid w:val="00EB4D08"/>
    <w:rsid w:val="00EB566C"/>
    <w:rsid w:val="00EB591A"/>
    <w:rsid w:val="00EB5A48"/>
    <w:rsid w:val="00EB5DF0"/>
    <w:rsid w:val="00EB5E7C"/>
    <w:rsid w:val="00EB60E6"/>
    <w:rsid w:val="00EB6338"/>
    <w:rsid w:val="00EB6CE8"/>
    <w:rsid w:val="00EB6D4D"/>
    <w:rsid w:val="00EB72D3"/>
    <w:rsid w:val="00EB7C3C"/>
    <w:rsid w:val="00EC072B"/>
    <w:rsid w:val="00EC08F7"/>
    <w:rsid w:val="00EC0B2B"/>
    <w:rsid w:val="00EC0EFB"/>
    <w:rsid w:val="00EC0FDD"/>
    <w:rsid w:val="00EC149D"/>
    <w:rsid w:val="00EC155C"/>
    <w:rsid w:val="00EC15C0"/>
    <w:rsid w:val="00EC167E"/>
    <w:rsid w:val="00EC2036"/>
    <w:rsid w:val="00EC2836"/>
    <w:rsid w:val="00EC2C37"/>
    <w:rsid w:val="00EC3093"/>
    <w:rsid w:val="00EC334D"/>
    <w:rsid w:val="00EC3759"/>
    <w:rsid w:val="00EC397F"/>
    <w:rsid w:val="00EC4022"/>
    <w:rsid w:val="00EC45B3"/>
    <w:rsid w:val="00EC46CF"/>
    <w:rsid w:val="00EC4D36"/>
    <w:rsid w:val="00EC4DA4"/>
    <w:rsid w:val="00EC5068"/>
    <w:rsid w:val="00EC5268"/>
    <w:rsid w:val="00EC5275"/>
    <w:rsid w:val="00EC538A"/>
    <w:rsid w:val="00EC5409"/>
    <w:rsid w:val="00EC5462"/>
    <w:rsid w:val="00EC5C5A"/>
    <w:rsid w:val="00EC5C85"/>
    <w:rsid w:val="00EC5F75"/>
    <w:rsid w:val="00EC63F5"/>
    <w:rsid w:val="00EC63FE"/>
    <w:rsid w:val="00EC659D"/>
    <w:rsid w:val="00EC6601"/>
    <w:rsid w:val="00EC6846"/>
    <w:rsid w:val="00EC686B"/>
    <w:rsid w:val="00EC6CC9"/>
    <w:rsid w:val="00EC6D4A"/>
    <w:rsid w:val="00EC6EC2"/>
    <w:rsid w:val="00EC70ED"/>
    <w:rsid w:val="00EC72C2"/>
    <w:rsid w:val="00EC7D34"/>
    <w:rsid w:val="00ED04A3"/>
    <w:rsid w:val="00ED0C8F"/>
    <w:rsid w:val="00ED0D20"/>
    <w:rsid w:val="00ED0EA3"/>
    <w:rsid w:val="00ED16C3"/>
    <w:rsid w:val="00ED1918"/>
    <w:rsid w:val="00ED1D86"/>
    <w:rsid w:val="00ED1F53"/>
    <w:rsid w:val="00ED21E5"/>
    <w:rsid w:val="00ED2747"/>
    <w:rsid w:val="00ED30EA"/>
    <w:rsid w:val="00ED357D"/>
    <w:rsid w:val="00ED35C6"/>
    <w:rsid w:val="00ED36DF"/>
    <w:rsid w:val="00ED3836"/>
    <w:rsid w:val="00ED393E"/>
    <w:rsid w:val="00ED3B14"/>
    <w:rsid w:val="00ED455C"/>
    <w:rsid w:val="00ED468F"/>
    <w:rsid w:val="00ED47C3"/>
    <w:rsid w:val="00ED4B3B"/>
    <w:rsid w:val="00ED4BC1"/>
    <w:rsid w:val="00ED4CEF"/>
    <w:rsid w:val="00ED53A3"/>
    <w:rsid w:val="00ED54C7"/>
    <w:rsid w:val="00ED580E"/>
    <w:rsid w:val="00ED5C1F"/>
    <w:rsid w:val="00ED5D18"/>
    <w:rsid w:val="00ED5DA8"/>
    <w:rsid w:val="00ED7555"/>
    <w:rsid w:val="00ED7728"/>
    <w:rsid w:val="00ED77CB"/>
    <w:rsid w:val="00ED7A0D"/>
    <w:rsid w:val="00ED7B1F"/>
    <w:rsid w:val="00ED7E57"/>
    <w:rsid w:val="00EE0195"/>
    <w:rsid w:val="00EE08A5"/>
    <w:rsid w:val="00EE0911"/>
    <w:rsid w:val="00EE0D17"/>
    <w:rsid w:val="00EE10EA"/>
    <w:rsid w:val="00EE225B"/>
    <w:rsid w:val="00EE26CF"/>
    <w:rsid w:val="00EE2CC4"/>
    <w:rsid w:val="00EE2D6A"/>
    <w:rsid w:val="00EE31B5"/>
    <w:rsid w:val="00EE32FD"/>
    <w:rsid w:val="00EE37BA"/>
    <w:rsid w:val="00EE3886"/>
    <w:rsid w:val="00EE3AB0"/>
    <w:rsid w:val="00EE3ED0"/>
    <w:rsid w:val="00EE40CB"/>
    <w:rsid w:val="00EE41EA"/>
    <w:rsid w:val="00EE46B1"/>
    <w:rsid w:val="00EE46E0"/>
    <w:rsid w:val="00EE47D4"/>
    <w:rsid w:val="00EE48BE"/>
    <w:rsid w:val="00EE4FC2"/>
    <w:rsid w:val="00EE513B"/>
    <w:rsid w:val="00EE579C"/>
    <w:rsid w:val="00EE57BB"/>
    <w:rsid w:val="00EE58A9"/>
    <w:rsid w:val="00EE60F3"/>
    <w:rsid w:val="00EE638F"/>
    <w:rsid w:val="00EE647E"/>
    <w:rsid w:val="00EE73D6"/>
    <w:rsid w:val="00EE74D4"/>
    <w:rsid w:val="00EE7524"/>
    <w:rsid w:val="00EE757C"/>
    <w:rsid w:val="00EE75DB"/>
    <w:rsid w:val="00EE76BB"/>
    <w:rsid w:val="00EE7885"/>
    <w:rsid w:val="00EF0183"/>
    <w:rsid w:val="00EF0580"/>
    <w:rsid w:val="00EF0A3D"/>
    <w:rsid w:val="00EF0A76"/>
    <w:rsid w:val="00EF0BC1"/>
    <w:rsid w:val="00EF12D5"/>
    <w:rsid w:val="00EF14A9"/>
    <w:rsid w:val="00EF14AB"/>
    <w:rsid w:val="00EF1604"/>
    <w:rsid w:val="00EF16C5"/>
    <w:rsid w:val="00EF1D1B"/>
    <w:rsid w:val="00EF23DD"/>
    <w:rsid w:val="00EF23F6"/>
    <w:rsid w:val="00EF295B"/>
    <w:rsid w:val="00EF2F89"/>
    <w:rsid w:val="00EF3343"/>
    <w:rsid w:val="00EF4913"/>
    <w:rsid w:val="00EF49C5"/>
    <w:rsid w:val="00EF4C4C"/>
    <w:rsid w:val="00EF513F"/>
    <w:rsid w:val="00EF5FB0"/>
    <w:rsid w:val="00EF60EE"/>
    <w:rsid w:val="00EF63C4"/>
    <w:rsid w:val="00EF64F5"/>
    <w:rsid w:val="00EF6742"/>
    <w:rsid w:val="00EF67A4"/>
    <w:rsid w:val="00EF67FF"/>
    <w:rsid w:val="00EF6985"/>
    <w:rsid w:val="00EF6D64"/>
    <w:rsid w:val="00EF6E20"/>
    <w:rsid w:val="00EF7039"/>
    <w:rsid w:val="00EF70F9"/>
    <w:rsid w:val="00EF70FD"/>
    <w:rsid w:val="00EF7E3D"/>
    <w:rsid w:val="00EF7F0E"/>
    <w:rsid w:val="00F001EA"/>
    <w:rsid w:val="00F007C9"/>
    <w:rsid w:val="00F00800"/>
    <w:rsid w:val="00F00A3D"/>
    <w:rsid w:val="00F011F4"/>
    <w:rsid w:val="00F01FE4"/>
    <w:rsid w:val="00F020FA"/>
    <w:rsid w:val="00F0224E"/>
    <w:rsid w:val="00F029F4"/>
    <w:rsid w:val="00F02B6E"/>
    <w:rsid w:val="00F0399B"/>
    <w:rsid w:val="00F03B94"/>
    <w:rsid w:val="00F03DAA"/>
    <w:rsid w:val="00F04039"/>
    <w:rsid w:val="00F04CA9"/>
    <w:rsid w:val="00F04E95"/>
    <w:rsid w:val="00F04F33"/>
    <w:rsid w:val="00F04F5F"/>
    <w:rsid w:val="00F05C43"/>
    <w:rsid w:val="00F063D2"/>
    <w:rsid w:val="00F06478"/>
    <w:rsid w:val="00F07096"/>
    <w:rsid w:val="00F07279"/>
    <w:rsid w:val="00F0739C"/>
    <w:rsid w:val="00F07795"/>
    <w:rsid w:val="00F077A3"/>
    <w:rsid w:val="00F078E3"/>
    <w:rsid w:val="00F07D0D"/>
    <w:rsid w:val="00F107FC"/>
    <w:rsid w:val="00F109B3"/>
    <w:rsid w:val="00F10FB7"/>
    <w:rsid w:val="00F110B6"/>
    <w:rsid w:val="00F11CDF"/>
    <w:rsid w:val="00F120C2"/>
    <w:rsid w:val="00F122F6"/>
    <w:rsid w:val="00F1244C"/>
    <w:rsid w:val="00F1284F"/>
    <w:rsid w:val="00F128C1"/>
    <w:rsid w:val="00F12F4B"/>
    <w:rsid w:val="00F1308B"/>
    <w:rsid w:val="00F13A35"/>
    <w:rsid w:val="00F13BC5"/>
    <w:rsid w:val="00F143D4"/>
    <w:rsid w:val="00F14C8C"/>
    <w:rsid w:val="00F14DFD"/>
    <w:rsid w:val="00F1508C"/>
    <w:rsid w:val="00F153F8"/>
    <w:rsid w:val="00F15406"/>
    <w:rsid w:val="00F15459"/>
    <w:rsid w:val="00F167AF"/>
    <w:rsid w:val="00F174C2"/>
    <w:rsid w:val="00F17CB9"/>
    <w:rsid w:val="00F20206"/>
    <w:rsid w:val="00F203B9"/>
    <w:rsid w:val="00F204BC"/>
    <w:rsid w:val="00F2074F"/>
    <w:rsid w:val="00F20A23"/>
    <w:rsid w:val="00F20B5D"/>
    <w:rsid w:val="00F20B76"/>
    <w:rsid w:val="00F2137A"/>
    <w:rsid w:val="00F216BB"/>
    <w:rsid w:val="00F2172B"/>
    <w:rsid w:val="00F21A20"/>
    <w:rsid w:val="00F2271F"/>
    <w:rsid w:val="00F22973"/>
    <w:rsid w:val="00F22B2B"/>
    <w:rsid w:val="00F22E25"/>
    <w:rsid w:val="00F230B0"/>
    <w:rsid w:val="00F23220"/>
    <w:rsid w:val="00F235AE"/>
    <w:rsid w:val="00F23848"/>
    <w:rsid w:val="00F238AE"/>
    <w:rsid w:val="00F23A1E"/>
    <w:rsid w:val="00F23C07"/>
    <w:rsid w:val="00F23C8A"/>
    <w:rsid w:val="00F23DD7"/>
    <w:rsid w:val="00F2403F"/>
    <w:rsid w:val="00F24157"/>
    <w:rsid w:val="00F241E6"/>
    <w:rsid w:val="00F245A5"/>
    <w:rsid w:val="00F24959"/>
    <w:rsid w:val="00F24DB7"/>
    <w:rsid w:val="00F24FBB"/>
    <w:rsid w:val="00F2506E"/>
    <w:rsid w:val="00F25584"/>
    <w:rsid w:val="00F25785"/>
    <w:rsid w:val="00F25815"/>
    <w:rsid w:val="00F2591B"/>
    <w:rsid w:val="00F25942"/>
    <w:rsid w:val="00F25AF3"/>
    <w:rsid w:val="00F26045"/>
    <w:rsid w:val="00F26C6D"/>
    <w:rsid w:val="00F26E4A"/>
    <w:rsid w:val="00F270F2"/>
    <w:rsid w:val="00F27114"/>
    <w:rsid w:val="00F271C5"/>
    <w:rsid w:val="00F272D8"/>
    <w:rsid w:val="00F27716"/>
    <w:rsid w:val="00F27ABE"/>
    <w:rsid w:val="00F305D1"/>
    <w:rsid w:val="00F30663"/>
    <w:rsid w:val="00F307E7"/>
    <w:rsid w:val="00F30A7E"/>
    <w:rsid w:val="00F30B6C"/>
    <w:rsid w:val="00F30DF7"/>
    <w:rsid w:val="00F31049"/>
    <w:rsid w:val="00F3112B"/>
    <w:rsid w:val="00F3134B"/>
    <w:rsid w:val="00F316A8"/>
    <w:rsid w:val="00F33354"/>
    <w:rsid w:val="00F334BC"/>
    <w:rsid w:val="00F337E2"/>
    <w:rsid w:val="00F33A3B"/>
    <w:rsid w:val="00F33B40"/>
    <w:rsid w:val="00F33FDA"/>
    <w:rsid w:val="00F3426B"/>
    <w:rsid w:val="00F34B7B"/>
    <w:rsid w:val="00F34B9D"/>
    <w:rsid w:val="00F34D80"/>
    <w:rsid w:val="00F351AB"/>
    <w:rsid w:val="00F354D0"/>
    <w:rsid w:val="00F3561F"/>
    <w:rsid w:val="00F3581B"/>
    <w:rsid w:val="00F36F03"/>
    <w:rsid w:val="00F372D3"/>
    <w:rsid w:val="00F378B2"/>
    <w:rsid w:val="00F37A66"/>
    <w:rsid w:val="00F37DFB"/>
    <w:rsid w:val="00F37EBD"/>
    <w:rsid w:val="00F407A3"/>
    <w:rsid w:val="00F40C88"/>
    <w:rsid w:val="00F4107F"/>
    <w:rsid w:val="00F414D4"/>
    <w:rsid w:val="00F41983"/>
    <w:rsid w:val="00F419B6"/>
    <w:rsid w:val="00F41B9E"/>
    <w:rsid w:val="00F41CF5"/>
    <w:rsid w:val="00F42302"/>
    <w:rsid w:val="00F4230D"/>
    <w:rsid w:val="00F4251A"/>
    <w:rsid w:val="00F429A2"/>
    <w:rsid w:val="00F42A59"/>
    <w:rsid w:val="00F42E7A"/>
    <w:rsid w:val="00F430E7"/>
    <w:rsid w:val="00F433FC"/>
    <w:rsid w:val="00F434BE"/>
    <w:rsid w:val="00F4362C"/>
    <w:rsid w:val="00F43757"/>
    <w:rsid w:val="00F438DD"/>
    <w:rsid w:val="00F43AE7"/>
    <w:rsid w:val="00F43B84"/>
    <w:rsid w:val="00F440BD"/>
    <w:rsid w:val="00F440D2"/>
    <w:rsid w:val="00F44224"/>
    <w:rsid w:val="00F449C1"/>
    <w:rsid w:val="00F44FD4"/>
    <w:rsid w:val="00F458DE"/>
    <w:rsid w:val="00F45A5E"/>
    <w:rsid w:val="00F45F7C"/>
    <w:rsid w:val="00F4699C"/>
    <w:rsid w:val="00F46A25"/>
    <w:rsid w:val="00F46CFA"/>
    <w:rsid w:val="00F46E86"/>
    <w:rsid w:val="00F470E7"/>
    <w:rsid w:val="00F47520"/>
    <w:rsid w:val="00F477C5"/>
    <w:rsid w:val="00F47AB2"/>
    <w:rsid w:val="00F47B72"/>
    <w:rsid w:val="00F50024"/>
    <w:rsid w:val="00F5032A"/>
    <w:rsid w:val="00F505AA"/>
    <w:rsid w:val="00F506B9"/>
    <w:rsid w:val="00F50D4B"/>
    <w:rsid w:val="00F511AD"/>
    <w:rsid w:val="00F5135B"/>
    <w:rsid w:val="00F514C4"/>
    <w:rsid w:val="00F5176F"/>
    <w:rsid w:val="00F51832"/>
    <w:rsid w:val="00F5194D"/>
    <w:rsid w:val="00F51952"/>
    <w:rsid w:val="00F534A5"/>
    <w:rsid w:val="00F5391C"/>
    <w:rsid w:val="00F544C1"/>
    <w:rsid w:val="00F54594"/>
    <w:rsid w:val="00F54806"/>
    <w:rsid w:val="00F54F1B"/>
    <w:rsid w:val="00F554C3"/>
    <w:rsid w:val="00F5588E"/>
    <w:rsid w:val="00F55AE5"/>
    <w:rsid w:val="00F56049"/>
    <w:rsid w:val="00F562AC"/>
    <w:rsid w:val="00F562DB"/>
    <w:rsid w:val="00F56570"/>
    <w:rsid w:val="00F56773"/>
    <w:rsid w:val="00F572C0"/>
    <w:rsid w:val="00F60275"/>
    <w:rsid w:val="00F606A8"/>
    <w:rsid w:val="00F60907"/>
    <w:rsid w:val="00F60D90"/>
    <w:rsid w:val="00F6147D"/>
    <w:rsid w:val="00F61A8D"/>
    <w:rsid w:val="00F61BCC"/>
    <w:rsid w:val="00F62116"/>
    <w:rsid w:val="00F628B0"/>
    <w:rsid w:val="00F62A0C"/>
    <w:rsid w:val="00F62C36"/>
    <w:rsid w:val="00F62F7C"/>
    <w:rsid w:val="00F633C9"/>
    <w:rsid w:val="00F63691"/>
    <w:rsid w:val="00F63709"/>
    <w:rsid w:val="00F63840"/>
    <w:rsid w:val="00F63975"/>
    <w:rsid w:val="00F6438B"/>
    <w:rsid w:val="00F6501D"/>
    <w:rsid w:val="00F652DE"/>
    <w:rsid w:val="00F6559D"/>
    <w:rsid w:val="00F657E5"/>
    <w:rsid w:val="00F65B92"/>
    <w:rsid w:val="00F65BEA"/>
    <w:rsid w:val="00F65F12"/>
    <w:rsid w:val="00F65F76"/>
    <w:rsid w:val="00F6648B"/>
    <w:rsid w:val="00F6700E"/>
    <w:rsid w:val="00F67461"/>
    <w:rsid w:val="00F6753A"/>
    <w:rsid w:val="00F70348"/>
    <w:rsid w:val="00F71103"/>
    <w:rsid w:val="00F7178F"/>
    <w:rsid w:val="00F718DA"/>
    <w:rsid w:val="00F719C6"/>
    <w:rsid w:val="00F71BC9"/>
    <w:rsid w:val="00F71DA1"/>
    <w:rsid w:val="00F71E30"/>
    <w:rsid w:val="00F71FEB"/>
    <w:rsid w:val="00F7230C"/>
    <w:rsid w:val="00F72418"/>
    <w:rsid w:val="00F72B2D"/>
    <w:rsid w:val="00F73C51"/>
    <w:rsid w:val="00F73C96"/>
    <w:rsid w:val="00F73E2D"/>
    <w:rsid w:val="00F73F04"/>
    <w:rsid w:val="00F7406C"/>
    <w:rsid w:val="00F74078"/>
    <w:rsid w:val="00F740BC"/>
    <w:rsid w:val="00F74354"/>
    <w:rsid w:val="00F7440B"/>
    <w:rsid w:val="00F748AE"/>
    <w:rsid w:val="00F7496E"/>
    <w:rsid w:val="00F75315"/>
    <w:rsid w:val="00F75322"/>
    <w:rsid w:val="00F756FE"/>
    <w:rsid w:val="00F757C3"/>
    <w:rsid w:val="00F76A03"/>
    <w:rsid w:val="00F773F3"/>
    <w:rsid w:val="00F778FB"/>
    <w:rsid w:val="00F8021E"/>
    <w:rsid w:val="00F8028F"/>
    <w:rsid w:val="00F80537"/>
    <w:rsid w:val="00F80E18"/>
    <w:rsid w:val="00F8113B"/>
    <w:rsid w:val="00F8142C"/>
    <w:rsid w:val="00F817DB"/>
    <w:rsid w:val="00F81BD4"/>
    <w:rsid w:val="00F81CC8"/>
    <w:rsid w:val="00F8210E"/>
    <w:rsid w:val="00F8224F"/>
    <w:rsid w:val="00F824A0"/>
    <w:rsid w:val="00F82604"/>
    <w:rsid w:val="00F826FD"/>
    <w:rsid w:val="00F82938"/>
    <w:rsid w:val="00F829BD"/>
    <w:rsid w:val="00F82CB5"/>
    <w:rsid w:val="00F82DAE"/>
    <w:rsid w:val="00F83515"/>
    <w:rsid w:val="00F838B8"/>
    <w:rsid w:val="00F83ACC"/>
    <w:rsid w:val="00F83DEA"/>
    <w:rsid w:val="00F83EB7"/>
    <w:rsid w:val="00F843CF"/>
    <w:rsid w:val="00F8473F"/>
    <w:rsid w:val="00F848AC"/>
    <w:rsid w:val="00F8498E"/>
    <w:rsid w:val="00F84D82"/>
    <w:rsid w:val="00F84E76"/>
    <w:rsid w:val="00F8540C"/>
    <w:rsid w:val="00F85732"/>
    <w:rsid w:val="00F85870"/>
    <w:rsid w:val="00F85CA6"/>
    <w:rsid w:val="00F85F65"/>
    <w:rsid w:val="00F86011"/>
    <w:rsid w:val="00F86484"/>
    <w:rsid w:val="00F86630"/>
    <w:rsid w:val="00F866E8"/>
    <w:rsid w:val="00F86761"/>
    <w:rsid w:val="00F86A4D"/>
    <w:rsid w:val="00F8773F"/>
    <w:rsid w:val="00F87A78"/>
    <w:rsid w:val="00F87ED4"/>
    <w:rsid w:val="00F87F4C"/>
    <w:rsid w:val="00F902A3"/>
    <w:rsid w:val="00F90414"/>
    <w:rsid w:val="00F90585"/>
    <w:rsid w:val="00F905B8"/>
    <w:rsid w:val="00F907F7"/>
    <w:rsid w:val="00F90B4F"/>
    <w:rsid w:val="00F90D57"/>
    <w:rsid w:val="00F916B4"/>
    <w:rsid w:val="00F9270D"/>
    <w:rsid w:val="00F9282A"/>
    <w:rsid w:val="00F92968"/>
    <w:rsid w:val="00F9346F"/>
    <w:rsid w:val="00F93773"/>
    <w:rsid w:val="00F93869"/>
    <w:rsid w:val="00F9391E"/>
    <w:rsid w:val="00F94808"/>
    <w:rsid w:val="00F94979"/>
    <w:rsid w:val="00F94E9A"/>
    <w:rsid w:val="00F9504C"/>
    <w:rsid w:val="00F951F4"/>
    <w:rsid w:val="00F95642"/>
    <w:rsid w:val="00F95949"/>
    <w:rsid w:val="00F95ABF"/>
    <w:rsid w:val="00F95ACF"/>
    <w:rsid w:val="00F95AF8"/>
    <w:rsid w:val="00F9600A"/>
    <w:rsid w:val="00F96A45"/>
    <w:rsid w:val="00F97033"/>
    <w:rsid w:val="00F970D8"/>
    <w:rsid w:val="00F971C1"/>
    <w:rsid w:val="00F972B3"/>
    <w:rsid w:val="00F97370"/>
    <w:rsid w:val="00F973B9"/>
    <w:rsid w:val="00F979BF"/>
    <w:rsid w:val="00F979D5"/>
    <w:rsid w:val="00FA0766"/>
    <w:rsid w:val="00FA1259"/>
    <w:rsid w:val="00FA1388"/>
    <w:rsid w:val="00FA158D"/>
    <w:rsid w:val="00FA1E5C"/>
    <w:rsid w:val="00FA1F1D"/>
    <w:rsid w:val="00FA204B"/>
    <w:rsid w:val="00FA216F"/>
    <w:rsid w:val="00FA2ACC"/>
    <w:rsid w:val="00FA2DA5"/>
    <w:rsid w:val="00FA2E0F"/>
    <w:rsid w:val="00FA34CB"/>
    <w:rsid w:val="00FA37E5"/>
    <w:rsid w:val="00FA3833"/>
    <w:rsid w:val="00FA38C3"/>
    <w:rsid w:val="00FA3BD2"/>
    <w:rsid w:val="00FA3DBC"/>
    <w:rsid w:val="00FA43D9"/>
    <w:rsid w:val="00FA45C4"/>
    <w:rsid w:val="00FA4997"/>
    <w:rsid w:val="00FA4E11"/>
    <w:rsid w:val="00FA520D"/>
    <w:rsid w:val="00FA55C4"/>
    <w:rsid w:val="00FA569F"/>
    <w:rsid w:val="00FA588C"/>
    <w:rsid w:val="00FA5A95"/>
    <w:rsid w:val="00FA5CE1"/>
    <w:rsid w:val="00FA5EFD"/>
    <w:rsid w:val="00FA66D0"/>
    <w:rsid w:val="00FA68D4"/>
    <w:rsid w:val="00FA74B8"/>
    <w:rsid w:val="00FB0007"/>
    <w:rsid w:val="00FB03F3"/>
    <w:rsid w:val="00FB0C2C"/>
    <w:rsid w:val="00FB0E99"/>
    <w:rsid w:val="00FB0F86"/>
    <w:rsid w:val="00FB111D"/>
    <w:rsid w:val="00FB12EC"/>
    <w:rsid w:val="00FB1934"/>
    <w:rsid w:val="00FB193B"/>
    <w:rsid w:val="00FB1DD2"/>
    <w:rsid w:val="00FB1EE7"/>
    <w:rsid w:val="00FB2005"/>
    <w:rsid w:val="00FB22ED"/>
    <w:rsid w:val="00FB23BB"/>
    <w:rsid w:val="00FB2DB5"/>
    <w:rsid w:val="00FB2E3E"/>
    <w:rsid w:val="00FB3C71"/>
    <w:rsid w:val="00FB3CC0"/>
    <w:rsid w:val="00FB3E49"/>
    <w:rsid w:val="00FB43F1"/>
    <w:rsid w:val="00FB4548"/>
    <w:rsid w:val="00FB4955"/>
    <w:rsid w:val="00FB50E5"/>
    <w:rsid w:val="00FB5384"/>
    <w:rsid w:val="00FB5495"/>
    <w:rsid w:val="00FB55DC"/>
    <w:rsid w:val="00FB5844"/>
    <w:rsid w:val="00FB59DE"/>
    <w:rsid w:val="00FB5BD4"/>
    <w:rsid w:val="00FB5CBC"/>
    <w:rsid w:val="00FB602D"/>
    <w:rsid w:val="00FB619D"/>
    <w:rsid w:val="00FB6DBC"/>
    <w:rsid w:val="00FB7682"/>
    <w:rsid w:val="00FB79DB"/>
    <w:rsid w:val="00FC0E86"/>
    <w:rsid w:val="00FC12F8"/>
    <w:rsid w:val="00FC14CB"/>
    <w:rsid w:val="00FC15E5"/>
    <w:rsid w:val="00FC166A"/>
    <w:rsid w:val="00FC1685"/>
    <w:rsid w:val="00FC18AB"/>
    <w:rsid w:val="00FC1D43"/>
    <w:rsid w:val="00FC2131"/>
    <w:rsid w:val="00FC22C3"/>
    <w:rsid w:val="00FC2483"/>
    <w:rsid w:val="00FC26D8"/>
    <w:rsid w:val="00FC2D46"/>
    <w:rsid w:val="00FC37BE"/>
    <w:rsid w:val="00FC3D20"/>
    <w:rsid w:val="00FC3FA2"/>
    <w:rsid w:val="00FC4AC7"/>
    <w:rsid w:val="00FC50F4"/>
    <w:rsid w:val="00FC523B"/>
    <w:rsid w:val="00FC5790"/>
    <w:rsid w:val="00FC6538"/>
    <w:rsid w:val="00FC6D71"/>
    <w:rsid w:val="00FC6D73"/>
    <w:rsid w:val="00FC7A1E"/>
    <w:rsid w:val="00FC7F55"/>
    <w:rsid w:val="00FD0F41"/>
    <w:rsid w:val="00FD0FE8"/>
    <w:rsid w:val="00FD157F"/>
    <w:rsid w:val="00FD18C2"/>
    <w:rsid w:val="00FD18DC"/>
    <w:rsid w:val="00FD1D19"/>
    <w:rsid w:val="00FD1DA5"/>
    <w:rsid w:val="00FD1F41"/>
    <w:rsid w:val="00FD20DD"/>
    <w:rsid w:val="00FD2555"/>
    <w:rsid w:val="00FD2AC5"/>
    <w:rsid w:val="00FD2BB4"/>
    <w:rsid w:val="00FD31DE"/>
    <w:rsid w:val="00FD3455"/>
    <w:rsid w:val="00FD3DA0"/>
    <w:rsid w:val="00FD42D0"/>
    <w:rsid w:val="00FD4D3B"/>
    <w:rsid w:val="00FD4FDB"/>
    <w:rsid w:val="00FD50AB"/>
    <w:rsid w:val="00FD5C1B"/>
    <w:rsid w:val="00FD5EDA"/>
    <w:rsid w:val="00FD6A85"/>
    <w:rsid w:val="00FD6C58"/>
    <w:rsid w:val="00FD73A7"/>
    <w:rsid w:val="00FD7AD4"/>
    <w:rsid w:val="00FE04E2"/>
    <w:rsid w:val="00FE089F"/>
    <w:rsid w:val="00FE09A9"/>
    <w:rsid w:val="00FE09DE"/>
    <w:rsid w:val="00FE1895"/>
    <w:rsid w:val="00FE1E63"/>
    <w:rsid w:val="00FE275C"/>
    <w:rsid w:val="00FE2CFE"/>
    <w:rsid w:val="00FE2F01"/>
    <w:rsid w:val="00FE2F37"/>
    <w:rsid w:val="00FE3966"/>
    <w:rsid w:val="00FE44F9"/>
    <w:rsid w:val="00FE4520"/>
    <w:rsid w:val="00FE4708"/>
    <w:rsid w:val="00FE4722"/>
    <w:rsid w:val="00FE4AD9"/>
    <w:rsid w:val="00FE4D2D"/>
    <w:rsid w:val="00FE506B"/>
    <w:rsid w:val="00FE5339"/>
    <w:rsid w:val="00FE5909"/>
    <w:rsid w:val="00FE5B45"/>
    <w:rsid w:val="00FE5C7A"/>
    <w:rsid w:val="00FE5D1F"/>
    <w:rsid w:val="00FE674F"/>
    <w:rsid w:val="00FE686C"/>
    <w:rsid w:val="00FE686F"/>
    <w:rsid w:val="00FE6D9D"/>
    <w:rsid w:val="00FE70CF"/>
    <w:rsid w:val="00FE78C7"/>
    <w:rsid w:val="00FE7BD9"/>
    <w:rsid w:val="00FE7F9B"/>
    <w:rsid w:val="00FF01C1"/>
    <w:rsid w:val="00FF024D"/>
    <w:rsid w:val="00FF0255"/>
    <w:rsid w:val="00FF0286"/>
    <w:rsid w:val="00FF031C"/>
    <w:rsid w:val="00FF076D"/>
    <w:rsid w:val="00FF0D12"/>
    <w:rsid w:val="00FF12E5"/>
    <w:rsid w:val="00FF16B8"/>
    <w:rsid w:val="00FF18E3"/>
    <w:rsid w:val="00FF1AFE"/>
    <w:rsid w:val="00FF1B31"/>
    <w:rsid w:val="00FF1E36"/>
    <w:rsid w:val="00FF1F28"/>
    <w:rsid w:val="00FF258B"/>
    <w:rsid w:val="00FF2BCC"/>
    <w:rsid w:val="00FF2C32"/>
    <w:rsid w:val="00FF2CAA"/>
    <w:rsid w:val="00FF3041"/>
    <w:rsid w:val="00FF3D16"/>
    <w:rsid w:val="00FF4396"/>
    <w:rsid w:val="00FF4FD2"/>
    <w:rsid w:val="00FF4FFA"/>
    <w:rsid w:val="00FF58C7"/>
    <w:rsid w:val="00FF5BA1"/>
    <w:rsid w:val="00FF5CEF"/>
    <w:rsid w:val="00FF61E8"/>
    <w:rsid w:val="00FF6B97"/>
    <w:rsid w:val="00FF6F3E"/>
    <w:rsid w:val="00FF7531"/>
    <w:rsid w:val="00FF799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101A01"/>
  <w15:chartTrackingRefBased/>
  <w15:docId w15:val="{3558B24E-CB9A-E74D-AADC-FB41072133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160C"/>
  </w:style>
  <w:style w:type="paragraph" w:styleId="Heading1">
    <w:name w:val="heading 1"/>
    <w:basedOn w:val="Normal"/>
    <w:next w:val="Normal"/>
    <w:link w:val="Heading1Char"/>
    <w:uiPriority w:val="9"/>
    <w:qFormat/>
    <w:rsid w:val="00AB17D5"/>
    <w:pPr>
      <w:keepNext/>
      <w:keepLines/>
      <w:numPr>
        <w:numId w:val="1"/>
      </w:numPr>
      <w:spacing w:before="240"/>
      <w:outlineLvl w:val="0"/>
    </w:pPr>
    <w:rPr>
      <w:rFonts w:eastAsiaTheme="majorEastAsia" w:cstheme="majorBidi"/>
      <w:b/>
      <w:sz w:val="32"/>
      <w:szCs w:val="32"/>
    </w:rPr>
  </w:style>
  <w:style w:type="paragraph" w:styleId="Heading2">
    <w:name w:val="heading 2"/>
    <w:basedOn w:val="Normal"/>
    <w:next w:val="Normal"/>
    <w:link w:val="Heading2Char"/>
    <w:uiPriority w:val="9"/>
    <w:unhideWhenUsed/>
    <w:qFormat/>
    <w:rsid w:val="00AD50D8"/>
    <w:pPr>
      <w:keepNext/>
      <w:keepLines/>
      <w:numPr>
        <w:ilvl w:val="1"/>
        <w:numId w:val="1"/>
      </w:numPr>
      <w:spacing w:before="40"/>
      <w:outlineLvl w:val="1"/>
    </w:pPr>
    <w:rPr>
      <w:rFonts w:eastAsiaTheme="majorEastAsia" w:cstheme="majorBidi"/>
      <w:b/>
      <w:sz w:val="28"/>
      <w:szCs w:val="26"/>
    </w:rPr>
  </w:style>
  <w:style w:type="paragraph" w:styleId="Heading3">
    <w:name w:val="heading 3"/>
    <w:basedOn w:val="Normal"/>
    <w:next w:val="Normal"/>
    <w:link w:val="Heading3Char"/>
    <w:uiPriority w:val="9"/>
    <w:unhideWhenUsed/>
    <w:qFormat/>
    <w:rsid w:val="00AD50D8"/>
    <w:pPr>
      <w:keepNext/>
      <w:keepLines/>
      <w:numPr>
        <w:ilvl w:val="2"/>
        <w:numId w:val="1"/>
      </w:numPr>
      <w:spacing w:before="40"/>
      <w:outlineLvl w:val="2"/>
    </w:pPr>
    <w:rPr>
      <w:rFonts w:eastAsiaTheme="majorEastAsia" w:cstheme="majorBidi"/>
      <w:b/>
    </w:rPr>
  </w:style>
  <w:style w:type="paragraph" w:styleId="Heading4">
    <w:name w:val="heading 4"/>
    <w:basedOn w:val="Normal"/>
    <w:next w:val="Normal"/>
    <w:link w:val="Heading4Char"/>
    <w:uiPriority w:val="9"/>
    <w:unhideWhenUsed/>
    <w:qFormat/>
    <w:rsid w:val="00D24346"/>
    <w:pPr>
      <w:keepNext/>
      <w:keepLines/>
      <w:numPr>
        <w:ilvl w:val="3"/>
        <w:numId w:val="1"/>
      </w:numPr>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D24346"/>
    <w:pPr>
      <w:keepNext/>
      <w:keepLines/>
      <w:numPr>
        <w:ilvl w:val="4"/>
        <w:numId w:val="1"/>
      </w:numPr>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D24346"/>
    <w:pPr>
      <w:keepNext/>
      <w:keepLines/>
      <w:numPr>
        <w:ilvl w:val="5"/>
        <w:numId w:val="1"/>
      </w:numPr>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D24346"/>
    <w:pPr>
      <w:keepNext/>
      <w:keepLines/>
      <w:numPr>
        <w:ilvl w:val="6"/>
        <w:numId w:val="1"/>
      </w:numPr>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D24346"/>
    <w:pPr>
      <w:keepNext/>
      <w:keepLines/>
      <w:numPr>
        <w:ilvl w:val="7"/>
        <w:numId w:val="1"/>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D24346"/>
    <w:pPr>
      <w:keepNext/>
      <w:keepLines/>
      <w:numPr>
        <w:ilvl w:val="8"/>
        <w:numId w:val="1"/>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6562A"/>
    <w:pPr>
      <w:tabs>
        <w:tab w:val="center" w:pos="4536"/>
        <w:tab w:val="right" w:pos="9072"/>
      </w:tabs>
    </w:pPr>
  </w:style>
  <w:style w:type="character" w:customStyle="1" w:styleId="HeaderChar">
    <w:name w:val="Header Char"/>
    <w:basedOn w:val="DefaultParagraphFont"/>
    <w:link w:val="Header"/>
    <w:uiPriority w:val="99"/>
    <w:rsid w:val="00A6562A"/>
    <w:rPr>
      <w:rFonts w:ascii="Times New Roman" w:eastAsiaTheme="minorEastAsia" w:hAnsi="Times New Roman" w:cs="Times New Roman"/>
      <w:lang w:eastAsia="de-DE"/>
    </w:rPr>
  </w:style>
  <w:style w:type="paragraph" w:styleId="Footer">
    <w:name w:val="footer"/>
    <w:basedOn w:val="Normal"/>
    <w:link w:val="FooterChar"/>
    <w:uiPriority w:val="99"/>
    <w:unhideWhenUsed/>
    <w:rsid w:val="00A6562A"/>
    <w:pPr>
      <w:tabs>
        <w:tab w:val="center" w:pos="4536"/>
        <w:tab w:val="right" w:pos="9072"/>
      </w:tabs>
    </w:pPr>
  </w:style>
  <w:style w:type="character" w:customStyle="1" w:styleId="FooterChar">
    <w:name w:val="Footer Char"/>
    <w:basedOn w:val="DefaultParagraphFont"/>
    <w:link w:val="Footer"/>
    <w:uiPriority w:val="99"/>
    <w:rsid w:val="00A6562A"/>
    <w:rPr>
      <w:rFonts w:ascii="Times New Roman" w:eastAsiaTheme="minorEastAsia" w:hAnsi="Times New Roman" w:cs="Times New Roman"/>
      <w:lang w:eastAsia="de-DE"/>
    </w:rPr>
  </w:style>
  <w:style w:type="character" w:customStyle="1" w:styleId="scwebeditinput">
    <w:name w:val="scwebeditinput"/>
    <w:basedOn w:val="DefaultParagraphFont"/>
    <w:rsid w:val="00A6562A"/>
  </w:style>
  <w:style w:type="character" w:styleId="Hyperlink">
    <w:name w:val="Hyperlink"/>
    <w:basedOn w:val="DefaultParagraphFont"/>
    <w:uiPriority w:val="99"/>
    <w:unhideWhenUsed/>
    <w:rsid w:val="00FD1D19"/>
    <w:rPr>
      <w:color w:val="0563C1" w:themeColor="hyperlink"/>
      <w:u w:val="single"/>
    </w:rPr>
  </w:style>
  <w:style w:type="character" w:customStyle="1" w:styleId="NichtaufgelsteErwhnung1">
    <w:name w:val="Nicht aufgelöste Erwähnung1"/>
    <w:basedOn w:val="DefaultParagraphFont"/>
    <w:uiPriority w:val="99"/>
    <w:semiHidden/>
    <w:unhideWhenUsed/>
    <w:rsid w:val="00FD1D19"/>
    <w:rPr>
      <w:color w:val="605E5C"/>
      <w:shd w:val="clear" w:color="auto" w:fill="E1DFDD"/>
    </w:rPr>
  </w:style>
  <w:style w:type="paragraph" w:styleId="BalloonText">
    <w:name w:val="Balloon Text"/>
    <w:basedOn w:val="Normal"/>
    <w:link w:val="BalloonTextChar"/>
    <w:uiPriority w:val="99"/>
    <w:semiHidden/>
    <w:unhideWhenUsed/>
    <w:rsid w:val="00B71298"/>
    <w:rPr>
      <w:sz w:val="18"/>
      <w:szCs w:val="18"/>
    </w:rPr>
  </w:style>
  <w:style w:type="character" w:customStyle="1" w:styleId="BalloonTextChar">
    <w:name w:val="Balloon Text Char"/>
    <w:basedOn w:val="DefaultParagraphFont"/>
    <w:link w:val="BalloonText"/>
    <w:uiPriority w:val="99"/>
    <w:semiHidden/>
    <w:rsid w:val="00B71298"/>
    <w:rPr>
      <w:rFonts w:ascii="Times New Roman" w:eastAsiaTheme="minorEastAsia" w:hAnsi="Times New Roman" w:cs="Times New Roman"/>
      <w:sz w:val="18"/>
      <w:szCs w:val="18"/>
      <w:lang w:eastAsia="de-DE"/>
    </w:rPr>
  </w:style>
  <w:style w:type="paragraph" w:styleId="NoSpacing">
    <w:name w:val="No Spacing"/>
    <w:uiPriority w:val="1"/>
    <w:qFormat/>
    <w:rsid w:val="00286AEB"/>
    <w:rPr>
      <w:rFonts w:asciiTheme="minorHAnsi" w:eastAsiaTheme="minorEastAsia" w:hAnsiTheme="minorHAnsi" w:cstheme="minorBidi"/>
      <w:sz w:val="22"/>
      <w:szCs w:val="22"/>
      <w:lang w:val="en-US" w:eastAsia="zh-CN"/>
    </w:rPr>
  </w:style>
  <w:style w:type="character" w:styleId="PageNumber">
    <w:name w:val="page number"/>
    <w:basedOn w:val="DefaultParagraphFont"/>
    <w:uiPriority w:val="99"/>
    <w:semiHidden/>
    <w:unhideWhenUsed/>
    <w:rsid w:val="00B07920"/>
  </w:style>
  <w:style w:type="paragraph" w:styleId="FootnoteText">
    <w:name w:val="footnote text"/>
    <w:basedOn w:val="Normal"/>
    <w:link w:val="FootnoteTextChar"/>
    <w:uiPriority w:val="99"/>
    <w:semiHidden/>
    <w:unhideWhenUsed/>
    <w:rsid w:val="005424C4"/>
    <w:rPr>
      <w:sz w:val="20"/>
      <w:szCs w:val="20"/>
    </w:rPr>
  </w:style>
  <w:style w:type="character" w:customStyle="1" w:styleId="FootnoteTextChar">
    <w:name w:val="Footnote Text Char"/>
    <w:basedOn w:val="DefaultParagraphFont"/>
    <w:link w:val="FootnoteText"/>
    <w:uiPriority w:val="99"/>
    <w:semiHidden/>
    <w:rsid w:val="005424C4"/>
    <w:rPr>
      <w:rFonts w:ascii="Times New Roman" w:eastAsiaTheme="minorEastAsia" w:hAnsi="Times New Roman" w:cs="Times New Roman"/>
      <w:sz w:val="20"/>
      <w:szCs w:val="20"/>
      <w:lang w:eastAsia="de-DE"/>
    </w:rPr>
  </w:style>
  <w:style w:type="character" w:styleId="FootnoteReference">
    <w:name w:val="footnote reference"/>
    <w:basedOn w:val="DefaultParagraphFont"/>
    <w:uiPriority w:val="99"/>
    <w:semiHidden/>
    <w:unhideWhenUsed/>
    <w:rsid w:val="005424C4"/>
    <w:rPr>
      <w:vertAlign w:val="superscript"/>
    </w:rPr>
  </w:style>
  <w:style w:type="character" w:customStyle="1" w:styleId="Heading1Char">
    <w:name w:val="Heading 1 Char"/>
    <w:basedOn w:val="DefaultParagraphFont"/>
    <w:link w:val="Heading1"/>
    <w:uiPriority w:val="9"/>
    <w:rsid w:val="00AB17D5"/>
    <w:rPr>
      <w:rFonts w:eastAsiaTheme="majorEastAsia" w:cstheme="majorBidi"/>
      <w:b/>
      <w:sz w:val="32"/>
      <w:szCs w:val="32"/>
    </w:rPr>
  </w:style>
  <w:style w:type="character" w:customStyle="1" w:styleId="Heading2Char">
    <w:name w:val="Heading 2 Char"/>
    <w:basedOn w:val="DefaultParagraphFont"/>
    <w:link w:val="Heading2"/>
    <w:uiPriority w:val="9"/>
    <w:rsid w:val="00AD50D8"/>
    <w:rPr>
      <w:rFonts w:eastAsiaTheme="majorEastAsia" w:cstheme="majorBidi"/>
      <w:b/>
      <w:sz w:val="28"/>
      <w:szCs w:val="26"/>
    </w:rPr>
  </w:style>
  <w:style w:type="character" w:customStyle="1" w:styleId="Heading3Char">
    <w:name w:val="Heading 3 Char"/>
    <w:basedOn w:val="DefaultParagraphFont"/>
    <w:link w:val="Heading3"/>
    <w:uiPriority w:val="9"/>
    <w:rsid w:val="00AD50D8"/>
    <w:rPr>
      <w:rFonts w:eastAsiaTheme="majorEastAsia" w:cstheme="majorBidi"/>
      <w:b/>
    </w:rPr>
  </w:style>
  <w:style w:type="paragraph" w:styleId="TOCHeading">
    <w:name w:val="TOC Heading"/>
    <w:basedOn w:val="Heading1"/>
    <w:next w:val="Normal"/>
    <w:uiPriority w:val="39"/>
    <w:unhideWhenUsed/>
    <w:qFormat/>
    <w:rsid w:val="002768F2"/>
    <w:pPr>
      <w:spacing w:before="480" w:line="276" w:lineRule="auto"/>
      <w:outlineLvl w:val="9"/>
    </w:pPr>
    <w:rPr>
      <w:b w:val="0"/>
      <w:bCs/>
      <w:sz w:val="28"/>
      <w:szCs w:val="28"/>
      <w:lang w:eastAsia="de-DE"/>
    </w:rPr>
  </w:style>
  <w:style w:type="paragraph" w:styleId="TOC1">
    <w:name w:val="toc 1"/>
    <w:basedOn w:val="Normal"/>
    <w:next w:val="Normal"/>
    <w:autoRedefine/>
    <w:uiPriority w:val="39"/>
    <w:unhideWhenUsed/>
    <w:rsid w:val="002A0C8C"/>
    <w:pPr>
      <w:spacing w:before="160" w:after="160"/>
      <w:ind w:left="709" w:hanging="709"/>
    </w:pPr>
    <w:rPr>
      <w:b/>
      <w:bCs/>
      <w:szCs w:val="20"/>
      <w:lang w:val="en-US"/>
    </w:rPr>
  </w:style>
  <w:style w:type="paragraph" w:styleId="TOC2">
    <w:name w:val="toc 2"/>
    <w:basedOn w:val="Normal"/>
    <w:next w:val="Normal"/>
    <w:autoRedefine/>
    <w:uiPriority w:val="39"/>
    <w:unhideWhenUsed/>
    <w:rsid w:val="007E5263"/>
    <w:pPr>
      <w:spacing w:before="80" w:after="80" w:line="276" w:lineRule="auto"/>
      <w:ind w:left="1418" w:right="397" w:hanging="709"/>
    </w:pPr>
    <w:rPr>
      <w:iCs/>
      <w:sz w:val="22"/>
      <w:szCs w:val="20"/>
      <w:lang w:val="en-US"/>
    </w:rPr>
  </w:style>
  <w:style w:type="paragraph" w:styleId="TOC3">
    <w:name w:val="toc 3"/>
    <w:basedOn w:val="Normal"/>
    <w:next w:val="Normal"/>
    <w:autoRedefine/>
    <w:uiPriority w:val="39"/>
    <w:unhideWhenUsed/>
    <w:rsid w:val="007E5263"/>
    <w:pPr>
      <w:spacing w:before="80" w:after="80" w:line="276" w:lineRule="auto"/>
      <w:ind w:left="2127" w:right="397" w:hanging="709"/>
    </w:pPr>
    <w:rPr>
      <w:i/>
      <w:sz w:val="20"/>
      <w:szCs w:val="20"/>
      <w:lang w:val="en-US"/>
    </w:rPr>
  </w:style>
  <w:style w:type="paragraph" w:styleId="TOC4">
    <w:name w:val="toc 4"/>
    <w:basedOn w:val="Normal"/>
    <w:next w:val="Normal"/>
    <w:autoRedefine/>
    <w:uiPriority w:val="39"/>
    <w:semiHidden/>
    <w:unhideWhenUsed/>
    <w:rsid w:val="002768F2"/>
    <w:pPr>
      <w:ind w:left="720"/>
    </w:pPr>
    <w:rPr>
      <w:rFonts w:asciiTheme="minorHAnsi" w:hAnsiTheme="minorHAnsi"/>
      <w:sz w:val="20"/>
      <w:szCs w:val="20"/>
    </w:rPr>
  </w:style>
  <w:style w:type="paragraph" w:styleId="TOC5">
    <w:name w:val="toc 5"/>
    <w:basedOn w:val="Normal"/>
    <w:next w:val="Normal"/>
    <w:autoRedefine/>
    <w:uiPriority w:val="39"/>
    <w:semiHidden/>
    <w:unhideWhenUsed/>
    <w:rsid w:val="002768F2"/>
    <w:pPr>
      <w:ind w:left="960"/>
    </w:pPr>
    <w:rPr>
      <w:rFonts w:asciiTheme="minorHAnsi" w:hAnsiTheme="minorHAnsi"/>
      <w:sz w:val="20"/>
      <w:szCs w:val="20"/>
    </w:rPr>
  </w:style>
  <w:style w:type="paragraph" w:styleId="TOC6">
    <w:name w:val="toc 6"/>
    <w:basedOn w:val="Normal"/>
    <w:next w:val="Normal"/>
    <w:autoRedefine/>
    <w:uiPriority w:val="39"/>
    <w:semiHidden/>
    <w:unhideWhenUsed/>
    <w:rsid w:val="002768F2"/>
    <w:pPr>
      <w:ind w:left="1200"/>
    </w:pPr>
    <w:rPr>
      <w:rFonts w:asciiTheme="minorHAnsi" w:hAnsiTheme="minorHAnsi"/>
      <w:sz w:val="20"/>
      <w:szCs w:val="20"/>
    </w:rPr>
  </w:style>
  <w:style w:type="paragraph" w:styleId="TOC7">
    <w:name w:val="toc 7"/>
    <w:basedOn w:val="Normal"/>
    <w:next w:val="Normal"/>
    <w:autoRedefine/>
    <w:uiPriority w:val="39"/>
    <w:semiHidden/>
    <w:unhideWhenUsed/>
    <w:rsid w:val="002768F2"/>
    <w:pPr>
      <w:ind w:left="1440"/>
    </w:pPr>
    <w:rPr>
      <w:rFonts w:asciiTheme="minorHAnsi" w:hAnsiTheme="minorHAnsi"/>
      <w:sz w:val="20"/>
      <w:szCs w:val="20"/>
    </w:rPr>
  </w:style>
  <w:style w:type="paragraph" w:styleId="TOC8">
    <w:name w:val="toc 8"/>
    <w:basedOn w:val="Normal"/>
    <w:next w:val="Normal"/>
    <w:autoRedefine/>
    <w:uiPriority w:val="39"/>
    <w:semiHidden/>
    <w:unhideWhenUsed/>
    <w:rsid w:val="002768F2"/>
    <w:pPr>
      <w:ind w:left="1680"/>
    </w:pPr>
    <w:rPr>
      <w:rFonts w:asciiTheme="minorHAnsi" w:hAnsiTheme="minorHAnsi"/>
      <w:sz w:val="20"/>
      <w:szCs w:val="20"/>
    </w:rPr>
  </w:style>
  <w:style w:type="paragraph" w:styleId="TOC9">
    <w:name w:val="toc 9"/>
    <w:basedOn w:val="Normal"/>
    <w:next w:val="Normal"/>
    <w:autoRedefine/>
    <w:uiPriority w:val="39"/>
    <w:semiHidden/>
    <w:unhideWhenUsed/>
    <w:rsid w:val="002768F2"/>
    <w:pPr>
      <w:ind w:left="1920"/>
    </w:pPr>
    <w:rPr>
      <w:rFonts w:asciiTheme="minorHAnsi" w:hAnsiTheme="minorHAnsi"/>
      <w:sz w:val="20"/>
      <w:szCs w:val="20"/>
    </w:rPr>
  </w:style>
  <w:style w:type="character" w:customStyle="1" w:styleId="Heading4Char">
    <w:name w:val="Heading 4 Char"/>
    <w:basedOn w:val="DefaultParagraphFont"/>
    <w:link w:val="Heading4"/>
    <w:uiPriority w:val="9"/>
    <w:rsid w:val="00D24346"/>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D24346"/>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D24346"/>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D24346"/>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D24346"/>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D24346"/>
    <w:rPr>
      <w:rFonts w:asciiTheme="majorHAnsi" w:eastAsiaTheme="majorEastAsia" w:hAnsiTheme="majorHAnsi" w:cstheme="majorBidi"/>
      <w:i/>
      <w:iCs/>
      <w:color w:val="272727" w:themeColor="text1" w:themeTint="D8"/>
      <w:sz w:val="21"/>
      <w:szCs w:val="21"/>
    </w:rPr>
  </w:style>
  <w:style w:type="paragraph" w:styleId="NormalWeb">
    <w:name w:val="Normal (Web)"/>
    <w:basedOn w:val="Normal"/>
    <w:uiPriority w:val="99"/>
    <w:unhideWhenUsed/>
    <w:rsid w:val="00155FD6"/>
    <w:pPr>
      <w:spacing w:before="100" w:beforeAutospacing="1" w:after="100" w:afterAutospacing="1"/>
    </w:pPr>
    <w:rPr>
      <w:rFonts w:ascii="Times New Roman" w:eastAsia="Times New Roman" w:hAnsi="Times New Roman" w:cs="Times New Roman"/>
      <w:lang w:eastAsia="de-DE"/>
    </w:rPr>
  </w:style>
  <w:style w:type="paragraph" w:styleId="ListParagraph">
    <w:name w:val="List Paragraph"/>
    <w:basedOn w:val="Normal"/>
    <w:uiPriority w:val="34"/>
    <w:qFormat/>
    <w:rsid w:val="000E1FE3"/>
    <w:pPr>
      <w:ind w:left="720"/>
      <w:contextualSpacing/>
    </w:pPr>
    <w:rPr>
      <w:rFonts w:ascii="Times New Roman" w:hAnsi="Times New Roman"/>
    </w:rPr>
  </w:style>
  <w:style w:type="paragraph" w:styleId="EndnoteText">
    <w:name w:val="endnote text"/>
    <w:basedOn w:val="Normal"/>
    <w:link w:val="EndnoteTextChar"/>
    <w:uiPriority w:val="99"/>
    <w:semiHidden/>
    <w:unhideWhenUsed/>
    <w:rsid w:val="00DB553C"/>
    <w:rPr>
      <w:sz w:val="20"/>
      <w:szCs w:val="20"/>
    </w:rPr>
  </w:style>
  <w:style w:type="character" w:customStyle="1" w:styleId="EndnoteTextChar">
    <w:name w:val="Endnote Text Char"/>
    <w:basedOn w:val="DefaultParagraphFont"/>
    <w:link w:val="EndnoteText"/>
    <w:uiPriority w:val="99"/>
    <w:semiHidden/>
    <w:rsid w:val="00DB553C"/>
    <w:rPr>
      <w:sz w:val="20"/>
      <w:szCs w:val="20"/>
    </w:rPr>
  </w:style>
  <w:style w:type="character" w:styleId="EndnoteReference">
    <w:name w:val="endnote reference"/>
    <w:basedOn w:val="DefaultParagraphFont"/>
    <w:uiPriority w:val="99"/>
    <w:semiHidden/>
    <w:unhideWhenUsed/>
    <w:rsid w:val="00DB553C"/>
    <w:rPr>
      <w:vertAlign w:val="superscript"/>
    </w:rPr>
  </w:style>
  <w:style w:type="character" w:styleId="PlaceholderText">
    <w:name w:val="Placeholder Text"/>
    <w:basedOn w:val="DefaultParagraphFont"/>
    <w:uiPriority w:val="99"/>
    <w:semiHidden/>
    <w:rsid w:val="00EF12D5"/>
    <w:rPr>
      <w:color w:val="808080"/>
    </w:rPr>
  </w:style>
  <w:style w:type="table" w:styleId="TableGrid">
    <w:name w:val="Table Grid"/>
    <w:basedOn w:val="TableNormal"/>
    <w:uiPriority w:val="39"/>
    <w:rsid w:val="00427C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B40CE7"/>
    <w:rPr>
      <w:color w:val="954F72" w:themeColor="followedHyperlink"/>
      <w:u w:val="single"/>
    </w:rPr>
  </w:style>
  <w:style w:type="paragraph" w:styleId="Caption">
    <w:name w:val="caption"/>
    <w:basedOn w:val="Normal"/>
    <w:next w:val="Normal"/>
    <w:uiPriority w:val="35"/>
    <w:unhideWhenUsed/>
    <w:qFormat/>
    <w:rsid w:val="00621B5A"/>
    <w:pPr>
      <w:tabs>
        <w:tab w:val="left" w:pos="1134"/>
      </w:tabs>
      <w:spacing w:before="120" w:after="120" w:line="276" w:lineRule="auto"/>
      <w:ind w:left="1134" w:hanging="1134"/>
      <w:jc w:val="both"/>
    </w:pPr>
    <w:rPr>
      <w:i/>
      <w:iCs/>
      <w:sz w:val="20"/>
      <w:szCs w:val="18"/>
      <w:lang w:val="en-US"/>
    </w:rPr>
  </w:style>
  <w:style w:type="paragraph" w:styleId="TableofFigures">
    <w:name w:val="table of figures"/>
    <w:basedOn w:val="Normal"/>
    <w:next w:val="Normal"/>
    <w:uiPriority w:val="99"/>
    <w:unhideWhenUsed/>
    <w:rsid w:val="0005158E"/>
    <w:pPr>
      <w:tabs>
        <w:tab w:val="left" w:pos="1418"/>
        <w:tab w:val="right" w:leader="dot" w:pos="9056"/>
      </w:tabs>
      <w:spacing w:after="240"/>
    </w:pPr>
    <w:rPr>
      <w:rFonts w:asciiTheme="minorHAnsi" w:hAnsiTheme="minorHAnsi" w:cstheme="minorHAnsi"/>
      <w:i/>
      <w:iCs/>
      <w:szCs w:val="20"/>
    </w:rPr>
  </w:style>
  <w:style w:type="table" w:styleId="TableGridLight">
    <w:name w:val="Grid Table Light"/>
    <w:basedOn w:val="TableNormal"/>
    <w:uiPriority w:val="40"/>
    <w:rsid w:val="00A2209D"/>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A2209D"/>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A2209D"/>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A2209D"/>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A2209D"/>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A2209D"/>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1Light">
    <w:name w:val="Grid Table 1 Light"/>
    <w:basedOn w:val="TableNormal"/>
    <w:uiPriority w:val="46"/>
    <w:rsid w:val="00A2209D"/>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CommentReference">
    <w:name w:val="annotation reference"/>
    <w:basedOn w:val="DefaultParagraphFont"/>
    <w:uiPriority w:val="99"/>
    <w:semiHidden/>
    <w:unhideWhenUsed/>
    <w:rsid w:val="0080612E"/>
    <w:rPr>
      <w:sz w:val="16"/>
      <w:szCs w:val="16"/>
    </w:rPr>
  </w:style>
  <w:style w:type="paragraph" w:styleId="CommentText">
    <w:name w:val="annotation text"/>
    <w:basedOn w:val="Normal"/>
    <w:link w:val="CommentTextChar"/>
    <w:uiPriority w:val="99"/>
    <w:unhideWhenUsed/>
    <w:rsid w:val="0080612E"/>
    <w:rPr>
      <w:sz w:val="20"/>
      <w:szCs w:val="20"/>
    </w:rPr>
  </w:style>
  <w:style w:type="character" w:customStyle="1" w:styleId="CommentTextChar">
    <w:name w:val="Comment Text Char"/>
    <w:basedOn w:val="DefaultParagraphFont"/>
    <w:link w:val="CommentText"/>
    <w:uiPriority w:val="99"/>
    <w:rsid w:val="0080612E"/>
    <w:rPr>
      <w:sz w:val="20"/>
      <w:szCs w:val="20"/>
    </w:rPr>
  </w:style>
  <w:style w:type="paragraph" w:styleId="CommentSubject">
    <w:name w:val="annotation subject"/>
    <w:basedOn w:val="CommentText"/>
    <w:next w:val="CommentText"/>
    <w:link w:val="CommentSubjectChar"/>
    <w:uiPriority w:val="99"/>
    <w:semiHidden/>
    <w:unhideWhenUsed/>
    <w:rsid w:val="0080612E"/>
    <w:rPr>
      <w:b/>
      <w:bCs/>
    </w:rPr>
  </w:style>
  <w:style w:type="character" w:customStyle="1" w:styleId="CommentSubjectChar">
    <w:name w:val="Comment Subject Char"/>
    <w:basedOn w:val="CommentTextChar"/>
    <w:link w:val="CommentSubject"/>
    <w:uiPriority w:val="99"/>
    <w:semiHidden/>
    <w:rsid w:val="0080612E"/>
    <w:rPr>
      <w:b/>
      <w:bCs/>
      <w:sz w:val="20"/>
      <w:szCs w:val="20"/>
    </w:rPr>
  </w:style>
  <w:style w:type="paragraph" w:styleId="Bibliography">
    <w:name w:val="Bibliography"/>
    <w:basedOn w:val="Normal"/>
    <w:next w:val="Normal"/>
    <w:uiPriority w:val="37"/>
    <w:unhideWhenUsed/>
    <w:rsid w:val="00F077A3"/>
    <w:rPr>
      <w:rFonts w:asciiTheme="minorHAnsi" w:hAnsiTheme="minorHAnsi" w:cstheme="minorBidi"/>
    </w:rPr>
  </w:style>
  <w:style w:type="character" w:styleId="LineNumber">
    <w:name w:val="line number"/>
    <w:basedOn w:val="DefaultParagraphFont"/>
    <w:uiPriority w:val="99"/>
    <w:semiHidden/>
    <w:unhideWhenUsed/>
    <w:rsid w:val="00CA2B74"/>
    <w:rPr>
      <w:sz w:val="16"/>
    </w:rPr>
  </w:style>
  <w:style w:type="paragraph" w:customStyle="1" w:styleId="msonormal0">
    <w:name w:val="msonormal"/>
    <w:basedOn w:val="Normal"/>
    <w:rsid w:val="008A646B"/>
    <w:pPr>
      <w:spacing w:before="100" w:beforeAutospacing="1" w:after="100" w:afterAutospacing="1"/>
    </w:pPr>
    <w:rPr>
      <w:rFonts w:ascii="Times New Roman" w:eastAsia="Times New Roman" w:hAnsi="Times New Roman" w:cs="Times New Roman"/>
      <w:lang w:eastAsia="de-DE"/>
    </w:rPr>
  </w:style>
  <w:style w:type="paragraph" w:customStyle="1" w:styleId="xl65">
    <w:name w:val="xl65"/>
    <w:basedOn w:val="Normal"/>
    <w:rsid w:val="008A646B"/>
    <w:pPr>
      <w:spacing w:before="100" w:beforeAutospacing="1" w:after="100" w:afterAutospacing="1"/>
    </w:pPr>
    <w:rPr>
      <w:rFonts w:ascii="Times New Roman" w:eastAsia="Times New Roman" w:hAnsi="Times New Roman" w:cs="Times New Roman"/>
      <w:b/>
      <w:bCs/>
      <w:lang w:eastAsia="de-DE"/>
    </w:rPr>
  </w:style>
  <w:style w:type="paragraph" w:customStyle="1" w:styleId="xl66">
    <w:name w:val="xl66"/>
    <w:basedOn w:val="Normal"/>
    <w:rsid w:val="008A646B"/>
    <w:pPr>
      <w:spacing w:before="100" w:beforeAutospacing="1" w:after="100" w:afterAutospacing="1"/>
    </w:pPr>
    <w:rPr>
      <w:rFonts w:ascii="Times New Roman" w:eastAsia="Times New Roman" w:hAnsi="Times New Roman" w:cs="Times New Roman"/>
      <w:b/>
      <w:bCs/>
      <w:u w:val="single"/>
      <w:lang w:eastAsia="de-DE"/>
    </w:rPr>
  </w:style>
  <w:style w:type="paragraph" w:customStyle="1" w:styleId="xl67">
    <w:name w:val="xl67"/>
    <w:basedOn w:val="Normal"/>
    <w:rsid w:val="008A646B"/>
    <w:pPr>
      <w:spacing w:before="100" w:beforeAutospacing="1" w:after="100" w:afterAutospacing="1"/>
    </w:pPr>
    <w:rPr>
      <w:rFonts w:ascii="Times New Roman" w:eastAsia="Times New Roman" w:hAnsi="Times New Roman" w:cs="Times New Roman"/>
      <w:b/>
      <w:bCs/>
      <w:sz w:val="18"/>
      <w:szCs w:val="18"/>
      <w:lang w:eastAsia="de-DE"/>
    </w:rPr>
  </w:style>
  <w:style w:type="paragraph" w:customStyle="1" w:styleId="xl68">
    <w:name w:val="xl68"/>
    <w:basedOn w:val="Normal"/>
    <w:rsid w:val="008A646B"/>
    <w:pPr>
      <w:spacing w:before="100" w:beforeAutospacing="1" w:after="100" w:afterAutospacing="1"/>
    </w:pPr>
    <w:rPr>
      <w:rFonts w:ascii="Times New Roman" w:eastAsia="Times New Roman" w:hAnsi="Times New Roman" w:cs="Times New Roman"/>
      <w:sz w:val="18"/>
      <w:szCs w:val="18"/>
      <w:lang w:eastAsia="de-DE"/>
    </w:rPr>
  </w:style>
  <w:style w:type="paragraph" w:customStyle="1" w:styleId="xl69">
    <w:name w:val="xl69"/>
    <w:basedOn w:val="Normal"/>
    <w:rsid w:val="008A646B"/>
    <w:pPr>
      <w:pBdr>
        <w:top w:val="single" w:sz="4" w:space="0" w:color="auto"/>
      </w:pBdr>
      <w:spacing w:before="100" w:beforeAutospacing="1" w:after="100" w:afterAutospacing="1"/>
    </w:pPr>
    <w:rPr>
      <w:rFonts w:ascii="Times New Roman" w:eastAsia="Times New Roman" w:hAnsi="Times New Roman" w:cs="Times New Roman"/>
      <w:sz w:val="18"/>
      <w:szCs w:val="18"/>
      <w:lang w:eastAsia="de-DE"/>
    </w:rPr>
  </w:style>
  <w:style w:type="paragraph" w:customStyle="1" w:styleId="xl70">
    <w:name w:val="xl70"/>
    <w:basedOn w:val="Normal"/>
    <w:rsid w:val="008A646B"/>
    <w:pPr>
      <w:pBdr>
        <w:left w:val="single" w:sz="4" w:space="0" w:color="auto"/>
      </w:pBdr>
      <w:spacing w:before="100" w:beforeAutospacing="1" w:after="100" w:afterAutospacing="1"/>
    </w:pPr>
    <w:rPr>
      <w:rFonts w:ascii="Times New Roman" w:eastAsia="Times New Roman" w:hAnsi="Times New Roman" w:cs="Times New Roman"/>
      <w:sz w:val="18"/>
      <w:szCs w:val="18"/>
      <w:lang w:eastAsia="de-DE"/>
    </w:rPr>
  </w:style>
  <w:style w:type="paragraph" w:customStyle="1" w:styleId="xl71">
    <w:name w:val="xl71"/>
    <w:basedOn w:val="Normal"/>
    <w:rsid w:val="008A646B"/>
    <w:pPr>
      <w:pBdr>
        <w:left w:val="single" w:sz="4" w:space="0" w:color="auto"/>
        <w:bottom w:val="single" w:sz="4" w:space="0" w:color="auto"/>
      </w:pBdr>
      <w:spacing w:before="100" w:beforeAutospacing="1" w:after="100" w:afterAutospacing="1"/>
    </w:pPr>
    <w:rPr>
      <w:rFonts w:ascii="Times New Roman" w:eastAsia="Times New Roman" w:hAnsi="Times New Roman" w:cs="Times New Roman"/>
      <w:sz w:val="18"/>
      <w:szCs w:val="18"/>
      <w:lang w:eastAsia="de-DE"/>
    </w:rPr>
  </w:style>
  <w:style w:type="paragraph" w:customStyle="1" w:styleId="xl72">
    <w:name w:val="xl72"/>
    <w:basedOn w:val="Normal"/>
    <w:rsid w:val="008A646B"/>
    <w:pPr>
      <w:pBdr>
        <w:bottom w:val="single" w:sz="4" w:space="0" w:color="auto"/>
      </w:pBdr>
      <w:spacing w:before="100" w:beforeAutospacing="1" w:after="100" w:afterAutospacing="1"/>
    </w:pPr>
    <w:rPr>
      <w:rFonts w:ascii="Times New Roman" w:eastAsia="Times New Roman" w:hAnsi="Times New Roman" w:cs="Times New Roman"/>
      <w:sz w:val="18"/>
      <w:szCs w:val="18"/>
      <w:lang w:eastAsia="de-DE"/>
    </w:rPr>
  </w:style>
  <w:style w:type="paragraph" w:customStyle="1" w:styleId="xl73">
    <w:name w:val="xl73"/>
    <w:basedOn w:val="Normal"/>
    <w:rsid w:val="008A646B"/>
    <w:pPr>
      <w:pBdr>
        <w:top w:val="single" w:sz="4" w:space="0" w:color="auto"/>
        <w:right w:val="single" w:sz="4" w:space="0" w:color="auto"/>
      </w:pBdr>
      <w:spacing w:before="100" w:beforeAutospacing="1" w:after="100" w:afterAutospacing="1"/>
    </w:pPr>
    <w:rPr>
      <w:rFonts w:ascii="Times New Roman" w:eastAsia="Times New Roman" w:hAnsi="Times New Roman" w:cs="Times New Roman"/>
      <w:sz w:val="18"/>
      <w:szCs w:val="18"/>
      <w:lang w:eastAsia="de-DE"/>
    </w:rPr>
  </w:style>
  <w:style w:type="paragraph" w:customStyle="1" w:styleId="xl74">
    <w:name w:val="xl74"/>
    <w:basedOn w:val="Normal"/>
    <w:rsid w:val="008A646B"/>
    <w:pPr>
      <w:pBdr>
        <w:bottom w:val="single" w:sz="4" w:space="0" w:color="auto"/>
        <w:right w:val="single" w:sz="4" w:space="0" w:color="auto"/>
      </w:pBdr>
      <w:spacing w:before="100" w:beforeAutospacing="1" w:after="100" w:afterAutospacing="1"/>
    </w:pPr>
    <w:rPr>
      <w:rFonts w:ascii="Times New Roman" w:eastAsia="Times New Roman" w:hAnsi="Times New Roman" w:cs="Times New Roman"/>
      <w:sz w:val="18"/>
      <w:szCs w:val="18"/>
      <w:lang w:eastAsia="de-DE"/>
    </w:rPr>
  </w:style>
  <w:style w:type="paragraph" w:customStyle="1" w:styleId="xl75">
    <w:name w:val="xl75"/>
    <w:basedOn w:val="Normal"/>
    <w:rsid w:val="008A646B"/>
    <w:pPr>
      <w:pBdr>
        <w:right w:val="single" w:sz="4" w:space="0" w:color="auto"/>
      </w:pBdr>
      <w:spacing w:before="100" w:beforeAutospacing="1" w:after="100" w:afterAutospacing="1"/>
    </w:pPr>
    <w:rPr>
      <w:rFonts w:ascii="Times New Roman" w:eastAsia="Times New Roman" w:hAnsi="Times New Roman" w:cs="Times New Roman"/>
      <w:sz w:val="18"/>
      <w:szCs w:val="18"/>
      <w:lang w:eastAsia="de-DE"/>
    </w:rPr>
  </w:style>
  <w:style w:type="paragraph" w:customStyle="1" w:styleId="xl76">
    <w:name w:val="xl76"/>
    <w:basedOn w:val="Normal"/>
    <w:rsid w:val="008A646B"/>
    <w:pPr>
      <w:spacing w:before="100" w:beforeAutospacing="1" w:after="100" w:afterAutospacing="1"/>
    </w:pPr>
    <w:rPr>
      <w:rFonts w:ascii="Times New Roman" w:eastAsia="Times New Roman" w:hAnsi="Times New Roman" w:cs="Times New Roman"/>
      <w:sz w:val="18"/>
      <w:szCs w:val="18"/>
      <w:lang w:eastAsia="de-DE"/>
    </w:rPr>
  </w:style>
  <w:style w:type="paragraph" w:customStyle="1" w:styleId="xl77">
    <w:name w:val="xl77"/>
    <w:basedOn w:val="Normal"/>
    <w:rsid w:val="008A646B"/>
    <w:pPr>
      <w:pBdr>
        <w:top w:val="single" w:sz="4" w:space="0" w:color="auto"/>
      </w:pBdr>
      <w:spacing w:before="100" w:beforeAutospacing="1" w:after="100" w:afterAutospacing="1"/>
    </w:pPr>
    <w:rPr>
      <w:rFonts w:ascii="Times New Roman" w:eastAsia="Times New Roman" w:hAnsi="Times New Roman" w:cs="Times New Roman"/>
      <w:sz w:val="18"/>
      <w:szCs w:val="18"/>
      <w:lang w:eastAsia="de-DE"/>
    </w:rPr>
  </w:style>
  <w:style w:type="paragraph" w:customStyle="1" w:styleId="xl78">
    <w:name w:val="xl78"/>
    <w:basedOn w:val="Normal"/>
    <w:rsid w:val="008A646B"/>
    <w:pPr>
      <w:pBdr>
        <w:bottom w:val="single" w:sz="4" w:space="0" w:color="auto"/>
      </w:pBdr>
      <w:spacing w:before="100" w:beforeAutospacing="1" w:after="100" w:afterAutospacing="1"/>
    </w:pPr>
    <w:rPr>
      <w:rFonts w:ascii="Times New Roman" w:eastAsia="Times New Roman" w:hAnsi="Times New Roman" w:cs="Times New Roman"/>
      <w:sz w:val="18"/>
      <w:szCs w:val="18"/>
      <w:lang w:eastAsia="de-DE"/>
    </w:rPr>
  </w:style>
  <w:style w:type="paragraph" w:customStyle="1" w:styleId="xl80">
    <w:name w:val="xl80"/>
    <w:basedOn w:val="Normal"/>
    <w:rsid w:val="008A646B"/>
    <w:pPr>
      <w:spacing w:before="100" w:beforeAutospacing="1" w:after="100" w:afterAutospacing="1"/>
    </w:pPr>
    <w:rPr>
      <w:rFonts w:ascii="Times New Roman" w:eastAsia="Times New Roman" w:hAnsi="Times New Roman" w:cs="Times New Roman"/>
      <w:sz w:val="18"/>
      <w:szCs w:val="18"/>
      <w:lang w:eastAsia="de-DE"/>
    </w:rPr>
  </w:style>
  <w:style w:type="paragraph" w:customStyle="1" w:styleId="xl81">
    <w:name w:val="xl81"/>
    <w:basedOn w:val="Normal"/>
    <w:rsid w:val="008A646B"/>
    <w:pPr>
      <w:pBdr>
        <w:top w:val="single" w:sz="4" w:space="0" w:color="auto"/>
        <w:right w:val="single" w:sz="4" w:space="0" w:color="auto"/>
      </w:pBdr>
      <w:spacing w:before="100" w:beforeAutospacing="1" w:after="100" w:afterAutospacing="1"/>
    </w:pPr>
    <w:rPr>
      <w:rFonts w:ascii="Times New Roman" w:eastAsia="Times New Roman" w:hAnsi="Times New Roman" w:cs="Times New Roman"/>
      <w:sz w:val="18"/>
      <w:szCs w:val="18"/>
      <w:lang w:eastAsia="de-DE"/>
    </w:rPr>
  </w:style>
  <w:style w:type="paragraph" w:customStyle="1" w:styleId="Default">
    <w:name w:val="Default"/>
    <w:rsid w:val="00AE78C0"/>
    <w:pPr>
      <w:autoSpaceDE w:val="0"/>
      <w:autoSpaceDN w:val="0"/>
      <w:adjustRightInd w:val="0"/>
    </w:pPr>
    <w:rPr>
      <w:rFonts w:ascii="Times New Roman" w:hAnsi="Times New Roman" w:cs="Times New Roman"/>
      <w:color w:val="000000"/>
    </w:rPr>
  </w:style>
  <w:style w:type="character" w:styleId="UnresolvedMention">
    <w:name w:val="Unresolved Mention"/>
    <w:basedOn w:val="DefaultParagraphFont"/>
    <w:uiPriority w:val="99"/>
    <w:semiHidden/>
    <w:unhideWhenUsed/>
    <w:rsid w:val="006A4625"/>
    <w:rPr>
      <w:color w:val="605E5C"/>
      <w:shd w:val="clear" w:color="auto" w:fill="E1DFDD"/>
    </w:rPr>
  </w:style>
  <w:style w:type="paragraph" w:styleId="ListBullet">
    <w:name w:val="List Bullet"/>
    <w:basedOn w:val="Normal"/>
    <w:uiPriority w:val="99"/>
    <w:unhideWhenUsed/>
    <w:rsid w:val="0081266F"/>
    <w:pPr>
      <w:numPr>
        <w:numId w:val="17"/>
      </w:numPr>
      <w:contextualSpacing/>
    </w:pPr>
  </w:style>
  <w:style w:type="paragraph" w:styleId="Revision">
    <w:name w:val="Revision"/>
    <w:hidden/>
    <w:uiPriority w:val="99"/>
    <w:semiHidden/>
    <w:rsid w:val="007009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438875">
      <w:bodyDiv w:val="1"/>
      <w:marLeft w:val="0"/>
      <w:marRight w:val="0"/>
      <w:marTop w:val="0"/>
      <w:marBottom w:val="0"/>
      <w:divBdr>
        <w:top w:val="none" w:sz="0" w:space="0" w:color="auto"/>
        <w:left w:val="none" w:sz="0" w:space="0" w:color="auto"/>
        <w:bottom w:val="none" w:sz="0" w:space="0" w:color="auto"/>
        <w:right w:val="none" w:sz="0" w:space="0" w:color="auto"/>
      </w:divBdr>
    </w:div>
    <w:div w:id="51121023">
      <w:bodyDiv w:val="1"/>
      <w:marLeft w:val="0"/>
      <w:marRight w:val="0"/>
      <w:marTop w:val="0"/>
      <w:marBottom w:val="0"/>
      <w:divBdr>
        <w:top w:val="none" w:sz="0" w:space="0" w:color="auto"/>
        <w:left w:val="none" w:sz="0" w:space="0" w:color="auto"/>
        <w:bottom w:val="none" w:sz="0" w:space="0" w:color="auto"/>
        <w:right w:val="none" w:sz="0" w:space="0" w:color="auto"/>
      </w:divBdr>
    </w:div>
    <w:div w:id="80566369">
      <w:bodyDiv w:val="1"/>
      <w:marLeft w:val="0"/>
      <w:marRight w:val="0"/>
      <w:marTop w:val="0"/>
      <w:marBottom w:val="0"/>
      <w:divBdr>
        <w:top w:val="none" w:sz="0" w:space="0" w:color="auto"/>
        <w:left w:val="none" w:sz="0" w:space="0" w:color="auto"/>
        <w:bottom w:val="none" w:sz="0" w:space="0" w:color="auto"/>
        <w:right w:val="none" w:sz="0" w:space="0" w:color="auto"/>
      </w:divBdr>
    </w:div>
    <w:div w:id="126314848">
      <w:bodyDiv w:val="1"/>
      <w:marLeft w:val="0"/>
      <w:marRight w:val="0"/>
      <w:marTop w:val="0"/>
      <w:marBottom w:val="0"/>
      <w:divBdr>
        <w:top w:val="none" w:sz="0" w:space="0" w:color="auto"/>
        <w:left w:val="none" w:sz="0" w:space="0" w:color="auto"/>
        <w:bottom w:val="none" w:sz="0" w:space="0" w:color="auto"/>
        <w:right w:val="none" w:sz="0" w:space="0" w:color="auto"/>
      </w:divBdr>
      <w:divsChild>
        <w:div w:id="769087050">
          <w:marLeft w:val="0"/>
          <w:marRight w:val="0"/>
          <w:marTop w:val="0"/>
          <w:marBottom w:val="0"/>
          <w:divBdr>
            <w:top w:val="none" w:sz="0" w:space="0" w:color="auto"/>
            <w:left w:val="none" w:sz="0" w:space="0" w:color="auto"/>
            <w:bottom w:val="none" w:sz="0" w:space="0" w:color="auto"/>
            <w:right w:val="none" w:sz="0" w:space="0" w:color="auto"/>
          </w:divBdr>
          <w:divsChild>
            <w:div w:id="604994576">
              <w:marLeft w:val="0"/>
              <w:marRight w:val="0"/>
              <w:marTop w:val="0"/>
              <w:marBottom w:val="0"/>
              <w:divBdr>
                <w:top w:val="none" w:sz="0" w:space="0" w:color="auto"/>
                <w:left w:val="none" w:sz="0" w:space="0" w:color="auto"/>
                <w:bottom w:val="none" w:sz="0" w:space="0" w:color="auto"/>
                <w:right w:val="none" w:sz="0" w:space="0" w:color="auto"/>
              </w:divBdr>
              <w:divsChild>
                <w:div w:id="2055228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126616">
      <w:bodyDiv w:val="1"/>
      <w:marLeft w:val="0"/>
      <w:marRight w:val="0"/>
      <w:marTop w:val="0"/>
      <w:marBottom w:val="0"/>
      <w:divBdr>
        <w:top w:val="none" w:sz="0" w:space="0" w:color="auto"/>
        <w:left w:val="none" w:sz="0" w:space="0" w:color="auto"/>
        <w:bottom w:val="none" w:sz="0" w:space="0" w:color="auto"/>
        <w:right w:val="none" w:sz="0" w:space="0" w:color="auto"/>
      </w:divBdr>
    </w:div>
    <w:div w:id="163321262">
      <w:bodyDiv w:val="1"/>
      <w:marLeft w:val="0"/>
      <w:marRight w:val="0"/>
      <w:marTop w:val="0"/>
      <w:marBottom w:val="0"/>
      <w:divBdr>
        <w:top w:val="none" w:sz="0" w:space="0" w:color="auto"/>
        <w:left w:val="none" w:sz="0" w:space="0" w:color="auto"/>
        <w:bottom w:val="none" w:sz="0" w:space="0" w:color="auto"/>
        <w:right w:val="none" w:sz="0" w:space="0" w:color="auto"/>
      </w:divBdr>
      <w:divsChild>
        <w:div w:id="1276644176">
          <w:marLeft w:val="0"/>
          <w:marRight w:val="0"/>
          <w:marTop w:val="0"/>
          <w:marBottom w:val="0"/>
          <w:divBdr>
            <w:top w:val="none" w:sz="0" w:space="0" w:color="auto"/>
            <w:left w:val="none" w:sz="0" w:space="0" w:color="auto"/>
            <w:bottom w:val="none" w:sz="0" w:space="0" w:color="auto"/>
            <w:right w:val="none" w:sz="0" w:space="0" w:color="auto"/>
          </w:divBdr>
          <w:divsChild>
            <w:div w:id="695884311">
              <w:marLeft w:val="0"/>
              <w:marRight w:val="0"/>
              <w:marTop w:val="0"/>
              <w:marBottom w:val="0"/>
              <w:divBdr>
                <w:top w:val="none" w:sz="0" w:space="0" w:color="auto"/>
                <w:left w:val="none" w:sz="0" w:space="0" w:color="auto"/>
                <w:bottom w:val="none" w:sz="0" w:space="0" w:color="auto"/>
                <w:right w:val="none" w:sz="0" w:space="0" w:color="auto"/>
              </w:divBdr>
              <w:divsChild>
                <w:div w:id="242497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62796">
      <w:bodyDiv w:val="1"/>
      <w:marLeft w:val="0"/>
      <w:marRight w:val="0"/>
      <w:marTop w:val="0"/>
      <w:marBottom w:val="0"/>
      <w:divBdr>
        <w:top w:val="none" w:sz="0" w:space="0" w:color="auto"/>
        <w:left w:val="none" w:sz="0" w:space="0" w:color="auto"/>
        <w:bottom w:val="none" w:sz="0" w:space="0" w:color="auto"/>
        <w:right w:val="none" w:sz="0" w:space="0" w:color="auto"/>
      </w:divBdr>
    </w:div>
    <w:div w:id="195775602">
      <w:bodyDiv w:val="1"/>
      <w:marLeft w:val="0"/>
      <w:marRight w:val="0"/>
      <w:marTop w:val="0"/>
      <w:marBottom w:val="0"/>
      <w:divBdr>
        <w:top w:val="none" w:sz="0" w:space="0" w:color="auto"/>
        <w:left w:val="none" w:sz="0" w:space="0" w:color="auto"/>
        <w:bottom w:val="none" w:sz="0" w:space="0" w:color="auto"/>
        <w:right w:val="none" w:sz="0" w:space="0" w:color="auto"/>
      </w:divBdr>
    </w:div>
    <w:div w:id="206454817">
      <w:bodyDiv w:val="1"/>
      <w:marLeft w:val="0"/>
      <w:marRight w:val="0"/>
      <w:marTop w:val="0"/>
      <w:marBottom w:val="0"/>
      <w:divBdr>
        <w:top w:val="none" w:sz="0" w:space="0" w:color="auto"/>
        <w:left w:val="none" w:sz="0" w:space="0" w:color="auto"/>
        <w:bottom w:val="none" w:sz="0" w:space="0" w:color="auto"/>
        <w:right w:val="none" w:sz="0" w:space="0" w:color="auto"/>
      </w:divBdr>
      <w:divsChild>
        <w:div w:id="1231889831">
          <w:marLeft w:val="0"/>
          <w:marRight w:val="0"/>
          <w:marTop w:val="0"/>
          <w:marBottom w:val="0"/>
          <w:divBdr>
            <w:top w:val="none" w:sz="0" w:space="0" w:color="auto"/>
            <w:left w:val="none" w:sz="0" w:space="0" w:color="auto"/>
            <w:bottom w:val="none" w:sz="0" w:space="0" w:color="auto"/>
            <w:right w:val="none" w:sz="0" w:space="0" w:color="auto"/>
          </w:divBdr>
          <w:divsChild>
            <w:div w:id="2143190490">
              <w:marLeft w:val="0"/>
              <w:marRight w:val="0"/>
              <w:marTop w:val="0"/>
              <w:marBottom w:val="0"/>
              <w:divBdr>
                <w:top w:val="none" w:sz="0" w:space="0" w:color="auto"/>
                <w:left w:val="none" w:sz="0" w:space="0" w:color="auto"/>
                <w:bottom w:val="none" w:sz="0" w:space="0" w:color="auto"/>
                <w:right w:val="none" w:sz="0" w:space="0" w:color="auto"/>
              </w:divBdr>
              <w:divsChild>
                <w:div w:id="78750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7932020">
      <w:bodyDiv w:val="1"/>
      <w:marLeft w:val="0"/>
      <w:marRight w:val="0"/>
      <w:marTop w:val="0"/>
      <w:marBottom w:val="0"/>
      <w:divBdr>
        <w:top w:val="none" w:sz="0" w:space="0" w:color="auto"/>
        <w:left w:val="none" w:sz="0" w:space="0" w:color="auto"/>
        <w:bottom w:val="none" w:sz="0" w:space="0" w:color="auto"/>
        <w:right w:val="none" w:sz="0" w:space="0" w:color="auto"/>
      </w:divBdr>
    </w:div>
    <w:div w:id="327563015">
      <w:bodyDiv w:val="1"/>
      <w:marLeft w:val="0"/>
      <w:marRight w:val="0"/>
      <w:marTop w:val="0"/>
      <w:marBottom w:val="0"/>
      <w:divBdr>
        <w:top w:val="none" w:sz="0" w:space="0" w:color="auto"/>
        <w:left w:val="none" w:sz="0" w:space="0" w:color="auto"/>
        <w:bottom w:val="none" w:sz="0" w:space="0" w:color="auto"/>
        <w:right w:val="none" w:sz="0" w:space="0" w:color="auto"/>
      </w:divBdr>
    </w:div>
    <w:div w:id="336690242">
      <w:bodyDiv w:val="1"/>
      <w:marLeft w:val="0"/>
      <w:marRight w:val="0"/>
      <w:marTop w:val="0"/>
      <w:marBottom w:val="0"/>
      <w:divBdr>
        <w:top w:val="none" w:sz="0" w:space="0" w:color="auto"/>
        <w:left w:val="none" w:sz="0" w:space="0" w:color="auto"/>
        <w:bottom w:val="none" w:sz="0" w:space="0" w:color="auto"/>
        <w:right w:val="none" w:sz="0" w:space="0" w:color="auto"/>
      </w:divBdr>
    </w:div>
    <w:div w:id="356976478">
      <w:bodyDiv w:val="1"/>
      <w:marLeft w:val="0"/>
      <w:marRight w:val="0"/>
      <w:marTop w:val="0"/>
      <w:marBottom w:val="0"/>
      <w:divBdr>
        <w:top w:val="none" w:sz="0" w:space="0" w:color="auto"/>
        <w:left w:val="none" w:sz="0" w:space="0" w:color="auto"/>
        <w:bottom w:val="none" w:sz="0" w:space="0" w:color="auto"/>
        <w:right w:val="none" w:sz="0" w:space="0" w:color="auto"/>
      </w:divBdr>
    </w:div>
    <w:div w:id="438767572">
      <w:bodyDiv w:val="1"/>
      <w:marLeft w:val="0"/>
      <w:marRight w:val="0"/>
      <w:marTop w:val="0"/>
      <w:marBottom w:val="0"/>
      <w:divBdr>
        <w:top w:val="none" w:sz="0" w:space="0" w:color="auto"/>
        <w:left w:val="none" w:sz="0" w:space="0" w:color="auto"/>
        <w:bottom w:val="none" w:sz="0" w:space="0" w:color="auto"/>
        <w:right w:val="none" w:sz="0" w:space="0" w:color="auto"/>
      </w:divBdr>
    </w:div>
    <w:div w:id="528839692">
      <w:bodyDiv w:val="1"/>
      <w:marLeft w:val="0"/>
      <w:marRight w:val="0"/>
      <w:marTop w:val="0"/>
      <w:marBottom w:val="0"/>
      <w:divBdr>
        <w:top w:val="none" w:sz="0" w:space="0" w:color="auto"/>
        <w:left w:val="none" w:sz="0" w:space="0" w:color="auto"/>
        <w:bottom w:val="none" w:sz="0" w:space="0" w:color="auto"/>
        <w:right w:val="none" w:sz="0" w:space="0" w:color="auto"/>
      </w:divBdr>
    </w:div>
    <w:div w:id="544951592">
      <w:bodyDiv w:val="1"/>
      <w:marLeft w:val="0"/>
      <w:marRight w:val="0"/>
      <w:marTop w:val="0"/>
      <w:marBottom w:val="0"/>
      <w:divBdr>
        <w:top w:val="none" w:sz="0" w:space="0" w:color="auto"/>
        <w:left w:val="none" w:sz="0" w:space="0" w:color="auto"/>
        <w:bottom w:val="none" w:sz="0" w:space="0" w:color="auto"/>
        <w:right w:val="none" w:sz="0" w:space="0" w:color="auto"/>
      </w:divBdr>
    </w:div>
    <w:div w:id="570850772">
      <w:bodyDiv w:val="1"/>
      <w:marLeft w:val="0"/>
      <w:marRight w:val="0"/>
      <w:marTop w:val="0"/>
      <w:marBottom w:val="0"/>
      <w:divBdr>
        <w:top w:val="none" w:sz="0" w:space="0" w:color="auto"/>
        <w:left w:val="none" w:sz="0" w:space="0" w:color="auto"/>
        <w:bottom w:val="none" w:sz="0" w:space="0" w:color="auto"/>
        <w:right w:val="none" w:sz="0" w:space="0" w:color="auto"/>
      </w:divBdr>
    </w:div>
    <w:div w:id="602107952">
      <w:bodyDiv w:val="1"/>
      <w:marLeft w:val="0"/>
      <w:marRight w:val="0"/>
      <w:marTop w:val="0"/>
      <w:marBottom w:val="0"/>
      <w:divBdr>
        <w:top w:val="none" w:sz="0" w:space="0" w:color="auto"/>
        <w:left w:val="none" w:sz="0" w:space="0" w:color="auto"/>
        <w:bottom w:val="none" w:sz="0" w:space="0" w:color="auto"/>
        <w:right w:val="none" w:sz="0" w:space="0" w:color="auto"/>
      </w:divBdr>
    </w:div>
    <w:div w:id="623661694">
      <w:bodyDiv w:val="1"/>
      <w:marLeft w:val="0"/>
      <w:marRight w:val="0"/>
      <w:marTop w:val="0"/>
      <w:marBottom w:val="0"/>
      <w:divBdr>
        <w:top w:val="none" w:sz="0" w:space="0" w:color="auto"/>
        <w:left w:val="none" w:sz="0" w:space="0" w:color="auto"/>
        <w:bottom w:val="none" w:sz="0" w:space="0" w:color="auto"/>
        <w:right w:val="none" w:sz="0" w:space="0" w:color="auto"/>
      </w:divBdr>
    </w:div>
    <w:div w:id="692879163">
      <w:bodyDiv w:val="1"/>
      <w:marLeft w:val="0"/>
      <w:marRight w:val="0"/>
      <w:marTop w:val="0"/>
      <w:marBottom w:val="0"/>
      <w:divBdr>
        <w:top w:val="none" w:sz="0" w:space="0" w:color="auto"/>
        <w:left w:val="none" w:sz="0" w:space="0" w:color="auto"/>
        <w:bottom w:val="none" w:sz="0" w:space="0" w:color="auto"/>
        <w:right w:val="none" w:sz="0" w:space="0" w:color="auto"/>
      </w:divBdr>
    </w:div>
    <w:div w:id="717970426">
      <w:bodyDiv w:val="1"/>
      <w:marLeft w:val="0"/>
      <w:marRight w:val="0"/>
      <w:marTop w:val="0"/>
      <w:marBottom w:val="0"/>
      <w:divBdr>
        <w:top w:val="none" w:sz="0" w:space="0" w:color="auto"/>
        <w:left w:val="none" w:sz="0" w:space="0" w:color="auto"/>
        <w:bottom w:val="none" w:sz="0" w:space="0" w:color="auto"/>
        <w:right w:val="none" w:sz="0" w:space="0" w:color="auto"/>
      </w:divBdr>
    </w:div>
    <w:div w:id="738987182">
      <w:bodyDiv w:val="1"/>
      <w:marLeft w:val="0"/>
      <w:marRight w:val="0"/>
      <w:marTop w:val="0"/>
      <w:marBottom w:val="0"/>
      <w:divBdr>
        <w:top w:val="none" w:sz="0" w:space="0" w:color="auto"/>
        <w:left w:val="none" w:sz="0" w:space="0" w:color="auto"/>
        <w:bottom w:val="none" w:sz="0" w:space="0" w:color="auto"/>
        <w:right w:val="none" w:sz="0" w:space="0" w:color="auto"/>
      </w:divBdr>
    </w:div>
    <w:div w:id="768618293">
      <w:bodyDiv w:val="1"/>
      <w:marLeft w:val="0"/>
      <w:marRight w:val="0"/>
      <w:marTop w:val="0"/>
      <w:marBottom w:val="0"/>
      <w:divBdr>
        <w:top w:val="none" w:sz="0" w:space="0" w:color="auto"/>
        <w:left w:val="none" w:sz="0" w:space="0" w:color="auto"/>
        <w:bottom w:val="none" w:sz="0" w:space="0" w:color="auto"/>
        <w:right w:val="none" w:sz="0" w:space="0" w:color="auto"/>
      </w:divBdr>
    </w:div>
    <w:div w:id="797527448">
      <w:bodyDiv w:val="1"/>
      <w:marLeft w:val="0"/>
      <w:marRight w:val="0"/>
      <w:marTop w:val="0"/>
      <w:marBottom w:val="0"/>
      <w:divBdr>
        <w:top w:val="none" w:sz="0" w:space="0" w:color="auto"/>
        <w:left w:val="none" w:sz="0" w:space="0" w:color="auto"/>
        <w:bottom w:val="none" w:sz="0" w:space="0" w:color="auto"/>
        <w:right w:val="none" w:sz="0" w:space="0" w:color="auto"/>
      </w:divBdr>
    </w:div>
    <w:div w:id="836576019">
      <w:bodyDiv w:val="1"/>
      <w:marLeft w:val="0"/>
      <w:marRight w:val="0"/>
      <w:marTop w:val="0"/>
      <w:marBottom w:val="0"/>
      <w:divBdr>
        <w:top w:val="none" w:sz="0" w:space="0" w:color="auto"/>
        <w:left w:val="none" w:sz="0" w:space="0" w:color="auto"/>
        <w:bottom w:val="none" w:sz="0" w:space="0" w:color="auto"/>
        <w:right w:val="none" w:sz="0" w:space="0" w:color="auto"/>
      </w:divBdr>
    </w:div>
    <w:div w:id="841360602">
      <w:bodyDiv w:val="1"/>
      <w:marLeft w:val="0"/>
      <w:marRight w:val="0"/>
      <w:marTop w:val="0"/>
      <w:marBottom w:val="0"/>
      <w:divBdr>
        <w:top w:val="none" w:sz="0" w:space="0" w:color="auto"/>
        <w:left w:val="none" w:sz="0" w:space="0" w:color="auto"/>
        <w:bottom w:val="none" w:sz="0" w:space="0" w:color="auto"/>
        <w:right w:val="none" w:sz="0" w:space="0" w:color="auto"/>
      </w:divBdr>
    </w:div>
    <w:div w:id="873538591">
      <w:bodyDiv w:val="1"/>
      <w:marLeft w:val="0"/>
      <w:marRight w:val="0"/>
      <w:marTop w:val="0"/>
      <w:marBottom w:val="0"/>
      <w:divBdr>
        <w:top w:val="none" w:sz="0" w:space="0" w:color="auto"/>
        <w:left w:val="none" w:sz="0" w:space="0" w:color="auto"/>
        <w:bottom w:val="none" w:sz="0" w:space="0" w:color="auto"/>
        <w:right w:val="none" w:sz="0" w:space="0" w:color="auto"/>
      </w:divBdr>
    </w:div>
    <w:div w:id="883754664">
      <w:bodyDiv w:val="1"/>
      <w:marLeft w:val="0"/>
      <w:marRight w:val="0"/>
      <w:marTop w:val="0"/>
      <w:marBottom w:val="0"/>
      <w:divBdr>
        <w:top w:val="none" w:sz="0" w:space="0" w:color="auto"/>
        <w:left w:val="none" w:sz="0" w:space="0" w:color="auto"/>
        <w:bottom w:val="none" w:sz="0" w:space="0" w:color="auto"/>
        <w:right w:val="none" w:sz="0" w:space="0" w:color="auto"/>
      </w:divBdr>
      <w:divsChild>
        <w:div w:id="1381320613">
          <w:marLeft w:val="0"/>
          <w:marRight w:val="0"/>
          <w:marTop w:val="0"/>
          <w:marBottom w:val="0"/>
          <w:divBdr>
            <w:top w:val="none" w:sz="0" w:space="0" w:color="auto"/>
            <w:left w:val="none" w:sz="0" w:space="0" w:color="auto"/>
            <w:bottom w:val="none" w:sz="0" w:space="0" w:color="auto"/>
            <w:right w:val="none" w:sz="0" w:space="0" w:color="auto"/>
          </w:divBdr>
          <w:divsChild>
            <w:div w:id="1909880926">
              <w:marLeft w:val="0"/>
              <w:marRight w:val="0"/>
              <w:marTop w:val="0"/>
              <w:marBottom w:val="0"/>
              <w:divBdr>
                <w:top w:val="none" w:sz="0" w:space="0" w:color="auto"/>
                <w:left w:val="none" w:sz="0" w:space="0" w:color="auto"/>
                <w:bottom w:val="none" w:sz="0" w:space="0" w:color="auto"/>
                <w:right w:val="none" w:sz="0" w:space="0" w:color="auto"/>
              </w:divBdr>
              <w:divsChild>
                <w:div w:id="854685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8827864">
      <w:bodyDiv w:val="1"/>
      <w:marLeft w:val="0"/>
      <w:marRight w:val="0"/>
      <w:marTop w:val="0"/>
      <w:marBottom w:val="0"/>
      <w:divBdr>
        <w:top w:val="none" w:sz="0" w:space="0" w:color="auto"/>
        <w:left w:val="none" w:sz="0" w:space="0" w:color="auto"/>
        <w:bottom w:val="none" w:sz="0" w:space="0" w:color="auto"/>
        <w:right w:val="none" w:sz="0" w:space="0" w:color="auto"/>
      </w:divBdr>
    </w:div>
    <w:div w:id="924218042">
      <w:bodyDiv w:val="1"/>
      <w:marLeft w:val="0"/>
      <w:marRight w:val="0"/>
      <w:marTop w:val="0"/>
      <w:marBottom w:val="0"/>
      <w:divBdr>
        <w:top w:val="none" w:sz="0" w:space="0" w:color="auto"/>
        <w:left w:val="none" w:sz="0" w:space="0" w:color="auto"/>
        <w:bottom w:val="none" w:sz="0" w:space="0" w:color="auto"/>
        <w:right w:val="none" w:sz="0" w:space="0" w:color="auto"/>
      </w:divBdr>
    </w:div>
    <w:div w:id="948927301">
      <w:bodyDiv w:val="1"/>
      <w:marLeft w:val="0"/>
      <w:marRight w:val="0"/>
      <w:marTop w:val="0"/>
      <w:marBottom w:val="0"/>
      <w:divBdr>
        <w:top w:val="none" w:sz="0" w:space="0" w:color="auto"/>
        <w:left w:val="none" w:sz="0" w:space="0" w:color="auto"/>
        <w:bottom w:val="none" w:sz="0" w:space="0" w:color="auto"/>
        <w:right w:val="none" w:sz="0" w:space="0" w:color="auto"/>
      </w:divBdr>
    </w:div>
    <w:div w:id="957489496">
      <w:bodyDiv w:val="1"/>
      <w:marLeft w:val="0"/>
      <w:marRight w:val="0"/>
      <w:marTop w:val="0"/>
      <w:marBottom w:val="0"/>
      <w:divBdr>
        <w:top w:val="none" w:sz="0" w:space="0" w:color="auto"/>
        <w:left w:val="none" w:sz="0" w:space="0" w:color="auto"/>
        <w:bottom w:val="none" w:sz="0" w:space="0" w:color="auto"/>
        <w:right w:val="none" w:sz="0" w:space="0" w:color="auto"/>
      </w:divBdr>
    </w:div>
    <w:div w:id="979381388">
      <w:bodyDiv w:val="1"/>
      <w:marLeft w:val="0"/>
      <w:marRight w:val="0"/>
      <w:marTop w:val="0"/>
      <w:marBottom w:val="0"/>
      <w:divBdr>
        <w:top w:val="none" w:sz="0" w:space="0" w:color="auto"/>
        <w:left w:val="none" w:sz="0" w:space="0" w:color="auto"/>
        <w:bottom w:val="none" w:sz="0" w:space="0" w:color="auto"/>
        <w:right w:val="none" w:sz="0" w:space="0" w:color="auto"/>
      </w:divBdr>
    </w:div>
    <w:div w:id="1020469932">
      <w:bodyDiv w:val="1"/>
      <w:marLeft w:val="0"/>
      <w:marRight w:val="0"/>
      <w:marTop w:val="0"/>
      <w:marBottom w:val="0"/>
      <w:divBdr>
        <w:top w:val="none" w:sz="0" w:space="0" w:color="auto"/>
        <w:left w:val="none" w:sz="0" w:space="0" w:color="auto"/>
        <w:bottom w:val="none" w:sz="0" w:space="0" w:color="auto"/>
        <w:right w:val="none" w:sz="0" w:space="0" w:color="auto"/>
      </w:divBdr>
    </w:div>
    <w:div w:id="1026365442">
      <w:bodyDiv w:val="1"/>
      <w:marLeft w:val="0"/>
      <w:marRight w:val="0"/>
      <w:marTop w:val="0"/>
      <w:marBottom w:val="0"/>
      <w:divBdr>
        <w:top w:val="none" w:sz="0" w:space="0" w:color="auto"/>
        <w:left w:val="none" w:sz="0" w:space="0" w:color="auto"/>
        <w:bottom w:val="none" w:sz="0" w:space="0" w:color="auto"/>
        <w:right w:val="none" w:sz="0" w:space="0" w:color="auto"/>
      </w:divBdr>
    </w:div>
    <w:div w:id="1079907777">
      <w:bodyDiv w:val="1"/>
      <w:marLeft w:val="0"/>
      <w:marRight w:val="0"/>
      <w:marTop w:val="0"/>
      <w:marBottom w:val="0"/>
      <w:divBdr>
        <w:top w:val="none" w:sz="0" w:space="0" w:color="auto"/>
        <w:left w:val="none" w:sz="0" w:space="0" w:color="auto"/>
        <w:bottom w:val="none" w:sz="0" w:space="0" w:color="auto"/>
        <w:right w:val="none" w:sz="0" w:space="0" w:color="auto"/>
      </w:divBdr>
    </w:div>
    <w:div w:id="1136072674">
      <w:bodyDiv w:val="1"/>
      <w:marLeft w:val="0"/>
      <w:marRight w:val="0"/>
      <w:marTop w:val="0"/>
      <w:marBottom w:val="0"/>
      <w:divBdr>
        <w:top w:val="none" w:sz="0" w:space="0" w:color="auto"/>
        <w:left w:val="none" w:sz="0" w:space="0" w:color="auto"/>
        <w:bottom w:val="none" w:sz="0" w:space="0" w:color="auto"/>
        <w:right w:val="none" w:sz="0" w:space="0" w:color="auto"/>
      </w:divBdr>
    </w:div>
    <w:div w:id="1156605021">
      <w:bodyDiv w:val="1"/>
      <w:marLeft w:val="0"/>
      <w:marRight w:val="0"/>
      <w:marTop w:val="0"/>
      <w:marBottom w:val="0"/>
      <w:divBdr>
        <w:top w:val="none" w:sz="0" w:space="0" w:color="auto"/>
        <w:left w:val="none" w:sz="0" w:space="0" w:color="auto"/>
        <w:bottom w:val="none" w:sz="0" w:space="0" w:color="auto"/>
        <w:right w:val="none" w:sz="0" w:space="0" w:color="auto"/>
      </w:divBdr>
    </w:div>
    <w:div w:id="1176114213">
      <w:bodyDiv w:val="1"/>
      <w:marLeft w:val="0"/>
      <w:marRight w:val="0"/>
      <w:marTop w:val="0"/>
      <w:marBottom w:val="0"/>
      <w:divBdr>
        <w:top w:val="none" w:sz="0" w:space="0" w:color="auto"/>
        <w:left w:val="none" w:sz="0" w:space="0" w:color="auto"/>
        <w:bottom w:val="none" w:sz="0" w:space="0" w:color="auto"/>
        <w:right w:val="none" w:sz="0" w:space="0" w:color="auto"/>
      </w:divBdr>
    </w:div>
    <w:div w:id="1254120736">
      <w:bodyDiv w:val="1"/>
      <w:marLeft w:val="0"/>
      <w:marRight w:val="0"/>
      <w:marTop w:val="0"/>
      <w:marBottom w:val="0"/>
      <w:divBdr>
        <w:top w:val="none" w:sz="0" w:space="0" w:color="auto"/>
        <w:left w:val="none" w:sz="0" w:space="0" w:color="auto"/>
        <w:bottom w:val="none" w:sz="0" w:space="0" w:color="auto"/>
        <w:right w:val="none" w:sz="0" w:space="0" w:color="auto"/>
      </w:divBdr>
    </w:div>
    <w:div w:id="1321933120">
      <w:bodyDiv w:val="1"/>
      <w:marLeft w:val="0"/>
      <w:marRight w:val="0"/>
      <w:marTop w:val="0"/>
      <w:marBottom w:val="0"/>
      <w:divBdr>
        <w:top w:val="none" w:sz="0" w:space="0" w:color="auto"/>
        <w:left w:val="none" w:sz="0" w:space="0" w:color="auto"/>
        <w:bottom w:val="none" w:sz="0" w:space="0" w:color="auto"/>
        <w:right w:val="none" w:sz="0" w:space="0" w:color="auto"/>
      </w:divBdr>
      <w:divsChild>
        <w:div w:id="412355517">
          <w:marLeft w:val="0"/>
          <w:marRight w:val="0"/>
          <w:marTop w:val="0"/>
          <w:marBottom w:val="0"/>
          <w:divBdr>
            <w:top w:val="none" w:sz="0" w:space="0" w:color="auto"/>
            <w:left w:val="none" w:sz="0" w:space="0" w:color="auto"/>
            <w:bottom w:val="none" w:sz="0" w:space="0" w:color="auto"/>
            <w:right w:val="none" w:sz="0" w:space="0" w:color="auto"/>
          </w:divBdr>
          <w:divsChild>
            <w:div w:id="853806508">
              <w:marLeft w:val="0"/>
              <w:marRight w:val="0"/>
              <w:marTop w:val="0"/>
              <w:marBottom w:val="0"/>
              <w:divBdr>
                <w:top w:val="none" w:sz="0" w:space="0" w:color="auto"/>
                <w:left w:val="none" w:sz="0" w:space="0" w:color="auto"/>
                <w:bottom w:val="none" w:sz="0" w:space="0" w:color="auto"/>
                <w:right w:val="none" w:sz="0" w:space="0" w:color="auto"/>
              </w:divBdr>
              <w:divsChild>
                <w:div w:id="375742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1126762">
      <w:bodyDiv w:val="1"/>
      <w:marLeft w:val="0"/>
      <w:marRight w:val="0"/>
      <w:marTop w:val="0"/>
      <w:marBottom w:val="0"/>
      <w:divBdr>
        <w:top w:val="none" w:sz="0" w:space="0" w:color="auto"/>
        <w:left w:val="none" w:sz="0" w:space="0" w:color="auto"/>
        <w:bottom w:val="none" w:sz="0" w:space="0" w:color="auto"/>
        <w:right w:val="none" w:sz="0" w:space="0" w:color="auto"/>
      </w:divBdr>
    </w:div>
    <w:div w:id="1466318127">
      <w:bodyDiv w:val="1"/>
      <w:marLeft w:val="0"/>
      <w:marRight w:val="0"/>
      <w:marTop w:val="0"/>
      <w:marBottom w:val="0"/>
      <w:divBdr>
        <w:top w:val="none" w:sz="0" w:space="0" w:color="auto"/>
        <w:left w:val="none" w:sz="0" w:space="0" w:color="auto"/>
        <w:bottom w:val="none" w:sz="0" w:space="0" w:color="auto"/>
        <w:right w:val="none" w:sz="0" w:space="0" w:color="auto"/>
      </w:divBdr>
    </w:div>
    <w:div w:id="1469981395">
      <w:bodyDiv w:val="1"/>
      <w:marLeft w:val="0"/>
      <w:marRight w:val="0"/>
      <w:marTop w:val="0"/>
      <w:marBottom w:val="0"/>
      <w:divBdr>
        <w:top w:val="none" w:sz="0" w:space="0" w:color="auto"/>
        <w:left w:val="none" w:sz="0" w:space="0" w:color="auto"/>
        <w:bottom w:val="none" w:sz="0" w:space="0" w:color="auto"/>
        <w:right w:val="none" w:sz="0" w:space="0" w:color="auto"/>
      </w:divBdr>
    </w:div>
    <w:div w:id="1496916584">
      <w:bodyDiv w:val="1"/>
      <w:marLeft w:val="0"/>
      <w:marRight w:val="0"/>
      <w:marTop w:val="0"/>
      <w:marBottom w:val="0"/>
      <w:divBdr>
        <w:top w:val="none" w:sz="0" w:space="0" w:color="auto"/>
        <w:left w:val="none" w:sz="0" w:space="0" w:color="auto"/>
        <w:bottom w:val="none" w:sz="0" w:space="0" w:color="auto"/>
        <w:right w:val="none" w:sz="0" w:space="0" w:color="auto"/>
      </w:divBdr>
    </w:div>
    <w:div w:id="1513568340">
      <w:bodyDiv w:val="1"/>
      <w:marLeft w:val="0"/>
      <w:marRight w:val="0"/>
      <w:marTop w:val="0"/>
      <w:marBottom w:val="0"/>
      <w:divBdr>
        <w:top w:val="none" w:sz="0" w:space="0" w:color="auto"/>
        <w:left w:val="none" w:sz="0" w:space="0" w:color="auto"/>
        <w:bottom w:val="none" w:sz="0" w:space="0" w:color="auto"/>
        <w:right w:val="none" w:sz="0" w:space="0" w:color="auto"/>
      </w:divBdr>
    </w:div>
    <w:div w:id="1566211895">
      <w:bodyDiv w:val="1"/>
      <w:marLeft w:val="0"/>
      <w:marRight w:val="0"/>
      <w:marTop w:val="0"/>
      <w:marBottom w:val="0"/>
      <w:divBdr>
        <w:top w:val="none" w:sz="0" w:space="0" w:color="auto"/>
        <w:left w:val="none" w:sz="0" w:space="0" w:color="auto"/>
        <w:bottom w:val="none" w:sz="0" w:space="0" w:color="auto"/>
        <w:right w:val="none" w:sz="0" w:space="0" w:color="auto"/>
      </w:divBdr>
    </w:div>
    <w:div w:id="1647974003">
      <w:bodyDiv w:val="1"/>
      <w:marLeft w:val="0"/>
      <w:marRight w:val="0"/>
      <w:marTop w:val="0"/>
      <w:marBottom w:val="0"/>
      <w:divBdr>
        <w:top w:val="none" w:sz="0" w:space="0" w:color="auto"/>
        <w:left w:val="none" w:sz="0" w:space="0" w:color="auto"/>
        <w:bottom w:val="none" w:sz="0" w:space="0" w:color="auto"/>
        <w:right w:val="none" w:sz="0" w:space="0" w:color="auto"/>
      </w:divBdr>
      <w:divsChild>
        <w:div w:id="832339059">
          <w:marLeft w:val="0"/>
          <w:marRight w:val="0"/>
          <w:marTop w:val="0"/>
          <w:marBottom w:val="0"/>
          <w:divBdr>
            <w:top w:val="none" w:sz="0" w:space="0" w:color="auto"/>
            <w:left w:val="none" w:sz="0" w:space="0" w:color="auto"/>
            <w:bottom w:val="none" w:sz="0" w:space="0" w:color="auto"/>
            <w:right w:val="none" w:sz="0" w:space="0" w:color="auto"/>
          </w:divBdr>
          <w:divsChild>
            <w:div w:id="978800153">
              <w:marLeft w:val="0"/>
              <w:marRight w:val="0"/>
              <w:marTop w:val="0"/>
              <w:marBottom w:val="0"/>
              <w:divBdr>
                <w:top w:val="none" w:sz="0" w:space="0" w:color="auto"/>
                <w:left w:val="none" w:sz="0" w:space="0" w:color="auto"/>
                <w:bottom w:val="none" w:sz="0" w:space="0" w:color="auto"/>
                <w:right w:val="none" w:sz="0" w:space="0" w:color="auto"/>
              </w:divBdr>
              <w:divsChild>
                <w:div w:id="1492797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4093183">
      <w:bodyDiv w:val="1"/>
      <w:marLeft w:val="0"/>
      <w:marRight w:val="0"/>
      <w:marTop w:val="0"/>
      <w:marBottom w:val="0"/>
      <w:divBdr>
        <w:top w:val="none" w:sz="0" w:space="0" w:color="auto"/>
        <w:left w:val="none" w:sz="0" w:space="0" w:color="auto"/>
        <w:bottom w:val="none" w:sz="0" w:space="0" w:color="auto"/>
        <w:right w:val="none" w:sz="0" w:space="0" w:color="auto"/>
      </w:divBdr>
    </w:div>
    <w:div w:id="1666786955">
      <w:bodyDiv w:val="1"/>
      <w:marLeft w:val="0"/>
      <w:marRight w:val="0"/>
      <w:marTop w:val="0"/>
      <w:marBottom w:val="0"/>
      <w:divBdr>
        <w:top w:val="none" w:sz="0" w:space="0" w:color="auto"/>
        <w:left w:val="none" w:sz="0" w:space="0" w:color="auto"/>
        <w:bottom w:val="none" w:sz="0" w:space="0" w:color="auto"/>
        <w:right w:val="none" w:sz="0" w:space="0" w:color="auto"/>
      </w:divBdr>
    </w:div>
    <w:div w:id="1733582650">
      <w:bodyDiv w:val="1"/>
      <w:marLeft w:val="0"/>
      <w:marRight w:val="0"/>
      <w:marTop w:val="0"/>
      <w:marBottom w:val="0"/>
      <w:divBdr>
        <w:top w:val="none" w:sz="0" w:space="0" w:color="auto"/>
        <w:left w:val="none" w:sz="0" w:space="0" w:color="auto"/>
        <w:bottom w:val="none" w:sz="0" w:space="0" w:color="auto"/>
        <w:right w:val="none" w:sz="0" w:space="0" w:color="auto"/>
      </w:divBdr>
    </w:div>
    <w:div w:id="1737127437">
      <w:bodyDiv w:val="1"/>
      <w:marLeft w:val="0"/>
      <w:marRight w:val="0"/>
      <w:marTop w:val="0"/>
      <w:marBottom w:val="0"/>
      <w:divBdr>
        <w:top w:val="none" w:sz="0" w:space="0" w:color="auto"/>
        <w:left w:val="none" w:sz="0" w:space="0" w:color="auto"/>
        <w:bottom w:val="none" w:sz="0" w:space="0" w:color="auto"/>
        <w:right w:val="none" w:sz="0" w:space="0" w:color="auto"/>
      </w:divBdr>
    </w:div>
    <w:div w:id="1919095256">
      <w:bodyDiv w:val="1"/>
      <w:marLeft w:val="0"/>
      <w:marRight w:val="0"/>
      <w:marTop w:val="0"/>
      <w:marBottom w:val="0"/>
      <w:divBdr>
        <w:top w:val="none" w:sz="0" w:space="0" w:color="auto"/>
        <w:left w:val="none" w:sz="0" w:space="0" w:color="auto"/>
        <w:bottom w:val="none" w:sz="0" w:space="0" w:color="auto"/>
        <w:right w:val="none" w:sz="0" w:space="0" w:color="auto"/>
      </w:divBdr>
      <w:divsChild>
        <w:div w:id="119811291">
          <w:marLeft w:val="0"/>
          <w:marRight w:val="0"/>
          <w:marTop w:val="0"/>
          <w:marBottom w:val="0"/>
          <w:divBdr>
            <w:top w:val="none" w:sz="0" w:space="0" w:color="auto"/>
            <w:left w:val="none" w:sz="0" w:space="0" w:color="auto"/>
            <w:bottom w:val="none" w:sz="0" w:space="0" w:color="auto"/>
            <w:right w:val="none" w:sz="0" w:space="0" w:color="auto"/>
          </w:divBdr>
          <w:divsChild>
            <w:div w:id="1106268226">
              <w:marLeft w:val="0"/>
              <w:marRight w:val="0"/>
              <w:marTop w:val="0"/>
              <w:marBottom w:val="0"/>
              <w:divBdr>
                <w:top w:val="none" w:sz="0" w:space="0" w:color="auto"/>
                <w:left w:val="none" w:sz="0" w:space="0" w:color="auto"/>
                <w:bottom w:val="none" w:sz="0" w:space="0" w:color="auto"/>
                <w:right w:val="none" w:sz="0" w:space="0" w:color="auto"/>
              </w:divBdr>
              <w:divsChild>
                <w:div w:id="1694453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0378375">
      <w:bodyDiv w:val="1"/>
      <w:marLeft w:val="0"/>
      <w:marRight w:val="0"/>
      <w:marTop w:val="0"/>
      <w:marBottom w:val="0"/>
      <w:divBdr>
        <w:top w:val="none" w:sz="0" w:space="0" w:color="auto"/>
        <w:left w:val="none" w:sz="0" w:space="0" w:color="auto"/>
        <w:bottom w:val="none" w:sz="0" w:space="0" w:color="auto"/>
        <w:right w:val="none" w:sz="0" w:space="0" w:color="auto"/>
      </w:divBdr>
    </w:div>
    <w:div w:id="2003315299">
      <w:bodyDiv w:val="1"/>
      <w:marLeft w:val="0"/>
      <w:marRight w:val="0"/>
      <w:marTop w:val="0"/>
      <w:marBottom w:val="0"/>
      <w:divBdr>
        <w:top w:val="none" w:sz="0" w:space="0" w:color="auto"/>
        <w:left w:val="none" w:sz="0" w:space="0" w:color="auto"/>
        <w:bottom w:val="none" w:sz="0" w:space="0" w:color="auto"/>
        <w:right w:val="none" w:sz="0" w:space="0" w:color="auto"/>
      </w:divBdr>
    </w:div>
    <w:div w:id="2004970829">
      <w:bodyDiv w:val="1"/>
      <w:marLeft w:val="0"/>
      <w:marRight w:val="0"/>
      <w:marTop w:val="0"/>
      <w:marBottom w:val="0"/>
      <w:divBdr>
        <w:top w:val="none" w:sz="0" w:space="0" w:color="auto"/>
        <w:left w:val="none" w:sz="0" w:space="0" w:color="auto"/>
        <w:bottom w:val="none" w:sz="0" w:space="0" w:color="auto"/>
        <w:right w:val="none" w:sz="0" w:space="0" w:color="auto"/>
      </w:divBdr>
    </w:div>
    <w:div w:id="2080857963">
      <w:bodyDiv w:val="1"/>
      <w:marLeft w:val="0"/>
      <w:marRight w:val="0"/>
      <w:marTop w:val="0"/>
      <w:marBottom w:val="0"/>
      <w:divBdr>
        <w:top w:val="none" w:sz="0" w:space="0" w:color="auto"/>
        <w:left w:val="none" w:sz="0" w:space="0" w:color="auto"/>
        <w:bottom w:val="none" w:sz="0" w:space="0" w:color="auto"/>
        <w:right w:val="none" w:sz="0" w:space="0" w:color="auto"/>
      </w:divBdr>
    </w:div>
    <w:div w:id="2089303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28E66391885E48A84CF7FA43CA1240" ma:contentTypeVersion="3" ma:contentTypeDescription="Create a new document." ma:contentTypeScope="" ma:versionID="b224dfa13fc86047a0665d5f57d9b416">
  <xsd:schema xmlns:xsd="http://www.w3.org/2001/XMLSchema" xmlns:xs="http://www.w3.org/2001/XMLSchema" xmlns:p="http://schemas.microsoft.com/office/2006/metadata/properties" xmlns:ns3="37bd8ef1-7f29-4371-b1c7-f688c05f8c72" targetNamespace="http://schemas.microsoft.com/office/2006/metadata/properties" ma:root="true" ma:fieldsID="39b1091025619713190116cc442e875b" ns3:_="">
    <xsd:import namespace="37bd8ef1-7f29-4371-b1c7-f688c05f8c72"/>
    <xsd:element name="properties">
      <xsd:complexType>
        <xsd:sequence>
          <xsd:element name="documentManagement">
            <xsd:complexType>
              <xsd:all>
                <xsd:element ref="ns3:MediaServiceMetadata" minOccurs="0"/>
                <xsd:element ref="ns3:MediaServiceFastMetadata"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7bd8ef1-7f29-4371-b1c7-f688c05f8c7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2F59AF3-5B30-4B89-BC4C-5A33A04CAD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7bd8ef1-7f29-4371-b1c7-f688c05f8c7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7DA493C-7731-483D-A741-CBBAEC0B73F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7C7F693-33AC-487B-8F68-1F73EA303045}">
  <ds:schemaRefs>
    <ds:schemaRef ds:uri="http://schemas.openxmlformats.org/officeDocument/2006/bibliography"/>
  </ds:schemaRefs>
</ds:datastoreItem>
</file>

<file path=customXml/itemProps4.xml><?xml version="1.0" encoding="utf-8"?>
<ds:datastoreItem xmlns:ds="http://schemas.openxmlformats.org/officeDocument/2006/customXml" ds:itemID="{E21EB7DB-8F67-4628-A335-9CF27499597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3126</Words>
  <Characters>17540</Characters>
  <Application>Microsoft Office Word</Application>
  <DocSecurity>0</DocSecurity>
  <Lines>1376</Lines>
  <Paragraphs>875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19788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Bhushan Tandale</cp:lastModifiedBy>
  <cp:revision>7</cp:revision>
  <cp:lastPrinted>2023-06-08T12:24:00Z</cp:lastPrinted>
  <dcterms:created xsi:type="dcterms:W3CDTF">2025-09-19T11:00:00Z</dcterms:created>
  <dcterms:modified xsi:type="dcterms:W3CDTF">2025-10-16T09:46:00Z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0x0101002A28E66391885E48A84CF7FA43CA1240</vt:lpwstr>
  </property>
  <property fmtid="{D5CDD505-2E9C-101B-9397-08002B2CF9AE}" pid="3" name="MediaServiceImageTags">
    <vt:lpwstr/>
  </property>
  <property fmtid="{D5CDD505-2E9C-101B-9397-08002B2CF9AE}" pid="4" name="MSIP_Label_fe4bc684-102f-461d-a6dc-b1e58752f380_Enabled">
    <vt:lpwstr>true</vt:lpwstr>
  </property>
  <property fmtid="{D5CDD505-2E9C-101B-9397-08002B2CF9AE}" pid="5" name="MSIP_Label_fe4bc684-102f-461d-a6dc-b1e58752f380_SetDate">
    <vt:lpwstr>2023-11-29T07:59:12Z</vt:lpwstr>
  </property>
  <property fmtid="{D5CDD505-2E9C-101B-9397-08002B2CF9AE}" pid="6" name="MSIP_Label_fe4bc684-102f-461d-a6dc-b1e58752f380_Method">
    <vt:lpwstr>Standard</vt:lpwstr>
  </property>
  <property fmtid="{D5CDD505-2E9C-101B-9397-08002B2CF9AE}" pid="7" name="MSIP_Label_fe4bc684-102f-461d-a6dc-b1e58752f380_Name">
    <vt:lpwstr>For internal use only</vt:lpwstr>
  </property>
  <property fmtid="{D5CDD505-2E9C-101B-9397-08002B2CF9AE}" pid="8" name="MSIP_Label_fe4bc684-102f-461d-a6dc-b1e58752f380_SiteId">
    <vt:lpwstr>2d75a51b-29e5-45d5-a5c5-5aa979cb6a28</vt:lpwstr>
  </property>
  <property fmtid="{D5CDD505-2E9C-101B-9397-08002B2CF9AE}" pid="9" name="MSIP_Label_fe4bc684-102f-461d-a6dc-b1e58752f380_ActionId">
    <vt:lpwstr>1fed6fdf-27af-4fd1-b0ee-ff6b13584f57</vt:lpwstr>
  </property>
  <property fmtid="{D5CDD505-2E9C-101B-9397-08002B2CF9AE}" pid="10" name="MSIP_Label_fe4bc684-102f-461d-a6dc-b1e58752f380_ContentBits">
    <vt:lpwstr>0</vt:lpwstr>
  </property>
</Properties>
</file>