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2148D" w14:textId="77777777" w:rsidR="001C53C8" w:rsidRPr="00405825" w:rsidRDefault="001C53C8" w:rsidP="001C53C8">
      <w:pPr>
        <w:rPr>
          <w:rFonts w:ascii="Times New Roman" w:hAnsi="Times New Roman" w:cs="Times New Roman"/>
        </w:rPr>
      </w:pPr>
      <w:r w:rsidRPr="00405825">
        <w:rPr>
          <w:rFonts w:ascii="Times New Roman" w:hAnsi="Times New Roman" w:cs="Times New Roman"/>
          <w:b/>
          <w:bCs/>
        </w:rPr>
        <w:t>TITLE</w:t>
      </w:r>
      <w:r w:rsidRPr="00405825">
        <w:rPr>
          <w:rFonts w:ascii="Times New Roman" w:hAnsi="Times New Roman" w:cs="Times New Roman"/>
        </w:rPr>
        <w:t>: ECO-EVOLUTIONARY DYNAMICS OF A THERMOCONFORMING ANOLE RECOLONIZING SECONDARY FOREST.</w:t>
      </w:r>
    </w:p>
    <w:p w14:paraId="742B686B" w14:textId="09ECF5B2" w:rsidR="001C53C8" w:rsidRPr="00405825" w:rsidRDefault="001C53C8" w:rsidP="001C53C8">
      <w:pPr>
        <w:rPr>
          <w:rFonts w:ascii="Times New Roman" w:hAnsi="Times New Roman" w:cs="Times New Roman"/>
        </w:rPr>
      </w:pPr>
    </w:p>
    <w:p w14:paraId="4051D32C" w14:textId="77777777" w:rsidR="001C53C8" w:rsidRPr="00405825" w:rsidRDefault="001C53C8" w:rsidP="001C53C8">
      <w:pPr>
        <w:rPr>
          <w:rFonts w:ascii="Times New Roman" w:hAnsi="Times New Roman" w:cs="Times New Roman"/>
        </w:rPr>
      </w:pPr>
      <w:r w:rsidRPr="00405825">
        <w:rPr>
          <w:rFonts w:ascii="Times New Roman" w:hAnsi="Times New Roman" w:cs="Times New Roman"/>
          <w:b/>
          <w:bCs/>
        </w:rPr>
        <w:t>AUTHORS</w:t>
      </w:r>
      <w:r w:rsidRPr="00405825">
        <w:rPr>
          <w:rFonts w:ascii="Times New Roman" w:hAnsi="Times New Roman" w:cs="Times New Roman"/>
        </w:rPr>
        <w:t xml:space="preserve">: </w:t>
      </w:r>
    </w:p>
    <w:p w14:paraId="1E1F1408" w14:textId="77777777" w:rsidR="001C53C8" w:rsidRPr="00405825" w:rsidRDefault="001C53C8" w:rsidP="001C53C8">
      <w:pPr>
        <w:rPr>
          <w:rFonts w:ascii="Times New Roman" w:hAnsi="Times New Roman" w:cs="Times New Roman"/>
        </w:rPr>
      </w:pPr>
      <w:r w:rsidRPr="00405825">
        <w:rPr>
          <w:rFonts w:ascii="Times New Roman" w:hAnsi="Times New Roman" w:cs="Times New Roman"/>
        </w:rPr>
        <w:t>Fankhauser, Carly</w:t>
      </w:r>
      <w:proofErr w:type="gramStart"/>
      <w:r w:rsidRPr="00405825">
        <w:rPr>
          <w:rFonts w:ascii="Times New Roman" w:hAnsi="Times New Roman" w:cs="Times New Roman"/>
          <w:vertAlign w:val="superscript"/>
        </w:rPr>
        <w:t>1,*</w:t>
      </w:r>
      <w:proofErr w:type="gramEnd"/>
      <w:r w:rsidRPr="00405825">
        <w:rPr>
          <w:rFonts w:ascii="Times New Roman" w:hAnsi="Times New Roman" w:cs="Times New Roman"/>
        </w:rPr>
        <w:t>, 0000-0002-7584-3788</w:t>
      </w:r>
    </w:p>
    <w:p w14:paraId="2950309A" w14:textId="77777777" w:rsidR="001C53C8" w:rsidRPr="00405825" w:rsidRDefault="001C53C8" w:rsidP="001C53C8">
      <w:pPr>
        <w:rPr>
          <w:rFonts w:ascii="Times New Roman" w:hAnsi="Times New Roman" w:cs="Times New Roman"/>
        </w:rPr>
      </w:pPr>
      <w:r w:rsidRPr="2E876024">
        <w:rPr>
          <w:rFonts w:ascii="Times New Roman" w:hAnsi="Times New Roman" w:cs="Times New Roman"/>
        </w:rPr>
        <w:t>Miró-Herrans, Aida T.</w:t>
      </w:r>
      <w:r w:rsidRPr="2E876024">
        <w:rPr>
          <w:rFonts w:ascii="Times New Roman" w:hAnsi="Times New Roman" w:cs="Times New Roman"/>
          <w:vertAlign w:val="superscript"/>
        </w:rPr>
        <w:t>1,2</w:t>
      </w:r>
      <w:r w:rsidRPr="2E876024">
        <w:rPr>
          <w:rFonts w:ascii="Times New Roman" w:hAnsi="Times New Roman" w:cs="Times New Roman"/>
        </w:rPr>
        <w:t>; 0009-0007-1902-1396</w:t>
      </w:r>
    </w:p>
    <w:p w14:paraId="0465588B" w14:textId="77777777" w:rsidR="001C53C8" w:rsidRPr="001868BA" w:rsidRDefault="001C53C8" w:rsidP="001C53C8">
      <w:pPr>
        <w:rPr>
          <w:rFonts w:ascii="Times New Roman" w:hAnsi="Times New Roman" w:cs="Times New Roman"/>
          <w:lang w:val="es-ES"/>
        </w:rPr>
      </w:pPr>
      <w:r w:rsidRPr="001868BA">
        <w:rPr>
          <w:rFonts w:ascii="Times New Roman" w:hAnsi="Times New Roman" w:cs="Times New Roman"/>
          <w:lang w:val="es-ES"/>
        </w:rPr>
        <w:t>Papa, Riccardo</w:t>
      </w:r>
      <w:r w:rsidRPr="001868BA">
        <w:rPr>
          <w:rFonts w:ascii="Times New Roman" w:hAnsi="Times New Roman" w:cs="Times New Roman"/>
          <w:vertAlign w:val="superscript"/>
          <w:lang w:val="es-ES"/>
        </w:rPr>
        <w:t>3</w:t>
      </w:r>
      <w:r w:rsidRPr="001868BA">
        <w:rPr>
          <w:rFonts w:ascii="Times New Roman" w:hAnsi="Times New Roman" w:cs="Times New Roman"/>
          <w:lang w:val="es-ES"/>
        </w:rPr>
        <w:t xml:space="preserve">; 0000-0002-7986-9993 </w:t>
      </w:r>
    </w:p>
    <w:p w14:paraId="3F0282BF" w14:textId="77777777" w:rsidR="001C53C8" w:rsidRPr="001868BA" w:rsidRDefault="001C53C8" w:rsidP="001C53C8">
      <w:pPr>
        <w:rPr>
          <w:rFonts w:ascii="Times New Roman" w:hAnsi="Times New Roman" w:cs="Times New Roman"/>
          <w:lang w:val="es-ES"/>
        </w:rPr>
      </w:pPr>
      <w:r w:rsidRPr="001868BA">
        <w:rPr>
          <w:rFonts w:ascii="Times New Roman" w:hAnsi="Times New Roman" w:cs="Times New Roman"/>
          <w:lang w:val="es-ES"/>
        </w:rPr>
        <w:t>Acevedo, Miguel A.</w:t>
      </w:r>
      <w:r w:rsidRPr="001868BA">
        <w:rPr>
          <w:rFonts w:ascii="Times New Roman" w:hAnsi="Times New Roman" w:cs="Times New Roman"/>
          <w:vertAlign w:val="superscript"/>
          <w:lang w:val="es-ES"/>
        </w:rPr>
        <w:t>1</w:t>
      </w:r>
      <w:r w:rsidRPr="001868BA">
        <w:rPr>
          <w:rFonts w:ascii="Times New Roman" w:hAnsi="Times New Roman" w:cs="Times New Roman"/>
          <w:lang w:val="es-ES"/>
        </w:rPr>
        <w:t>; 0000-0002-8289-1497</w:t>
      </w:r>
    </w:p>
    <w:p w14:paraId="5E5EA058" w14:textId="77777777" w:rsidR="001C53C8" w:rsidRPr="00405825" w:rsidRDefault="001C53C8" w:rsidP="001C53C8">
      <w:pPr>
        <w:pStyle w:val="ListParagraph"/>
        <w:numPr>
          <w:ilvl w:val="0"/>
          <w:numId w:val="2"/>
        </w:numPr>
        <w:rPr>
          <w:rFonts w:ascii="Times New Roman" w:hAnsi="Times New Roman" w:cs="Times New Roman"/>
        </w:rPr>
      </w:pPr>
      <w:r w:rsidRPr="00405825">
        <w:rPr>
          <w:rFonts w:ascii="Times New Roman" w:hAnsi="Times New Roman" w:cs="Times New Roman"/>
        </w:rPr>
        <w:t>Department of Wildlife Ecology and Conservation, University of Florida, Gainesville, FL, USA</w:t>
      </w:r>
    </w:p>
    <w:p w14:paraId="6F3A2A54" w14:textId="77777777" w:rsidR="001C53C8" w:rsidRPr="00405825" w:rsidRDefault="001C53C8" w:rsidP="001C53C8">
      <w:pPr>
        <w:pStyle w:val="ListParagraph"/>
        <w:numPr>
          <w:ilvl w:val="0"/>
          <w:numId w:val="2"/>
        </w:numPr>
        <w:rPr>
          <w:rFonts w:ascii="Times New Roman" w:hAnsi="Times New Roman" w:cs="Times New Roman"/>
        </w:rPr>
      </w:pPr>
      <w:r w:rsidRPr="00405825">
        <w:rPr>
          <w:rFonts w:ascii="Times New Roman" w:hAnsi="Times New Roman" w:cs="Times New Roman"/>
        </w:rPr>
        <w:t>Academic Research Consulting and Services Department, George A. Smathers Libraries, University of Florida, Gainesville, FL, USA</w:t>
      </w:r>
    </w:p>
    <w:p w14:paraId="2576DAF8" w14:textId="77777777" w:rsidR="001C53C8" w:rsidRPr="00405825" w:rsidRDefault="001C53C8" w:rsidP="001C53C8">
      <w:pPr>
        <w:pStyle w:val="ListParagraph"/>
        <w:numPr>
          <w:ilvl w:val="0"/>
          <w:numId w:val="2"/>
        </w:numPr>
        <w:rPr>
          <w:rFonts w:ascii="Times New Roman" w:hAnsi="Times New Roman" w:cs="Times New Roman"/>
        </w:rPr>
      </w:pPr>
      <w:r w:rsidRPr="00405825">
        <w:rPr>
          <w:rFonts w:ascii="Times New Roman" w:hAnsi="Times New Roman" w:cs="Times New Roman"/>
        </w:rPr>
        <w:t>Department of Biology, University of Puerto Rico, Rio Piedras, Puerto Rico</w:t>
      </w:r>
    </w:p>
    <w:p w14:paraId="5BBB18B6" w14:textId="77777777" w:rsidR="001C53C8" w:rsidRPr="00405825" w:rsidRDefault="001C53C8" w:rsidP="001C53C8">
      <w:pPr>
        <w:ind w:left="360"/>
        <w:rPr>
          <w:rFonts w:ascii="Times New Roman" w:hAnsi="Times New Roman" w:cs="Times New Roman"/>
        </w:rPr>
      </w:pPr>
      <w:r w:rsidRPr="00405825">
        <w:rPr>
          <w:rFonts w:ascii="Times New Roman" w:hAnsi="Times New Roman" w:cs="Times New Roman"/>
        </w:rPr>
        <w:t>*</w:t>
      </w:r>
      <w:proofErr w:type="gramStart"/>
      <w:r w:rsidRPr="00405825">
        <w:rPr>
          <w:rFonts w:ascii="Times New Roman" w:hAnsi="Times New Roman" w:cs="Times New Roman"/>
        </w:rPr>
        <w:t>corresponding</w:t>
      </w:r>
      <w:proofErr w:type="gramEnd"/>
      <w:r w:rsidRPr="00405825">
        <w:rPr>
          <w:rFonts w:ascii="Times New Roman" w:hAnsi="Times New Roman" w:cs="Times New Roman"/>
        </w:rPr>
        <w:t xml:space="preserve"> author. Carly Fankhauser (</w:t>
      </w:r>
      <w:hyperlink r:id="rId5" w:history="1">
        <w:r w:rsidRPr="00405825">
          <w:rPr>
            <w:rStyle w:val="Hyperlink"/>
            <w:rFonts w:ascii="Times New Roman" w:hAnsi="Times New Roman" w:cs="Times New Roman"/>
          </w:rPr>
          <w:t>carlyfankhauser@gmail.com</w:t>
        </w:r>
      </w:hyperlink>
      <w:r w:rsidRPr="00405825">
        <w:rPr>
          <w:rFonts w:ascii="Times New Roman" w:hAnsi="Times New Roman" w:cs="Times New Roman"/>
        </w:rPr>
        <w:t>)</w:t>
      </w:r>
    </w:p>
    <w:p w14:paraId="73C3D75F" w14:textId="77777777" w:rsidR="001C53C8" w:rsidRDefault="001C53C8" w:rsidP="1F33084F">
      <w:pPr>
        <w:spacing w:after="0" w:line="240" w:lineRule="auto"/>
        <w:rPr>
          <w:rFonts w:ascii="Times New Roman" w:eastAsia="Times New Roman" w:hAnsi="Times New Roman" w:cs="Times New Roman"/>
          <w:b/>
          <w:bCs/>
          <w:color w:val="000000" w:themeColor="text1"/>
        </w:rPr>
      </w:pPr>
    </w:p>
    <w:p w14:paraId="6071673A" w14:textId="77777777" w:rsidR="001C53C8" w:rsidRDefault="001C53C8" w:rsidP="1F33084F">
      <w:pPr>
        <w:spacing w:after="0" w:line="240" w:lineRule="auto"/>
        <w:rPr>
          <w:rFonts w:ascii="Times New Roman" w:eastAsia="Times New Roman" w:hAnsi="Times New Roman" w:cs="Times New Roman"/>
          <w:b/>
          <w:bCs/>
          <w:color w:val="000000" w:themeColor="text1"/>
        </w:rPr>
      </w:pPr>
    </w:p>
    <w:p w14:paraId="231FA237" w14:textId="3B2A4A4E" w:rsidR="3218F368" w:rsidRDefault="5A58A469" w:rsidP="1F33084F">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b/>
          <w:bCs/>
          <w:color w:val="000000" w:themeColor="text1"/>
        </w:rPr>
        <w:t>Table S1.</w:t>
      </w:r>
      <w:r w:rsidRPr="1F33084F">
        <w:rPr>
          <w:rFonts w:ascii="Times New Roman" w:eastAsia="Times New Roman" w:hAnsi="Times New Roman" w:cs="Times New Roman"/>
          <w:color w:val="000000" w:themeColor="text1"/>
        </w:rPr>
        <w:t xml:space="preserve">  </w:t>
      </w:r>
      <w:r w:rsidR="57B1818C" w:rsidRPr="1F33084F">
        <w:rPr>
          <w:rFonts w:ascii="Times New Roman" w:eastAsia="Times New Roman" w:hAnsi="Times New Roman" w:cs="Times New Roman"/>
          <w:color w:val="000000" w:themeColor="text1"/>
        </w:rPr>
        <w:t>Data sets used for analysis.</w:t>
      </w:r>
    </w:p>
    <w:p w14:paraId="0D86D709" w14:textId="5761DAA5" w:rsidR="1F33084F" w:rsidRDefault="1F33084F" w:rsidP="1F33084F">
      <w:pPr>
        <w:spacing w:after="0" w:line="240" w:lineRule="auto"/>
        <w:rPr>
          <w:rFonts w:ascii="Times New Roman" w:eastAsia="Times New Roman" w:hAnsi="Times New Roman" w:cs="Times New Roman"/>
          <w:color w:val="000000" w:themeColor="text1"/>
        </w:rPr>
      </w:pPr>
    </w:p>
    <w:tbl>
      <w:tblPr>
        <w:tblW w:w="6420" w:type="dxa"/>
        <w:tblLayout w:type="fixed"/>
        <w:tblLook w:val="04A0" w:firstRow="1" w:lastRow="0" w:firstColumn="1" w:lastColumn="0" w:noHBand="0" w:noVBand="1"/>
      </w:tblPr>
      <w:tblGrid>
        <w:gridCol w:w="2475"/>
        <w:gridCol w:w="1410"/>
        <w:gridCol w:w="1200"/>
        <w:gridCol w:w="1335"/>
      </w:tblGrid>
      <w:tr w:rsidR="3218F368" w14:paraId="667BE9AC" w14:textId="77777777" w:rsidTr="000827B9">
        <w:trPr>
          <w:trHeight w:val="302"/>
        </w:trPr>
        <w:tc>
          <w:tcPr>
            <w:tcW w:w="2475" w:type="dxa"/>
            <w:tcBorders>
              <w:top w:val="single" w:sz="4" w:space="0" w:color="auto"/>
              <w:bottom w:val="single" w:sz="4" w:space="0" w:color="auto"/>
            </w:tcBorders>
            <w:tcMar>
              <w:left w:w="105" w:type="dxa"/>
              <w:right w:w="105" w:type="dxa"/>
            </w:tcMar>
          </w:tcPr>
          <w:p w14:paraId="077B1D73" w14:textId="5D184061" w:rsidR="2DAA43D1" w:rsidRDefault="2DAA43D1" w:rsidP="000827B9">
            <w:pPr>
              <w:spacing w:after="0" w:line="240" w:lineRule="auto"/>
              <w:rPr>
                <w:rFonts w:ascii="Times New Roman" w:eastAsia="Times New Roman" w:hAnsi="Times New Roman" w:cs="Times New Roman"/>
                <w:b/>
                <w:bCs/>
                <w:color w:val="000000" w:themeColor="text1"/>
              </w:rPr>
            </w:pPr>
            <w:r w:rsidRPr="1F33084F">
              <w:rPr>
                <w:rFonts w:ascii="Times New Roman" w:eastAsia="Times New Roman" w:hAnsi="Times New Roman" w:cs="Times New Roman"/>
                <w:b/>
                <w:bCs/>
                <w:color w:val="000000" w:themeColor="text1"/>
              </w:rPr>
              <w:t>Data Set</w:t>
            </w:r>
            <w:r w:rsidR="1DBB502A" w:rsidRPr="1F33084F">
              <w:rPr>
                <w:rFonts w:ascii="Times New Roman" w:eastAsia="Times New Roman" w:hAnsi="Times New Roman" w:cs="Times New Roman"/>
                <w:b/>
                <w:bCs/>
                <w:color w:val="000000" w:themeColor="text1"/>
              </w:rPr>
              <w:t xml:space="preserve"> Name</w:t>
            </w:r>
          </w:p>
        </w:tc>
        <w:tc>
          <w:tcPr>
            <w:tcW w:w="1410" w:type="dxa"/>
            <w:tcBorders>
              <w:top w:val="single" w:sz="4" w:space="0" w:color="auto"/>
              <w:bottom w:val="single" w:sz="4" w:space="0" w:color="auto"/>
            </w:tcBorders>
            <w:tcMar>
              <w:left w:w="105" w:type="dxa"/>
              <w:right w:w="105" w:type="dxa"/>
            </w:tcMar>
          </w:tcPr>
          <w:p w14:paraId="3185993D" w14:textId="38DB3511" w:rsidR="3218F368" w:rsidRDefault="3218F368"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b/>
                <w:bCs/>
                <w:color w:val="000000" w:themeColor="text1"/>
              </w:rPr>
              <w:t>Forest Age</w:t>
            </w:r>
          </w:p>
        </w:tc>
        <w:tc>
          <w:tcPr>
            <w:tcW w:w="1200" w:type="dxa"/>
            <w:tcBorders>
              <w:top w:val="single" w:sz="4" w:space="0" w:color="auto"/>
              <w:bottom w:val="single" w:sz="4" w:space="0" w:color="auto"/>
            </w:tcBorders>
            <w:tcMar>
              <w:left w:w="105" w:type="dxa"/>
              <w:right w:w="105" w:type="dxa"/>
            </w:tcMar>
          </w:tcPr>
          <w:p w14:paraId="44E10460" w14:textId="328A0E7D" w:rsidR="3218F368" w:rsidRDefault="3218F368" w:rsidP="000827B9">
            <w:pPr>
              <w:spacing w:after="0" w:line="240" w:lineRule="auto"/>
              <w:rPr>
                <w:rFonts w:ascii="Times New Roman" w:eastAsia="Times New Roman" w:hAnsi="Times New Roman" w:cs="Times New Roman"/>
                <w:color w:val="000000" w:themeColor="text1"/>
              </w:rPr>
            </w:pPr>
            <w:proofErr w:type="spellStart"/>
            <w:r w:rsidRPr="1F33084F">
              <w:rPr>
                <w:rFonts w:ascii="Times New Roman" w:eastAsia="Times New Roman" w:hAnsi="Times New Roman" w:cs="Times New Roman"/>
                <w:b/>
                <w:bCs/>
                <w:color w:val="000000" w:themeColor="text1"/>
              </w:rPr>
              <w:t>PopID</w:t>
            </w:r>
            <w:proofErr w:type="spellEnd"/>
          </w:p>
        </w:tc>
        <w:tc>
          <w:tcPr>
            <w:tcW w:w="1335" w:type="dxa"/>
            <w:tcBorders>
              <w:top w:val="single" w:sz="4" w:space="0" w:color="auto"/>
              <w:bottom w:val="single" w:sz="4" w:space="0" w:color="auto"/>
            </w:tcBorders>
            <w:tcMar>
              <w:left w:w="105" w:type="dxa"/>
              <w:right w:w="105" w:type="dxa"/>
            </w:tcMar>
          </w:tcPr>
          <w:p w14:paraId="1216F1EA" w14:textId="23817289" w:rsidR="3218F368" w:rsidRDefault="3218F368"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b/>
                <w:bCs/>
                <w:i/>
                <w:iCs/>
                <w:color w:val="000000" w:themeColor="text1"/>
              </w:rPr>
              <w:t>N</w:t>
            </w:r>
          </w:p>
        </w:tc>
      </w:tr>
      <w:tr w:rsidR="3218F368" w14:paraId="5DF4052C" w14:textId="77777777" w:rsidTr="000827B9">
        <w:trPr>
          <w:trHeight w:val="302"/>
        </w:trPr>
        <w:tc>
          <w:tcPr>
            <w:tcW w:w="2475" w:type="dxa"/>
            <w:tcBorders>
              <w:top w:val="single" w:sz="4" w:space="0" w:color="auto"/>
            </w:tcBorders>
            <w:tcMar>
              <w:left w:w="105" w:type="dxa"/>
              <w:right w:w="105" w:type="dxa"/>
            </w:tcMar>
          </w:tcPr>
          <w:p w14:paraId="3A0E0FDC" w14:textId="57CA016D" w:rsidR="3218F368" w:rsidRDefault="3218F368"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El Yunque</w:t>
            </w:r>
          </w:p>
        </w:tc>
        <w:tc>
          <w:tcPr>
            <w:tcW w:w="1410" w:type="dxa"/>
            <w:tcBorders>
              <w:top w:val="single" w:sz="4" w:space="0" w:color="auto"/>
            </w:tcBorders>
            <w:tcMar>
              <w:left w:w="105" w:type="dxa"/>
              <w:right w:w="105" w:type="dxa"/>
            </w:tcMar>
          </w:tcPr>
          <w:p w14:paraId="070480D4" w14:textId="22D3ACD8" w:rsidR="3218F368" w:rsidRDefault="3218F368" w:rsidP="000827B9">
            <w:pPr>
              <w:spacing w:after="0" w:line="240" w:lineRule="auto"/>
              <w:rPr>
                <w:rFonts w:ascii="Times New Roman" w:eastAsia="Times New Roman" w:hAnsi="Times New Roman" w:cs="Times New Roman"/>
                <w:color w:val="000000" w:themeColor="text1"/>
              </w:rPr>
            </w:pPr>
          </w:p>
        </w:tc>
        <w:tc>
          <w:tcPr>
            <w:tcW w:w="1200" w:type="dxa"/>
            <w:tcBorders>
              <w:top w:val="single" w:sz="4" w:space="0" w:color="auto"/>
            </w:tcBorders>
            <w:tcMar>
              <w:left w:w="105" w:type="dxa"/>
              <w:right w:w="105" w:type="dxa"/>
            </w:tcMar>
          </w:tcPr>
          <w:p w14:paraId="19DCBEDD" w14:textId="6C4F9729" w:rsidR="3218F368" w:rsidRDefault="3218F368" w:rsidP="000827B9">
            <w:pPr>
              <w:spacing w:after="0" w:line="240" w:lineRule="auto"/>
              <w:rPr>
                <w:rFonts w:ascii="Times New Roman" w:eastAsia="Times New Roman" w:hAnsi="Times New Roman" w:cs="Times New Roman"/>
                <w:color w:val="000000" w:themeColor="text1"/>
              </w:rPr>
            </w:pPr>
          </w:p>
        </w:tc>
        <w:tc>
          <w:tcPr>
            <w:tcW w:w="1335" w:type="dxa"/>
            <w:tcBorders>
              <w:top w:val="single" w:sz="4" w:space="0" w:color="auto"/>
            </w:tcBorders>
            <w:tcMar>
              <w:left w:w="105" w:type="dxa"/>
              <w:right w:w="105" w:type="dxa"/>
            </w:tcMar>
          </w:tcPr>
          <w:p w14:paraId="616AE6C8" w14:textId="7DBAFC31" w:rsidR="3218F368" w:rsidRDefault="1617986A" w:rsidP="000827B9">
            <w:pPr>
              <w:spacing w:after="0" w:line="240" w:lineRule="auto"/>
              <w:rPr>
                <w:rFonts w:ascii="Times New Roman" w:eastAsia="Times New Roman" w:hAnsi="Times New Roman" w:cs="Times New Roman"/>
                <w:b/>
                <w:bCs/>
                <w:color w:val="000000" w:themeColor="text1"/>
              </w:rPr>
            </w:pPr>
            <w:r w:rsidRPr="1F33084F">
              <w:rPr>
                <w:rFonts w:ascii="Times New Roman" w:eastAsia="Times New Roman" w:hAnsi="Times New Roman" w:cs="Times New Roman"/>
                <w:b/>
                <w:bCs/>
                <w:color w:val="000000" w:themeColor="text1"/>
              </w:rPr>
              <w:t>39</w:t>
            </w:r>
          </w:p>
        </w:tc>
      </w:tr>
      <w:tr w:rsidR="1F33084F" w14:paraId="5FED8656" w14:textId="77777777" w:rsidTr="000827B9">
        <w:trPr>
          <w:trHeight w:val="302"/>
        </w:trPr>
        <w:tc>
          <w:tcPr>
            <w:tcW w:w="2475" w:type="dxa"/>
            <w:tcMar>
              <w:left w:w="105" w:type="dxa"/>
              <w:right w:w="105" w:type="dxa"/>
            </w:tcMar>
          </w:tcPr>
          <w:p w14:paraId="4380D5C8" w14:textId="33FF765F" w:rsidR="1F33084F" w:rsidRDefault="1F33084F" w:rsidP="000827B9">
            <w:pPr>
              <w:spacing w:after="0" w:line="240" w:lineRule="auto"/>
              <w:rPr>
                <w:rFonts w:ascii="Times New Roman" w:eastAsia="Times New Roman" w:hAnsi="Times New Roman" w:cs="Times New Roman"/>
                <w:color w:val="000000" w:themeColor="text1"/>
              </w:rPr>
            </w:pPr>
          </w:p>
        </w:tc>
        <w:tc>
          <w:tcPr>
            <w:tcW w:w="1410" w:type="dxa"/>
            <w:tcMar>
              <w:left w:w="105" w:type="dxa"/>
              <w:right w:w="105" w:type="dxa"/>
            </w:tcMar>
          </w:tcPr>
          <w:p w14:paraId="27106AD5" w14:textId="6C953B83"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Old</w:t>
            </w:r>
          </w:p>
        </w:tc>
        <w:tc>
          <w:tcPr>
            <w:tcW w:w="1200" w:type="dxa"/>
            <w:tcMar>
              <w:left w:w="105" w:type="dxa"/>
              <w:right w:w="105" w:type="dxa"/>
            </w:tcMar>
          </w:tcPr>
          <w:p w14:paraId="4E780458" w14:textId="266C097E"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EY-O</w:t>
            </w:r>
          </w:p>
        </w:tc>
        <w:tc>
          <w:tcPr>
            <w:tcW w:w="1335" w:type="dxa"/>
            <w:tcMar>
              <w:left w:w="105" w:type="dxa"/>
              <w:right w:w="105" w:type="dxa"/>
            </w:tcMar>
          </w:tcPr>
          <w:p w14:paraId="2D81D3FA" w14:textId="78D55BD5"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16</w:t>
            </w:r>
          </w:p>
        </w:tc>
      </w:tr>
      <w:tr w:rsidR="3218F368" w14:paraId="1A424A44" w14:textId="77777777" w:rsidTr="000827B9">
        <w:trPr>
          <w:trHeight w:val="302"/>
        </w:trPr>
        <w:tc>
          <w:tcPr>
            <w:tcW w:w="2475" w:type="dxa"/>
            <w:tcMar>
              <w:left w:w="105" w:type="dxa"/>
              <w:right w:w="105" w:type="dxa"/>
            </w:tcMar>
          </w:tcPr>
          <w:p w14:paraId="69E7A5B8" w14:textId="273C40D4" w:rsidR="3218F368" w:rsidRDefault="3218F368" w:rsidP="000827B9">
            <w:pPr>
              <w:spacing w:after="0" w:line="240" w:lineRule="auto"/>
              <w:rPr>
                <w:rFonts w:ascii="Times New Roman" w:eastAsia="Times New Roman" w:hAnsi="Times New Roman" w:cs="Times New Roman"/>
              </w:rPr>
            </w:pPr>
          </w:p>
        </w:tc>
        <w:tc>
          <w:tcPr>
            <w:tcW w:w="1410" w:type="dxa"/>
            <w:tcMar>
              <w:left w:w="105" w:type="dxa"/>
              <w:right w:w="105" w:type="dxa"/>
            </w:tcMar>
          </w:tcPr>
          <w:p w14:paraId="19EBDA2E" w14:textId="55C66CC9" w:rsidR="3218F368" w:rsidRDefault="3218F368"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Mid</w:t>
            </w:r>
          </w:p>
        </w:tc>
        <w:tc>
          <w:tcPr>
            <w:tcW w:w="1200" w:type="dxa"/>
            <w:tcMar>
              <w:left w:w="105" w:type="dxa"/>
              <w:right w:w="105" w:type="dxa"/>
            </w:tcMar>
          </w:tcPr>
          <w:p w14:paraId="2228CD99" w14:textId="58594185" w:rsidR="3218F368" w:rsidRDefault="3218F368"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EY-M</w:t>
            </w:r>
          </w:p>
        </w:tc>
        <w:tc>
          <w:tcPr>
            <w:tcW w:w="1335" w:type="dxa"/>
            <w:tcMar>
              <w:left w:w="105" w:type="dxa"/>
              <w:right w:w="105" w:type="dxa"/>
            </w:tcMar>
          </w:tcPr>
          <w:p w14:paraId="6541ECCE" w14:textId="5B5BBEE4" w:rsidR="3218F368" w:rsidRDefault="3218F368"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14</w:t>
            </w:r>
          </w:p>
        </w:tc>
      </w:tr>
      <w:tr w:rsidR="3218F368" w14:paraId="7CC6FF76" w14:textId="77777777" w:rsidTr="000827B9">
        <w:trPr>
          <w:trHeight w:val="302"/>
        </w:trPr>
        <w:tc>
          <w:tcPr>
            <w:tcW w:w="2475" w:type="dxa"/>
            <w:tcMar>
              <w:left w:w="105" w:type="dxa"/>
              <w:right w:w="105" w:type="dxa"/>
            </w:tcMar>
          </w:tcPr>
          <w:p w14:paraId="74B2529F" w14:textId="340EB7FE" w:rsidR="3218F368" w:rsidRDefault="3218F368" w:rsidP="000827B9">
            <w:pPr>
              <w:spacing w:after="0" w:line="240" w:lineRule="auto"/>
              <w:rPr>
                <w:rFonts w:ascii="Times New Roman" w:eastAsia="Times New Roman" w:hAnsi="Times New Roman" w:cs="Times New Roman"/>
              </w:rPr>
            </w:pPr>
          </w:p>
        </w:tc>
        <w:tc>
          <w:tcPr>
            <w:tcW w:w="1410" w:type="dxa"/>
            <w:tcMar>
              <w:left w:w="105" w:type="dxa"/>
              <w:right w:w="105" w:type="dxa"/>
            </w:tcMar>
          </w:tcPr>
          <w:p w14:paraId="1F140AA1" w14:textId="65E1E492" w:rsidR="3218F368" w:rsidRDefault="3218F368"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Young</w:t>
            </w:r>
          </w:p>
        </w:tc>
        <w:tc>
          <w:tcPr>
            <w:tcW w:w="1200" w:type="dxa"/>
            <w:tcMar>
              <w:left w:w="105" w:type="dxa"/>
              <w:right w:w="105" w:type="dxa"/>
            </w:tcMar>
          </w:tcPr>
          <w:p w14:paraId="6BA82A3A" w14:textId="1A02C972" w:rsidR="3218F368" w:rsidRDefault="3218F368"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EY-Y</w:t>
            </w:r>
          </w:p>
        </w:tc>
        <w:tc>
          <w:tcPr>
            <w:tcW w:w="1335" w:type="dxa"/>
            <w:tcMar>
              <w:left w:w="105" w:type="dxa"/>
              <w:right w:w="105" w:type="dxa"/>
            </w:tcMar>
          </w:tcPr>
          <w:p w14:paraId="1EB05EDA" w14:textId="6F3ED53A" w:rsidR="3218F368" w:rsidRDefault="3218F368"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9</w:t>
            </w:r>
          </w:p>
        </w:tc>
      </w:tr>
      <w:tr w:rsidR="3218F368" w14:paraId="1AFACC53" w14:textId="77777777" w:rsidTr="000827B9">
        <w:trPr>
          <w:trHeight w:val="302"/>
        </w:trPr>
        <w:tc>
          <w:tcPr>
            <w:tcW w:w="2475" w:type="dxa"/>
            <w:tcMar>
              <w:left w:w="105" w:type="dxa"/>
              <w:right w:w="105" w:type="dxa"/>
            </w:tcMar>
          </w:tcPr>
          <w:p w14:paraId="548E1CB8" w14:textId="43B9EDFF" w:rsidR="3218F368" w:rsidRDefault="3218F368"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Carite 1</w:t>
            </w:r>
          </w:p>
        </w:tc>
        <w:tc>
          <w:tcPr>
            <w:tcW w:w="1410" w:type="dxa"/>
            <w:tcMar>
              <w:left w:w="105" w:type="dxa"/>
              <w:right w:w="105" w:type="dxa"/>
            </w:tcMar>
          </w:tcPr>
          <w:p w14:paraId="672AE46B" w14:textId="205CE5F3" w:rsidR="3218F368" w:rsidRDefault="3218F368" w:rsidP="000827B9">
            <w:pPr>
              <w:spacing w:after="0" w:line="240" w:lineRule="auto"/>
              <w:rPr>
                <w:rFonts w:ascii="Times New Roman" w:eastAsia="Times New Roman" w:hAnsi="Times New Roman" w:cs="Times New Roman"/>
                <w:color w:val="000000" w:themeColor="text1"/>
              </w:rPr>
            </w:pPr>
          </w:p>
        </w:tc>
        <w:tc>
          <w:tcPr>
            <w:tcW w:w="1200" w:type="dxa"/>
            <w:tcMar>
              <w:left w:w="105" w:type="dxa"/>
              <w:right w:w="105" w:type="dxa"/>
            </w:tcMar>
          </w:tcPr>
          <w:p w14:paraId="26FAE17D" w14:textId="4B22965B" w:rsidR="3218F368" w:rsidRDefault="3218F368" w:rsidP="000827B9">
            <w:pPr>
              <w:spacing w:after="0" w:line="240" w:lineRule="auto"/>
              <w:rPr>
                <w:rFonts w:ascii="Times New Roman" w:eastAsia="Times New Roman" w:hAnsi="Times New Roman" w:cs="Times New Roman"/>
                <w:color w:val="000000" w:themeColor="text1"/>
              </w:rPr>
            </w:pPr>
          </w:p>
        </w:tc>
        <w:tc>
          <w:tcPr>
            <w:tcW w:w="1335" w:type="dxa"/>
            <w:tcMar>
              <w:left w:w="105" w:type="dxa"/>
              <w:right w:w="105" w:type="dxa"/>
            </w:tcMar>
          </w:tcPr>
          <w:p w14:paraId="214AAC94" w14:textId="6E4EE488" w:rsidR="3218F368" w:rsidRDefault="66BAE5B8" w:rsidP="000827B9">
            <w:pPr>
              <w:spacing w:after="0" w:line="240" w:lineRule="auto"/>
              <w:rPr>
                <w:rFonts w:ascii="Times New Roman" w:eastAsia="Times New Roman" w:hAnsi="Times New Roman" w:cs="Times New Roman"/>
                <w:b/>
                <w:bCs/>
                <w:color w:val="000000" w:themeColor="text1"/>
              </w:rPr>
            </w:pPr>
            <w:r w:rsidRPr="1F33084F">
              <w:rPr>
                <w:rFonts w:ascii="Times New Roman" w:eastAsia="Times New Roman" w:hAnsi="Times New Roman" w:cs="Times New Roman"/>
                <w:b/>
                <w:bCs/>
                <w:color w:val="000000" w:themeColor="text1"/>
              </w:rPr>
              <w:t>16</w:t>
            </w:r>
          </w:p>
        </w:tc>
      </w:tr>
      <w:tr w:rsidR="1F33084F" w14:paraId="46F053AB" w14:textId="77777777" w:rsidTr="000827B9">
        <w:trPr>
          <w:trHeight w:val="302"/>
        </w:trPr>
        <w:tc>
          <w:tcPr>
            <w:tcW w:w="2475" w:type="dxa"/>
            <w:tcMar>
              <w:left w:w="105" w:type="dxa"/>
              <w:right w:w="105" w:type="dxa"/>
            </w:tcMar>
          </w:tcPr>
          <w:p w14:paraId="053BB69C" w14:textId="5573AC2D" w:rsidR="1F33084F" w:rsidRDefault="1F33084F" w:rsidP="000827B9">
            <w:pPr>
              <w:spacing w:after="0" w:line="240" w:lineRule="auto"/>
              <w:rPr>
                <w:rFonts w:ascii="Times New Roman" w:eastAsia="Times New Roman" w:hAnsi="Times New Roman" w:cs="Times New Roman"/>
                <w:color w:val="000000" w:themeColor="text1"/>
              </w:rPr>
            </w:pPr>
          </w:p>
        </w:tc>
        <w:tc>
          <w:tcPr>
            <w:tcW w:w="1410" w:type="dxa"/>
            <w:tcMar>
              <w:left w:w="105" w:type="dxa"/>
              <w:right w:w="105" w:type="dxa"/>
            </w:tcMar>
          </w:tcPr>
          <w:p w14:paraId="37766DE7" w14:textId="32914ED0"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Old</w:t>
            </w:r>
          </w:p>
        </w:tc>
        <w:tc>
          <w:tcPr>
            <w:tcW w:w="1200" w:type="dxa"/>
            <w:tcMar>
              <w:left w:w="105" w:type="dxa"/>
              <w:right w:w="105" w:type="dxa"/>
            </w:tcMar>
          </w:tcPr>
          <w:p w14:paraId="4581BC39" w14:textId="449C7393"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CA1-O</w:t>
            </w:r>
          </w:p>
        </w:tc>
        <w:tc>
          <w:tcPr>
            <w:tcW w:w="1335" w:type="dxa"/>
            <w:tcMar>
              <w:left w:w="105" w:type="dxa"/>
              <w:right w:w="105" w:type="dxa"/>
            </w:tcMar>
          </w:tcPr>
          <w:p w14:paraId="429BBC6B" w14:textId="498DF25E"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5</w:t>
            </w:r>
          </w:p>
        </w:tc>
      </w:tr>
      <w:tr w:rsidR="3218F368" w14:paraId="44B26D22" w14:textId="77777777" w:rsidTr="000827B9">
        <w:trPr>
          <w:trHeight w:val="302"/>
        </w:trPr>
        <w:tc>
          <w:tcPr>
            <w:tcW w:w="2475" w:type="dxa"/>
            <w:tcMar>
              <w:left w:w="105" w:type="dxa"/>
              <w:right w:w="105" w:type="dxa"/>
            </w:tcMar>
          </w:tcPr>
          <w:p w14:paraId="2892E739" w14:textId="2AEE5083" w:rsidR="3218F368" w:rsidRDefault="3218F368" w:rsidP="000827B9">
            <w:pPr>
              <w:spacing w:after="0" w:line="240" w:lineRule="auto"/>
              <w:rPr>
                <w:rFonts w:ascii="Times New Roman" w:eastAsia="Times New Roman" w:hAnsi="Times New Roman" w:cs="Times New Roman"/>
              </w:rPr>
            </w:pPr>
          </w:p>
        </w:tc>
        <w:tc>
          <w:tcPr>
            <w:tcW w:w="1410" w:type="dxa"/>
            <w:tcMar>
              <w:left w:w="105" w:type="dxa"/>
              <w:right w:w="105" w:type="dxa"/>
            </w:tcMar>
          </w:tcPr>
          <w:p w14:paraId="4C58BDA6" w14:textId="036240C9" w:rsidR="3218F368" w:rsidRDefault="3218F368"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Mid</w:t>
            </w:r>
          </w:p>
        </w:tc>
        <w:tc>
          <w:tcPr>
            <w:tcW w:w="1200" w:type="dxa"/>
            <w:tcMar>
              <w:left w:w="105" w:type="dxa"/>
              <w:right w:w="105" w:type="dxa"/>
            </w:tcMar>
          </w:tcPr>
          <w:p w14:paraId="1C84C84D" w14:textId="4AE0C587" w:rsidR="3218F368" w:rsidRDefault="3218F368"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CA1-M</w:t>
            </w:r>
          </w:p>
        </w:tc>
        <w:tc>
          <w:tcPr>
            <w:tcW w:w="1335" w:type="dxa"/>
            <w:tcMar>
              <w:left w:w="105" w:type="dxa"/>
              <w:right w:w="105" w:type="dxa"/>
            </w:tcMar>
          </w:tcPr>
          <w:p w14:paraId="6B314263" w14:textId="001AC65C" w:rsidR="3218F368" w:rsidRDefault="3218F368"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5</w:t>
            </w:r>
          </w:p>
        </w:tc>
      </w:tr>
      <w:tr w:rsidR="3218F368" w14:paraId="3122D3DF" w14:textId="77777777" w:rsidTr="000827B9">
        <w:trPr>
          <w:trHeight w:val="302"/>
        </w:trPr>
        <w:tc>
          <w:tcPr>
            <w:tcW w:w="2475" w:type="dxa"/>
            <w:tcMar>
              <w:left w:w="105" w:type="dxa"/>
              <w:right w:w="105" w:type="dxa"/>
            </w:tcMar>
          </w:tcPr>
          <w:p w14:paraId="3539C519" w14:textId="5DCEBB14" w:rsidR="3218F368" w:rsidRDefault="3218F368" w:rsidP="000827B9">
            <w:pPr>
              <w:spacing w:after="0" w:line="240" w:lineRule="auto"/>
              <w:rPr>
                <w:rFonts w:ascii="Times New Roman" w:eastAsia="Times New Roman" w:hAnsi="Times New Roman" w:cs="Times New Roman"/>
              </w:rPr>
            </w:pPr>
          </w:p>
        </w:tc>
        <w:tc>
          <w:tcPr>
            <w:tcW w:w="1410" w:type="dxa"/>
            <w:tcMar>
              <w:left w:w="105" w:type="dxa"/>
              <w:right w:w="105" w:type="dxa"/>
            </w:tcMar>
          </w:tcPr>
          <w:p w14:paraId="08D3D458" w14:textId="79CDF047" w:rsidR="3218F368" w:rsidRDefault="3218F368"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Young</w:t>
            </w:r>
          </w:p>
        </w:tc>
        <w:tc>
          <w:tcPr>
            <w:tcW w:w="1200" w:type="dxa"/>
            <w:tcMar>
              <w:left w:w="105" w:type="dxa"/>
              <w:right w:w="105" w:type="dxa"/>
            </w:tcMar>
          </w:tcPr>
          <w:p w14:paraId="24A05EB6" w14:textId="726EC9FA" w:rsidR="3218F368" w:rsidRDefault="3218F368"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CA1-Y</w:t>
            </w:r>
          </w:p>
        </w:tc>
        <w:tc>
          <w:tcPr>
            <w:tcW w:w="1335" w:type="dxa"/>
            <w:tcMar>
              <w:left w:w="105" w:type="dxa"/>
              <w:right w:w="105" w:type="dxa"/>
            </w:tcMar>
          </w:tcPr>
          <w:p w14:paraId="5630B072" w14:textId="244CB0EB" w:rsidR="3218F368" w:rsidRDefault="3218F368"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6</w:t>
            </w:r>
          </w:p>
        </w:tc>
      </w:tr>
      <w:tr w:rsidR="1F33084F" w14:paraId="36466395" w14:textId="77777777" w:rsidTr="000827B9">
        <w:trPr>
          <w:trHeight w:val="302"/>
        </w:trPr>
        <w:tc>
          <w:tcPr>
            <w:tcW w:w="2475" w:type="dxa"/>
            <w:tcMar>
              <w:left w:w="105" w:type="dxa"/>
              <w:right w:w="105" w:type="dxa"/>
            </w:tcMar>
          </w:tcPr>
          <w:p w14:paraId="47ED1911" w14:textId="0D05A382"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Carite 2</w:t>
            </w:r>
          </w:p>
        </w:tc>
        <w:tc>
          <w:tcPr>
            <w:tcW w:w="1410" w:type="dxa"/>
            <w:tcMar>
              <w:left w:w="105" w:type="dxa"/>
              <w:right w:w="105" w:type="dxa"/>
            </w:tcMar>
          </w:tcPr>
          <w:p w14:paraId="2F6D92E8" w14:textId="20DAE899" w:rsidR="1F33084F" w:rsidRDefault="1F33084F" w:rsidP="000827B9">
            <w:pPr>
              <w:spacing w:after="0" w:line="240" w:lineRule="auto"/>
              <w:rPr>
                <w:rFonts w:ascii="Times New Roman" w:eastAsia="Times New Roman" w:hAnsi="Times New Roman" w:cs="Times New Roman"/>
                <w:color w:val="000000" w:themeColor="text1"/>
              </w:rPr>
            </w:pPr>
          </w:p>
        </w:tc>
        <w:tc>
          <w:tcPr>
            <w:tcW w:w="1200" w:type="dxa"/>
            <w:tcMar>
              <w:left w:w="105" w:type="dxa"/>
              <w:right w:w="105" w:type="dxa"/>
            </w:tcMar>
          </w:tcPr>
          <w:p w14:paraId="4018A85A" w14:textId="330C5D07" w:rsidR="1F33084F" w:rsidRDefault="1F33084F" w:rsidP="000827B9">
            <w:pPr>
              <w:spacing w:after="0" w:line="240" w:lineRule="auto"/>
              <w:rPr>
                <w:rFonts w:ascii="Times New Roman" w:eastAsia="Times New Roman" w:hAnsi="Times New Roman" w:cs="Times New Roman"/>
                <w:color w:val="000000" w:themeColor="text1"/>
              </w:rPr>
            </w:pPr>
          </w:p>
        </w:tc>
        <w:tc>
          <w:tcPr>
            <w:tcW w:w="1335" w:type="dxa"/>
            <w:tcMar>
              <w:left w:w="105" w:type="dxa"/>
              <w:right w:w="105" w:type="dxa"/>
            </w:tcMar>
          </w:tcPr>
          <w:p w14:paraId="08F19BEE" w14:textId="44DF601C" w:rsidR="49C98E1A" w:rsidRDefault="49C98E1A" w:rsidP="000827B9">
            <w:pPr>
              <w:spacing w:after="0" w:line="240" w:lineRule="auto"/>
              <w:rPr>
                <w:rFonts w:ascii="Times New Roman" w:eastAsia="Times New Roman" w:hAnsi="Times New Roman" w:cs="Times New Roman"/>
                <w:b/>
                <w:bCs/>
                <w:color w:val="000000" w:themeColor="text1"/>
              </w:rPr>
            </w:pPr>
            <w:r w:rsidRPr="1F33084F">
              <w:rPr>
                <w:rFonts w:ascii="Times New Roman" w:eastAsia="Times New Roman" w:hAnsi="Times New Roman" w:cs="Times New Roman"/>
                <w:b/>
                <w:bCs/>
                <w:color w:val="000000" w:themeColor="text1"/>
              </w:rPr>
              <w:t>19</w:t>
            </w:r>
          </w:p>
        </w:tc>
      </w:tr>
      <w:tr w:rsidR="1F33084F" w14:paraId="5F95F257" w14:textId="77777777" w:rsidTr="000827B9">
        <w:trPr>
          <w:trHeight w:val="302"/>
        </w:trPr>
        <w:tc>
          <w:tcPr>
            <w:tcW w:w="2475" w:type="dxa"/>
            <w:tcMar>
              <w:left w:w="105" w:type="dxa"/>
              <w:right w:w="105" w:type="dxa"/>
            </w:tcMar>
          </w:tcPr>
          <w:p w14:paraId="6424354E" w14:textId="19C09645" w:rsidR="1F33084F" w:rsidRDefault="1F33084F" w:rsidP="000827B9">
            <w:pPr>
              <w:spacing w:after="0" w:line="240" w:lineRule="auto"/>
              <w:rPr>
                <w:rFonts w:ascii="Times New Roman" w:eastAsia="Times New Roman" w:hAnsi="Times New Roman" w:cs="Times New Roman"/>
                <w:color w:val="000000" w:themeColor="text1"/>
              </w:rPr>
            </w:pPr>
          </w:p>
        </w:tc>
        <w:tc>
          <w:tcPr>
            <w:tcW w:w="1410" w:type="dxa"/>
            <w:tcMar>
              <w:left w:w="105" w:type="dxa"/>
              <w:right w:w="105" w:type="dxa"/>
            </w:tcMar>
          </w:tcPr>
          <w:p w14:paraId="618C30F3" w14:textId="2E14E44C"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Old</w:t>
            </w:r>
          </w:p>
        </w:tc>
        <w:tc>
          <w:tcPr>
            <w:tcW w:w="1200" w:type="dxa"/>
            <w:tcMar>
              <w:left w:w="105" w:type="dxa"/>
              <w:right w:w="105" w:type="dxa"/>
            </w:tcMar>
          </w:tcPr>
          <w:p w14:paraId="2BD82077" w14:textId="1DDC128C"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CA2-O</w:t>
            </w:r>
          </w:p>
        </w:tc>
        <w:tc>
          <w:tcPr>
            <w:tcW w:w="1335" w:type="dxa"/>
            <w:tcMar>
              <w:left w:w="105" w:type="dxa"/>
              <w:right w:w="105" w:type="dxa"/>
            </w:tcMar>
          </w:tcPr>
          <w:p w14:paraId="6C8FE290" w14:textId="6D9F5406"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3</w:t>
            </w:r>
          </w:p>
        </w:tc>
      </w:tr>
      <w:tr w:rsidR="1F33084F" w14:paraId="45180AD4" w14:textId="77777777" w:rsidTr="000827B9">
        <w:trPr>
          <w:trHeight w:val="302"/>
        </w:trPr>
        <w:tc>
          <w:tcPr>
            <w:tcW w:w="2475" w:type="dxa"/>
            <w:tcMar>
              <w:left w:w="105" w:type="dxa"/>
              <w:right w:w="105" w:type="dxa"/>
            </w:tcMar>
          </w:tcPr>
          <w:p w14:paraId="1A9E9500" w14:textId="7744536C" w:rsidR="1F33084F" w:rsidRDefault="1F33084F" w:rsidP="000827B9">
            <w:pPr>
              <w:spacing w:after="0" w:line="240" w:lineRule="auto"/>
              <w:rPr>
                <w:rFonts w:ascii="Times New Roman" w:eastAsia="Times New Roman" w:hAnsi="Times New Roman" w:cs="Times New Roman"/>
              </w:rPr>
            </w:pPr>
          </w:p>
        </w:tc>
        <w:tc>
          <w:tcPr>
            <w:tcW w:w="1410" w:type="dxa"/>
            <w:tcMar>
              <w:left w:w="105" w:type="dxa"/>
              <w:right w:w="105" w:type="dxa"/>
            </w:tcMar>
          </w:tcPr>
          <w:p w14:paraId="6FC00EF8" w14:textId="3E82B3DF"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Mid</w:t>
            </w:r>
          </w:p>
        </w:tc>
        <w:tc>
          <w:tcPr>
            <w:tcW w:w="1200" w:type="dxa"/>
            <w:tcMar>
              <w:left w:w="105" w:type="dxa"/>
              <w:right w:w="105" w:type="dxa"/>
            </w:tcMar>
          </w:tcPr>
          <w:p w14:paraId="08841FA2" w14:textId="1B0ABF82"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CA2-M</w:t>
            </w:r>
          </w:p>
        </w:tc>
        <w:tc>
          <w:tcPr>
            <w:tcW w:w="1335" w:type="dxa"/>
            <w:tcMar>
              <w:left w:w="105" w:type="dxa"/>
              <w:right w:w="105" w:type="dxa"/>
            </w:tcMar>
          </w:tcPr>
          <w:p w14:paraId="12B06484" w14:textId="7A9C682B"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6</w:t>
            </w:r>
          </w:p>
        </w:tc>
      </w:tr>
      <w:tr w:rsidR="3218F368" w14:paraId="7C072D13" w14:textId="77777777" w:rsidTr="000827B9">
        <w:trPr>
          <w:trHeight w:val="302"/>
        </w:trPr>
        <w:tc>
          <w:tcPr>
            <w:tcW w:w="2475" w:type="dxa"/>
            <w:tcMar>
              <w:left w:w="105" w:type="dxa"/>
              <w:right w:w="105" w:type="dxa"/>
            </w:tcMar>
          </w:tcPr>
          <w:p w14:paraId="0430C241" w14:textId="137FE93E" w:rsidR="1F33084F" w:rsidRDefault="1F33084F" w:rsidP="000827B9">
            <w:pPr>
              <w:spacing w:after="0" w:line="240" w:lineRule="auto"/>
              <w:rPr>
                <w:rFonts w:ascii="Times New Roman" w:eastAsia="Times New Roman" w:hAnsi="Times New Roman" w:cs="Times New Roman"/>
              </w:rPr>
            </w:pPr>
          </w:p>
        </w:tc>
        <w:tc>
          <w:tcPr>
            <w:tcW w:w="1410" w:type="dxa"/>
            <w:tcMar>
              <w:left w:w="105" w:type="dxa"/>
              <w:right w:w="105" w:type="dxa"/>
            </w:tcMar>
          </w:tcPr>
          <w:p w14:paraId="479C5CEC" w14:textId="6BA475F1"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Young</w:t>
            </w:r>
          </w:p>
        </w:tc>
        <w:tc>
          <w:tcPr>
            <w:tcW w:w="1200" w:type="dxa"/>
            <w:tcMar>
              <w:left w:w="105" w:type="dxa"/>
              <w:right w:w="105" w:type="dxa"/>
            </w:tcMar>
          </w:tcPr>
          <w:p w14:paraId="60E3E9F6" w14:textId="0D99F64C"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CA2-Y</w:t>
            </w:r>
          </w:p>
        </w:tc>
        <w:tc>
          <w:tcPr>
            <w:tcW w:w="1335" w:type="dxa"/>
            <w:tcMar>
              <w:left w:w="105" w:type="dxa"/>
              <w:right w:w="105" w:type="dxa"/>
            </w:tcMar>
          </w:tcPr>
          <w:p w14:paraId="2F4E184F" w14:textId="5F5A312F"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10</w:t>
            </w:r>
          </w:p>
        </w:tc>
      </w:tr>
      <w:tr w:rsidR="1F33084F" w14:paraId="720EDAE4" w14:textId="77777777" w:rsidTr="000827B9">
        <w:trPr>
          <w:trHeight w:val="302"/>
        </w:trPr>
        <w:tc>
          <w:tcPr>
            <w:tcW w:w="2475" w:type="dxa"/>
            <w:tcMar>
              <w:left w:w="105" w:type="dxa"/>
              <w:right w:w="105" w:type="dxa"/>
            </w:tcMar>
          </w:tcPr>
          <w:p w14:paraId="5E8F0F00" w14:textId="6866A60C" w:rsidR="0DF17095" w:rsidRDefault="0DF17095" w:rsidP="000827B9">
            <w:pPr>
              <w:spacing w:after="0" w:line="240" w:lineRule="auto"/>
              <w:rPr>
                <w:rFonts w:ascii="Times New Roman" w:eastAsia="Times New Roman" w:hAnsi="Times New Roman" w:cs="Times New Roman"/>
              </w:rPr>
            </w:pPr>
            <w:r w:rsidRPr="1F33084F">
              <w:rPr>
                <w:rFonts w:ascii="Times New Roman" w:eastAsia="Times New Roman" w:hAnsi="Times New Roman" w:cs="Times New Roman"/>
              </w:rPr>
              <w:t>Carite 1 &amp; 2</w:t>
            </w:r>
          </w:p>
        </w:tc>
        <w:tc>
          <w:tcPr>
            <w:tcW w:w="1410" w:type="dxa"/>
            <w:tcMar>
              <w:left w:w="105" w:type="dxa"/>
              <w:right w:w="105" w:type="dxa"/>
            </w:tcMar>
          </w:tcPr>
          <w:p w14:paraId="45578783" w14:textId="7FB73245" w:rsidR="1F33084F" w:rsidRDefault="1F33084F" w:rsidP="000827B9">
            <w:pPr>
              <w:spacing w:after="0" w:line="240" w:lineRule="auto"/>
              <w:rPr>
                <w:rFonts w:ascii="Times New Roman" w:eastAsia="Times New Roman" w:hAnsi="Times New Roman" w:cs="Times New Roman"/>
                <w:color w:val="000000" w:themeColor="text1"/>
              </w:rPr>
            </w:pPr>
          </w:p>
        </w:tc>
        <w:tc>
          <w:tcPr>
            <w:tcW w:w="1200" w:type="dxa"/>
            <w:tcMar>
              <w:left w:w="105" w:type="dxa"/>
              <w:right w:w="105" w:type="dxa"/>
            </w:tcMar>
          </w:tcPr>
          <w:p w14:paraId="6BF60310" w14:textId="6E105F33" w:rsidR="1F33084F" w:rsidRDefault="1F33084F" w:rsidP="000827B9">
            <w:pPr>
              <w:spacing w:after="0" w:line="240" w:lineRule="auto"/>
              <w:rPr>
                <w:rFonts w:ascii="Times New Roman" w:eastAsia="Times New Roman" w:hAnsi="Times New Roman" w:cs="Times New Roman"/>
                <w:color w:val="000000" w:themeColor="text1"/>
              </w:rPr>
            </w:pPr>
          </w:p>
        </w:tc>
        <w:tc>
          <w:tcPr>
            <w:tcW w:w="1335" w:type="dxa"/>
            <w:tcMar>
              <w:left w:w="105" w:type="dxa"/>
              <w:right w:w="105" w:type="dxa"/>
            </w:tcMar>
          </w:tcPr>
          <w:p w14:paraId="76BFA5A5" w14:textId="5C937A90" w:rsidR="0DF17095" w:rsidRDefault="0DF17095" w:rsidP="000827B9">
            <w:pPr>
              <w:spacing w:after="0" w:line="240" w:lineRule="auto"/>
              <w:rPr>
                <w:rFonts w:ascii="Times New Roman" w:eastAsia="Times New Roman" w:hAnsi="Times New Roman" w:cs="Times New Roman"/>
                <w:b/>
                <w:bCs/>
                <w:color w:val="000000" w:themeColor="text1"/>
              </w:rPr>
            </w:pPr>
            <w:r w:rsidRPr="1F33084F">
              <w:rPr>
                <w:rFonts w:ascii="Times New Roman" w:eastAsia="Times New Roman" w:hAnsi="Times New Roman" w:cs="Times New Roman"/>
                <w:b/>
                <w:bCs/>
                <w:color w:val="000000" w:themeColor="text1"/>
              </w:rPr>
              <w:t>35</w:t>
            </w:r>
          </w:p>
        </w:tc>
      </w:tr>
      <w:tr w:rsidR="1F33084F" w14:paraId="609EF7DF" w14:textId="77777777" w:rsidTr="000827B9">
        <w:trPr>
          <w:trHeight w:val="302"/>
        </w:trPr>
        <w:tc>
          <w:tcPr>
            <w:tcW w:w="2475" w:type="dxa"/>
            <w:tcMar>
              <w:left w:w="105" w:type="dxa"/>
              <w:right w:w="105" w:type="dxa"/>
            </w:tcMar>
          </w:tcPr>
          <w:p w14:paraId="77A4BE1F" w14:textId="64E6F4A6" w:rsidR="1F33084F" w:rsidRDefault="1F33084F" w:rsidP="000827B9">
            <w:pPr>
              <w:spacing w:after="0" w:line="240" w:lineRule="auto"/>
              <w:rPr>
                <w:rFonts w:ascii="Times New Roman" w:eastAsia="Times New Roman" w:hAnsi="Times New Roman" w:cs="Times New Roman"/>
              </w:rPr>
            </w:pPr>
          </w:p>
        </w:tc>
        <w:tc>
          <w:tcPr>
            <w:tcW w:w="1410" w:type="dxa"/>
            <w:tcMar>
              <w:left w:w="105" w:type="dxa"/>
              <w:right w:w="105" w:type="dxa"/>
            </w:tcMar>
          </w:tcPr>
          <w:p w14:paraId="51DADBF3" w14:textId="1270B04D"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Old</w:t>
            </w:r>
          </w:p>
        </w:tc>
        <w:tc>
          <w:tcPr>
            <w:tcW w:w="1200" w:type="dxa"/>
            <w:tcMar>
              <w:left w:w="105" w:type="dxa"/>
              <w:right w:w="105" w:type="dxa"/>
            </w:tcMar>
          </w:tcPr>
          <w:p w14:paraId="0B4D7526" w14:textId="3630F35C"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CA1-O</w:t>
            </w:r>
          </w:p>
        </w:tc>
        <w:tc>
          <w:tcPr>
            <w:tcW w:w="1335" w:type="dxa"/>
            <w:tcMar>
              <w:left w:w="105" w:type="dxa"/>
              <w:right w:w="105" w:type="dxa"/>
            </w:tcMar>
          </w:tcPr>
          <w:p w14:paraId="7995033F" w14:textId="25DA0412"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5</w:t>
            </w:r>
          </w:p>
        </w:tc>
      </w:tr>
      <w:tr w:rsidR="1F33084F" w14:paraId="34427469" w14:textId="77777777" w:rsidTr="000827B9">
        <w:trPr>
          <w:trHeight w:val="302"/>
        </w:trPr>
        <w:tc>
          <w:tcPr>
            <w:tcW w:w="2475" w:type="dxa"/>
            <w:tcMar>
              <w:left w:w="105" w:type="dxa"/>
              <w:right w:w="105" w:type="dxa"/>
            </w:tcMar>
          </w:tcPr>
          <w:p w14:paraId="4D9A0FD7" w14:textId="22F1E508" w:rsidR="1F33084F" w:rsidRDefault="1F33084F" w:rsidP="000827B9">
            <w:pPr>
              <w:spacing w:after="0" w:line="240" w:lineRule="auto"/>
              <w:rPr>
                <w:rFonts w:ascii="Times New Roman" w:eastAsia="Times New Roman" w:hAnsi="Times New Roman" w:cs="Times New Roman"/>
              </w:rPr>
            </w:pPr>
          </w:p>
        </w:tc>
        <w:tc>
          <w:tcPr>
            <w:tcW w:w="1410" w:type="dxa"/>
            <w:tcMar>
              <w:left w:w="105" w:type="dxa"/>
              <w:right w:w="105" w:type="dxa"/>
            </w:tcMar>
          </w:tcPr>
          <w:p w14:paraId="7BD0FC5A" w14:textId="2ADB57F6" w:rsidR="1F33084F" w:rsidRDefault="1F33084F" w:rsidP="000827B9">
            <w:pPr>
              <w:spacing w:after="0" w:line="240" w:lineRule="auto"/>
              <w:rPr>
                <w:rFonts w:ascii="Times New Roman" w:eastAsia="Times New Roman" w:hAnsi="Times New Roman" w:cs="Times New Roman"/>
                <w:color w:val="000000" w:themeColor="text1"/>
              </w:rPr>
            </w:pPr>
          </w:p>
        </w:tc>
        <w:tc>
          <w:tcPr>
            <w:tcW w:w="1200" w:type="dxa"/>
            <w:tcMar>
              <w:left w:w="105" w:type="dxa"/>
              <w:right w:w="105" w:type="dxa"/>
            </w:tcMar>
          </w:tcPr>
          <w:p w14:paraId="31093550" w14:textId="61A83F3C"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CA2-O</w:t>
            </w:r>
          </w:p>
        </w:tc>
        <w:tc>
          <w:tcPr>
            <w:tcW w:w="1335" w:type="dxa"/>
            <w:tcMar>
              <w:left w:w="105" w:type="dxa"/>
              <w:right w:w="105" w:type="dxa"/>
            </w:tcMar>
          </w:tcPr>
          <w:p w14:paraId="538F3CCD" w14:textId="1C9F713D"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3</w:t>
            </w:r>
          </w:p>
        </w:tc>
      </w:tr>
      <w:tr w:rsidR="1F33084F" w14:paraId="4438935C" w14:textId="77777777" w:rsidTr="000827B9">
        <w:trPr>
          <w:trHeight w:val="302"/>
        </w:trPr>
        <w:tc>
          <w:tcPr>
            <w:tcW w:w="2475" w:type="dxa"/>
            <w:tcMar>
              <w:left w:w="105" w:type="dxa"/>
              <w:right w:w="105" w:type="dxa"/>
            </w:tcMar>
          </w:tcPr>
          <w:p w14:paraId="0A756431" w14:textId="15F63F52" w:rsidR="1F33084F" w:rsidRDefault="1F33084F" w:rsidP="000827B9">
            <w:pPr>
              <w:spacing w:after="0" w:line="240" w:lineRule="auto"/>
              <w:rPr>
                <w:rFonts w:ascii="Times New Roman" w:eastAsia="Times New Roman" w:hAnsi="Times New Roman" w:cs="Times New Roman"/>
              </w:rPr>
            </w:pPr>
          </w:p>
        </w:tc>
        <w:tc>
          <w:tcPr>
            <w:tcW w:w="1410" w:type="dxa"/>
            <w:tcMar>
              <w:left w:w="105" w:type="dxa"/>
              <w:right w:w="105" w:type="dxa"/>
            </w:tcMar>
          </w:tcPr>
          <w:p w14:paraId="7CF644B9" w14:textId="2B048083"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Mid</w:t>
            </w:r>
          </w:p>
        </w:tc>
        <w:tc>
          <w:tcPr>
            <w:tcW w:w="1200" w:type="dxa"/>
            <w:tcMar>
              <w:left w:w="105" w:type="dxa"/>
              <w:right w:w="105" w:type="dxa"/>
            </w:tcMar>
          </w:tcPr>
          <w:p w14:paraId="221F2B86" w14:textId="67BE8A77"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CA1-M</w:t>
            </w:r>
          </w:p>
        </w:tc>
        <w:tc>
          <w:tcPr>
            <w:tcW w:w="1335" w:type="dxa"/>
            <w:tcMar>
              <w:left w:w="105" w:type="dxa"/>
              <w:right w:w="105" w:type="dxa"/>
            </w:tcMar>
          </w:tcPr>
          <w:p w14:paraId="25B59484" w14:textId="4F6A19AA"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5</w:t>
            </w:r>
          </w:p>
        </w:tc>
      </w:tr>
      <w:tr w:rsidR="1F33084F" w14:paraId="4440C626" w14:textId="77777777" w:rsidTr="000827B9">
        <w:trPr>
          <w:trHeight w:val="302"/>
        </w:trPr>
        <w:tc>
          <w:tcPr>
            <w:tcW w:w="2475" w:type="dxa"/>
            <w:tcMar>
              <w:left w:w="105" w:type="dxa"/>
              <w:right w:w="105" w:type="dxa"/>
            </w:tcMar>
          </w:tcPr>
          <w:p w14:paraId="42397ED8" w14:textId="6115B0F5" w:rsidR="1F33084F" w:rsidRDefault="1F33084F" w:rsidP="000827B9">
            <w:pPr>
              <w:spacing w:after="0" w:line="240" w:lineRule="auto"/>
              <w:rPr>
                <w:rFonts w:ascii="Times New Roman" w:eastAsia="Times New Roman" w:hAnsi="Times New Roman" w:cs="Times New Roman"/>
              </w:rPr>
            </w:pPr>
          </w:p>
        </w:tc>
        <w:tc>
          <w:tcPr>
            <w:tcW w:w="1410" w:type="dxa"/>
            <w:tcMar>
              <w:left w:w="105" w:type="dxa"/>
              <w:right w:w="105" w:type="dxa"/>
            </w:tcMar>
          </w:tcPr>
          <w:p w14:paraId="038ED9E9" w14:textId="2F25227F" w:rsidR="1F33084F" w:rsidRDefault="1F33084F" w:rsidP="000827B9">
            <w:pPr>
              <w:spacing w:after="0" w:line="240" w:lineRule="auto"/>
              <w:rPr>
                <w:rFonts w:ascii="Times New Roman" w:eastAsia="Times New Roman" w:hAnsi="Times New Roman" w:cs="Times New Roman"/>
                <w:color w:val="000000" w:themeColor="text1"/>
              </w:rPr>
            </w:pPr>
          </w:p>
        </w:tc>
        <w:tc>
          <w:tcPr>
            <w:tcW w:w="1200" w:type="dxa"/>
            <w:tcMar>
              <w:left w:w="105" w:type="dxa"/>
              <w:right w:w="105" w:type="dxa"/>
            </w:tcMar>
          </w:tcPr>
          <w:p w14:paraId="4BEF74E5" w14:textId="3713BC9E"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CA2-M</w:t>
            </w:r>
          </w:p>
        </w:tc>
        <w:tc>
          <w:tcPr>
            <w:tcW w:w="1335" w:type="dxa"/>
            <w:tcMar>
              <w:left w:w="105" w:type="dxa"/>
              <w:right w:w="105" w:type="dxa"/>
            </w:tcMar>
          </w:tcPr>
          <w:p w14:paraId="081EAFEB" w14:textId="3A63B59A"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6</w:t>
            </w:r>
          </w:p>
        </w:tc>
      </w:tr>
      <w:tr w:rsidR="1F33084F" w14:paraId="2E753BDC" w14:textId="77777777" w:rsidTr="000827B9">
        <w:trPr>
          <w:trHeight w:val="302"/>
        </w:trPr>
        <w:tc>
          <w:tcPr>
            <w:tcW w:w="2475" w:type="dxa"/>
            <w:tcMar>
              <w:left w:w="105" w:type="dxa"/>
              <w:right w:w="105" w:type="dxa"/>
            </w:tcMar>
          </w:tcPr>
          <w:p w14:paraId="4B1CDEB4" w14:textId="13ED5FB6" w:rsidR="1F33084F" w:rsidRDefault="1F33084F" w:rsidP="000827B9">
            <w:pPr>
              <w:spacing w:after="0" w:line="240" w:lineRule="auto"/>
              <w:rPr>
                <w:rFonts w:ascii="Times New Roman" w:eastAsia="Times New Roman" w:hAnsi="Times New Roman" w:cs="Times New Roman"/>
              </w:rPr>
            </w:pPr>
          </w:p>
        </w:tc>
        <w:tc>
          <w:tcPr>
            <w:tcW w:w="1410" w:type="dxa"/>
            <w:tcMar>
              <w:left w:w="105" w:type="dxa"/>
              <w:right w:w="105" w:type="dxa"/>
            </w:tcMar>
          </w:tcPr>
          <w:p w14:paraId="492CA0A8" w14:textId="0EC7B38B"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Young</w:t>
            </w:r>
          </w:p>
        </w:tc>
        <w:tc>
          <w:tcPr>
            <w:tcW w:w="1200" w:type="dxa"/>
            <w:tcMar>
              <w:left w:w="105" w:type="dxa"/>
              <w:right w:w="105" w:type="dxa"/>
            </w:tcMar>
          </w:tcPr>
          <w:p w14:paraId="21A683A1" w14:textId="30BFB044"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CA1-Y</w:t>
            </w:r>
          </w:p>
        </w:tc>
        <w:tc>
          <w:tcPr>
            <w:tcW w:w="1335" w:type="dxa"/>
            <w:tcMar>
              <w:left w:w="105" w:type="dxa"/>
              <w:right w:w="105" w:type="dxa"/>
            </w:tcMar>
          </w:tcPr>
          <w:p w14:paraId="27A0C25E" w14:textId="518939AA"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6</w:t>
            </w:r>
          </w:p>
        </w:tc>
      </w:tr>
      <w:tr w:rsidR="1F33084F" w14:paraId="79374B67" w14:textId="77777777" w:rsidTr="000827B9">
        <w:trPr>
          <w:trHeight w:val="302"/>
        </w:trPr>
        <w:tc>
          <w:tcPr>
            <w:tcW w:w="2475" w:type="dxa"/>
            <w:tcMar>
              <w:left w:w="105" w:type="dxa"/>
              <w:right w:w="105" w:type="dxa"/>
            </w:tcMar>
          </w:tcPr>
          <w:p w14:paraId="036EA77B" w14:textId="2DF3BD40" w:rsidR="1F33084F" w:rsidRDefault="1F33084F" w:rsidP="000827B9">
            <w:pPr>
              <w:spacing w:after="0" w:line="240" w:lineRule="auto"/>
              <w:rPr>
                <w:rFonts w:ascii="Times New Roman" w:eastAsia="Times New Roman" w:hAnsi="Times New Roman" w:cs="Times New Roman"/>
              </w:rPr>
            </w:pPr>
          </w:p>
        </w:tc>
        <w:tc>
          <w:tcPr>
            <w:tcW w:w="1410" w:type="dxa"/>
            <w:tcMar>
              <w:left w:w="105" w:type="dxa"/>
              <w:right w:w="105" w:type="dxa"/>
            </w:tcMar>
          </w:tcPr>
          <w:p w14:paraId="003AD65B" w14:textId="50E04CC2" w:rsidR="1F33084F" w:rsidRDefault="1F33084F" w:rsidP="000827B9">
            <w:pPr>
              <w:spacing w:after="0" w:line="240" w:lineRule="auto"/>
              <w:rPr>
                <w:rFonts w:ascii="Times New Roman" w:eastAsia="Times New Roman" w:hAnsi="Times New Roman" w:cs="Times New Roman"/>
                <w:color w:val="000000" w:themeColor="text1"/>
              </w:rPr>
            </w:pPr>
          </w:p>
        </w:tc>
        <w:tc>
          <w:tcPr>
            <w:tcW w:w="1200" w:type="dxa"/>
            <w:tcMar>
              <w:left w:w="105" w:type="dxa"/>
              <w:right w:w="105" w:type="dxa"/>
            </w:tcMar>
          </w:tcPr>
          <w:p w14:paraId="1DAE226C" w14:textId="442C4ABA"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CA2-Y</w:t>
            </w:r>
          </w:p>
        </w:tc>
        <w:tc>
          <w:tcPr>
            <w:tcW w:w="1335" w:type="dxa"/>
            <w:tcMar>
              <w:left w:w="105" w:type="dxa"/>
              <w:right w:w="105" w:type="dxa"/>
            </w:tcMar>
          </w:tcPr>
          <w:p w14:paraId="64CF66E9" w14:textId="6114B261"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10</w:t>
            </w:r>
          </w:p>
        </w:tc>
      </w:tr>
      <w:tr w:rsidR="1F33084F" w14:paraId="3A778378" w14:textId="77777777" w:rsidTr="000827B9">
        <w:trPr>
          <w:trHeight w:val="302"/>
        </w:trPr>
        <w:tc>
          <w:tcPr>
            <w:tcW w:w="2475" w:type="dxa"/>
            <w:tcMar>
              <w:left w:w="105" w:type="dxa"/>
              <w:right w:w="105" w:type="dxa"/>
            </w:tcMar>
          </w:tcPr>
          <w:p w14:paraId="6BF933A4" w14:textId="68F65514" w:rsidR="5C224AFE" w:rsidRDefault="5C224AFE" w:rsidP="000827B9">
            <w:pPr>
              <w:spacing w:after="0" w:line="240" w:lineRule="auto"/>
              <w:rPr>
                <w:rFonts w:ascii="Times New Roman" w:eastAsia="Times New Roman" w:hAnsi="Times New Roman" w:cs="Times New Roman"/>
              </w:rPr>
            </w:pPr>
            <w:r w:rsidRPr="1F33084F">
              <w:rPr>
                <w:rFonts w:ascii="Times New Roman" w:eastAsia="Times New Roman" w:hAnsi="Times New Roman" w:cs="Times New Roman"/>
              </w:rPr>
              <w:t>Carite &amp; El Yunque</w:t>
            </w:r>
          </w:p>
        </w:tc>
        <w:tc>
          <w:tcPr>
            <w:tcW w:w="1410" w:type="dxa"/>
            <w:tcMar>
              <w:left w:w="105" w:type="dxa"/>
              <w:right w:w="105" w:type="dxa"/>
            </w:tcMar>
          </w:tcPr>
          <w:p w14:paraId="2A058421" w14:textId="3946C55F" w:rsidR="1F33084F" w:rsidRDefault="1F33084F" w:rsidP="000827B9">
            <w:pPr>
              <w:spacing w:after="0" w:line="240" w:lineRule="auto"/>
              <w:rPr>
                <w:rFonts w:ascii="Times New Roman" w:eastAsia="Times New Roman" w:hAnsi="Times New Roman" w:cs="Times New Roman"/>
                <w:color w:val="000000" w:themeColor="text1"/>
              </w:rPr>
            </w:pPr>
          </w:p>
        </w:tc>
        <w:tc>
          <w:tcPr>
            <w:tcW w:w="1200" w:type="dxa"/>
            <w:tcMar>
              <w:left w:w="105" w:type="dxa"/>
              <w:right w:w="105" w:type="dxa"/>
            </w:tcMar>
          </w:tcPr>
          <w:p w14:paraId="74E4EA6F" w14:textId="4B013B8B" w:rsidR="1F33084F" w:rsidRDefault="1F33084F" w:rsidP="000827B9">
            <w:pPr>
              <w:spacing w:after="0" w:line="240" w:lineRule="auto"/>
              <w:rPr>
                <w:rFonts w:ascii="Times New Roman" w:eastAsia="Times New Roman" w:hAnsi="Times New Roman" w:cs="Times New Roman"/>
                <w:color w:val="000000" w:themeColor="text1"/>
              </w:rPr>
            </w:pPr>
          </w:p>
        </w:tc>
        <w:tc>
          <w:tcPr>
            <w:tcW w:w="1335" w:type="dxa"/>
            <w:tcMar>
              <w:left w:w="105" w:type="dxa"/>
              <w:right w:w="105" w:type="dxa"/>
            </w:tcMar>
          </w:tcPr>
          <w:p w14:paraId="4691473C" w14:textId="0C100C70" w:rsidR="5C224AFE" w:rsidRDefault="5C224AFE" w:rsidP="000827B9">
            <w:pPr>
              <w:spacing w:after="0" w:line="240" w:lineRule="auto"/>
              <w:rPr>
                <w:rFonts w:ascii="Times New Roman" w:eastAsia="Times New Roman" w:hAnsi="Times New Roman" w:cs="Times New Roman"/>
                <w:b/>
                <w:bCs/>
                <w:color w:val="000000" w:themeColor="text1"/>
              </w:rPr>
            </w:pPr>
            <w:r w:rsidRPr="1F33084F">
              <w:rPr>
                <w:rFonts w:ascii="Times New Roman" w:eastAsia="Times New Roman" w:hAnsi="Times New Roman" w:cs="Times New Roman"/>
                <w:b/>
                <w:bCs/>
                <w:color w:val="000000" w:themeColor="text1"/>
              </w:rPr>
              <w:t>74</w:t>
            </w:r>
          </w:p>
        </w:tc>
      </w:tr>
      <w:tr w:rsidR="1F33084F" w14:paraId="0753E293" w14:textId="77777777" w:rsidTr="000827B9">
        <w:trPr>
          <w:trHeight w:val="302"/>
        </w:trPr>
        <w:tc>
          <w:tcPr>
            <w:tcW w:w="2475" w:type="dxa"/>
            <w:tcMar>
              <w:left w:w="105" w:type="dxa"/>
              <w:right w:w="105" w:type="dxa"/>
            </w:tcMar>
          </w:tcPr>
          <w:p w14:paraId="31E7DC7A" w14:textId="4225FCD8" w:rsidR="1F33084F" w:rsidRDefault="1F33084F" w:rsidP="000827B9">
            <w:pPr>
              <w:spacing w:after="0" w:line="240" w:lineRule="auto"/>
              <w:rPr>
                <w:rFonts w:ascii="Times New Roman" w:eastAsia="Times New Roman" w:hAnsi="Times New Roman" w:cs="Times New Roman"/>
              </w:rPr>
            </w:pPr>
          </w:p>
        </w:tc>
        <w:tc>
          <w:tcPr>
            <w:tcW w:w="1410" w:type="dxa"/>
            <w:tcMar>
              <w:left w:w="105" w:type="dxa"/>
              <w:right w:w="105" w:type="dxa"/>
            </w:tcMar>
          </w:tcPr>
          <w:p w14:paraId="0F4E68FE" w14:textId="1270B04D"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Old</w:t>
            </w:r>
          </w:p>
        </w:tc>
        <w:tc>
          <w:tcPr>
            <w:tcW w:w="1200" w:type="dxa"/>
            <w:tcMar>
              <w:left w:w="105" w:type="dxa"/>
              <w:right w:w="105" w:type="dxa"/>
            </w:tcMar>
          </w:tcPr>
          <w:p w14:paraId="511A6D87" w14:textId="3630F35C"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CA1-O</w:t>
            </w:r>
          </w:p>
        </w:tc>
        <w:tc>
          <w:tcPr>
            <w:tcW w:w="1335" w:type="dxa"/>
            <w:tcMar>
              <w:left w:w="105" w:type="dxa"/>
              <w:right w:w="105" w:type="dxa"/>
            </w:tcMar>
          </w:tcPr>
          <w:p w14:paraId="46572859" w14:textId="25DA0412"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5</w:t>
            </w:r>
          </w:p>
        </w:tc>
      </w:tr>
      <w:tr w:rsidR="1F33084F" w14:paraId="0BB9DA07" w14:textId="77777777" w:rsidTr="000827B9">
        <w:trPr>
          <w:trHeight w:val="302"/>
        </w:trPr>
        <w:tc>
          <w:tcPr>
            <w:tcW w:w="2475" w:type="dxa"/>
            <w:tcMar>
              <w:left w:w="105" w:type="dxa"/>
              <w:right w:w="105" w:type="dxa"/>
            </w:tcMar>
          </w:tcPr>
          <w:p w14:paraId="489BFFA0" w14:textId="1E936CB0" w:rsidR="1F33084F" w:rsidRDefault="1F33084F" w:rsidP="000827B9">
            <w:pPr>
              <w:spacing w:after="0" w:line="240" w:lineRule="auto"/>
              <w:rPr>
                <w:rFonts w:ascii="Times New Roman" w:eastAsia="Times New Roman" w:hAnsi="Times New Roman" w:cs="Times New Roman"/>
              </w:rPr>
            </w:pPr>
          </w:p>
        </w:tc>
        <w:tc>
          <w:tcPr>
            <w:tcW w:w="1410" w:type="dxa"/>
            <w:tcMar>
              <w:left w:w="105" w:type="dxa"/>
              <w:right w:w="105" w:type="dxa"/>
            </w:tcMar>
          </w:tcPr>
          <w:p w14:paraId="393571F6" w14:textId="2ADB57F6" w:rsidR="1F33084F" w:rsidRDefault="1F33084F" w:rsidP="000827B9">
            <w:pPr>
              <w:spacing w:after="0" w:line="240" w:lineRule="auto"/>
              <w:rPr>
                <w:rFonts w:ascii="Times New Roman" w:eastAsia="Times New Roman" w:hAnsi="Times New Roman" w:cs="Times New Roman"/>
                <w:color w:val="000000" w:themeColor="text1"/>
              </w:rPr>
            </w:pPr>
          </w:p>
        </w:tc>
        <w:tc>
          <w:tcPr>
            <w:tcW w:w="1200" w:type="dxa"/>
            <w:tcMar>
              <w:left w:w="105" w:type="dxa"/>
              <w:right w:w="105" w:type="dxa"/>
            </w:tcMar>
          </w:tcPr>
          <w:p w14:paraId="1F24F8BB" w14:textId="61A83F3C"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CA2-O</w:t>
            </w:r>
          </w:p>
        </w:tc>
        <w:tc>
          <w:tcPr>
            <w:tcW w:w="1335" w:type="dxa"/>
            <w:tcMar>
              <w:left w:w="105" w:type="dxa"/>
              <w:right w:w="105" w:type="dxa"/>
            </w:tcMar>
          </w:tcPr>
          <w:p w14:paraId="5C829A9E" w14:textId="1C9F713D"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3</w:t>
            </w:r>
          </w:p>
        </w:tc>
      </w:tr>
      <w:tr w:rsidR="1F33084F" w14:paraId="249DB103" w14:textId="77777777" w:rsidTr="000827B9">
        <w:trPr>
          <w:trHeight w:val="302"/>
        </w:trPr>
        <w:tc>
          <w:tcPr>
            <w:tcW w:w="2475" w:type="dxa"/>
            <w:tcMar>
              <w:left w:w="105" w:type="dxa"/>
              <w:right w:w="105" w:type="dxa"/>
            </w:tcMar>
          </w:tcPr>
          <w:p w14:paraId="175D1B36" w14:textId="3E91DA1B" w:rsidR="1F33084F" w:rsidRDefault="1F33084F" w:rsidP="000827B9">
            <w:pPr>
              <w:spacing w:after="0" w:line="240" w:lineRule="auto"/>
              <w:rPr>
                <w:rFonts w:ascii="Times New Roman" w:eastAsia="Times New Roman" w:hAnsi="Times New Roman" w:cs="Times New Roman"/>
              </w:rPr>
            </w:pPr>
          </w:p>
        </w:tc>
        <w:tc>
          <w:tcPr>
            <w:tcW w:w="1410" w:type="dxa"/>
            <w:tcMar>
              <w:left w:w="105" w:type="dxa"/>
              <w:right w:w="105" w:type="dxa"/>
            </w:tcMar>
          </w:tcPr>
          <w:p w14:paraId="05B2757C" w14:textId="272E8C49" w:rsidR="1F33084F" w:rsidRDefault="1F33084F" w:rsidP="000827B9">
            <w:pPr>
              <w:spacing w:after="0" w:line="240" w:lineRule="auto"/>
              <w:rPr>
                <w:rFonts w:ascii="Times New Roman" w:eastAsia="Times New Roman" w:hAnsi="Times New Roman" w:cs="Times New Roman"/>
                <w:color w:val="000000" w:themeColor="text1"/>
              </w:rPr>
            </w:pPr>
          </w:p>
        </w:tc>
        <w:tc>
          <w:tcPr>
            <w:tcW w:w="1200" w:type="dxa"/>
            <w:tcMar>
              <w:left w:w="105" w:type="dxa"/>
              <w:right w:w="105" w:type="dxa"/>
            </w:tcMar>
          </w:tcPr>
          <w:p w14:paraId="175C80C0" w14:textId="63A3CF62"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EY-O</w:t>
            </w:r>
          </w:p>
        </w:tc>
        <w:tc>
          <w:tcPr>
            <w:tcW w:w="1335" w:type="dxa"/>
            <w:tcMar>
              <w:left w:w="105" w:type="dxa"/>
              <w:right w:w="105" w:type="dxa"/>
            </w:tcMar>
          </w:tcPr>
          <w:p w14:paraId="67E6433D" w14:textId="4652A4F8"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16</w:t>
            </w:r>
          </w:p>
        </w:tc>
      </w:tr>
      <w:tr w:rsidR="1F33084F" w14:paraId="4598C8C2" w14:textId="77777777" w:rsidTr="000827B9">
        <w:trPr>
          <w:trHeight w:val="302"/>
        </w:trPr>
        <w:tc>
          <w:tcPr>
            <w:tcW w:w="2475" w:type="dxa"/>
            <w:tcMar>
              <w:left w:w="105" w:type="dxa"/>
              <w:right w:w="105" w:type="dxa"/>
            </w:tcMar>
          </w:tcPr>
          <w:p w14:paraId="41148EEE" w14:textId="2310AF39" w:rsidR="1F33084F" w:rsidRDefault="1F33084F" w:rsidP="000827B9">
            <w:pPr>
              <w:spacing w:after="0" w:line="240" w:lineRule="auto"/>
              <w:rPr>
                <w:rFonts w:ascii="Times New Roman" w:eastAsia="Times New Roman" w:hAnsi="Times New Roman" w:cs="Times New Roman"/>
              </w:rPr>
            </w:pPr>
          </w:p>
        </w:tc>
        <w:tc>
          <w:tcPr>
            <w:tcW w:w="1410" w:type="dxa"/>
            <w:tcMar>
              <w:left w:w="105" w:type="dxa"/>
              <w:right w:w="105" w:type="dxa"/>
            </w:tcMar>
          </w:tcPr>
          <w:p w14:paraId="6D7F969D" w14:textId="2B048083"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Mid</w:t>
            </w:r>
          </w:p>
        </w:tc>
        <w:tc>
          <w:tcPr>
            <w:tcW w:w="1200" w:type="dxa"/>
            <w:tcMar>
              <w:left w:w="105" w:type="dxa"/>
              <w:right w:w="105" w:type="dxa"/>
            </w:tcMar>
          </w:tcPr>
          <w:p w14:paraId="1280762E" w14:textId="67BE8A77"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CA1-M</w:t>
            </w:r>
          </w:p>
        </w:tc>
        <w:tc>
          <w:tcPr>
            <w:tcW w:w="1335" w:type="dxa"/>
            <w:tcMar>
              <w:left w:w="105" w:type="dxa"/>
              <w:right w:w="105" w:type="dxa"/>
            </w:tcMar>
          </w:tcPr>
          <w:p w14:paraId="14A23B79" w14:textId="4F6A19AA"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5</w:t>
            </w:r>
          </w:p>
        </w:tc>
      </w:tr>
      <w:tr w:rsidR="1F33084F" w14:paraId="4D02A70F" w14:textId="77777777" w:rsidTr="000827B9">
        <w:trPr>
          <w:trHeight w:val="302"/>
        </w:trPr>
        <w:tc>
          <w:tcPr>
            <w:tcW w:w="2475" w:type="dxa"/>
            <w:tcMar>
              <w:left w:w="105" w:type="dxa"/>
              <w:right w:w="105" w:type="dxa"/>
            </w:tcMar>
          </w:tcPr>
          <w:p w14:paraId="55D5196B" w14:textId="1D83BD3C" w:rsidR="1F33084F" w:rsidRDefault="1F33084F" w:rsidP="000827B9">
            <w:pPr>
              <w:spacing w:after="0" w:line="240" w:lineRule="auto"/>
              <w:rPr>
                <w:rFonts w:ascii="Times New Roman" w:eastAsia="Times New Roman" w:hAnsi="Times New Roman" w:cs="Times New Roman"/>
              </w:rPr>
            </w:pPr>
          </w:p>
        </w:tc>
        <w:tc>
          <w:tcPr>
            <w:tcW w:w="1410" w:type="dxa"/>
            <w:tcMar>
              <w:left w:w="105" w:type="dxa"/>
              <w:right w:w="105" w:type="dxa"/>
            </w:tcMar>
          </w:tcPr>
          <w:p w14:paraId="61F3A251" w14:textId="2F25227F" w:rsidR="1F33084F" w:rsidRDefault="1F33084F" w:rsidP="000827B9">
            <w:pPr>
              <w:spacing w:after="0" w:line="240" w:lineRule="auto"/>
              <w:rPr>
                <w:rFonts w:ascii="Times New Roman" w:eastAsia="Times New Roman" w:hAnsi="Times New Roman" w:cs="Times New Roman"/>
                <w:color w:val="000000" w:themeColor="text1"/>
              </w:rPr>
            </w:pPr>
          </w:p>
        </w:tc>
        <w:tc>
          <w:tcPr>
            <w:tcW w:w="1200" w:type="dxa"/>
            <w:tcMar>
              <w:left w:w="105" w:type="dxa"/>
              <w:right w:w="105" w:type="dxa"/>
            </w:tcMar>
          </w:tcPr>
          <w:p w14:paraId="027471F7" w14:textId="3713BC9E"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CA2-M</w:t>
            </w:r>
          </w:p>
        </w:tc>
        <w:tc>
          <w:tcPr>
            <w:tcW w:w="1335" w:type="dxa"/>
            <w:tcMar>
              <w:left w:w="105" w:type="dxa"/>
              <w:right w:w="105" w:type="dxa"/>
            </w:tcMar>
          </w:tcPr>
          <w:p w14:paraId="0146F3EE" w14:textId="3A63B59A"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6</w:t>
            </w:r>
          </w:p>
        </w:tc>
      </w:tr>
      <w:tr w:rsidR="1F33084F" w14:paraId="591D127A" w14:textId="77777777" w:rsidTr="000827B9">
        <w:trPr>
          <w:trHeight w:val="302"/>
        </w:trPr>
        <w:tc>
          <w:tcPr>
            <w:tcW w:w="2475" w:type="dxa"/>
            <w:tcMar>
              <w:left w:w="105" w:type="dxa"/>
              <w:right w:w="105" w:type="dxa"/>
            </w:tcMar>
          </w:tcPr>
          <w:p w14:paraId="437400D2" w14:textId="1932D107" w:rsidR="1F33084F" w:rsidRDefault="1F33084F" w:rsidP="000827B9">
            <w:pPr>
              <w:spacing w:after="0" w:line="240" w:lineRule="auto"/>
              <w:rPr>
                <w:rFonts w:ascii="Times New Roman" w:eastAsia="Times New Roman" w:hAnsi="Times New Roman" w:cs="Times New Roman"/>
              </w:rPr>
            </w:pPr>
          </w:p>
        </w:tc>
        <w:tc>
          <w:tcPr>
            <w:tcW w:w="1410" w:type="dxa"/>
            <w:tcMar>
              <w:left w:w="105" w:type="dxa"/>
              <w:right w:w="105" w:type="dxa"/>
            </w:tcMar>
          </w:tcPr>
          <w:p w14:paraId="3F4373F7" w14:textId="67D15F0A" w:rsidR="1F33084F" w:rsidRDefault="1F33084F" w:rsidP="000827B9">
            <w:pPr>
              <w:spacing w:after="0" w:line="240" w:lineRule="auto"/>
              <w:rPr>
                <w:rFonts w:ascii="Times New Roman" w:eastAsia="Times New Roman" w:hAnsi="Times New Roman" w:cs="Times New Roman"/>
                <w:color w:val="000000" w:themeColor="text1"/>
              </w:rPr>
            </w:pPr>
          </w:p>
        </w:tc>
        <w:tc>
          <w:tcPr>
            <w:tcW w:w="1200" w:type="dxa"/>
            <w:tcMar>
              <w:left w:w="105" w:type="dxa"/>
              <w:right w:w="105" w:type="dxa"/>
            </w:tcMar>
          </w:tcPr>
          <w:p w14:paraId="4403DEC9" w14:textId="77D67FA9"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EY-M</w:t>
            </w:r>
          </w:p>
        </w:tc>
        <w:tc>
          <w:tcPr>
            <w:tcW w:w="1335" w:type="dxa"/>
            <w:tcMar>
              <w:left w:w="105" w:type="dxa"/>
              <w:right w:w="105" w:type="dxa"/>
            </w:tcMar>
          </w:tcPr>
          <w:p w14:paraId="0379BE91" w14:textId="6DED441D"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14</w:t>
            </w:r>
          </w:p>
        </w:tc>
      </w:tr>
      <w:tr w:rsidR="1F33084F" w14:paraId="686B158E" w14:textId="77777777" w:rsidTr="000827B9">
        <w:trPr>
          <w:trHeight w:val="302"/>
        </w:trPr>
        <w:tc>
          <w:tcPr>
            <w:tcW w:w="2475" w:type="dxa"/>
            <w:tcMar>
              <w:left w:w="105" w:type="dxa"/>
              <w:right w:w="105" w:type="dxa"/>
            </w:tcMar>
          </w:tcPr>
          <w:p w14:paraId="5F5D6A6D" w14:textId="3D9362D0" w:rsidR="1F33084F" w:rsidRDefault="1F33084F" w:rsidP="000827B9">
            <w:pPr>
              <w:spacing w:after="0" w:line="240" w:lineRule="auto"/>
              <w:rPr>
                <w:rFonts w:ascii="Times New Roman" w:eastAsia="Times New Roman" w:hAnsi="Times New Roman" w:cs="Times New Roman"/>
              </w:rPr>
            </w:pPr>
          </w:p>
        </w:tc>
        <w:tc>
          <w:tcPr>
            <w:tcW w:w="1410" w:type="dxa"/>
            <w:tcMar>
              <w:left w:w="105" w:type="dxa"/>
              <w:right w:w="105" w:type="dxa"/>
            </w:tcMar>
          </w:tcPr>
          <w:p w14:paraId="7C9F369E" w14:textId="0EC7B38B"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Young</w:t>
            </w:r>
          </w:p>
        </w:tc>
        <w:tc>
          <w:tcPr>
            <w:tcW w:w="1200" w:type="dxa"/>
            <w:tcMar>
              <w:left w:w="105" w:type="dxa"/>
              <w:right w:w="105" w:type="dxa"/>
            </w:tcMar>
          </w:tcPr>
          <w:p w14:paraId="25864863" w14:textId="30BFB044"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CA1-Y</w:t>
            </w:r>
          </w:p>
        </w:tc>
        <w:tc>
          <w:tcPr>
            <w:tcW w:w="1335" w:type="dxa"/>
            <w:tcMar>
              <w:left w:w="105" w:type="dxa"/>
              <w:right w:w="105" w:type="dxa"/>
            </w:tcMar>
          </w:tcPr>
          <w:p w14:paraId="7AB94886" w14:textId="518939AA"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6</w:t>
            </w:r>
          </w:p>
        </w:tc>
      </w:tr>
      <w:tr w:rsidR="1F33084F" w14:paraId="29D91D4B" w14:textId="77777777" w:rsidTr="000827B9">
        <w:trPr>
          <w:trHeight w:val="302"/>
        </w:trPr>
        <w:tc>
          <w:tcPr>
            <w:tcW w:w="2475" w:type="dxa"/>
            <w:tcMar>
              <w:left w:w="105" w:type="dxa"/>
              <w:right w:w="105" w:type="dxa"/>
            </w:tcMar>
          </w:tcPr>
          <w:p w14:paraId="1965E790" w14:textId="13ECBE47" w:rsidR="1F33084F" w:rsidRDefault="1F33084F" w:rsidP="000827B9">
            <w:pPr>
              <w:spacing w:after="0" w:line="240" w:lineRule="auto"/>
              <w:rPr>
                <w:rFonts w:ascii="Times New Roman" w:eastAsia="Times New Roman" w:hAnsi="Times New Roman" w:cs="Times New Roman"/>
              </w:rPr>
            </w:pPr>
          </w:p>
        </w:tc>
        <w:tc>
          <w:tcPr>
            <w:tcW w:w="1410" w:type="dxa"/>
            <w:tcMar>
              <w:left w:w="105" w:type="dxa"/>
              <w:right w:w="105" w:type="dxa"/>
            </w:tcMar>
          </w:tcPr>
          <w:p w14:paraId="0E08501A" w14:textId="50E04CC2" w:rsidR="1F33084F" w:rsidRDefault="1F33084F" w:rsidP="000827B9">
            <w:pPr>
              <w:spacing w:after="0" w:line="240" w:lineRule="auto"/>
              <w:rPr>
                <w:rFonts w:ascii="Times New Roman" w:eastAsia="Times New Roman" w:hAnsi="Times New Roman" w:cs="Times New Roman"/>
                <w:color w:val="000000" w:themeColor="text1"/>
              </w:rPr>
            </w:pPr>
          </w:p>
        </w:tc>
        <w:tc>
          <w:tcPr>
            <w:tcW w:w="1200" w:type="dxa"/>
            <w:tcMar>
              <w:left w:w="105" w:type="dxa"/>
              <w:right w:w="105" w:type="dxa"/>
            </w:tcMar>
          </w:tcPr>
          <w:p w14:paraId="1B52AD68" w14:textId="442C4ABA"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CA2-Y</w:t>
            </w:r>
          </w:p>
        </w:tc>
        <w:tc>
          <w:tcPr>
            <w:tcW w:w="1335" w:type="dxa"/>
            <w:tcMar>
              <w:left w:w="105" w:type="dxa"/>
              <w:right w:w="105" w:type="dxa"/>
            </w:tcMar>
          </w:tcPr>
          <w:p w14:paraId="194859C5" w14:textId="6114B261"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10</w:t>
            </w:r>
          </w:p>
        </w:tc>
      </w:tr>
      <w:tr w:rsidR="1F33084F" w14:paraId="09003F99" w14:textId="77777777" w:rsidTr="000827B9">
        <w:trPr>
          <w:trHeight w:val="302"/>
        </w:trPr>
        <w:tc>
          <w:tcPr>
            <w:tcW w:w="2475" w:type="dxa"/>
            <w:tcBorders>
              <w:bottom w:val="single" w:sz="4" w:space="0" w:color="auto"/>
            </w:tcBorders>
            <w:tcMar>
              <w:left w:w="105" w:type="dxa"/>
              <w:right w:w="105" w:type="dxa"/>
            </w:tcMar>
          </w:tcPr>
          <w:p w14:paraId="4F29A77C" w14:textId="7BDDBA7B" w:rsidR="1F33084F" w:rsidRDefault="1F33084F" w:rsidP="000827B9">
            <w:pPr>
              <w:spacing w:after="0" w:line="240" w:lineRule="auto"/>
              <w:rPr>
                <w:rFonts w:ascii="Times New Roman" w:eastAsia="Times New Roman" w:hAnsi="Times New Roman" w:cs="Times New Roman"/>
              </w:rPr>
            </w:pPr>
          </w:p>
        </w:tc>
        <w:tc>
          <w:tcPr>
            <w:tcW w:w="1410" w:type="dxa"/>
            <w:tcBorders>
              <w:bottom w:val="single" w:sz="4" w:space="0" w:color="auto"/>
            </w:tcBorders>
            <w:tcMar>
              <w:left w:w="105" w:type="dxa"/>
              <w:right w:w="105" w:type="dxa"/>
            </w:tcMar>
          </w:tcPr>
          <w:p w14:paraId="12850EC7" w14:textId="7457EDD9" w:rsidR="1F33084F" w:rsidRDefault="1F33084F" w:rsidP="000827B9">
            <w:pPr>
              <w:spacing w:after="0" w:line="240" w:lineRule="auto"/>
              <w:rPr>
                <w:rFonts w:ascii="Times New Roman" w:eastAsia="Times New Roman" w:hAnsi="Times New Roman" w:cs="Times New Roman"/>
                <w:color w:val="000000" w:themeColor="text1"/>
              </w:rPr>
            </w:pPr>
          </w:p>
        </w:tc>
        <w:tc>
          <w:tcPr>
            <w:tcW w:w="1200" w:type="dxa"/>
            <w:tcBorders>
              <w:bottom w:val="single" w:sz="4" w:space="0" w:color="auto"/>
            </w:tcBorders>
            <w:tcMar>
              <w:left w:w="105" w:type="dxa"/>
              <w:right w:w="105" w:type="dxa"/>
            </w:tcMar>
          </w:tcPr>
          <w:p w14:paraId="220D9B94" w14:textId="37A47FBC"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EY-Y</w:t>
            </w:r>
          </w:p>
        </w:tc>
        <w:tc>
          <w:tcPr>
            <w:tcW w:w="1335" w:type="dxa"/>
            <w:tcBorders>
              <w:bottom w:val="single" w:sz="4" w:space="0" w:color="auto"/>
            </w:tcBorders>
            <w:tcMar>
              <w:left w:w="105" w:type="dxa"/>
              <w:right w:w="105" w:type="dxa"/>
            </w:tcMar>
          </w:tcPr>
          <w:p w14:paraId="05A1E596" w14:textId="3B4FBFFA" w:rsidR="1F33084F" w:rsidRDefault="1F33084F" w:rsidP="000827B9">
            <w:pPr>
              <w:spacing w:after="0" w:line="240" w:lineRule="auto"/>
              <w:rPr>
                <w:rFonts w:ascii="Times New Roman" w:eastAsia="Times New Roman" w:hAnsi="Times New Roman" w:cs="Times New Roman"/>
                <w:color w:val="000000" w:themeColor="text1"/>
              </w:rPr>
            </w:pPr>
            <w:r w:rsidRPr="1F33084F">
              <w:rPr>
                <w:rFonts w:ascii="Times New Roman" w:eastAsia="Times New Roman" w:hAnsi="Times New Roman" w:cs="Times New Roman"/>
                <w:color w:val="000000" w:themeColor="text1"/>
              </w:rPr>
              <w:t>9</w:t>
            </w:r>
          </w:p>
        </w:tc>
      </w:tr>
    </w:tbl>
    <w:p w14:paraId="50883680" w14:textId="3D6E5684" w:rsidR="3218F368" w:rsidRDefault="3218F368" w:rsidP="3218F368">
      <w:pPr>
        <w:rPr>
          <w:rFonts w:ascii="Times New Roman" w:eastAsia="Times New Roman" w:hAnsi="Times New Roman" w:cs="Times New Roman"/>
          <w:color w:val="000000" w:themeColor="text1"/>
        </w:rPr>
      </w:pPr>
    </w:p>
    <w:p w14:paraId="102D529E" w14:textId="3FD27872" w:rsidR="1F33084F" w:rsidRDefault="1F33084F">
      <w:r>
        <w:br w:type="page"/>
      </w:r>
    </w:p>
    <w:p w14:paraId="0275F5CD" w14:textId="73BEB8CA" w:rsidR="00086F27" w:rsidRDefault="5A58A469" w:rsidP="1F33084F">
      <w:pPr>
        <w:spacing w:after="0" w:line="240" w:lineRule="auto"/>
        <w:rPr>
          <w:rFonts w:ascii="Times New Roman" w:eastAsia="Times New Roman" w:hAnsi="Times New Roman" w:cs="Times New Roman"/>
        </w:rPr>
      </w:pPr>
      <w:r w:rsidRPr="1F33084F">
        <w:rPr>
          <w:rFonts w:ascii="Times New Roman" w:eastAsia="Times New Roman" w:hAnsi="Times New Roman" w:cs="Times New Roman"/>
          <w:b/>
          <w:bCs/>
          <w:color w:val="000000" w:themeColor="text1"/>
        </w:rPr>
        <w:lastRenderedPageBreak/>
        <w:t>Figure captions</w:t>
      </w:r>
      <w:r w:rsidRPr="1F33084F">
        <w:rPr>
          <w:rFonts w:ascii="Times New Roman" w:eastAsia="Times New Roman" w:hAnsi="Times New Roman" w:cs="Times New Roman"/>
        </w:rPr>
        <w:t xml:space="preserve"> </w:t>
      </w:r>
    </w:p>
    <w:p w14:paraId="5ACCEAF7" w14:textId="77777777" w:rsidR="000827B9" w:rsidRDefault="000827B9" w:rsidP="1F33084F">
      <w:pPr>
        <w:spacing w:after="0" w:line="240" w:lineRule="auto"/>
        <w:rPr>
          <w:rFonts w:ascii="Times New Roman" w:eastAsia="Times New Roman" w:hAnsi="Times New Roman" w:cs="Times New Roman"/>
          <w:color w:val="000000" w:themeColor="text1"/>
        </w:rPr>
      </w:pPr>
    </w:p>
    <w:p w14:paraId="14C9C849" w14:textId="6A10343D" w:rsidR="00086F27" w:rsidRDefault="00086F27" w:rsidP="00086F27">
      <w:pPr>
        <w:rPr>
          <w:rFonts w:ascii="Times New Roman" w:eastAsia="Times New Roman" w:hAnsi="Times New Roman" w:cs="Times New Roman"/>
          <w:color w:val="000000"/>
          <w:kern w:val="0"/>
          <w14:ligatures w14:val="none"/>
        </w:rPr>
      </w:pPr>
      <w:r w:rsidRPr="00A57271">
        <w:rPr>
          <w:rFonts w:ascii="Times New Roman" w:eastAsia="Times New Roman" w:hAnsi="Times New Roman" w:cs="Times New Roman"/>
          <w:b/>
          <w:bCs/>
          <w:color w:val="000000"/>
          <w:kern w:val="0"/>
          <w14:ligatures w14:val="none"/>
        </w:rPr>
        <w:t xml:space="preserve">Figure </w:t>
      </w:r>
      <w:r>
        <w:rPr>
          <w:rFonts w:ascii="Times New Roman" w:eastAsia="Times New Roman" w:hAnsi="Times New Roman" w:cs="Times New Roman"/>
          <w:b/>
          <w:bCs/>
          <w:color w:val="000000"/>
          <w:kern w:val="0"/>
          <w14:ligatures w14:val="none"/>
        </w:rPr>
        <w:t>S1</w:t>
      </w:r>
      <w:r w:rsidRPr="00A57271">
        <w:rPr>
          <w:rFonts w:ascii="Times New Roman" w:eastAsia="Times New Roman" w:hAnsi="Times New Roman" w:cs="Times New Roman"/>
          <w:color w:val="000000"/>
          <w:kern w:val="0"/>
          <w14:ligatures w14:val="none"/>
        </w:rPr>
        <w:t xml:space="preserve">: </w:t>
      </w:r>
      <w:proofErr w:type="spellStart"/>
      <w:r w:rsidRPr="00A57271">
        <w:rPr>
          <w:rFonts w:ascii="Times New Roman" w:eastAsia="Times New Roman" w:hAnsi="Times New Roman" w:cs="Times New Roman"/>
          <w:color w:val="000000"/>
          <w:kern w:val="0"/>
          <w14:ligatures w14:val="none"/>
        </w:rPr>
        <w:t>Barplots</w:t>
      </w:r>
      <w:proofErr w:type="spellEnd"/>
      <w:r w:rsidRPr="00A57271">
        <w:rPr>
          <w:rFonts w:ascii="Times New Roman" w:eastAsia="Times New Roman" w:hAnsi="Times New Roman" w:cs="Times New Roman"/>
          <w:color w:val="000000"/>
          <w:kern w:val="0"/>
          <w14:ligatures w14:val="none"/>
        </w:rPr>
        <w:t xml:space="preserve"> of observed (dark blue) and expected (light blue) heterozygosity in populations within each forest </w:t>
      </w:r>
      <w:proofErr w:type="spellStart"/>
      <w:r w:rsidRPr="00A57271">
        <w:rPr>
          <w:rFonts w:ascii="Times New Roman" w:eastAsia="Times New Roman" w:hAnsi="Times New Roman" w:cs="Times New Roman"/>
          <w:color w:val="000000"/>
          <w:kern w:val="0"/>
          <w14:ligatures w14:val="none"/>
        </w:rPr>
        <w:t>chronosequence</w:t>
      </w:r>
      <w:proofErr w:type="spellEnd"/>
      <w:r w:rsidRPr="00A57271">
        <w:rPr>
          <w:rFonts w:ascii="Times New Roman" w:eastAsia="Times New Roman" w:hAnsi="Times New Roman" w:cs="Times New Roman"/>
          <w:color w:val="000000"/>
          <w:kern w:val="0"/>
          <w14:ligatures w14:val="none"/>
        </w:rPr>
        <w:t>. Excess heterozygosity was only observed in the old-forest population in Carite 2.</w:t>
      </w:r>
    </w:p>
    <w:p w14:paraId="682F5729" w14:textId="0225E35D" w:rsidR="00086F27" w:rsidRDefault="00086F27">
      <w:pPr>
        <w:rPr>
          <w:rFonts w:ascii="Times New Roman" w:eastAsia="Times New Roman" w:hAnsi="Times New Roman" w:cs="Times New Roman"/>
          <w:color w:val="000000"/>
          <w:kern w:val="0"/>
          <w14:ligatures w14:val="none"/>
        </w:rPr>
      </w:pPr>
      <w:r w:rsidRPr="00DB4EE8">
        <w:rPr>
          <w:rFonts w:ascii="Times New Roman" w:eastAsia="Times New Roman" w:hAnsi="Times New Roman" w:cs="Times New Roman"/>
          <w:b/>
          <w:bCs/>
          <w:color w:val="000000"/>
          <w:kern w:val="0"/>
          <w14:ligatures w14:val="none"/>
        </w:rPr>
        <w:t xml:space="preserve">Figure </w:t>
      </w:r>
      <w:r>
        <w:rPr>
          <w:rFonts w:ascii="Times New Roman" w:eastAsia="Times New Roman" w:hAnsi="Times New Roman" w:cs="Times New Roman"/>
          <w:b/>
          <w:bCs/>
          <w:color w:val="000000"/>
          <w:kern w:val="0"/>
          <w14:ligatures w14:val="none"/>
        </w:rPr>
        <w:t>S2</w:t>
      </w:r>
      <w:r w:rsidRPr="00DB4EE8">
        <w:rPr>
          <w:rFonts w:ascii="Times New Roman" w:eastAsia="Times New Roman" w:hAnsi="Times New Roman" w:cs="Times New Roman"/>
          <w:color w:val="000000"/>
          <w:kern w:val="0"/>
          <w14:ligatures w14:val="none"/>
        </w:rPr>
        <w:t xml:space="preserve">: PCA plots displaying individual genotypes as points grouped into similar clusters. The color of the data points represents the age of the forest inhabited by each population. The PCA plots incorporate individuals from </w:t>
      </w:r>
      <w:r w:rsidR="1A803C1A" w:rsidRPr="00DB4EE8">
        <w:rPr>
          <w:rFonts w:ascii="Times New Roman" w:eastAsia="Times New Roman" w:hAnsi="Times New Roman" w:cs="Times New Roman"/>
          <w:color w:val="000000"/>
          <w:kern w:val="0"/>
          <w14:ligatures w14:val="none"/>
        </w:rPr>
        <w:t>a)</w:t>
      </w:r>
      <w:r w:rsidRPr="00DB4EE8">
        <w:rPr>
          <w:rFonts w:ascii="Times New Roman" w:eastAsia="Times New Roman" w:hAnsi="Times New Roman" w:cs="Times New Roman"/>
          <w:color w:val="000000"/>
          <w:kern w:val="0"/>
          <w14:ligatures w14:val="none"/>
        </w:rPr>
        <w:t xml:space="preserve"> El Yunque National Forest in 2019 (</w:t>
      </w:r>
      <w:r w:rsidRPr="0C96B23E">
        <w:rPr>
          <w:rFonts w:ascii="Times New Roman" w:eastAsia="Times New Roman" w:hAnsi="Times New Roman" w:cs="Times New Roman"/>
          <w:i/>
          <w:iCs/>
          <w:color w:val="000000"/>
          <w:kern w:val="0"/>
          <w14:ligatures w14:val="none"/>
        </w:rPr>
        <w:t xml:space="preserve">N </w:t>
      </w:r>
      <w:r w:rsidRPr="00DB4EE8">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r w:rsidRPr="00DB4EE8">
        <w:rPr>
          <w:rFonts w:ascii="Times New Roman" w:eastAsia="Times New Roman" w:hAnsi="Times New Roman" w:cs="Times New Roman"/>
          <w:color w:val="000000"/>
          <w:kern w:val="0"/>
          <w14:ligatures w14:val="none"/>
        </w:rPr>
        <w:t xml:space="preserve">39, EY); </w:t>
      </w:r>
      <w:r w:rsidR="3DF32477" w:rsidRPr="00DB4EE8">
        <w:rPr>
          <w:rFonts w:ascii="Times New Roman" w:eastAsia="Times New Roman" w:hAnsi="Times New Roman" w:cs="Times New Roman"/>
          <w:color w:val="000000"/>
          <w:kern w:val="0"/>
          <w14:ligatures w14:val="none"/>
        </w:rPr>
        <w:t>b</w:t>
      </w:r>
      <w:r w:rsidRPr="00DB4EE8">
        <w:rPr>
          <w:rFonts w:ascii="Times New Roman" w:eastAsia="Times New Roman" w:hAnsi="Times New Roman" w:cs="Times New Roman"/>
          <w:color w:val="000000"/>
          <w:kern w:val="0"/>
          <w14:ligatures w14:val="none"/>
        </w:rPr>
        <w:t>) Carite State Forest in 2019 (</w:t>
      </w:r>
      <w:r w:rsidRPr="0C96B23E">
        <w:rPr>
          <w:rFonts w:ascii="Times New Roman" w:eastAsia="Times New Roman" w:hAnsi="Times New Roman" w:cs="Times New Roman"/>
          <w:i/>
          <w:iCs/>
          <w:color w:val="000000"/>
          <w:kern w:val="0"/>
          <w14:ligatures w14:val="none"/>
        </w:rPr>
        <w:t xml:space="preserve">N </w:t>
      </w:r>
      <w:r w:rsidRPr="00DB4EE8">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r w:rsidRPr="00DB4EE8">
        <w:rPr>
          <w:rFonts w:ascii="Times New Roman" w:eastAsia="Times New Roman" w:hAnsi="Times New Roman" w:cs="Times New Roman"/>
          <w:color w:val="000000"/>
          <w:kern w:val="0"/>
          <w14:ligatures w14:val="none"/>
        </w:rPr>
        <w:t xml:space="preserve">16, CA1); and </w:t>
      </w:r>
      <w:r w:rsidR="755E42BF" w:rsidRPr="00DB4EE8">
        <w:rPr>
          <w:rFonts w:ascii="Times New Roman" w:eastAsia="Times New Roman" w:hAnsi="Times New Roman" w:cs="Times New Roman"/>
          <w:color w:val="000000"/>
          <w:kern w:val="0"/>
          <w14:ligatures w14:val="none"/>
        </w:rPr>
        <w:t>c)</w:t>
      </w:r>
      <w:r w:rsidRPr="00DB4EE8">
        <w:rPr>
          <w:rFonts w:ascii="Times New Roman" w:eastAsia="Times New Roman" w:hAnsi="Times New Roman" w:cs="Times New Roman"/>
          <w:color w:val="000000"/>
          <w:kern w:val="0"/>
          <w14:ligatures w14:val="none"/>
        </w:rPr>
        <w:t xml:space="preserve"> Carite State Forest in 2021 (</w:t>
      </w:r>
      <w:r w:rsidRPr="0C96B23E">
        <w:rPr>
          <w:rFonts w:ascii="Times New Roman" w:eastAsia="Times New Roman" w:hAnsi="Times New Roman" w:cs="Times New Roman"/>
          <w:i/>
          <w:iCs/>
          <w:color w:val="000000"/>
          <w:kern w:val="0"/>
          <w14:ligatures w14:val="none"/>
        </w:rPr>
        <w:t xml:space="preserve">N </w:t>
      </w:r>
      <w:r w:rsidRPr="00DB4EE8">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r w:rsidRPr="00DB4EE8">
        <w:rPr>
          <w:rFonts w:ascii="Times New Roman" w:eastAsia="Times New Roman" w:hAnsi="Times New Roman" w:cs="Times New Roman"/>
          <w:color w:val="000000"/>
          <w:kern w:val="0"/>
          <w14:ligatures w14:val="none"/>
        </w:rPr>
        <w:t>19, CA2).</w:t>
      </w:r>
      <w:r>
        <w:rPr>
          <w:rFonts w:ascii="Times New Roman" w:eastAsia="Times New Roman" w:hAnsi="Times New Roman" w:cs="Times New Roman"/>
          <w:color w:val="000000"/>
          <w:kern w:val="0"/>
          <w14:ligatures w14:val="none"/>
        </w:rPr>
        <w:br w:type="page"/>
      </w:r>
    </w:p>
    <w:p w14:paraId="6070627B" w14:textId="77777777" w:rsidR="00B2708B" w:rsidRDefault="00B2708B">
      <w:pPr>
        <w:rPr>
          <w:rFonts w:ascii="Times New Roman" w:eastAsia="Times New Roman" w:hAnsi="Times New Roman" w:cs="Times New Roman"/>
          <w:color w:val="000000"/>
          <w:kern w:val="0"/>
          <w14:ligatures w14:val="none"/>
        </w:rPr>
      </w:pPr>
    </w:p>
    <w:p w14:paraId="6A742CF3" w14:textId="77777777" w:rsidR="00B2708B" w:rsidRDefault="00B2708B">
      <w:pPr>
        <w:rPr>
          <w:rFonts w:ascii="Times New Roman" w:eastAsia="Times New Roman" w:hAnsi="Times New Roman" w:cs="Times New Roman"/>
          <w:color w:val="000000"/>
          <w:kern w:val="0"/>
          <w14:ligatures w14:val="none"/>
        </w:rPr>
      </w:pPr>
    </w:p>
    <w:p w14:paraId="1F24CD8D" w14:textId="0E11A26F" w:rsidR="00086F27" w:rsidRPr="00086F27" w:rsidRDefault="00086F27">
      <w:pPr>
        <w:rPr>
          <w:rFonts w:ascii="Times New Roman" w:hAnsi="Times New Roman" w:cs="Times New Roman"/>
          <w:b/>
          <w:bCs/>
        </w:rPr>
      </w:pPr>
      <w:r>
        <w:rPr>
          <w:rFonts w:ascii="Times New Roman" w:hAnsi="Times New Roman" w:cs="Times New Roman"/>
          <w:b/>
          <w:bCs/>
        </w:rPr>
        <w:t>Figure S1</w:t>
      </w:r>
    </w:p>
    <w:p w14:paraId="35E01D7A" w14:textId="4E6C4914" w:rsidR="00086F27" w:rsidRDefault="00086F27">
      <w:r w:rsidRPr="00871957">
        <w:rPr>
          <w:rFonts w:ascii="Arial" w:eastAsia="Times New Roman" w:hAnsi="Arial" w:cs="Arial"/>
          <w:smallCaps/>
          <w:noProof/>
          <w:color w:val="000000"/>
          <w:kern w:val="0"/>
          <w:bdr w:val="none" w:sz="0" w:space="0" w:color="auto" w:frame="1"/>
          <w14:ligatures w14:val="none"/>
        </w:rPr>
        <w:drawing>
          <wp:inline distT="0" distB="0" distL="0" distR="0" wp14:anchorId="225A6DEE" wp14:editId="023812ED">
            <wp:extent cx="5419725" cy="2400300"/>
            <wp:effectExtent l="0" t="0" r="9525" b="0"/>
            <wp:docPr id="885952737" name="Picture 3" descr="A graph of different age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952737" name="Picture 3" descr="A graph of different ageing&#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9725" cy="2400300"/>
                    </a:xfrm>
                    <a:prstGeom prst="rect">
                      <a:avLst/>
                    </a:prstGeom>
                    <a:noFill/>
                    <a:ln>
                      <a:noFill/>
                    </a:ln>
                  </pic:spPr>
                </pic:pic>
              </a:graphicData>
            </a:graphic>
          </wp:inline>
        </w:drawing>
      </w:r>
    </w:p>
    <w:p w14:paraId="2B3C6706" w14:textId="77777777" w:rsidR="00086F27" w:rsidRDefault="00086F27">
      <w:r>
        <w:br w:type="page"/>
      </w:r>
    </w:p>
    <w:p w14:paraId="6A54B338" w14:textId="323E01DE" w:rsidR="00086F27" w:rsidRPr="00086F27" w:rsidRDefault="00086F27">
      <w:pPr>
        <w:rPr>
          <w:rFonts w:ascii="Times New Roman" w:hAnsi="Times New Roman" w:cs="Times New Roman"/>
          <w:b/>
          <w:bCs/>
        </w:rPr>
      </w:pPr>
      <w:r>
        <w:rPr>
          <w:rFonts w:ascii="Times New Roman" w:hAnsi="Times New Roman" w:cs="Times New Roman"/>
          <w:b/>
          <w:bCs/>
        </w:rPr>
        <w:lastRenderedPageBreak/>
        <w:t>Figure S2</w:t>
      </w:r>
    </w:p>
    <w:p w14:paraId="0E1C1E38" w14:textId="15F301C0" w:rsidR="00086F27" w:rsidRDefault="00086F27">
      <w:r>
        <w:rPr>
          <w:noProof/>
        </w:rPr>
        <w:drawing>
          <wp:inline distT="0" distB="0" distL="0" distR="0" wp14:anchorId="3281655C" wp14:editId="44B81666">
            <wp:extent cx="5943600" cy="2038985"/>
            <wp:effectExtent l="0" t="0" r="0" b="0"/>
            <wp:docPr id="212038334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383348" name="Graphic 2120383348"/>
                    <pic:cNvPicPr/>
                  </pic:nvPicPr>
                  <pic:blipFill>
                    <a:blip r:embed="rId7">
                      <a:extLst>
                        <a:ext uri="{96DAC541-7B7A-43D3-8B79-37D633B846F1}">
                          <asvg:svgBlip xmlns:asvg="http://schemas.microsoft.com/office/drawing/2016/SVG/main" r:embed="rId8"/>
                        </a:ext>
                      </a:extLst>
                    </a:blip>
                    <a:stretch>
                      <a:fillRect/>
                    </a:stretch>
                  </pic:blipFill>
                  <pic:spPr>
                    <a:xfrm>
                      <a:off x="0" y="0"/>
                      <a:ext cx="5943600" cy="2038985"/>
                    </a:xfrm>
                    <a:prstGeom prst="rect">
                      <a:avLst/>
                    </a:prstGeom>
                  </pic:spPr>
                </pic:pic>
              </a:graphicData>
            </a:graphic>
          </wp:inline>
        </w:drawing>
      </w:r>
    </w:p>
    <w:sectPr w:rsidR="00086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5216F"/>
    <w:multiLevelType w:val="hybridMultilevel"/>
    <w:tmpl w:val="7C1C9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547D8D"/>
    <w:multiLevelType w:val="hybridMultilevel"/>
    <w:tmpl w:val="F8045F2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106385">
    <w:abstractNumId w:val="0"/>
  </w:num>
  <w:num w:numId="2" w16cid:durableId="631405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27"/>
    <w:rsid w:val="000827B9"/>
    <w:rsid w:val="00086F27"/>
    <w:rsid w:val="001C53C8"/>
    <w:rsid w:val="002A1087"/>
    <w:rsid w:val="00370CBD"/>
    <w:rsid w:val="00512705"/>
    <w:rsid w:val="00854E18"/>
    <w:rsid w:val="008C6789"/>
    <w:rsid w:val="00B2708B"/>
    <w:rsid w:val="00DE5C7B"/>
    <w:rsid w:val="00EF1D59"/>
    <w:rsid w:val="00F76CBE"/>
    <w:rsid w:val="0202E15B"/>
    <w:rsid w:val="033ACDF2"/>
    <w:rsid w:val="08D59EA9"/>
    <w:rsid w:val="0A9CC317"/>
    <w:rsid w:val="0B0DD131"/>
    <w:rsid w:val="0C23C567"/>
    <w:rsid w:val="0C345607"/>
    <w:rsid w:val="0C878372"/>
    <w:rsid w:val="0C96B23E"/>
    <w:rsid w:val="0DF17095"/>
    <w:rsid w:val="10572AD2"/>
    <w:rsid w:val="141B6D10"/>
    <w:rsid w:val="15C4976A"/>
    <w:rsid w:val="1617986A"/>
    <w:rsid w:val="1A803C1A"/>
    <w:rsid w:val="1AEE92ED"/>
    <w:rsid w:val="1C306BFF"/>
    <w:rsid w:val="1C722D6C"/>
    <w:rsid w:val="1DBB502A"/>
    <w:rsid w:val="1EF32E89"/>
    <w:rsid w:val="1F33084F"/>
    <w:rsid w:val="206B1EA8"/>
    <w:rsid w:val="217431C7"/>
    <w:rsid w:val="22EF907C"/>
    <w:rsid w:val="25FF4C68"/>
    <w:rsid w:val="2DAA43D1"/>
    <w:rsid w:val="2EE395F3"/>
    <w:rsid w:val="301DD7C7"/>
    <w:rsid w:val="3030748F"/>
    <w:rsid w:val="3218F368"/>
    <w:rsid w:val="3BC8478A"/>
    <w:rsid w:val="3DF32477"/>
    <w:rsid w:val="3F888505"/>
    <w:rsid w:val="4096F1F4"/>
    <w:rsid w:val="419D638D"/>
    <w:rsid w:val="4257D5E6"/>
    <w:rsid w:val="46A609DD"/>
    <w:rsid w:val="4861AF60"/>
    <w:rsid w:val="49C98E1A"/>
    <w:rsid w:val="5307193A"/>
    <w:rsid w:val="57B1818C"/>
    <w:rsid w:val="5A17030F"/>
    <w:rsid w:val="5A58A469"/>
    <w:rsid w:val="5ADC94E5"/>
    <w:rsid w:val="5C224AFE"/>
    <w:rsid w:val="5EE76577"/>
    <w:rsid w:val="6184D7B8"/>
    <w:rsid w:val="66BAE5B8"/>
    <w:rsid w:val="69228433"/>
    <w:rsid w:val="69EAFC27"/>
    <w:rsid w:val="72BEA408"/>
    <w:rsid w:val="755E42BF"/>
    <w:rsid w:val="75EFE3BD"/>
    <w:rsid w:val="78596E2C"/>
    <w:rsid w:val="7C64C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8822"/>
  <w15:chartTrackingRefBased/>
  <w15:docId w15:val="{13D376ED-0D96-47D9-8C4A-BF297150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6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F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F27"/>
    <w:rPr>
      <w:rFonts w:eastAsiaTheme="majorEastAsia" w:cstheme="majorBidi"/>
      <w:color w:val="272727" w:themeColor="text1" w:themeTint="D8"/>
    </w:rPr>
  </w:style>
  <w:style w:type="paragraph" w:styleId="Title">
    <w:name w:val="Title"/>
    <w:basedOn w:val="Normal"/>
    <w:next w:val="Normal"/>
    <w:link w:val="TitleChar"/>
    <w:uiPriority w:val="10"/>
    <w:qFormat/>
    <w:rsid w:val="00086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F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F27"/>
    <w:pPr>
      <w:spacing w:before="160"/>
      <w:jc w:val="center"/>
    </w:pPr>
    <w:rPr>
      <w:i/>
      <w:iCs/>
      <w:color w:val="404040" w:themeColor="text1" w:themeTint="BF"/>
    </w:rPr>
  </w:style>
  <w:style w:type="character" w:customStyle="1" w:styleId="QuoteChar">
    <w:name w:val="Quote Char"/>
    <w:basedOn w:val="DefaultParagraphFont"/>
    <w:link w:val="Quote"/>
    <w:uiPriority w:val="29"/>
    <w:rsid w:val="00086F27"/>
    <w:rPr>
      <w:i/>
      <w:iCs/>
      <w:color w:val="404040" w:themeColor="text1" w:themeTint="BF"/>
    </w:rPr>
  </w:style>
  <w:style w:type="paragraph" w:styleId="ListParagraph">
    <w:name w:val="List Paragraph"/>
    <w:basedOn w:val="Normal"/>
    <w:uiPriority w:val="34"/>
    <w:qFormat/>
    <w:rsid w:val="00086F27"/>
    <w:pPr>
      <w:ind w:left="720"/>
      <w:contextualSpacing/>
    </w:pPr>
  </w:style>
  <w:style w:type="character" w:styleId="IntenseEmphasis">
    <w:name w:val="Intense Emphasis"/>
    <w:basedOn w:val="DefaultParagraphFont"/>
    <w:uiPriority w:val="21"/>
    <w:qFormat/>
    <w:rsid w:val="00086F27"/>
    <w:rPr>
      <w:i/>
      <w:iCs/>
      <w:color w:val="0F4761" w:themeColor="accent1" w:themeShade="BF"/>
    </w:rPr>
  </w:style>
  <w:style w:type="paragraph" w:styleId="IntenseQuote">
    <w:name w:val="Intense Quote"/>
    <w:basedOn w:val="Normal"/>
    <w:next w:val="Normal"/>
    <w:link w:val="IntenseQuoteChar"/>
    <w:uiPriority w:val="30"/>
    <w:qFormat/>
    <w:rsid w:val="00086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F27"/>
    <w:rPr>
      <w:i/>
      <w:iCs/>
      <w:color w:val="0F4761" w:themeColor="accent1" w:themeShade="BF"/>
    </w:rPr>
  </w:style>
  <w:style w:type="character" w:styleId="IntenseReference">
    <w:name w:val="Intense Reference"/>
    <w:basedOn w:val="DefaultParagraphFont"/>
    <w:uiPriority w:val="32"/>
    <w:qFormat/>
    <w:rsid w:val="00086F27"/>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C53C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carlyfankhauser@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Fankhauser</dc:creator>
  <cp:keywords/>
  <dc:description/>
  <cp:lastModifiedBy>Miro-Herrans, Aida T</cp:lastModifiedBy>
  <cp:revision>2</cp:revision>
  <dcterms:created xsi:type="dcterms:W3CDTF">2025-09-05T16:39:00Z</dcterms:created>
  <dcterms:modified xsi:type="dcterms:W3CDTF">2025-09-05T16:39:00Z</dcterms:modified>
</cp:coreProperties>
</file>