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9C630B" w14:paraId="227069F4" w14:textId="701029B9" w:rsidTr="00C9152A">
        <w:trPr>
          <w:trHeight w:val="276"/>
        </w:trPr>
        <w:tc>
          <w:tcPr>
            <w:tcW w:w="1560" w:type="dxa"/>
          </w:tcPr>
          <w:p w14:paraId="4B0B6E89" w14:textId="77777777" w:rsidR="00C9152A" w:rsidRPr="009C630B"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9C630B" w:rsidRDefault="00C9152A" w:rsidP="00290903">
            <w:pPr>
              <w:pStyle w:val="TableHeader"/>
              <w:autoSpaceDE w:val="0"/>
              <w:autoSpaceDN w:val="0"/>
              <w:adjustRightInd w:val="0"/>
              <w:rPr>
                <w:color w:val="000000"/>
                <w:sz w:val="22"/>
                <w:szCs w:val="22"/>
              </w:rPr>
            </w:pPr>
            <w:r w:rsidRPr="009C630B">
              <w:rPr>
                <w:szCs w:val="24"/>
              </w:rPr>
              <w:t>Section/topic</w:t>
            </w:r>
          </w:p>
        </w:tc>
        <w:tc>
          <w:tcPr>
            <w:tcW w:w="850" w:type="dxa"/>
            <w:tcBorders>
              <w:top w:val="single" w:sz="4" w:space="0" w:color="auto"/>
              <w:bottom w:val="single" w:sz="4" w:space="0" w:color="auto"/>
            </w:tcBorders>
          </w:tcPr>
          <w:p w14:paraId="4DC8CBC9" w14:textId="77777777" w:rsidR="00C9152A" w:rsidRPr="009C630B" w:rsidRDefault="00C9152A" w:rsidP="00290903">
            <w:pPr>
              <w:pStyle w:val="TableHeader"/>
              <w:autoSpaceDE w:val="0"/>
              <w:autoSpaceDN w:val="0"/>
              <w:adjustRightInd w:val="0"/>
              <w:jc w:val="center"/>
              <w:rPr>
                <w:color w:val="000000"/>
                <w:sz w:val="22"/>
                <w:szCs w:val="22"/>
              </w:rPr>
            </w:pPr>
            <w:r w:rsidRPr="009C630B">
              <w:rPr>
                <w:szCs w:val="24"/>
              </w:rPr>
              <w:t>No</w:t>
            </w:r>
          </w:p>
        </w:tc>
        <w:tc>
          <w:tcPr>
            <w:tcW w:w="10348" w:type="dxa"/>
            <w:tcBorders>
              <w:top w:val="single" w:sz="4" w:space="0" w:color="auto"/>
              <w:bottom w:val="single" w:sz="4" w:space="0" w:color="auto"/>
            </w:tcBorders>
          </w:tcPr>
          <w:p w14:paraId="2B3EC74C" w14:textId="77777777" w:rsidR="00C9152A" w:rsidRPr="009C630B" w:rsidRDefault="00C9152A" w:rsidP="00290903">
            <w:pPr>
              <w:pStyle w:val="TableHeader"/>
              <w:autoSpaceDE w:val="0"/>
              <w:autoSpaceDN w:val="0"/>
              <w:adjustRightInd w:val="0"/>
              <w:jc w:val="center"/>
              <w:rPr>
                <w:color w:val="000000"/>
                <w:sz w:val="22"/>
                <w:szCs w:val="22"/>
              </w:rPr>
            </w:pPr>
            <w:r w:rsidRPr="009C630B">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9C630B" w:rsidRDefault="00C9152A" w:rsidP="00877BD3">
            <w:pPr>
              <w:pStyle w:val="TableHeader"/>
              <w:autoSpaceDE w:val="0"/>
              <w:autoSpaceDN w:val="0"/>
              <w:adjustRightInd w:val="0"/>
              <w:jc w:val="center"/>
              <w:rPr>
                <w:szCs w:val="24"/>
              </w:rPr>
            </w:pPr>
            <w:r w:rsidRPr="009C630B">
              <w:rPr>
                <w:szCs w:val="24"/>
              </w:rPr>
              <w:t>Reported on page no.</w:t>
            </w:r>
          </w:p>
        </w:tc>
      </w:tr>
      <w:tr w:rsidR="00C9152A" w:rsidRPr="009C630B" w14:paraId="2FC73CAB" w14:textId="03399797" w:rsidTr="00C9152A">
        <w:trPr>
          <w:trHeight w:val="268"/>
        </w:trPr>
        <w:tc>
          <w:tcPr>
            <w:tcW w:w="1560" w:type="dxa"/>
          </w:tcPr>
          <w:p w14:paraId="58165623" w14:textId="77777777" w:rsidR="00C9152A" w:rsidRPr="009C630B"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9C630B" w:rsidRDefault="00C9152A" w:rsidP="00290903">
            <w:pPr>
              <w:pStyle w:val="TableBody"/>
              <w:autoSpaceDE w:val="0"/>
              <w:autoSpaceDN w:val="0"/>
              <w:adjustRightInd w:val="0"/>
              <w:rPr>
                <w:b/>
                <w:color w:val="000000"/>
                <w:sz w:val="22"/>
                <w:szCs w:val="22"/>
              </w:rPr>
            </w:pPr>
            <w:r w:rsidRPr="009C630B">
              <w:rPr>
                <w:b/>
                <w:szCs w:val="24"/>
              </w:rPr>
              <w:t>Title and abstract</w:t>
            </w:r>
          </w:p>
        </w:tc>
        <w:tc>
          <w:tcPr>
            <w:tcW w:w="1417" w:type="dxa"/>
            <w:tcBorders>
              <w:top w:val="single" w:sz="4" w:space="0" w:color="auto"/>
            </w:tcBorders>
          </w:tcPr>
          <w:p w14:paraId="5379285D" w14:textId="77777777" w:rsidR="00C9152A" w:rsidRPr="009C630B" w:rsidRDefault="00C9152A" w:rsidP="00877BD3">
            <w:pPr>
              <w:pStyle w:val="TableBody"/>
              <w:autoSpaceDE w:val="0"/>
              <w:autoSpaceDN w:val="0"/>
              <w:adjustRightInd w:val="0"/>
              <w:jc w:val="center"/>
              <w:rPr>
                <w:b/>
                <w:szCs w:val="24"/>
              </w:rPr>
            </w:pPr>
          </w:p>
        </w:tc>
      </w:tr>
      <w:tr w:rsidR="00C9152A" w:rsidRPr="009C630B" w14:paraId="516F4C9C" w14:textId="6A0E4D94" w:rsidTr="00C9152A">
        <w:trPr>
          <w:trHeight w:val="276"/>
        </w:trPr>
        <w:tc>
          <w:tcPr>
            <w:tcW w:w="1560" w:type="dxa"/>
          </w:tcPr>
          <w:p w14:paraId="72FB83DB" w14:textId="77777777" w:rsidR="00C9152A" w:rsidRPr="009C630B"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9C630B" w:rsidRDefault="00C9152A" w:rsidP="00290903">
            <w:pPr>
              <w:pStyle w:val="TableBody"/>
              <w:autoSpaceDE w:val="0"/>
              <w:autoSpaceDN w:val="0"/>
              <w:adjustRightInd w:val="0"/>
              <w:rPr>
                <w:color w:val="000000"/>
                <w:sz w:val="22"/>
                <w:szCs w:val="22"/>
              </w:rPr>
            </w:pPr>
            <w:r w:rsidRPr="009C630B">
              <w:rPr>
                <w:szCs w:val="24"/>
              </w:rPr>
              <w:t>Title and structured abstract</w:t>
            </w:r>
          </w:p>
        </w:tc>
        <w:tc>
          <w:tcPr>
            <w:tcW w:w="850" w:type="dxa"/>
          </w:tcPr>
          <w:p w14:paraId="0B439268"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1a</w:t>
            </w:r>
          </w:p>
        </w:tc>
        <w:tc>
          <w:tcPr>
            <w:tcW w:w="10348" w:type="dxa"/>
          </w:tcPr>
          <w:p w14:paraId="3A545C8C" w14:textId="77777777" w:rsidR="00C9152A" w:rsidRPr="009C630B" w:rsidRDefault="00C9152A" w:rsidP="00290903">
            <w:pPr>
              <w:pStyle w:val="TableBody"/>
              <w:autoSpaceDE w:val="0"/>
              <w:autoSpaceDN w:val="0"/>
              <w:adjustRightInd w:val="0"/>
              <w:rPr>
                <w:color w:val="000000"/>
                <w:sz w:val="22"/>
                <w:szCs w:val="22"/>
              </w:rPr>
            </w:pPr>
            <w:r w:rsidRPr="009C630B">
              <w:rPr>
                <w:szCs w:val="24"/>
              </w:rPr>
              <w:t>Identification as a randomised trial</w:t>
            </w:r>
          </w:p>
        </w:tc>
        <w:tc>
          <w:tcPr>
            <w:tcW w:w="1417" w:type="dxa"/>
            <w:tcBorders>
              <w:bottom w:val="single" w:sz="4" w:space="0" w:color="auto"/>
            </w:tcBorders>
          </w:tcPr>
          <w:p w14:paraId="41C316C9" w14:textId="009D0CDE" w:rsidR="00C9152A" w:rsidRPr="009C630B" w:rsidRDefault="00E43C82" w:rsidP="00877BD3">
            <w:pPr>
              <w:pStyle w:val="TableBody"/>
              <w:autoSpaceDE w:val="0"/>
              <w:autoSpaceDN w:val="0"/>
              <w:adjustRightInd w:val="0"/>
              <w:jc w:val="center"/>
              <w:rPr>
                <w:b/>
                <w:szCs w:val="24"/>
              </w:rPr>
            </w:pPr>
            <w:r w:rsidRPr="009C630B">
              <w:rPr>
                <w:b/>
                <w:szCs w:val="24"/>
              </w:rPr>
              <w:t>1</w:t>
            </w:r>
          </w:p>
        </w:tc>
      </w:tr>
      <w:tr w:rsidR="00C9152A" w:rsidRPr="009C630B" w14:paraId="34F5E981" w14:textId="744DE5B2" w:rsidTr="00C9152A">
        <w:trPr>
          <w:trHeight w:val="47"/>
        </w:trPr>
        <w:tc>
          <w:tcPr>
            <w:tcW w:w="1560" w:type="dxa"/>
          </w:tcPr>
          <w:p w14:paraId="7B4DDADC" w14:textId="77777777" w:rsidR="00C9152A" w:rsidRPr="009C630B" w:rsidRDefault="00C9152A" w:rsidP="00290903">
            <w:pPr>
              <w:widowControl w:val="0"/>
              <w:spacing w:line="276" w:lineRule="auto"/>
              <w:jc w:val="center"/>
              <w:rPr>
                <w:color w:val="000000"/>
              </w:rPr>
            </w:pPr>
          </w:p>
        </w:tc>
        <w:tc>
          <w:tcPr>
            <w:tcW w:w="2694" w:type="dxa"/>
            <w:vMerge/>
          </w:tcPr>
          <w:p w14:paraId="35DAF023" w14:textId="35FE63F7" w:rsidR="00C9152A" w:rsidRPr="009C630B" w:rsidRDefault="00C9152A" w:rsidP="00290903">
            <w:pPr>
              <w:widowControl w:val="0"/>
              <w:spacing w:line="276" w:lineRule="auto"/>
              <w:jc w:val="center"/>
              <w:rPr>
                <w:color w:val="000000"/>
                <w:sz w:val="22"/>
                <w:szCs w:val="22"/>
              </w:rPr>
            </w:pPr>
          </w:p>
        </w:tc>
        <w:tc>
          <w:tcPr>
            <w:tcW w:w="850" w:type="dxa"/>
          </w:tcPr>
          <w:p w14:paraId="2B3B4509"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1b</w:t>
            </w:r>
          </w:p>
        </w:tc>
        <w:tc>
          <w:tcPr>
            <w:tcW w:w="10348" w:type="dxa"/>
          </w:tcPr>
          <w:p w14:paraId="1BD42757" w14:textId="77777777" w:rsidR="00C9152A" w:rsidRPr="009C630B" w:rsidRDefault="00C9152A" w:rsidP="00290903">
            <w:pPr>
              <w:pStyle w:val="TableBody"/>
              <w:autoSpaceDE w:val="0"/>
              <w:autoSpaceDN w:val="0"/>
              <w:adjustRightInd w:val="0"/>
              <w:rPr>
                <w:color w:val="000000"/>
                <w:sz w:val="22"/>
                <w:szCs w:val="22"/>
              </w:rPr>
            </w:pPr>
            <w:r w:rsidRPr="009C630B">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262B07C7" w:rsidR="00C9152A" w:rsidRPr="009C630B" w:rsidRDefault="00E43C82" w:rsidP="00877BD3">
            <w:pPr>
              <w:pStyle w:val="TableBody"/>
              <w:autoSpaceDE w:val="0"/>
              <w:autoSpaceDN w:val="0"/>
              <w:adjustRightInd w:val="0"/>
              <w:jc w:val="center"/>
              <w:rPr>
                <w:b/>
                <w:szCs w:val="24"/>
              </w:rPr>
            </w:pPr>
            <w:r w:rsidRPr="009C630B">
              <w:rPr>
                <w:b/>
                <w:szCs w:val="24"/>
              </w:rPr>
              <w:t>1-2</w:t>
            </w:r>
          </w:p>
        </w:tc>
      </w:tr>
      <w:tr w:rsidR="00C9152A" w:rsidRPr="009C630B" w14:paraId="37242249" w14:textId="0B7312BA" w:rsidTr="00C9152A">
        <w:trPr>
          <w:trHeight w:val="276"/>
        </w:trPr>
        <w:tc>
          <w:tcPr>
            <w:tcW w:w="1560" w:type="dxa"/>
          </w:tcPr>
          <w:p w14:paraId="3DE8FC79" w14:textId="77777777" w:rsidR="00C9152A" w:rsidRPr="009C630B"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9C630B" w:rsidRDefault="00C9152A" w:rsidP="00290903">
            <w:pPr>
              <w:pStyle w:val="TableBody"/>
              <w:autoSpaceDE w:val="0"/>
              <w:autoSpaceDN w:val="0"/>
              <w:adjustRightInd w:val="0"/>
              <w:rPr>
                <w:b/>
                <w:color w:val="000000"/>
                <w:sz w:val="22"/>
                <w:szCs w:val="22"/>
              </w:rPr>
            </w:pPr>
            <w:r w:rsidRPr="009C630B">
              <w:rPr>
                <w:b/>
                <w:szCs w:val="24"/>
              </w:rPr>
              <w:t>Open science</w:t>
            </w:r>
          </w:p>
        </w:tc>
        <w:tc>
          <w:tcPr>
            <w:tcW w:w="1417" w:type="dxa"/>
            <w:tcBorders>
              <w:top w:val="single" w:sz="4" w:space="0" w:color="auto"/>
            </w:tcBorders>
          </w:tcPr>
          <w:p w14:paraId="58A20F68" w14:textId="77777777" w:rsidR="00C9152A" w:rsidRPr="009C630B" w:rsidRDefault="00C9152A" w:rsidP="00877BD3">
            <w:pPr>
              <w:pStyle w:val="TableBody"/>
              <w:autoSpaceDE w:val="0"/>
              <w:autoSpaceDN w:val="0"/>
              <w:adjustRightInd w:val="0"/>
              <w:jc w:val="center"/>
              <w:rPr>
                <w:b/>
                <w:szCs w:val="24"/>
              </w:rPr>
            </w:pPr>
          </w:p>
        </w:tc>
      </w:tr>
      <w:tr w:rsidR="00C9152A" w:rsidRPr="009C630B" w14:paraId="15DB139F" w14:textId="5C35FE91" w:rsidTr="00C9152A">
        <w:trPr>
          <w:trHeight w:val="272"/>
        </w:trPr>
        <w:tc>
          <w:tcPr>
            <w:tcW w:w="1560" w:type="dxa"/>
          </w:tcPr>
          <w:p w14:paraId="2FFBF68B" w14:textId="77777777" w:rsidR="00C9152A" w:rsidRPr="009C630B" w:rsidRDefault="00C9152A" w:rsidP="00290903">
            <w:pPr>
              <w:pStyle w:val="TableBody"/>
              <w:autoSpaceDE w:val="0"/>
              <w:autoSpaceDN w:val="0"/>
              <w:adjustRightInd w:val="0"/>
              <w:rPr>
                <w:szCs w:val="24"/>
              </w:rPr>
            </w:pPr>
            <w:bookmarkStart w:id="0" w:name="_Hlk200306718"/>
          </w:p>
        </w:tc>
        <w:tc>
          <w:tcPr>
            <w:tcW w:w="2694" w:type="dxa"/>
          </w:tcPr>
          <w:p w14:paraId="00441FDE" w14:textId="2E2A834D" w:rsidR="00C9152A" w:rsidRPr="009C630B" w:rsidRDefault="00C9152A" w:rsidP="00290903">
            <w:pPr>
              <w:pStyle w:val="TableBody"/>
              <w:autoSpaceDE w:val="0"/>
              <w:autoSpaceDN w:val="0"/>
              <w:adjustRightInd w:val="0"/>
              <w:rPr>
                <w:color w:val="000000"/>
                <w:sz w:val="22"/>
                <w:szCs w:val="22"/>
              </w:rPr>
            </w:pPr>
            <w:r w:rsidRPr="009C630B">
              <w:rPr>
                <w:szCs w:val="24"/>
              </w:rPr>
              <w:t>Trial registration</w:t>
            </w:r>
          </w:p>
        </w:tc>
        <w:tc>
          <w:tcPr>
            <w:tcW w:w="850" w:type="dxa"/>
          </w:tcPr>
          <w:p w14:paraId="508736DA"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w:t>
            </w:r>
          </w:p>
        </w:tc>
        <w:tc>
          <w:tcPr>
            <w:tcW w:w="10348" w:type="dxa"/>
          </w:tcPr>
          <w:p w14:paraId="6E5033AB" w14:textId="77777777" w:rsidR="00C9152A" w:rsidRPr="009C630B" w:rsidRDefault="00C9152A" w:rsidP="00290903">
            <w:pPr>
              <w:pStyle w:val="TableBody"/>
              <w:autoSpaceDE w:val="0"/>
              <w:autoSpaceDN w:val="0"/>
              <w:adjustRightInd w:val="0"/>
              <w:rPr>
                <w:color w:val="000000"/>
                <w:sz w:val="22"/>
                <w:szCs w:val="22"/>
              </w:rPr>
            </w:pPr>
            <w:r w:rsidRPr="009C630B">
              <w:rPr>
                <w:szCs w:val="24"/>
              </w:rPr>
              <w:t>Name of trial registry, identifying number (with URL) and date of registration</w:t>
            </w:r>
          </w:p>
        </w:tc>
        <w:tc>
          <w:tcPr>
            <w:tcW w:w="1417" w:type="dxa"/>
            <w:tcBorders>
              <w:bottom w:val="single" w:sz="4" w:space="0" w:color="auto"/>
            </w:tcBorders>
          </w:tcPr>
          <w:p w14:paraId="1E73EF33" w14:textId="5BD63509" w:rsidR="00C9152A" w:rsidRPr="009C630B" w:rsidRDefault="00E43C82" w:rsidP="00877BD3">
            <w:pPr>
              <w:pStyle w:val="TableBody"/>
              <w:autoSpaceDE w:val="0"/>
              <w:autoSpaceDN w:val="0"/>
              <w:adjustRightInd w:val="0"/>
              <w:jc w:val="center"/>
              <w:rPr>
                <w:b/>
                <w:szCs w:val="24"/>
              </w:rPr>
            </w:pPr>
            <w:r w:rsidRPr="009C630B">
              <w:rPr>
                <w:b/>
                <w:szCs w:val="24"/>
              </w:rPr>
              <w:t>3</w:t>
            </w:r>
          </w:p>
        </w:tc>
      </w:tr>
      <w:bookmarkEnd w:id="0"/>
      <w:tr w:rsidR="00C9152A" w:rsidRPr="009C630B" w14:paraId="31B48C7D" w14:textId="60AC27EE" w:rsidTr="00E43C82">
        <w:trPr>
          <w:trHeight w:val="300"/>
        </w:trPr>
        <w:tc>
          <w:tcPr>
            <w:tcW w:w="1560" w:type="dxa"/>
          </w:tcPr>
          <w:p w14:paraId="2E5A766C" w14:textId="77777777" w:rsidR="00C9152A" w:rsidRPr="009C630B" w:rsidRDefault="00C9152A" w:rsidP="00290903">
            <w:pPr>
              <w:pStyle w:val="TableBody"/>
              <w:autoSpaceDE w:val="0"/>
              <w:autoSpaceDN w:val="0"/>
              <w:adjustRightInd w:val="0"/>
              <w:rPr>
                <w:szCs w:val="24"/>
              </w:rPr>
            </w:pPr>
          </w:p>
        </w:tc>
        <w:tc>
          <w:tcPr>
            <w:tcW w:w="2694" w:type="dxa"/>
          </w:tcPr>
          <w:p w14:paraId="108C6ED7" w14:textId="702DF69A" w:rsidR="00C9152A" w:rsidRPr="009C630B" w:rsidRDefault="00C9152A" w:rsidP="00290903">
            <w:pPr>
              <w:pStyle w:val="TableBody"/>
              <w:autoSpaceDE w:val="0"/>
              <w:autoSpaceDN w:val="0"/>
              <w:adjustRightInd w:val="0"/>
              <w:rPr>
                <w:color w:val="000000"/>
                <w:sz w:val="22"/>
                <w:szCs w:val="22"/>
              </w:rPr>
            </w:pPr>
            <w:r w:rsidRPr="009C630B">
              <w:rPr>
                <w:szCs w:val="24"/>
              </w:rPr>
              <w:t>Protocol and statistical analysis plan</w:t>
            </w:r>
          </w:p>
        </w:tc>
        <w:tc>
          <w:tcPr>
            <w:tcW w:w="850" w:type="dxa"/>
          </w:tcPr>
          <w:p w14:paraId="7684EACB"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3</w:t>
            </w:r>
          </w:p>
        </w:tc>
        <w:tc>
          <w:tcPr>
            <w:tcW w:w="10348" w:type="dxa"/>
          </w:tcPr>
          <w:p w14:paraId="643072E4" w14:textId="77777777" w:rsidR="00C9152A" w:rsidRPr="009C630B" w:rsidRDefault="00C9152A" w:rsidP="00290903">
            <w:pPr>
              <w:pStyle w:val="TableBody"/>
              <w:autoSpaceDE w:val="0"/>
              <w:autoSpaceDN w:val="0"/>
              <w:adjustRightInd w:val="0"/>
              <w:rPr>
                <w:color w:val="000000"/>
                <w:sz w:val="22"/>
                <w:szCs w:val="22"/>
              </w:rPr>
            </w:pPr>
            <w:r w:rsidRPr="009C630B">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2D37B714" w:rsidR="00C9152A" w:rsidRPr="009C630B" w:rsidRDefault="00E43C82" w:rsidP="00877BD3">
            <w:pPr>
              <w:pStyle w:val="TableBody"/>
              <w:autoSpaceDE w:val="0"/>
              <w:autoSpaceDN w:val="0"/>
              <w:adjustRightInd w:val="0"/>
              <w:jc w:val="center"/>
              <w:rPr>
                <w:b/>
                <w:szCs w:val="24"/>
              </w:rPr>
            </w:pPr>
            <w:r w:rsidRPr="009C630B">
              <w:rPr>
                <w:b/>
                <w:szCs w:val="24"/>
              </w:rPr>
              <w:t>19</w:t>
            </w:r>
          </w:p>
        </w:tc>
      </w:tr>
      <w:tr w:rsidR="00C9152A" w:rsidRPr="009C630B" w14:paraId="4E1B2A1C" w14:textId="4A3A1824" w:rsidTr="00C9152A">
        <w:trPr>
          <w:trHeight w:val="272"/>
        </w:trPr>
        <w:tc>
          <w:tcPr>
            <w:tcW w:w="1560" w:type="dxa"/>
          </w:tcPr>
          <w:p w14:paraId="7725CE79" w14:textId="77777777" w:rsidR="00C9152A" w:rsidRPr="009C630B" w:rsidRDefault="00C9152A" w:rsidP="00290903">
            <w:pPr>
              <w:pStyle w:val="TableBody"/>
              <w:autoSpaceDE w:val="0"/>
              <w:autoSpaceDN w:val="0"/>
              <w:adjustRightInd w:val="0"/>
              <w:rPr>
                <w:szCs w:val="24"/>
              </w:rPr>
            </w:pPr>
          </w:p>
        </w:tc>
        <w:tc>
          <w:tcPr>
            <w:tcW w:w="2694" w:type="dxa"/>
          </w:tcPr>
          <w:p w14:paraId="767E7451" w14:textId="5F7DC61A" w:rsidR="00C9152A" w:rsidRPr="009C630B" w:rsidRDefault="00C9152A" w:rsidP="00290903">
            <w:pPr>
              <w:pStyle w:val="TableBody"/>
              <w:autoSpaceDE w:val="0"/>
              <w:autoSpaceDN w:val="0"/>
              <w:adjustRightInd w:val="0"/>
              <w:rPr>
                <w:color w:val="000000"/>
                <w:sz w:val="22"/>
                <w:szCs w:val="22"/>
              </w:rPr>
            </w:pPr>
            <w:r w:rsidRPr="009C630B">
              <w:rPr>
                <w:szCs w:val="24"/>
              </w:rPr>
              <w:t>Data sharing</w:t>
            </w:r>
          </w:p>
        </w:tc>
        <w:tc>
          <w:tcPr>
            <w:tcW w:w="850" w:type="dxa"/>
          </w:tcPr>
          <w:p w14:paraId="6C41509E"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4</w:t>
            </w:r>
          </w:p>
        </w:tc>
        <w:tc>
          <w:tcPr>
            <w:tcW w:w="10348" w:type="dxa"/>
          </w:tcPr>
          <w:p w14:paraId="20BEADB8" w14:textId="77777777" w:rsidR="00C9152A" w:rsidRPr="009C630B" w:rsidRDefault="00C9152A" w:rsidP="00290903">
            <w:pPr>
              <w:pStyle w:val="TableBody"/>
              <w:autoSpaceDE w:val="0"/>
              <w:autoSpaceDN w:val="0"/>
              <w:adjustRightInd w:val="0"/>
              <w:rPr>
                <w:color w:val="000000"/>
                <w:sz w:val="22"/>
                <w:szCs w:val="22"/>
              </w:rPr>
            </w:pPr>
            <w:r w:rsidRPr="009C630B">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1956A902" w:rsidR="00C9152A" w:rsidRPr="009C630B" w:rsidRDefault="009C630B" w:rsidP="00877BD3">
            <w:pPr>
              <w:pStyle w:val="TableBody"/>
              <w:autoSpaceDE w:val="0"/>
              <w:autoSpaceDN w:val="0"/>
              <w:adjustRightInd w:val="0"/>
              <w:jc w:val="center"/>
              <w:rPr>
                <w:b/>
                <w:szCs w:val="24"/>
              </w:rPr>
            </w:pPr>
            <w:r w:rsidRPr="009C630B">
              <w:rPr>
                <w:b/>
                <w:szCs w:val="24"/>
              </w:rPr>
              <w:t>19</w:t>
            </w:r>
          </w:p>
        </w:tc>
      </w:tr>
      <w:tr w:rsidR="00C9152A" w:rsidRPr="009C630B" w14:paraId="4BCC1AC8" w14:textId="3B0E5363" w:rsidTr="00C9152A">
        <w:trPr>
          <w:trHeight w:val="272"/>
        </w:trPr>
        <w:tc>
          <w:tcPr>
            <w:tcW w:w="1560" w:type="dxa"/>
          </w:tcPr>
          <w:p w14:paraId="3DA8BDD4" w14:textId="77777777" w:rsidR="00C9152A" w:rsidRPr="009C630B"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9C630B" w:rsidRDefault="00C9152A" w:rsidP="00290903">
            <w:pPr>
              <w:pStyle w:val="TableBody"/>
              <w:autoSpaceDE w:val="0"/>
              <w:autoSpaceDN w:val="0"/>
              <w:adjustRightInd w:val="0"/>
              <w:rPr>
                <w:color w:val="000000"/>
                <w:sz w:val="22"/>
                <w:szCs w:val="22"/>
              </w:rPr>
            </w:pPr>
            <w:r w:rsidRPr="009C630B">
              <w:rPr>
                <w:szCs w:val="24"/>
              </w:rPr>
              <w:t>Funding and conflicts of interest</w:t>
            </w:r>
          </w:p>
        </w:tc>
        <w:tc>
          <w:tcPr>
            <w:tcW w:w="850" w:type="dxa"/>
          </w:tcPr>
          <w:p w14:paraId="2F093E83"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5a</w:t>
            </w:r>
          </w:p>
        </w:tc>
        <w:tc>
          <w:tcPr>
            <w:tcW w:w="10348" w:type="dxa"/>
          </w:tcPr>
          <w:p w14:paraId="10B00568" w14:textId="77777777" w:rsidR="00C9152A" w:rsidRPr="009C630B" w:rsidRDefault="00C9152A" w:rsidP="00290903">
            <w:pPr>
              <w:pStyle w:val="TableBody"/>
              <w:autoSpaceDE w:val="0"/>
              <w:autoSpaceDN w:val="0"/>
              <w:adjustRightInd w:val="0"/>
              <w:rPr>
                <w:color w:val="000000"/>
                <w:sz w:val="22"/>
                <w:szCs w:val="22"/>
              </w:rPr>
            </w:pPr>
            <w:r w:rsidRPr="009C630B">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7179D436" w:rsidR="00C9152A" w:rsidRPr="009C630B" w:rsidRDefault="009C630B" w:rsidP="00877BD3">
            <w:pPr>
              <w:pStyle w:val="TableBody"/>
              <w:autoSpaceDE w:val="0"/>
              <w:autoSpaceDN w:val="0"/>
              <w:adjustRightInd w:val="0"/>
              <w:jc w:val="center"/>
              <w:rPr>
                <w:b/>
                <w:szCs w:val="24"/>
              </w:rPr>
            </w:pPr>
            <w:r w:rsidRPr="009C630B">
              <w:rPr>
                <w:b/>
                <w:szCs w:val="24"/>
              </w:rPr>
              <w:t>19</w:t>
            </w:r>
          </w:p>
        </w:tc>
      </w:tr>
      <w:tr w:rsidR="00C9152A" w:rsidRPr="009C630B" w14:paraId="682C303D" w14:textId="6CC64502" w:rsidTr="00C9152A">
        <w:trPr>
          <w:trHeight w:val="272"/>
        </w:trPr>
        <w:tc>
          <w:tcPr>
            <w:tcW w:w="1560" w:type="dxa"/>
          </w:tcPr>
          <w:p w14:paraId="1B0A4C1E" w14:textId="77777777" w:rsidR="00C9152A" w:rsidRPr="009C630B" w:rsidRDefault="00C9152A" w:rsidP="00290903">
            <w:pPr>
              <w:widowControl w:val="0"/>
              <w:spacing w:line="276" w:lineRule="auto"/>
              <w:jc w:val="center"/>
              <w:rPr>
                <w:color w:val="000000"/>
              </w:rPr>
            </w:pPr>
          </w:p>
        </w:tc>
        <w:tc>
          <w:tcPr>
            <w:tcW w:w="2694" w:type="dxa"/>
            <w:vMerge/>
          </w:tcPr>
          <w:p w14:paraId="702C46BE" w14:textId="0D874FBA" w:rsidR="00C9152A" w:rsidRPr="009C630B" w:rsidRDefault="00C9152A" w:rsidP="00290903">
            <w:pPr>
              <w:widowControl w:val="0"/>
              <w:spacing w:line="276" w:lineRule="auto"/>
              <w:jc w:val="center"/>
              <w:rPr>
                <w:color w:val="000000"/>
                <w:sz w:val="22"/>
                <w:szCs w:val="22"/>
              </w:rPr>
            </w:pPr>
          </w:p>
        </w:tc>
        <w:tc>
          <w:tcPr>
            <w:tcW w:w="850" w:type="dxa"/>
          </w:tcPr>
          <w:p w14:paraId="6DA2C9ED"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5b</w:t>
            </w:r>
          </w:p>
        </w:tc>
        <w:tc>
          <w:tcPr>
            <w:tcW w:w="10348" w:type="dxa"/>
          </w:tcPr>
          <w:p w14:paraId="19298050" w14:textId="77777777" w:rsidR="00C9152A" w:rsidRPr="009C630B" w:rsidRDefault="00C9152A" w:rsidP="00290903">
            <w:pPr>
              <w:pStyle w:val="TableBody"/>
              <w:autoSpaceDE w:val="0"/>
              <w:autoSpaceDN w:val="0"/>
              <w:adjustRightInd w:val="0"/>
              <w:rPr>
                <w:color w:val="000000"/>
                <w:sz w:val="22"/>
                <w:szCs w:val="22"/>
              </w:rPr>
            </w:pPr>
            <w:r w:rsidRPr="009C630B">
              <w:rPr>
                <w:szCs w:val="24"/>
              </w:rPr>
              <w:t>Financial and other conflicts of interest of the manuscript authors</w:t>
            </w:r>
          </w:p>
        </w:tc>
        <w:tc>
          <w:tcPr>
            <w:tcW w:w="1417" w:type="dxa"/>
            <w:tcBorders>
              <w:top w:val="single" w:sz="4" w:space="0" w:color="auto"/>
              <w:bottom w:val="single" w:sz="4" w:space="0" w:color="auto"/>
            </w:tcBorders>
          </w:tcPr>
          <w:p w14:paraId="0D5251A5" w14:textId="2C762CAC" w:rsidR="00C9152A" w:rsidRPr="009C630B" w:rsidRDefault="009C630B" w:rsidP="00877BD3">
            <w:pPr>
              <w:pStyle w:val="TableBody"/>
              <w:autoSpaceDE w:val="0"/>
              <w:autoSpaceDN w:val="0"/>
              <w:adjustRightInd w:val="0"/>
              <w:jc w:val="center"/>
              <w:rPr>
                <w:b/>
                <w:szCs w:val="24"/>
              </w:rPr>
            </w:pPr>
            <w:r w:rsidRPr="009C630B">
              <w:rPr>
                <w:b/>
                <w:szCs w:val="24"/>
              </w:rPr>
              <w:t>19</w:t>
            </w:r>
          </w:p>
        </w:tc>
      </w:tr>
      <w:tr w:rsidR="00C9152A" w:rsidRPr="009C630B" w14:paraId="7038E3A9" w14:textId="2A12DA6B" w:rsidTr="00C9152A">
        <w:trPr>
          <w:trHeight w:val="276"/>
        </w:trPr>
        <w:tc>
          <w:tcPr>
            <w:tcW w:w="1560" w:type="dxa"/>
          </w:tcPr>
          <w:p w14:paraId="09D7E971" w14:textId="77777777" w:rsidR="00C9152A" w:rsidRPr="009C630B"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9C630B" w:rsidRDefault="00C9152A" w:rsidP="00290903">
            <w:pPr>
              <w:pStyle w:val="TableBody"/>
              <w:autoSpaceDE w:val="0"/>
              <w:autoSpaceDN w:val="0"/>
              <w:adjustRightInd w:val="0"/>
              <w:rPr>
                <w:b/>
                <w:color w:val="000000"/>
                <w:sz w:val="22"/>
                <w:szCs w:val="22"/>
              </w:rPr>
            </w:pPr>
            <w:r w:rsidRPr="009C630B">
              <w:rPr>
                <w:b/>
                <w:szCs w:val="24"/>
              </w:rPr>
              <w:t>Introduction</w:t>
            </w:r>
          </w:p>
        </w:tc>
        <w:tc>
          <w:tcPr>
            <w:tcW w:w="1417" w:type="dxa"/>
            <w:tcBorders>
              <w:top w:val="single" w:sz="4" w:space="0" w:color="auto"/>
            </w:tcBorders>
          </w:tcPr>
          <w:p w14:paraId="30520C8B" w14:textId="010C3993" w:rsidR="00C9152A" w:rsidRPr="009C630B" w:rsidRDefault="009C630B" w:rsidP="00877BD3">
            <w:pPr>
              <w:pStyle w:val="TableBody"/>
              <w:autoSpaceDE w:val="0"/>
              <w:autoSpaceDN w:val="0"/>
              <w:adjustRightInd w:val="0"/>
              <w:jc w:val="center"/>
              <w:rPr>
                <w:b/>
                <w:szCs w:val="24"/>
              </w:rPr>
            </w:pPr>
            <w:r w:rsidRPr="009C630B">
              <w:rPr>
                <w:b/>
                <w:szCs w:val="24"/>
              </w:rPr>
              <w:t>3-4</w:t>
            </w:r>
          </w:p>
        </w:tc>
      </w:tr>
      <w:tr w:rsidR="00C9152A" w:rsidRPr="009C630B" w14:paraId="2FAA4B6E" w14:textId="56B809E2" w:rsidTr="00C9152A">
        <w:trPr>
          <w:trHeight w:val="271"/>
        </w:trPr>
        <w:tc>
          <w:tcPr>
            <w:tcW w:w="1560" w:type="dxa"/>
          </w:tcPr>
          <w:p w14:paraId="56503720" w14:textId="77777777" w:rsidR="00C9152A" w:rsidRPr="009C630B" w:rsidRDefault="00C9152A" w:rsidP="00290903">
            <w:pPr>
              <w:pStyle w:val="TableBody"/>
              <w:autoSpaceDE w:val="0"/>
              <w:autoSpaceDN w:val="0"/>
              <w:adjustRightInd w:val="0"/>
              <w:rPr>
                <w:szCs w:val="24"/>
              </w:rPr>
            </w:pPr>
            <w:bookmarkStart w:id="1" w:name="_Hlk200307240"/>
          </w:p>
        </w:tc>
        <w:tc>
          <w:tcPr>
            <w:tcW w:w="2694" w:type="dxa"/>
          </w:tcPr>
          <w:p w14:paraId="5182BD7C" w14:textId="3B235A69" w:rsidR="00C9152A" w:rsidRPr="009C630B" w:rsidRDefault="00C9152A" w:rsidP="00290903">
            <w:pPr>
              <w:pStyle w:val="TableBody"/>
              <w:autoSpaceDE w:val="0"/>
              <w:autoSpaceDN w:val="0"/>
              <w:adjustRightInd w:val="0"/>
              <w:rPr>
                <w:color w:val="000000"/>
                <w:sz w:val="22"/>
                <w:szCs w:val="22"/>
              </w:rPr>
            </w:pPr>
            <w:r w:rsidRPr="009C630B">
              <w:rPr>
                <w:szCs w:val="24"/>
              </w:rPr>
              <w:t>Background and rationale</w:t>
            </w:r>
          </w:p>
        </w:tc>
        <w:tc>
          <w:tcPr>
            <w:tcW w:w="850" w:type="dxa"/>
          </w:tcPr>
          <w:p w14:paraId="1FAC2EF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6</w:t>
            </w:r>
          </w:p>
        </w:tc>
        <w:tc>
          <w:tcPr>
            <w:tcW w:w="10348" w:type="dxa"/>
          </w:tcPr>
          <w:p w14:paraId="2B92894E" w14:textId="77777777" w:rsidR="00C9152A" w:rsidRPr="009C630B" w:rsidRDefault="00C9152A" w:rsidP="00290903">
            <w:pPr>
              <w:pStyle w:val="TableBody"/>
              <w:autoSpaceDE w:val="0"/>
              <w:autoSpaceDN w:val="0"/>
              <w:adjustRightInd w:val="0"/>
              <w:rPr>
                <w:color w:val="000000"/>
                <w:sz w:val="22"/>
                <w:szCs w:val="22"/>
              </w:rPr>
            </w:pPr>
            <w:r w:rsidRPr="009C630B">
              <w:rPr>
                <w:szCs w:val="24"/>
              </w:rPr>
              <w:t>Scientific background and rationale</w:t>
            </w:r>
          </w:p>
        </w:tc>
        <w:tc>
          <w:tcPr>
            <w:tcW w:w="1417" w:type="dxa"/>
            <w:tcBorders>
              <w:bottom w:val="single" w:sz="4" w:space="0" w:color="auto"/>
            </w:tcBorders>
          </w:tcPr>
          <w:p w14:paraId="6D6017B0" w14:textId="712A4C4E" w:rsidR="00C9152A" w:rsidRPr="009C630B" w:rsidRDefault="009C630B" w:rsidP="00877BD3">
            <w:pPr>
              <w:pStyle w:val="TableBody"/>
              <w:autoSpaceDE w:val="0"/>
              <w:autoSpaceDN w:val="0"/>
              <w:adjustRightInd w:val="0"/>
              <w:jc w:val="center"/>
              <w:rPr>
                <w:b/>
                <w:szCs w:val="24"/>
              </w:rPr>
            </w:pPr>
            <w:r>
              <w:rPr>
                <w:b/>
                <w:szCs w:val="24"/>
              </w:rPr>
              <w:t>4</w:t>
            </w:r>
          </w:p>
        </w:tc>
      </w:tr>
      <w:tr w:rsidR="00C9152A" w:rsidRPr="009C630B" w14:paraId="78EFFCFC" w14:textId="1A79AD0E" w:rsidTr="00C9152A">
        <w:trPr>
          <w:trHeight w:val="276"/>
        </w:trPr>
        <w:tc>
          <w:tcPr>
            <w:tcW w:w="1560" w:type="dxa"/>
          </w:tcPr>
          <w:p w14:paraId="15230C56" w14:textId="77777777" w:rsidR="00C9152A" w:rsidRPr="009C630B" w:rsidRDefault="00C9152A" w:rsidP="00290903">
            <w:pPr>
              <w:pStyle w:val="TableBody"/>
              <w:autoSpaceDE w:val="0"/>
              <w:autoSpaceDN w:val="0"/>
              <w:adjustRightInd w:val="0"/>
              <w:rPr>
                <w:szCs w:val="24"/>
              </w:rPr>
            </w:pPr>
            <w:bookmarkStart w:id="2" w:name="_Hlk200307264"/>
            <w:bookmarkEnd w:id="1"/>
          </w:p>
        </w:tc>
        <w:tc>
          <w:tcPr>
            <w:tcW w:w="2694" w:type="dxa"/>
            <w:vAlign w:val="center"/>
          </w:tcPr>
          <w:p w14:paraId="331C897D" w14:textId="5E5F9D51" w:rsidR="00C9152A" w:rsidRPr="009C630B" w:rsidRDefault="00C9152A" w:rsidP="00290903">
            <w:pPr>
              <w:pStyle w:val="TableBody"/>
              <w:autoSpaceDE w:val="0"/>
              <w:autoSpaceDN w:val="0"/>
              <w:adjustRightInd w:val="0"/>
              <w:rPr>
                <w:color w:val="000000"/>
                <w:sz w:val="22"/>
                <w:szCs w:val="22"/>
              </w:rPr>
            </w:pPr>
            <w:r w:rsidRPr="009C630B">
              <w:rPr>
                <w:szCs w:val="24"/>
              </w:rPr>
              <w:t>Objectives</w:t>
            </w:r>
          </w:p>
        </w:tc>
        <w:tc>
          <w:tcPr>
            <w:tcW w:w="850" w:type="dxa"/>
          </w:tcPr>
          <w:p w14:paraId="68D341AC"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7</w:t>
            </w:r>
          </w:p>
        </w:tc>
        <w:tc>
          <w:tcPr>
            <w:tcW w:w="10348" w:type="dxa"/>
          </w:tcPr>
          <w:p w14:paraId="0B8B4558" w14:textId="77777777" w:rsidR="00C9152A" w:rsidRPr="009C630B" w:rsidRDefault="00C9152A" w:rsidP="00290903">
            <w:pPr>
              <w:pStyle w:val="TableBody"/>
              <w:autoSpaceDE w:val="0"/>
              <w:autoSpaceDN w:val="0"/>
              <w:adjustRightInd w:val="0"/>
              <w:rPr>
                <w:color w:val="000000"/>
                <w:sz w:val="22"/>
                <w:szCs w:val="22"/>
              </w:rPr>
            </w:pPr>
            <w:r w:rsidRPr="009C630B">
              <w:rPr>
                <w:szCs w:val="24"/>
              </w:rPr>
              <w:t>Specific objectives related to benefits and harms</w:t>
            </w:r>
          </w:p>
        </w:tc>
        <w:tc>
          <w:tcPr>
            <w:tcW w:w="1417" w:type="dxa"/>
            <w:tcBorders>
              <w:top w:val="single" w:sz="4" w:space="0" w:color="auto"/>
              <w:bottom w:val="single" w:sz="4" w:space="0" w:color="auto"/>
            </w:tcBorders>
          </w:tcPr>
          <w:p w14:paraId="48F0BE23" w14:textId="77777777" w:rsidR="00C9152A" w:rsidRPr="009C630B" w:rsidRDefault="00C9152A" w:rsidP="00877BD3">
            <w:pPr>
              <w:pStyle w:val="TableBody"/>
              <w:autoSpaceDE w:val="0"/>
              <w:autoSpaceDN w:val="0"/>
              <w:adjustRightInd w:val="0"/>
              <w:jc w:val="center"/>
              <w:rPr>
                <w:b/>
                <w:szCs w:val="24"/>
              </w:rPr>
            </w:pPr>
          </w:p>
        </w:tc>
      </w:tr>
      <w:bookmarkEnd w:id="2"/>
      <w:tr w:rsidR="00C9152A" w:rsidRPr="009C630B" w14:paraId="281CCBEB" w14:textId="56BB2C90" w:rsidTr="00C9152A">
        <w:trPr>
          <w:trHeight w:val="276"/>
        </w:trPr>
        <w:tc>
          <w:tcPr>
            <w:tcW w:w="1560" w:type="dxa"/>
          </w:tcPr>
          <w:p w14:paraId="2EF82D69" w14:textId="77777777" w:rsidR="00C9152A" w:rsidRPr="009C630B"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9C630B" w:rsidRDefault="00C9152A" w:rsidP="00290903">
            <w:pPr>
              <w:pStyle w:val="TableBody"/>
              <w:autoSpaceDE w:val="0"/>
              <w:autoSpaceDN w:val="0"/>
              <w:adjustRightInd w:val="0"/>
              <w:rPr>
                <w:b/>
                <w:color w:val="000000"/>
                <w:sz w:val="22"/>
                <w:szCs w:val="22"/>
              </w:rPr>
            </w:pPr>
            <w:r w:rsidRPr="009C630B">
              <w:rPr>
                <w:b/>
                <w:szCs w:val="24"/>
              </w:rPr>
              <w:t>Methods</w:t>
            </w:r>
          </w:p>
        </w:tc>
        <w:tc>
          <w:tcPr>
            <w:tcW w:w="1417" w:type="dxa"/>
            <w:tcBorders>
              <w:top w:val="single" w:sz="4" w:space="0" w:color="auto"/>
            </w:tcBorders>
          </w:tcPr>
          <w:p w14:paraId="65A98712" w14:textId="670B75BF" w:rsidR="00C9152A" w:rsidRPr="009C630B" w:rsidRDefault="009C630B" w:rsidP="00877BD3">
            <w:pPr>
              <w:pStyle w:val="TableBody"/>
              <w:autoSpaceDE w:val="0"/>
              <w:autoSpaceDN w:val="0"/>
              <w:adjustRightInd w:val="0"/>
              <w:jc w:val="center"/>
              <w:rPr>
                <w:b/>
                <w:szCs w:val="24"/>
              </w:rPr>
            </w:pPr>
            <w:r w:rsidRPr="009C630B">
              <w:rPr>
                <w:b/>
                <w:szCs w:val="24"/>
              </w:rPr>
              <w:t>Not applicable</w:t>
            </w:r>
          </w:p>
        </w:tc>
      </w:tr>
      <w:tr w:rsidR="00C9152A" w:rsidRPr="009C630B" w14:paraId="1858F8DC" w14:textId="33AFB9EC" w:rsidTr="00C9152A">
        <w:trPr>
          <w:trHeight w:val="268"/>
        </w:trPr>
        <w:tc>
          <w:tcPr>
            <w:tcW w:w="1560" w:type="dxa"/>
          </w:tcPr>
          <w:p w14:paraId="5CDBACD8" w14:textId="77777777" w:rsidR="00C9152A" w:rsidRPr="009C630B" w:rsidRDefault="00C9152A" w:rsidP="00290903">
            <w:pPr>
              <w:pStyle w:val="TableBody"/>
              <w:autoSpaceDE w:val="0"/>
              <w:autoSpaceDN w:val="0"/>
              <w:adjustRightInd w:val="0"/>
              <w:rPr>
                <w:szCs w:val="24"/>
              </w:rPr>
            </w:pPr>
          </w:p>
        </w:tc>
        <w:tc>
          <w:tcPr>
            <w:tcW w:w="2694" w:type="dxa"/>
          </w:tcPr>
          <w:p w14:paraId="73C7C8F0" w14:textId="01F2DB82" w:rsidR="00C9152A" w:rsidRPr="009C630B" w:rsidRDefault="00C9152A" w:rsidP="00290903">
            <w:pPr>
              <w:pStyle w:val="TableBody"/>
              <w:autoSpaceDE w:val="0"/>
              <w:autoSpaceDN w:val="0"/>
              <w:adjustRightInd w:val="0"/>
              <w:rPr>
                <w:color w:val="000000"/>
                <w:sz w:val="22"/>
                <w:szCs w:val="22"/>
              </w:rPr>
            </w:pPr>
            <w:r w:rsidRPr="009C630B">
              <w:rPr>
                <w:szCs w:val="24"/>
              </w:rPr>
              <w:t>Patient and public involvement</w:t>
            </w:r>
          </w:p>
        </w:tc>
        <w:tc>
          <w:tcPr>
            <w:tcW w:w="850" w:type="dxa"/>
          </w:tcPr>
          <w:p w14:paraId="5274A5D5"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8</w:t>
            </w:r>
          </w:p>
        </w:tc>
        <w:tc>
          <w:tcPr>
            <w:tcW w:w="10348" w:type="dxa"/>
          </w:tcPr>
          <w:p w14:paraId="600AC5F4" w14:textId="77777777" w:rsidR="00C9152A" w:rsidRPr="009C630B" w:rsidRDefault="00C9152A" w:rsidP="00290903">
            <w:pPr>
              <w:pStyle w:val="TableBody"/>
              <w:autoSpaceDE w:val="0"/>
              <w:autoSpaceDN w:val="0"/>
              <w:adjustRightInd w:val="0"/>
              <w:rPr>
                <w:color w:val="000000"/>
                <w:sz w:val="22"/>
                <w:szCs w:val="22"/>
              </w:rPr>
            </w:pPr>
            <w:r w:rsidRPr="009C630B">
              <w:rPr>
                <w:szCs w:val="24"/>
              </w:rPr>
              <w:t>Details of patient or public involvement in the design, conduct and reporting of the trial</w:t>
            </w:r>
          </w:p>
        </w:tc>
        <w:tc>
          <w:tcPr>
            <w:tcW w:w="1417" w:type="dxa"/>
            <w:tcBorders>
              <w:bottom w:val="single" w:sz="4" w:space="0" w:color="auto"/>
            </w:tcBorders>
          </w:tcPr>
          <w:p w14:paraId="777C5A4A" w14:textId="77777777" w:rsidR="00C9152A" w:rsidRPr="009C630B" w:rsidRDefault="00C9152A" w:rsidP="00877BD3">
            <w:pPr>
              <w:pStyle w:val="TableBody"/>
              <w:autoSpaceDE w:val="0"/>
              <w:autoSpaceDN w:val="0"/>
              <w:adjustRightInd w:val="0"/>
              <w:jc w:val="center"/>
              <w:rPr>
                <w:b/>
                <w:szCs w:val="24"/>
              </w:rPr>
            </w:pPr>
          </w:p>
        </w:tc>
      </w:tr>
      <w:tr w:rsidR="00C9152A" w:rsidRPr="009C630B" w14:paraId="1B0AA934" w14:textId="78A0B4A0" w:rsidTr="00C9152A">
        <w:trPr>
          <w:trHeight w:val="268"/>
        </w:trPr>
        <w:tc>
          <w:tcPr>
            <w:tcW w:w="1560" w:type="dxa"/>
          </w:tcPr>
          <w:p w14:paraId="1AD368CF" w14:textId="77777777" w:rsidR="00C9152A" w:rsidRPr="009C630B" w:rsidRDefault="00C9152A" w:rsidP="00290903">
            <w:pPr>
              <w:pStyle w:val="TableBody"/>
              <w:autoSpaceDE w:val="0"/>
              <w:autoSpaceDN w:val="0"/>
              <w:adjustRightInd w:val="0"/>
              <w:rPr>
                <w:szCs w:val="24"/>
              </w:rPr>
            </w:pPr>
          </w:p>
        </w:tc>
        <w:tc>
          <w:tcPr>
            <w:tcW w:w="2694" w:type="dxa"/>
          </w:tcPr>
          <w:p w14:paraId="284FD3E2" w14:textId="7282B129" w:rsidR="00C9152A" w:rsidRPr="009C630B" w:rsidRDefault="00C9152A" w:rsidP="00290903">
            <w:pPr>
              <w:pStyle w:val="TableBody"/>
              <w:autoSpaceDE w:val="0"/>
              <w:autoSpaceDN w:val="0"/>
              <w:adjustRightInd w:val="0"/>
              <w:rPr>
                <w:color w:val="000000"/>
                <w:sz w:val="22"/>
                <w:szCs w:val="22"/>
              </w:rPr>
            </w:pPr>
            <w:r w:rsidRPr="009C630B">
              <w:rPr>
                <w:szCs w:val="24"/>
              </w:rPr>
              <w:t>Trial design</w:t>
            </w:r>
          </w:p>
        </w:tc>
        <w:tc>
          <w:tcPr>
            <w:tcW w:w="850" w:type="dxa"/>
          </w:tcPr>
          <w:p w14:paraId="1980554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9</w:t>
            </w:r>
          </w:p>
        </w:tc>
        <w:tc>
          <w:tcPr>
            <w:tcW w:w="10348" w:type="dxa"/>
          </w:tcPr>
          <w:p w14:paraId="6B5445E7" w14:textId="77777777" w:rsidR="00C9152A" w:rsidRPr="009C630B" w:rsidRDefault="00C9152A" w:rsidP="00290903">
            <w:pPr>
              <w:pStyle w:val="TableBody"/>
              <w:autoSpaceDE w:val="0"/>
              <w:autoSpaceDN w:val="0"/>
              <w:adjustRightInd w:val="0"/>
              <w:rPr>
                <w:color w:val="000000"/>
                <w:sz w:val="22"/>
                <w:szCs w:val="22"/>
              </w:rPr>
            </w:pPr>
            <w:r w:rsidRPr="009C630B">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2F65E3C7" w:rsidR="00C9152A" w:rsidRPr="009C630B" w:rsidRDefault="009C630B" w:rsidP="00877BD3">
            <w:pPr>
              <w:pStyle w:val="TableBody"/>
              <w:autoSpaceDE w:val="0"/>
              <w:autoSpaceDN w:val="0"/>
              <w:adjustRightInd w:val="0"/>
              <w:jc w:val="center"/>
              <w:rPr>
                <w:b/>
                <w:szCs w:val="24"/>
              </w:rPr>
            </w:pPr>
            <w:r>
              <w:rPr>
                <w:b/>
                <w:szCs w:val="24"/>
              </w:rPr>
              <w:t>4</w:t>
            </w:r>
          </w:p>
        </w:tc>
      </w:tr>
      <w:tr w:rsidR="00C9152A" w:rsidRPr="009C630B" w14:paraId="504060DC" w14:textId="1CE080D1" w:rsidTr="00C9152A">
        <w:trPr>
          <w:trHeight w:val="214"/>
        </w:trPr>
        <w:tc>
          <w:tcPr>
            <w:tcW w:w="1560" w:type="dxa"/>
          </w:tcPr>
          <w:p w14:paraId="34A42CEF" w14:textId="77777777" w:rsidR="00C9152A" w:rsidRPr="009C630B" w:rsidRDefault="00C9152A" w:rsidP="00290903">
            <w:pPr>
              <w:pStyle w:val="TableBody"/>
              <w:autoSpaceDE w:val="0"/>
              <w:autoSpaceDN w:val="0"/>
              <w:adjustRightInd w:val="0"/>
              <w:rPr>
                <w:szCs w:val="24"/>
              </w:rPr>
            </w:pPr>
            <w:bookmarkStart w:id="3" w:name="_Hlk200307513"/>
          </w:p>
        </w:tc>
        <w:tc>
          <w:tcPr>
            <w:tcW w:w="2694" w:type="dxa"/>
          </w:tcPr>
          <w:p w14:paraId="0309F428" w14:textId="3B688ADE" w:rsidR="00C9152A" w:rsidRPr="009C630B" w:rsidRDefault="00C9152A" w:rsidP="00290903">
            <w:pPr>
              <w:pStyle w:val="TableBody"/>
              <w:autoSpaceDE w:val="0"/>
              <w:autoSpaceDN w:val="0"/>
              <w:adjustRightInd w:val="0"/>
              <w:rPr>
                <w:color w:val="000000"/>
                <w:sz w:val="22"/>
                <w:szCs w:val="22"/>
              </w:rPr>
            </w:pPr>
            <w:r w:rsidRPr="009C630B">
              <w:rPr>
                <w:szCs w:val="24"/>
              </w:rPr>
              <w:t>Changes to trial protocol</w:t>
            </w:r>
          </w:p>
        </w:tc>
        <w:tc>
          <w:tcPr>
            <w:tcW w:w="850" w:type="dxa"/>
          </w:tcPr>
          <w:p w14:paraId="2FE841DA"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10</w:t>
            </w:r>
          </w:p>
        </w:tc>
        <w:tc>
          <w:tcPr>
            <w:tcW w:w="10348" w:type="dxa"/>
          </w:tcPr>
          <w:p w14:paraId="7C331F30" w14:textId="77777777" w:rsidR="00C9152A" w:rsidRPr="009C630B" w:rsidRDefault="00C9152A" w:rsidP="00290903">
            <w:pPr>
              <w:pStyle w:val="TableBody"/>
              <w:autoSpaceDE w:val="0"/>
              <w:autoSpaceDN w:val="0"/>
              <w:adjustRightInd w:val="0"/>
              <w:rPr>
                <w:color w:val="000000"/>
                <w:sz w:val="22"/>
                <w:szCs w:val="22"/>
              </w:rPr>
            </w:pPr>
            <w:r w:rsidRPr="009C630B">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12A6E058" w:rsidR="00C9152A" w:rsidRPr="009C630B" w:rsidRDefault="00D0769B" w:rsidP="00877BD3">
            <w:pPr>
              <w:pStyle w:val="TableBody"/>
              <w:autoSpaceDE w:val="0"/>
              <w:autoSpaceDN w:val="0"/>
              <w:adjustRightInd w:val="0"/>
              <w:jc w:val="center"/>
              <w:rPr>
                <w:b/>
                <w:szCs w:val="24"/>
              </w:rPr>
            </w:pPr>
            <w:r>
              <w:rPr>
                <w:b/>
                <w:szCs w:val="24"/>
              </w:rPr>
              <w:t>11</w:t>
            </w:r>
          </w:p>
        </w:tc>
      </w:tr>
      <w:bookmarkEnd w:id="3"/>
      <w:tr w:rsidR="00C9152A" w:rsidRPr="009C630B" w14:paraId="07CFBB74" w14:textId="6D99B237" w:rsidTr="00C9152A">
        <w:trPr>
          <w:trHeight w:val="96"/>
        </w:trPr>
        <w:tc>
          <w:tcPr>
            <w:tcW w:w="1560" w:type="dxa"/>
          </w:tcPr>
          <w:p w14:paraId="0EE0828F" w14:textId="77777777" w:rsidR="00C9152A" w:rsidRPr="009C630B" w:rsidRDefault="00C9152A" w:rsidP="00290903">
            <w:pPr>
              <w:pStyle w:val="TableBody"/>
              <w:autoSpaceDE w:val="0"/>
              <w:autoSpaceDN w:val="0"/>
              <w:adjustRightInd w:val="0"/>
              <w:rPr>
                <w:szCs w:val="24"/>
              </w:rPr>
            </w:pPr>
          </w:p>
        </w:tc>
        <w:tc>
          <w:tcPr>
            <w:tcW w:w="2694" w:type="dxa"/>
          </w:tcPr>
          <w:p w14:paraId="50D0AB77" w14:textId="195C8ED7" w:rsidR="00C9152A" w:rsidRPr="009C630B" w:rsidRDefault="00C9152A" w:rsidP="00290903">
            <w:pPr>
              <w:pStyle w:val="TableBody"/>
              <w:autoSpaceDE w:val="0"/>
              <w:autoSpaceDN w:val="0"/>
              <w:adjustRightInd w:val="0"/>
              <w:rPr>
                <w:color w:val="000000"/>
                <w:sz w:val="22"/>
                <w:szCs w:val="22"/>
              </w:rPr>
            </w:pPr>
            <w:r w:rsidRPr="009C630B">
              <w:rPr>
                <w:szCs w:val="24"/>
              </w:rPr>
              <w:t>Trial setting</w:t>
            </w:r>
          </w:p>
        </w:tc>
        <w:tc>
          <w:tcPr>
            <w:tcW w:w="850" w:type="dxa"/>
          </w:tcPr>
          <w:p w14:paraId="704EE25F"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11</w:t>
            </w:r>
          </w:p>
        </w:tc>
        <w:tc>
          <w:tcPr>
            <w:tcW w:w="10348" w:type="dxa"/>
          </w:tcPr>
          <w:p w14:paraId="1D4F572B" w14:textId="77777777" w:rsidR="00C9152A" w:rsidRPr="009C630B" w:rsidRDefault="00C9152A" w:rsidP="00290903">
            <w:pPr>
              <w:pStyle w:val="TableBody"/>
              <w:autoSpaceDE w:val="0"/>
              <w:autoSpaceDN w:val="0"/>
              <w:adjustRightInd w:val="0"/>
              <w:rPr>
                <w:color w:val="000000"/>
                <w:sz w:val="22"/>
                <w:szCs w:val="22"/>
              </w:rPr>
            </w:pPr>
            <w:r w:rsidRPr="009C630B">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705B6198" w:rsidR="00C9152A" w:rsidRPr="009C630B" w:rsidRDefault="00D0769B" w:rsidP="00877BD3">
            <w:pPr>
              <w:pStyle w:val="TableBody"/>
              <w:autoSpaceDE w:val="0"/>
              <w:autoSpaceDN w:val="0"/>
              <w:adjustRightInd w:val="0"/>
              <w:jc w:val="center"/>
              <w:rPr>
                <w:b/>
                <w:szCs w:val="24"/>
              </w:rPr>
            </w:pPr>
            <w:r>
              <w:rPr>
                <w:b/>
                <w:szCs w:val="24"/>
              </w:rPr>
              <w:t>4</w:t>
            </w:r>
          </w:p>
        </w:tc>
      </w:tr>
      <w:tr w:rsidR="00C9152A" w:rsidRPr="009C630B" w14:paraId="63E60961" w14:textId="6DA5DE5A" w:rsidTr="00C9152A">
        <w:trPr>
          <w:trHeight w:val="276"/>
        </w:trPr>
        <w:tc>
          <w:tcPr>
            <w:tcW w:w="1560" w:type="dxa"/>
          </w:tcPr>
          <w:p w14:paraId="7483AC70" w14:textId="77777777" w:rsidR="00C9152A" w:rsidRPr="009C630B" w:rsidRDefault="00C9152A" w:rsidP="00290903">
            <w:pPr>
              <w:pStyle w:val="TableBody"/>
              <w:autoSpaceDE w:val="0"/>
              <w:autoSpaceDN w:val="0"/>
              <w:adjustRightInd w:val="0"/>
              <w:rPr>
                <w:szCs w:val="24"/>
              </w:rPr>
            </w:pPr>
            <w:bookmarkStart w:id="4" w:name="_Hlk200307698"/>
          </w:p>
        </w:tc>
        <w:tc>
          <w:tcPr>
            <w:tcW w:w="2694" w:type="dxa"/>
            <w:vMerge w:val="restart"/>
          </w:tcPr>
          <w:p w14:paraId="475718C6" w14:textId="55FD611E" w:rsidR="00C9152A" w:rsidRPr="009C630B" w:rsidRDefault="00C9152A" w:rsidP="00290903">
            <w:pPr>
              <w:pStyle w:val="TableBody"/>
              <w:autoSpaceDE w:val="0"/>
              <w:autoSpaceDN w:val="0"/>
              <w:adjustRightInd w:val="0"/>
              <w:rPr>
                <w:color w:val="000000"/>
                <w:sz w:val="22"/>
                <w:szCs w:val="22"/>
              </w:rPr>
            </w:pPr>
            <w:r w:rsidRPr="009C630B">
              <w:rPr>
                <w:szCs w:val="24"/>
              </w:rPr>
              <w:t>Eligibility criteria</w:t>
            </w:r>
          </w:p>
        </w:tc>
        <w:tc>
          <w:tcPr>
            <w:tcW w:w="850" w:type="dxa"/>
          </w:tcPr>
          <w:p w14:paraId="735E304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12a</w:t>
            </w:r>
          </w:p>
        </w:tc>
        <w:tc>
          <w:tcPr>
            <w:tcW w:w="10348" w:type="dxa"/>
          </w:tcPr>
          <w:p w14:paraId="7F6F1783" w14:textId="77777777" w:rsidR="00C9152A" w:rsidRPr="009C630B" w:rsidRDefault="00C9152A" w:rsidP="00290903">
            <w:pPr>
              <w:pStyle w:val="TableBody"/>
              <w:autoSpaceDE w:val="0"/>
              <w:autoSpaceDN w:val="0"/>
              <w:adjustRightInd w:val="0"/>
              <w:rPr>
                <w:color w:val="000000"/>
                <w:sz w:val="22"/>
                <w:szCs w:val="22"/>
              </w:rPr>
            </w:pPr>
            <w:r w:rsidRPr="009C630B">
              <w:rPr>
                <w:szCs w:val="24"/>
              </w:rPr>
              <w:t>Eligibility criteria for participants</w:t>
            </w:r>
          </w:p>
        </w:tc>
        <w:tc>
          <w:tcPr>
            <w:tcW w:w="1417" w:type="dxa"/>
            <w:tcBorders>
              <w:top w:val="single" w:sz="4" w:space="0" w:color="auto"/>
              <w:bottom w:val="single" w:sz="4" w:space="0" w:color="auto"/>
            </w:tcBorders>
          </w:tcPr>
          <w:p w14:paraId="0F501B2F" w14:textId="7000E899" w:rsidR="00C9152A" w:rsidRPr="009C630B" w:rsidRDefault="00D0769B" w:rsidP="00877BD3">
            <w:pPr>
              <w:pStyle w:val="TableBody"/>
              <w:autoSpaceDE w:val="0"/>
              <w:autoSpaceDN w:val="0"/>
              <w:adjustRightInd w:val="0"/>
              <w:jc w:val="center"/>
              <w:rPr>
                <w:b/>
                <w:szCs w:val="24"/>
              </w:rPr>
            </w:pPr>
            <w:r>
              <w:rPr>
                <w:b/>
                <w:szCs w:val="24"/>
              </w:rPr>
              <w:t>5-6</w:t>
            </w:r>
          </w:p>
        </w:tc>
      </w:tr>
      <w:tr w:rsidR="00C9152A" w:rsidRPr="009C630B" w14:paraId="1B8703A1" w14:textId="0F2F908D" w:rsidTr="00C9152A">
        <w:trPr>
          <w:trHeight w:val="276"/>
        </w:trPr>
        <w:tc>
          <w:tcPr>
            <w:tcW w:w="1560" w:type="dxa"/>
          </w:tcPr>
          <w:p w14:paraId="650BFC36" w14:textId="77777777" w:rsidR="00C9152A" w:rsidRPr="009C630B" w:rsidRDefault="00C9152A" w:rsidP="00290903">
            <w:pPr>
              <w:widowControl w:val="0"/>
              <w:spacing w:line="276" w:lineRule="auto"/>
              <w:jc w:val="center"/>
              <w:rPr>
                <w:color w:val="000000"/>
              </w:rPr>
            </w:pPr>
          </w:p>
        </w:tc>
        <w:tc>
          <w:tcPr>
            <w:tcW w:w="2694" w:type="dxa"/>
            <w:vMerge/>
            <w:vAlign w:val="center"/>
          </w:tcPr>
          <w:p w14:paraId="0B02B3C5" w14:textId="7A7B3E25" w:rsidR="00C9152A" w:rsidRPr="009C630B" w:rsidRDefault="00C9152A" w:rsidP="00290903">
            <w:pPr>
              <w:widowControl w:val="0"/>
              <w:spacing w:line="276" w:lineRule="auto"/>
              <w:jc w:val="center"/>
              <w:rPr>
                <w:color w:val="000000"/>
                <w:sz w:val="22"/>
                <w:szCs w:val="22"/>
              </w:rPr>
            </w:pPr>
          </w:p>
        </w:tc>
        <w:tc>
          <w:tcPr>
            <w:tcW w:w="850" w:type="dxa"/>
          </w:tcPr>
          <w:p w14:paraId="01B744C4"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12b</w:t>
            </w:r>
          </w:p>
        </w:tc>
        <w:tc>
          <w:tcPr>
            <w:tcW w:w="10348" w:type="dxa"/>
          </w:tcPr>
          <w:p w14:paraId="6ED5CF85" w14:textId="77777777" w:rsidR="00C9152A" w:rsidRPr="009C630B" w:rsidRDefault="00C9152A" w:rsidP="00290903">
            <w:pPr>
              <w:pStyle w:val="TableBody"/>
              <w:autoSpaceDE w:val="0"/>
              <w:autoSpaceDN w:val="0"/>
              <w:adjustRightInd w:val="0"/>
              <w:rPr>
                <w:color w:val="000000"/>
                <w:sz w:val="22"/>
                <w:szCs w:val="22"/>
              </w:rPr>
            </w:pPr>
            <w:r w:rsidRPr="009C630B">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72818CA0" w:rsidR="00C9152A" w:rsidRPr="009C630B" w:rsidRDefault="00D0769B" w:rsidP="00877BD3">
            <w:pPr>
              <w:pStyle w:val="TableBody"/>
              <w:autoSpaceDE w:val="0"/>
              <w:autoSpaceDN w:val="0"/>
              <w:adjustRightInd w:val="0"/>
              <w:jc w:val="center"/>
              <w:rPr>
                <w:b/>
                <w:szCs w:val="24"/>
              </w:rPr>
            </w:pPr>
            <w:r>
              <w:rPr>
                <w:b/>
                <w:szCs w:val="24"/>
              </w:rPr>
              <w:t>9</w:t>
            </w:r>
          </w:p>
        </w:tc>
      </w:tr>
      <w:tr w:rsidR="00C9152A" w:rsidRPr="009C630B" w14:paraId="06640195" w14:textId="75DF5534" w:rsidTr="00C9152A">
        <w:trPr>
          <w:trHeight w:val="463"/>
        </w:trPr>
        <w:tc>
          <w:tcPr>
            <w:tcW w:w="1560" w:type="dxa"/>
          </w:tcPr>
          <w:p w14:paraId="45C8CB91" w14:textId="77777777" w:rsidR="00C9152A" w:rsidRPr="009C630B" w:rsidRDefault="00C9152A" w:rsidP="00290903">
            <w:pPr>
              <w:pStyle w:val="TableBody"/>
              <w:autoSpaceDE w:val="0"/>
              <w:autoSpaceDN w:val="0"/>
              <w:adjustRightInd w:val="0"/>
              <w:rPr>
                <w:szCs w:val="24"/>
              </w:rPr>
            </w:pPr>
            <w:bookmarkStart w:id="5" w:name="_Hlk200307880"/>
            <w:bookmarkEnd w:id="4"/>
          </w:p>
        </w:tc>
        <w:tc>
          <w:tcPr>
            <w:tcW w:w="2694" w:type="dxa"/>
          </w:tcPr>
          <w:p w14:paraId="25A2E7AB" w14:textId="17D79DAE" w:rsidR="00C9152A" w:rsidRPr="009C630B" w:rsidRDefault="00C9152A" w:rsidP="00290903">
            <w:pPr>
              <w:pStyle w:val="TableBody"/>
              <w:autoSpaceDE w:val="0"/>
              <w:autoSpaceDN w:val="0"/>
              <w:adjustRightInd w:val="0"/>
              <w:rPr>
                <w:color w:val="000000"/>
                <w:sz w:val="22"/>
                <w:szCs w:val="22"/>
              </w:rPr>
            </w:pPr>
            <w:r w:rsidRPr="009C630B">
              <w:rPr>
                <w:szCs w:val="24"/>
              </w:rPr>
              <w:t>Intervention and comparator</w:t>
            </w:r>
          </w:p>
        </w:tc>
        <w:tc>
          <w:tcPr>
            <w:tcW w:w="850" w:type="dxa"/>
          </w:tcPr>
          <w:p w14:paraId="759E5D1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13</w:t>
            </w:r>
          </w:p>
        </w:tc>
        <w:tc>
          <w:tcPr>
            <w:tcW w:w="10348" w:type="dxa"/>
          </w:tcPr>
          <w:p w14:paraId="5766309E" w14:textId="77777777" w:rsidR="00C9152A" w:rsidRPr="009C630B" w:rsidRDefault="00C9152A" w:rsidP="00290903">
            <w:pPr>
              <w:pStyle w:val="TableBody"/>
              <w:autoSpaceDE w:val="0"/>
              <w:autoSpaceDN w:val="0"/>
              <w:adjustRightInd w:val="0"/>
              <w:rPr>
                <w:color w:val="000000"/>
                <w:sz w:val="22"/>
                <w:szCs w:val="22"/>
              </w:rPr>
            </w:pPr>
            <w:r w:rsidRPr="009C630B">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6CC63FC3" w:rsidR="00C9152A" w:rsidRPr="009C630B" w:rsidRDefault="00D0769B" w:rsidP="00877BD3">
            <w:pPr>
              <w:pStyle w:val="TableBody"/>
              <w:autoSpaceDE w:val="0"/>
              <w:autoSpaceDN w:val="0"/>
              <w:adjustRightInd w:val="0"/>
              <w:jc w:val="center"/>
              <w:rPr>
                <w:b/>
                <w:szCs w:val="24"/>
              </w:rPr>
            </w:pPr>
            <w:r>
              <w:rPr>
                <w:b/>
                <w:szCs w:val="24"/>
              </w:rPr>
              <w:t>8-9</w:t>
            </w:r>
          </w:p>
        </w:tc>
      </w:tr>
      <w:bookmarkEnd w:id="5"/>
      <w:tr w:rsidR="00C9152A" w:rsidRPr="009C630B" w14:paraId="410EB5A4" w14:textId="615C4092" w:rsidTr="00C9152A">
        <w:trPr>
          <w:trHeight w:val="614"/>
        </w:trPr>
        <w:tc>
          <w:tcPr>
            <w:tcW w:w="1560" w:type="dxa"/>
          </w:tcPr>
          <w:p w14:paraId="1503CE14" w14:textId="77777777" w:rsidR="00C9152A" w:rsidRPr="009C630B" w:rsidRDefault="00C9152A" w:rsidP="00290903">
            <w:pPr>
              <w:pStyle w:val="TableBody"/>
              <w:autoSpaceDE w:val="0"/>
              <w:autoSpaceDN w:val="0"/>
              <w:adjustRightInd w:val="0"/>
              <w:rPr>
                <w:szCs w:val="24"/>
              </w:rPr>
            </w:pPr>
          </w:p>
        </w:tc>
        <w:tc>
          <w:tcPr>
            <w:tcW w:w="2694" w:type="dxa"/>
          </w:tcPr>
          <w:p w14:paraId="459D5EFC" w14:textId="43364BB9" w:rsidR="00C9152A" w:rsidRPr="009C630B" w:rsidRDefault="00C9152A" w:rsidP="00290903">
            <w:pPr>
              <w:pStyle w:val="TableBody"/>
              <w:autoSpaceDE w:val="0"/>
              <w:autoSpaceDN w:val="0"/>
              <w:adjustRightInd w:val="0"/>
              <w:rPr>
                <w:color w:val="000000"/>
                <w:sz w:val="22"/>
                <w:szCs w:val="22"/>
              </w:rPr>
            </w:pPr>
            <w:r w:rsidRPr="009C630B">
              <w:rPr>
                <w:szCs w:val="24"/>
              </w:rPr>
              <w:t>Outcomes</w:t>
            </w:r>
          </w:p>
        </w:tc>
        <w:tc>
          <w:tcPr>
            <w:tcW w:w="850" w:type="dxa"/>
          </w:tcPr>
          <w:p w14:paraId="4151C9AE" w14:textId="77777777" w:rsidR="00C9152A" w:rsidRPr="009C630B" w:rsidRDefault="00C9152A" w:rsidP="00290903">
            <w:pPr>
              <w:pStyle w:val="TableBody"/>
              <w:autoSpaceDE w:val="0"/>
              <w:autoSpaceDN w:val="0"/>
              <w:adjustRightInd w:val="0"/>
              <w:jc w:val="center"/>
              <w:rPr>
                <w:szCs w:val="24"/>
              </w:rPr>
            </w:pPr>
            <w:r w:rsidRPr="009C630B">
              <w:rPr>
                <w:szCs w:val="24"/>
              </w:rPr>
              <w:t>14</w:t>
            </w:r>
          </w:p>
          <w:p w14:paraId="79B2F3C5" w14:textId="77777777" w:rsidR="00C9152A" w:rsidRPr="009C630B" w:rsidRDefault="00C9152A" w:rsidP="00290903">
            <w:pPr>
              <w:pStyle w:val="TableBody"/>
              <w:jc w:val="center"/>
            </w:pPr>
          </w:p>
        </w:tc>
        <w:tc>
          <w:tcPr>
            <w:tcW w:w="10348" w:type="dxa"/>
          </w:tcPr>
          <w:p w14:paraId="613ECB6B" w14:textId="77777777" w:rsidR="00C9152A" w:rsidRPr="009C630B" w:rsidRDefault="00C9152A" w:rsidP="00290903">
            <w:pPr>
              <w:pStyle w:val="TableBody"/>
              <w:autoSpaceDE w:val="0"/>
              <w:autoSpaceDN w:val="0"/>
              <w:adjustRightInd w:val="0"/>
              <w:rPr>
                <w:color w:val="000000"/>
                <w:sz w:val="22"/>
                <w:szCs w:val="22"/>
              </w:rPr>
            </w:pPr>
            <w:r w:rsidRPr="009C630B">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62618484" w:rsidR="00C9152A" w:rsidRPr="009C630B" w:rsidRDefault="00D0769B" w:rsidP="00877BD3">
            <w:pPr>
              <w:pStyle w:val="TableBody"/>
              <w:autoSpaceDE w:val="0"/>
              <w:autoSpaceDN w:val="0"/>
              <w:adjustRightInd w:val="0"/>
              <w:jc w:val="center"/>
              <w:rPr>
                <w:b/>
                <w:szCs w:val="24"/>
              </w:rPr>
            </w:pPr>
            <w:r>
              <w:rPr>
                <w:b/>
                <w:szCs w:val="24"/>
              </w:rPr>
              <w:t>9</w:t>
            </w:r>
          </w:p>
        </w:tc>
      </w:tr>
      <w:tr w:rsidR="00C9152A" w:rsidRPr="009C630B" w14:paraId="2539364F" w14:textId="6BF97131" w:rsidTr="00C9152A">
        <w:trPr>
          <w:trHeight w:val="47"/>
        </w:trPr>
        <w:tc>
          <w:tcPr>
            <w:tcW w:w="1560" w:type="dxa"/>
          </w:tcPr>
          <w:p w14:paraId="46476817" w14:textId="77777777" w:rsidR="00C9152A" w:rsidRPr="009C630B" w:rsidRDefault="00C9152A" w:rsidP="00290903">
            <w:pPr>
              <w:pStyle w:val="TableBody"/>
              <w:autoSpaceDE w:val="0"/>
              <w:autoSpaceDN w:val="0"/>
              <w:adjustRightInd w:val="0"/>
              <w:rPr>
                <w:szCs w:val="24"/>
              </w:rPr>
            </w:pPr>
            <w:bookmarkStart w:id="6" w:name="_Hlk200307951"/>
          </w:p>
        </w:tc>
        <w:tc>
          <w:tcPr>
            <w:tcW w:w="2694" w:type="dxa"/>
          </w:tcPr>
          <w:p w14:paraId="6C5B3263" w14:textId="4E058EE3" w:rsidR="00C9152A" w:rsidRPr="009C630B" w:rsidRDefault="00C9152A" w:rsidP="00290903">
            <w:pPr>
              <w:pStyle w:val="TableBody"/>
              <w:autoSpaceDE w:val="0"/>
              <w:autoSpaceDN w:val="0"/>
              <w:adjustRightInd w:val="0"/>
              <w:rPr>
                <w:color w:val="000000"/>
                <w:sz w:val="22"/>
                <w:szCs w:val="22"/>
              </w:rPr>
            </w:pPr>
            <w:r w:rsidRPr="009C630B">
              <w:rPr>
                <w:szCs w:val="24"/>
              </w:rPr>
              <w:t>Harms</w:t>
            </w:r>
          </w:p>
        </w:tc>
        <w:tc>
          <w:tcPr>
            <w:tcW w:w="850" w:type="dxa"/>
          </w:tcPr>
          <w:p w14:paraId="01A8E9B1"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15</w:t>
            </w:r>
          </w:p>
        </w:tc>
        <w:tc>
          <w:tcPr>
            <w:tcW w:w="10348" w:type="dxa"/>
          </w:tcPr>
          <w:p w14:paraId="4819EA2A" w14:textId="77777777" w:rsidR="00C9152A" w:rsidRPr="009C630B" w:rsidRDefault="00C9152A" w:rsidP="00290903">
            <w:pPr>
              <w:pStyle w:val="TableBody"/>
              <w:autoSpaceDE w:val="0"/>
              <w:autoSpaceDN w:val="0"/>
              <w:adjustRightInd w:val="0"/>
              <w:rPr>
                <w:color w:val="000000"/>
                <w:sz w:val="22"/>
                <w:szCs w:val="22"/>
              </w:rPr>
            </w:pPr>
            <w:r w:rsidRPr="009C630B">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1FDA198B" w:rsidR="00C9152A" w:rsidRPr="009C630B" w:rsidRDefault="00D0769B" w:rsidP="00877BD3">
            <w:pPr>
              <w:pStyle w:val="TableBody"/>
              <w:autoSpaceDE w:val="0"/>
              <w:autoSpaceDN w:val="0"/>
              <w:adjustRightInd w:val="0"/>
              <w:jc w:val="center"/>
              <w:rPr>
                <w:b/>
                <w:szCs w:val="24"/>
              </w:rPr>
            </w:pPr>
            <w:r>
              <w:rPr>
                <w:b/>
                <w:szCs w:val="24"/>
              </w:rPr>
              <w:t>2, 12</w:t>
            </w:r>
          </w:p>
        </w:tc>
      </w:tr>
      <w:bookmarkEnd w:id="6"/>
      <w:tr w:rsidR="00C9152A" w:rsidRPr="009C630B" w14:paraId="047F000B" w14:textId="31EAAA04" w:rsidTr="00DB5D01">
        <w:trPr>
          <w:trHeight w:val="47"/>
        </w:trPr>
        <w:tc>
          <w:tcPr>
            <w:tcW w:w="1560" w:type="dxa"/>
          </w:tcPr>
          <w:p w14:paraId="5A2907F0" w14:textId="77777777" w:rsidR="00C9152A" w:rsidRPr="009C630B"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9C630B" w:rsidRDefault="00C9152A" w:rsidP="00290903">
            <w:pPr>
              <w:pStyle w:val="TableBody"/>
              <w:autoSpaceDE w:val="0"/>
              <w:autoSpaceDN w:val="0"/>
              <w:adjustRightInd w:val="0"/>
              <w:rPr>
                <w:color w:val="000000"/>
                <w:sz w:val="22"/>
                <w:szCs w:val="22"/>
              </w:rPr>
            </w:pPr>
            <w:r w:rsidRPr="009C630B">
              <w:rPr>
                <w:szCs w:val="24"/>
              </w:rPr>
              <w:t>Sample size</w:t>
            </w:r>
          </w:p>
        </w:tc>
        <w:tc>
          <w:tcPr>
            <w:tcW w:w="850" w:type="dxa"/>
          </w:tcPr>
          <w:p w14:paraId="5DC67885"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16a</w:t>
            </w:r>
          </w:p>
        </w:tc>
        <w:tc>
          <w:tcPr>
            <w:tcW w:w="10348" w:type="dxa"/>
          </w:tcPr>
          <w:p w14:paraId="220A6986" w14:textId="77777777" w:rsidR="00C9152A" w:rsidRPr="009C630B" w:rsidRDefault="00C9152A" w:rsidP="00290903">
            <w:pPr>
              <w:pStyle w:val="TableBody"/>
              <w:autoSpaceDE w:val="0"/>
              <w:autoSpaceDN w:val="0"/>
              <w:adjustRightInd w:val="0"/>
              <w:rPr>
                <w:color w:val="000000"/>
                <w:sz w:val="22"/>
                <w:szCs w:val="22"/>
              </w:rPr>
            </w:pPr>
            <w:r w:rsidRPr="009C630B">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029EDCA4" w:rsidR="00C9152A" w:rsidRPr="009C630B" w:rsidRDefault="00D0769B" w:rsidP="00877BD3">
            <w:pPr>
              <w:pStyle w:val="TableBody"/>
              <w:autoSpaceDE w:val="0"/>
              <w:autoSpaceDN w:val="0"/>
              <w:adjustRightInd w:val="0"/>
              <w:jc w:val="center"/>
              <w:rPr>
                <w:b/>
                <w:szCs w:val="24"/>
              </w:rPr>
            </w:pPr>
            <w:r>
              <w:rPr>
                <w:b/>
                <w:szCs w:val="24"/>
              </w:rPr>
              <w:t>9-10</w:t>
            </w:r>
          </w:p>
        </w:tc>
      </w:tr>
      <w:tr w:rsidR="00C9152A" w:rsidRPr="009C630B" w14:paraId="5CB30557" w14:textId="313F18EA" w:rsidTr="00C9152A">
        <w:trPr>
          <w:trHeight w:val="62"/>
        </w:trPr>
        <w:tc>
          <w:tcPr>
            <w:tcW w:w="1560" w:type="dxa"/>
          </w:tcPr>
          <w:p w14:paraId="08CC833C" w14:textId="77777777" w:rsidR="00C9152A" w:rsidRPr="009C630B" w:rsidRDefault="00C9152A" w:rsidP="00290903">
            <w:pPr>
              <w:widowControl w:val="0"/>
              <w:spacing w:line="276" w:lineRule="auto"/>
              <w:jc w:val="center"/>
              <w:rPr>
                <w:color w:val="000000"/>
              </w:rPr>
            </w:pPr>
            <w:bookmarkStart w:id="7" w:name="_Hlk200308056"/>
          </w:p>
        </w:tc>
        <w:tc>
          <w:tcPr>
            <w:tcW w:w="2694" w:type="dxa"/>
            <w:vMerge/>
          </w:tcPr>
          <w:p w14:paraId="1731489E" w14:textId="73226012" w:rsidR="00C9152A" w:rsidRPr="009C630B" w:rsidRDefault="00C9152A" w:rsidP="00290903">
            <w:pPr>
              <w:widowControl w:val="0"/>
              <w:spacing w:line="276" w:lineRule="auto"/>
              <w:jc w:val="center"/>
              <w:rPr>
                <w:color w:val="000000"/>
                <w:sz w:val="22"/>
                <w:szCs w:val="22"/>
              </w:rPr>
            </w:pPr>
          </w:p>
        </w:tc>
        <w:tc>
          <w:tcPr>
            <w:tcW w:w="850" w:type="dxa"/>
          </w:tcPr>
          <w:p w14:paraId="58BB85BA"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16b</w:t>
            </w:r>
          </w:p>
        </w:tc>
        <w:tc>
          <w:tcPr>
            <w:tcW w:w="10348" w:type="dxa"/>
          </w:tcPr>
          <w:p w14:paraId="2D06107B" w14:textId="77777777" w:rsidR="00C9152A" w:rsidRPr="009C630B" w:rsidRDefault="00C9152A" w:rsidP="00290903">
            <w:pPr>
              <w:pStyle w:val="TableBody"/>
              <w:autoSpaceDE w:val="0"/>
              <w:autoSpaceDN w:val="0"/>
              <w:adjustRightInd w:val="0"/>
              <w:rPr>
                <w:color w:val="000000"/>
                <w:sz w:val="22"/>
                <w:szCs w:val="22"/>
              </w:rPr>
            </w:pPr>
            <w:r w:rsidRPr="009C630B">
              <w:rPr>
                <w:szCs w:val="24"/>
              </w:rPr>
              <w:t>Explanation of any interim analyses and stopping guidelines</w:t>
            </w:r>
          </w:p>
        </w:tc>
        <w:tc>
          <w:tcPr>
            <w:tcW w:w="1417" w:type="dxa"/>
            <w:tcBorders>
              <w:top w:val="single" w:sz="4" w:space="0" w:color="auto"/>
              <w:bottom w:val="single" w:sz="4" w:space="0" w:color="auto"/>
            </w:tcBorders>
          </w:tcPr>
          <w:p w14:paraId="5CABA46B" w14:textId="5553FCFD" w:rsidR="00C9152A" w:rsidRPr="009C630B" w:rsidRDefault="00D0769B" w:rsidP="00877BD3">
            <w:pPr>
              <w:pStyle w:val="TableBody"/>
              <w:autoSpaceDE w:val="0"/>
              <w:autoSpaceDN w:val="0"/>
              <w:adjustRightInd w:val="0"/>
              <w:jc w:val="center"/>
              <w:rPr>
                <w:b/>
                <w:szCs w:val="24"/>
              </w:rPr>
            </w:pPr>
            <w:r>
              <w:rPr>
                <w:b/>
                <w:szCs w:val="24"/>
              </w:rPr>
              <w:t>5</w:t>
            </w:r>
          </w:p>
        </w:tc>
      </w:tr>
      <w:bookmarkEnd w:id="7"/>
      <w:tr w:rsidR="00C9152A" w:rsidRPr="009C630B" w14:paraId="2051DFA3" w14:textId="3FCF8DCA" w:rsidTr="00DB5D01">
        <w:trPr>
          <w:trHeight w:val="122"/>
        </w:trPr>
        <w:tc>
          <w:tcPr>
            <w:tcW w:w="1560" w:type="dxa"/>
          </w:tcPr>
          <w:p w14:paraId="4D9C6AB0" w14:textId="77777777" w:rsidR="00C9152A" w:rsidRPr="009C630B" w:rsidRDefault="00C9152A" w:rsidP="00290903">
            <w:pPr>
              <w:pStyle w:val="TableBody"/>
              <w:autoSpaceDE w:val="0"/>
              <w:autoSpaceDN w:val="0"/>
              <w:adjustRightInd w:val="0"/>
              <w:rPr>
                <w:szCs w:val="24"/>
              </w:rPr>
            </w:pPr>
          </w:p>
        </w:tc>
        <w:tc>
          <w:tcPr>
            <w:tcW w:w="2694" w:type="dxa"/>
          </w:tcPr>
          <w:p w14:paraId="5AE0BF75" w14:textId="28D34F78" w:rsidR="00C9152A" w:rsidRPr="009C630B" w:rsidRDefault="00C9152A" w:rsidP="00290903">
            <w:pPr>
              <w:pStyle w:val="TableBody"/>
              <w:autoSpaceDE w:val="0"/>
              <w:autoSpaceDN w:val="0"/>
              <w:adjustRightInd w:val="0"/>
              <w:rPr>
                <w:color w:val="000000"/>
                <w:sz w:val="22"/>
                <w:szCs w:val="22"/>
              </w:rPr>
            </w:pPr>
            <w:r w:rsidRPr="009C630B">
              <w:rPr>
                <w:szCs w:val="24"/>
              </w:rPr>
              <w:t>Randomisation:</w:t>
            </w:r>
          </w:p>
        </w:tc>
        <w:tc>
          <w:tcPr>
            <w:tcW w:w="850" w:type="dxa"/>
          </w:tcPr>
          <w:p w14:paraId="7B1DD812" w14:textId="77777777" w:rsidR="00C9152A" w:rsidRPr="009C630B" w:rsidRDefault="00C9152A" w:rsidP="00290903">
            <w:pPr>
              <w:pStyle w:val="TableBody"/>
              <w:autoSpaceDE w:val="0"/>
              <w:autoSpaceDN w:val="0"/>
              <w:adjustRightInd w:val="0"/>
              <w:jc w:val="center"/>
            </w:pPr>
            <w:r w:rsidRPr="009C630B">
              <w:rPr>
                <w:szCs w:val="24"/>
              </w:rPr>
              <w:t xml:space="preserve"> </w:t>
            </w:r>
          </w:p>
        </w:tc>
        <w:tc>
          <w:tcPr>
            <w:tcW w:w="10348" w:type="dxa"/>
          </w:tcPr>
          <w:p w14:paraId="42F7324F" w14:textId="77777777" w:rsidR="00C9152A" w:rsidRPr="009C630B" w:rsidRDefault="00C9152A" w:rsidP="00290903">
            <w:pPr>
              <w:pStyle w:val="TableBody"/>
              <w:autoSpaceDE w:val="0"/>
              <w:autoSpaceDN w:val="0"/>
              <w:adjustRightInd w:val="0"/>
            </w:pPr>
            <w:r w:rsidRPr="009C630B">
              <w:rPr>
                <w:szCs w:val="24"/>
              </w:rPr>
              <w:t xml:space="preserve"> </w:t>
            </w:r>
          </w:p>
        </w:tc>
        <w:tc>
          <w:tcPr>
            <w:tcW w:w="1417" w:type="dxa"/>
            <w:tcBorders>
              <w:top w:val="single" w:sz="4" w:space="0" w:color="auto"/>
            </w:tcBorders>
          </w:tcPr>
          <w:p w14:paraId="187F4DF6" w14:textId="77777777" w:rsidR="00C9152A" w:rsidRPr="009C630B" w:rsidRDefault="00C9152A" w:rsidP="00877BD3">
            <w:pPr>
              <w:pStyle w:val="TableBody"/>
              <w:autoSpaceDE w:val="0"/>
              <w:autoSpaceDN w:val="0"/>
              <w:adjustRightInd w:val="0"/>
              <w:jc w:val="center"/>
              <w:rPr>
                <w:b/>
                <w:szCs w:val="24"/>
              </w:rPr>
            </w:pPr>
          </w:p>
        </w:tc>
      </w:tr>
      <w:tr w:rsidR="00C9152A" w:rsidRPr="009C630B" w14:paraId="3B115453" w14:textId="66DE8618" w:rsidTr="00DB5D01">
        <w:trPr>
          <w:trHeight w:val="47"/>
        </w:trPr>
        <w:tc>
          <w:tcPr>
            <w:tcW w:w="1560" w:type="dxa"/>
          </w:tcPr>
          <w:p w14:paraId="4914686F" w14:textId="77777777" w:rsidR="00C9152A" w:rsidRPr="009C630B" w:rsidRDefault="00C9152A" w:rsidP="00290903">
            <w:pPr>
              <w:pStyle w:val="TableBody"/>
              <w:autoSpaceDE w:val="0"/>
              <w:autoSpaceDN w:val="0"/>
              <w:adjustRightInd w:val="0"/>
              <w:rPr>
                <w:szCs w:val="24"/>
              </w:rPr>
            </w:pPr>
            <w:bookmarkStart w:id="8" w:name="_Hlk200308120"/>
          </w:p>
        </w:tc>
        <w:tc>
          <w:tcPr>
            <w:tcW w:w="2694" w:type="dxa"/>
            <w:vMerge w:val="restart"/>
          </w:tcPr>
          <w:p w14:paraId="7FFD2902" w14:textId="04B5AF58" w:rsidR="00C9152A" w:rsidRPr="009C630B" w:rsidRDefault="00C9152A" w:rsidP="00290903">
            <w:pPr>
              <w:pStyle w:val="TableBody"/>
              <w:autoSpaceDE w:val="0"/>
              <w:autoSpaceDN w:val="0"/>
              <w:adjustRightInd w:val="0"/>
              <w:rPr>
                <w:color w:val="000000"/>
                <w:sz w:val="22"/>
                <w:szCs w:val="22"/>
              </w:rPr>
            </w:pPr>
            <w:r w:rsidRPr="009C630B">
              <w:rPr>
                <w:szCs w:val="24"/>
              </w:rPr>
              <w:t> </w:t>
            </w:r>
            <w:r w:rsidRPr="009C630B">
              <w:rPr>
                <w:szCs w:val="24"/>
              </w:rPr>
              <w:t>Sequence generation</w:t>
            </w:r>
          </w:p>
        </w:tc>
        <w:tc>
          <w:tcPr>
            <w:tcW w:w="850" w:type="dxa"/>
          </w:tcPr>
          <w:p w14:paraId="2E1B25CB"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17a</w:t>
            </w:r>
          </w:p>
        </w:tc>
        <w:tc>
          <w:tcPr>
            <w:tcW w:w="10348" w:type="dxa"/>
          </w:tcPr>
          <w:p w14:paraId="62859E28" w14:textId="77777777" w:rsidR="00C9152A" w:rsidRPr="009C630B" w:rsidRDefault="00C9152A" w:rsidP="00290903">
            <w:pPr>
              <w:pStyle w:val="TableBody"/>
              <w:autoSpaceDE w:val="0"/>
              <w:autoSpaceDN w:val="0"/>
              <w:adjustRightInd w:val="0"/>
              <w:rPr>
                <w:color w:val="000000"/>
                <w:sz w:val="22"/>
                <w:szCs w:val="22"/>
              </w:rPr>
            </w:pPr>
            <w:r w:rsidRPr="009C630B">
              <w:rPr>
                <w:szCs w:val="24"/>
              </w:rPr>
              <w:t>Who generated the random allocation sequence and the method used</w:t>
            </w:r>
          </w:p>
        </w:tc>
        <w:tc>
          <w:tcPr>
            <w:tcW w:w="1417" w:type="dxa"/>
            <w:tcBorders>
              <w:bottom w:val="single" w:sz="4" w:space="0" w:color="auto"/>
            </w:tcBorders>
          </w:tcPr>
          <w:p w14:paraId="01CB3B9C" w14:textId="46342927" w:rsidR="00C9152A" w:rsidRPr="009C630B" w:rsidRDefault="00C0318C" w:rsidP="00877BD3">
            <w:pPr>
              <w:pStyle w:val="TableBody"/>
              <w:autoSpaceDE w:val="0"/>
              <w:autoSpaceDN w:val="0"/>
              <w:adjustRightInd w:val="0"/>
              <w:jc w:val="center"/>
              <w:rPr>
                <w:b/>
                <w:szCs w:val="24"/>
              </w:rPr>
            </w:pPr>
            <w:r>
              <w:rPr>
                <w:b/>
                <w:szCs w:val="24"/>
              </w:rPr>
              <w:t>6</w:t>
            </w:r>
          </w:p>
        </w:tc>
      </w:tr>
      <w:tr w:rsidR="00C9152A" w:rsidRPr="009C630B" w14:paraId="42F6F25F" w14:textId="6CBA90EF" w:rsidTr="00DB5D01">
        <w:trPr>
          <w:trHeight w:val="86"/>
        </w:trPr>
        <w:tc>
          <w:tcPr>
            <w:tcW w:w="1560" w:type="dxa"/>
          </w:tcPr>
          <w:p w14:paraId="5DF65CD3" w14:textId="77777777" w:rsidR="00C9152A" w:rsidRPr="009C630B" w:rsidRDefault="00C9152A" w:rsidP="00290903">
            <w:pPr>
              <w:widowControl w:val="0"/>
              <w:spacing w:line="276" w:lineRule="auto"/>
              <w:jc w:val="center"/>
              <w:rPr>
                <w:color w:val="000000"/>
              </w:rPr>
            </w:pPr>
            <w:bookmarkStart w:id="9" w:name="_Hlk200308172"/>
            <w:bookmarkEnd w:id="8"/>
          </w:p>
        </w:tc>
        <w:tc>
          <w:tcPr>
            <w:tcW w:w="2694" w:type="dxa"/>
            <w:vMerge/>
          </w:tcPr>
          <w:p w14:paraId="22DCCE4B" w14:textId="2EF73D45" w:rsidR="00C9152A" w:rsidRPr="009C630B" w:rsidRDefault="00C9152A" w:rsidP="00290903">
            <w:pPr>
              <w:widowControl w:val="0"/>
              <w:spacing w:line="276" w:lineRule="auto"/>
              <w:jc w:val="center"/>
              <w:rPr>
                <w:color w:val="000000"/>
                <w:sz w:val="22"/>
                <w:szCs w:val="22"/>
              </w:rPr>
            </w:pPr>
          </w:p>
        </w:tc>
        <w:tc>
          <w:tcPr>
            <w:tcW w:w="850" w:type="dxa"/>
          </w:tcPr>
          <w:p w14:paraId="0BE2DA6E"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17b</w:t>
            </w:r>
          </w:p>
        </w:tc>
        <w:tc>
          <w:tcPr>
            <w:tcW w:w="10348" w:type="dxa"/>
          </w:tcPr>
          <w:p w14:paraId="18E276DE" w14:textId="4954623E" w:rsidR="00DB5D01" w:rsidRPr="009C630B" w:rsidRDefault="00C9152A" w:rsidP="00290903">
            <w:pPr>
              <w:pStyle w:val="TableBody"/>
              <w:autoSpaceDE w:val="0"/>
              <w:autoSpaceDN w:val="0"/>
              <w:adjustRightInd w:val="0"/>
              <w:rPr>
                <w:szCs w:val="24"/>
              </w:rPr>
            </w:pPr>
            <w:r w:rsidRPr="009C630B">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0AF851A2" w:rsidR="00C9152A" w:rsidRPr="009C630B" w:rsidRDefault="00C0318C" w:rsidP="00877BD3">
            <w:pPr>
              <w:pStyle w:val="TableBody"/>
              <w:autoSpaceDE w:val="0"/>
              <w:autoSpaceDN w:val="0"/>
              <w:adjustRightInd w:val="0"/>
              <w:jc w:val="center"/>
              <w:rPr>
                <w:b/>
                <w:szCs w:val="24"/>
              </w:rPr>
            </w:pPr>
            <w:r>
              <w:rPr>
                <w:b/>
                <w:szCs w:val="24"/>
              </w:rPr>
              <w:t>6</w:t>
            </w:r>
          </w:p>
        </w:tc>
      </w:tr>
      <w:bookmarkEnd w:id="9"/>
      <w:tr w:rsidR="00DB5D01" w:rsidRPr="009C630B" w14:paraId="3EBDFA55" w14:textId="77777777" w:rsidTr="00DB5D01">
        <w:trPr>
          <w:trHeight w:val="86"/>
        </w:trPr>
        <w:tc>
          <w:tcPr>
            <w:tcW w:w="1560" w:type="dxa"/>
          </w:tcPr>
          <w:p w14:paraId="171ECB1E" w14:textId="77777777" w:rsidR="00DB5D01" w:rsidRPr="009C630B" w:rsidRDefault="00DB5D01" w:rsidP="00290903">
            <w:pPr>
              <w:widowControl w:val="0"/>
              <w:spacing w:line="276" w:lineRule="auto"/>
              <w:jc w:val="center"/>
              <w:rPr>
                <w:color w:val="000000"/>
              </w:rPr>
            </w:pPr>
          </w:p>
        </w:tc>
        <w:tc>
          <w:tcPr>
            <w:tcW w:w="2694" w:type="dxa"/>
          </w:tcPr>
          <w:p w14:paraId="1362F785" w14:textId="77777777" w:rsidR="00DB5D01" w:rsidRPr="009C630B" w:rsidRDefault="00DB5D01" w:rsidP="00290903">
            <w:pPr>
              <w:widowControl w:val="0"/>
              <w:spacing w:line="276" w:lineRule="auto"/>
              <w:jc w:val="center"/>
              <w:rPr>
                <w:color w:val="000000"/>
              </w:rPr>
            </w:pPr>
          </w:p>
        </w:tc>
        <w:tc>
          <w:tcPr>
            <w:tcW w:w="850" w:type="dxa"/>
          </w:tcPr>
          <w:p w14:paraId="56BE76F1" w14:textId="77777777" w:rsidR="00DB5D01" w:rsidRPr="009C630B" w:rsidRDefault="00DB5D01" w:rsidP="00290903">
            <w:pPr>
              <w:pStyle w:val="TableBody"/>
              <w:autoSpaceDE w:val="0"/>
              <w:autoSpaceDN w:val="0"/>
              <w:adjustRightInd w:val="0"/>
              <w:jc w:val="center"/>
              <w:rPr>
                <w:szCs w:val="24"/>
              </w:rPr>
            </w:pPr>
          </w:p>
        </w:tc>
        <w:tc>
          <w:tcPr>
            <w:tcW w:w="10348" w:type="dxa"/>
          </w:tcPr>
          <w:p w14:paraId="63E5DC48" w14:textId="77777777" w:rsidR="00DB5D01" w:rsidRPr="009C630B"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9C630B" w:rsidRDefault="00DB5D01" w:rsidP="00877BD3">
            <w:pPr>
              <w:pStyle w:val="TableBody"/>
              <w:autoSpaceDE w:val="0"/>
              <w:autoSpaceDN w:val="0"/>
              <w:adjustRightInd w:val="0"/>
              <w:jc w:val="center"/>
              <w:rPr>
                <w:b/>
                <w:szCs w:val="24"/>
              </w:rPr>
            </w:pPr>
            <w:r w:rsidRPr="009C630B">
              <w:rPr>
                <w:b/>
                <w:szCs w:val="24"/>
              </w:rPr>
              <w:t>Reported on page no.</w:t>
            </w:r>
          </w:p>
        </w:tc>
      </w:tr>
      <w:tr w:rsidR="00C9152A" w:rsidRPr="009C630B" w14:paraId="32DD2903" w14:textId="410EC6AC" w:rsidTr="00D86B53">
        <w:trPr>
          <w:trHeight w:val="544"/>
        </w:trPr>
        <w:tc>
          <w:tcPr>
            <w:tcW w:w="1560" w:type="dxa"/>
          </w:tcPr>
          <w:p w14:paraId="65738DC4" w14:textId="77777777" w:rsidR="00C9152A" w:rsidRPr="009C630B" w:rsidRDefault="00C9152A" w:rsidP="00290903">
            <w:pPr>
              <w:pStyle w:val="TableBody"/>
              <w:autoSpaceDE w:val="0"/>
              <w:autoSpaceDN w:val="0"/>
              <w:adjustRightInd w:val="0"/>
              <w:rPr>
                <w:szCs w:val="24"/>
              </w:rPr>
            </w:pPr>
            <w:bookmarkStart w:id="10" w:name="_Hlk200308223"/>
          </w:p>
        </w:tc>
        <w:tc>
          <w:tcPr>
            <w:tcW w:w="2694" w:type="dxa"/>
          </w:tcPr>
          <w:p w14:paraId="16BD0A8B" w14:textId="4F5405E9" w:rsidR="00C9152A" w:rsidRPr="009C630B" w:rsidRDefault="00C9152A" w:rsidP="00290903">
            <w:pPr>
              <w:pStyle w:val="TableBody"/>
              <w:autoSpaceDE w:val="0"/>
              <w:autoSpaceDN w:val="0"/>
              <w:adjustRightInd w:val="0"/>
              <w:rPr>
                <w:color w:val="000000"/>
                <w:sz w:val="22"/>
                <w:szCs w:val="22"/>
              </w:rPr>
            </w:pPr>
            <w:r w:rsidRPr="009C630B">
              <w:rPr>
                <w:szCs w:val="24"/>
              </w:rPr>
              <w:t> </w:t>
            </w:r>
            <w:r w:rsidRPr="009C630B">
              <w:rPr>
                <w:szCs w:val="24"/>
              </w:rPr>
              <w:t>Allocation concealment mechanism</w:t>
            </w:r>
          </w:p>
        </w:tc>
        <w:tc>
          <w:tcPr>
            <w:tcW w:w="850" w:type="dxa"/>
          </w:tcPr>
          <w:p w14:paraId="6D4A3CC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18</w:t>
            </w:r>
          </w:p>
        </w:tc>
        <w:tc>
          <w:tcPr>
            <w:tcW w:w="10348" w:type="dxa"/>
          </w:tcPr>
          <w:p w14:paraId="540A86AB" w14:textId="77777777" w:rsidR="00C9152A" w:rsidRPr="009C630B" w:rsidRDefault="00C9152A" w:rsidP="00290903">
            <w:pPr>
              <w:pStyle w:val="TableBody"/>
              <w:autoSpaceDE w:val="0"/>
              <w:autoSpaceDN w:val="0"/>
              <w:adjustRightInd w:val="0"/>
              <w:rPr>
                <w:color w:val="000000"/>
                <w:sz w:val="22"/>
                <w:szCs w:val="22"/>
              </w:rPr>
            </w:pPr>
            <w:r w:rsidRPr="009C630B">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2656A852" w:rsidR="00C9152A" w:rsidRPr="009C630B" w:rsidRDefault="00C0318C" w:rsidP="00877BD3">
            <w:pPr>
              <w:pStyle w:val="TableBody"/>
              <w:autoSpaceDE w:val="0"/>
              <w:autoSpaceDN w:val="0"/>
              <w:adjustRightInd w:val="0"/>
              <w:jc w:val="center"/>
              <w:rPr>
                <w:b/>
                <w:szCs w:val="24"/>
              </w:rPr>
            </w:pPr>
            <w:r>
              <w:rPr>
                <w:b/>
                <w:szCs w:val="24"/>
              </w:rPr>
              <w:t>6</w:t>
            </w:r>
          </w:p>
        </w:tc>
      </w:tr>
      <w:tr w:rsidR="00C9152A" w:rsidRPr="009C630B" w14:paraId="0881AFB4" w14:textId="676FDCF0" w:rsidTr="00D86B53">
        <w:trPr>
          <w:trHeight w:val="214"/>
        </w:trPr>
        <w:tc>
          <w:tcPr>
            <w:tcW w:w="1560" w:type="dxa"/>
          </w:tcPr>
          <w:p w14:paraId="6820DC7E" w14:textId="77777777" w:rsidR="00C9152A" w:rsidRPr="009C630B" w:rsidRDefault="00C9152A" w:rsidP="00290903">
            <w:pPr>
              <w:pStyle w:val="TableBody"/>
              <w:autoSpaceDE w:val="0"/>
              <w:autoSpaceDN w:val="0"/>
              <w:adjustRightInd w:val="0"/>
              <w:rPr>
                <w:szCs w:val="24"/>
              </w:rPr>
            </w:pPr>
            <w:bookmarkStart w:id="11" w:name="_Hlk200308395"/>
            <w:bookmarkEnd w:id="10"/>
          </w:p>
        </w:tc>
        <w:tc>
          <w:tcPr>
            <w:tcW w:w="2694" w:type="dxa"/>
          </w:tcPr>
          <w:p w14:paraId="697B183A" w14:textId="1D12750B" w:rsidR="00C9152A" w:rsidRPr="009C630B" w:rsidRDefault="00C9152A" w:rsidP="00290903">
            <w:pPr>
              <w:pStyle w:val="TableBody"/>
              <w:autoSpaceDE w:val="0"/>
              <w:autoSpaceDN w:val="0"/>
              <w:adjustRightInd w:val="0"/>
              <w:rPr>
                <w:color w:val="000000"/>
                <w:sz w:val="22"/>
                <w:szCs w:val="22"/>
              </w:rPr>
            </w:pPr>
            <w:r w:rsidRPr="009C630B">
              <w:rPr>
                <w:szCs w:val="24"/>
              </w:rPr>
              <w:t> </w:t>
            </w:r>
            <w:r w:rsidRPr="009C630B">
              <w:rPr>
                <w:szCs w:val="24"/>
              </w:rPr>
              <w:t>Implementation</w:t>
            </w:r>
          </w:p>
        </w:tc>
        <w:tc>
          <w:tcPr>
            <w:tcW w:w="850" w:type="dxa"/>
          </w:tcPr>
          <w:p w14:paraId="325D557E"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19</w:t>
            </w:r>
          </w:p>
        </w:tc>
        <w:tc>
          <w:tcPr>
            <w:tcW w:w="10348" w:type="dxa"/>
          </w:tcPr>
          <w:p w14:paraId="41A5963E" w14:textId="77777777" w:rsidR="00C9152A" w:rsidRPr="009C630B" w:rsidRDefault="00C9152A" w:rsidP="00290903">
            <w:pPr>
              <w:pStyle w:val="TableBody"/>
              <w:autoSpaceDE w:val="0"/>
              <w:autoSpaceDN w:val="0"/>
              <w:adjustRightInd w:val="0"/>
              <w:rPr>
                <w:color w:val="000000"/>
                <w:sz w:val="22"/>
                <w:szCs w:val="22"/>
              </w:rPr>
            </w:pPr>
            <w:r w:rsidRPr="009C630B">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10C4668C" w:rsidR="00C9152A" w:rsidRPr="009C630B" w:rsidRDefault="00C0318C" w:rsidP="00877BD3">
            <w:pPr>
              <w:pStyle w:val="TableBody"/>
              <w:autoSpaceDE w:val="0"/>
              <w:autoSpaceDN w:val="0"/>
              <w:adjustRightInd w:val="0"/>
              <w:jc w:val="center"/>
              <w:rPr>
                <w:b/>
                <w:szCs w:val="24"/>
              </w:rPr>
            </w:pPr>
            <w:r>
              <w:rPr>
                <w:b/>
                <w:szCs w:val="24"/>
              </w:rPr>
              <w:t>4-5</w:t>
            </w:r>
          </w:p>
        </w:tc>
      </w:tr>
      <w:tr w:rsidR="00C9152A" w:rsidRPr="009C630B" w14:paraId="0875E72E" w14:textId="2FC6D0E6" w:rsidTr="00D86B53">
        <w:trPr>
          <w:trHeight w:val="251"/>
        </w:trPr>
        <w:tc>
          <w:tcPr>
            <w:tcW w:w="1560" w:type="dxa"/>
          </w:tcPr>
          <w:p w14:paraId="579F95ED" w14:textId="77777777" w:rsidR="00C9152A" w:rsidRPr="009C630B" w:rsidRDefault="00C9152A" w:rsidP="00290903">
            <w:pPr>
              <w:pStyle w:val="TableBody"/>
              <w:autoSpaceDE w:val="0"/>
              <w:autoSpaceDN w:val="0"/>
              <w:adjustRightInd w:val="0"/>
              <w:rPr>
                <w:szCs w:val="24"/>
              </w:rPr>
            </w:pPr>
            <w:bookmarkStart w:id="12" w:name="_Hlk200308444"/>
            <w:bookmarkEnd w:id="11"/>
          </w:p>
        </w:tc>
        <w:tc>
          <w:tcPr>
            <w:tcW w:w="2694" w:type="dxa"/>
            <w:vMerge w:val="restart"/>
          </w:tcPr>
          <w:p w14:paraId="723E446F" w14:textId="4FB7C223" w:rsidR="00C9152A" w:rsidRPr="009C630B" w:rsidRDefault="00C9152A" w:rsidP="00290903">
            <w:pPr>
              <w:pStyle w:val="TableBody"/>
              <w:autoSpaceDE w:val="0"/>
              <w:autoSpaceDN w:val="0"/>
              <w:adjustRightInd w:val="0"/>
              <w:rPr>
                <w:color w:val="000000"/>
                <w:sz w:val="22"/>
                <w:szCs w:val="22"/>
              </w:rPr>
            </w:pPr>
            <w:r w:rsidRPr="009C630B">
              <w:rPr>
                <w:szCs w:val="24"/>
              </w:rPr>
              <w:t>Blinding</w:t>
            </w:r>
          </w:p>
        </w:tc>
        <w:tc>
          <w:tcPr>
            <w:tcW w:w="850" w:type="dxa"/>
          </w:tcPr>
          <w:p w14:paraId="59D4516E"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20a</w:t>
            </w:r>
          </w:p>
        </w:tc>
        <w:tc>
          <w:tcPr>
            <w:tcW w:w="10348" w:type="dxa"/>
          </w:tcPr>
          <w:p w14:paraId="4144D396" w14:textId="77777777" w:rsidR="00C9152A" w:rsidRPr="009C630B" w:rsidRDefault="00C9152A" w:rsidP="00290903">
            <w:pPr>
              <w:pStyle w:val="TableBody"/>
              <w:autoSpaceDE w:val="0"/>
              <w:autoSpaceDN w:val="0"/>
              <w:adjustRightInd w:val="0"/>
              <w:rPr>
                <w:color w:val="000000"/>
                <w:sz w:val="22"/>
                <w:szCs w:val="22"/>
              </w:rPr>
            </w:pPr>
            <w:r w:rsidRPr="009C630B">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2282D30E" w:rsidR="00C9152A" w:rsidRPr="009C630B" w:rsidRDefault="00C0318C" w:rsidP="00877BD3">
            <w:pPr>
              <w:pStyle w:val="TableBody"/>
              <w:autoSpaceDE w:val="0"/>
              <w:autoSpaceDN w:val="0"/>
              <w:adjustRightInd w:val="0"/>
              <w:jc w:val="center"/>
              <w:rPr>
                <w:b/>
                <w:szCs w:val="24"/>
              </w:rPr>
            </w:pPr>
            <w:r>
              <w:rPr>
                <w:b/>
                <w:szCs w:val="24"/>
              </w:rPr>
              <w:t>5</w:t>
            </w:r>
          </w:p>
        </w:tc>
      </w:tr>
      <w:tr w:rsidR="00C9152A" w:rsidRPr="009C630B" w14:paraId="16E363D6" w14:textId="7B3DF9E5" w:rsidTr="00D86B53">
        <w:trPr>
          <w:trHeight w:val="98"/>
        </w:trPr>
        <w:tc>
          <w:tcPr>
            <w:tcW w:w="1560" w:type="dxa"/>
          </w:tcPr>
          <w:p w14:paraId="71A41171" w14:textId="77777777" w:rsidR="00C9152A" w:rsidRPr="009C630B" w:rsidRDefault="00C9152A" w:rsidP="00290903">
            <w:pPr>
              <w:widowControl w:val="0"/>
              <w:spacing w:line="276" w:lineRule="auto"/>
              <w:jc w:val="center"/>
              <w:rPr>
                <w:color w:val="000000"/>
              </w:rPr>
            </w:pPr>
            <w:bookmarkStart w:id="13" w:name="_Hlk200308520"/>
            <w:bookmarkEnd w:id="12"/>
          </w:p>
        </w:tc>
        <w:tc>
          <w:tcPr>
            <w:tcW w:w="2694" w:type="dxa"/>
            <w:vMerge/>
          </w:tcPr>
          <w:p w14:paraId="2E328057" w14:textId="20477D71" w:rsidR="00C9152A" w:rsidRPr="009C630B" w:rsidRDefault="00C9152A" w:rsidP="00290903">
            <w:pPr>
              <w:widowControl w:val="0"/>
              <w:spacing w:line="276" w:lineRule="auto"/>
              <w:jc w:val="center"/>
              <w:rPr>
                <w:color w:val="000000"/>
                <w:sz w:val="22"/>
                <w:szCs w:val="22"/>
              </w:rPr>
            </w:pPr>
          </w:p>
        </w:tc>
        <w:tc>
          <w:tcPr>
            <w:tcW w:w="850" w:type="dxa"/>
          </w:tcPr>
          <w:p w14:paraId="62725F06"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20b</w:t>
            </w:r>
          </w:p>
        </w:tc>
        <w:tc>
          <w:tcPr>
            <w:tcW w:w="10348" w:type="dxa"/>
          </w:tcPr>
          <w:p w14:paraId="58B445B7" w14:textId="77777777" w:rsidR="00C9152A" w:rsidRPr="009C630B" w:rsidRDefault="00C9152A" w:rsidP="00290903">
            <w:pPr>
              <w:pStyle w:val="TableBody"/>
              <w:autoSpaceDE w:val="0"/>
              <w:autoSpaceDN w:val="0"/>
              <w:adjustRightInd w:val="0"/>
              <w:rPr>
                <w:color w:val="000000"/>
                <w:sz w:val="22"/>
                <w:szCs w:val="22"/>
              </w:rPr>
            </w:pPr>
            <w:r w:rsidRPr="009C630B">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7650248F" w:rsidR="00C9152A" w:rsidRPr="009C630B" w:rsidRDefault="00C0318C" w:rsidP="00877BD3">
            <w:pPr>
              <w:pStyle w:val="TableBody"/>
              <w:autoSpaceDE w:val="0"/>
              <w:autoSpaceDN w:val="0"/>
              <w:adjustRightInd w:val="0"/>
              <w:jc w:val="center"/>
              <w:rPr>
                <w:b/>
                <w:szCs w:val="24"/>
              </w:rPr>
            </w:pPr>
            <w:r w:rsidRPr="009C630B">
              <w:rPr>
                <w:b/>
                <w:szCs w:val="24"/>
              </w:rPr>
              <w:t>Not applicable</w:t>
            </w:r>
          </w:p>
        </w:tc>
      </w:tr>
      <w:tr w:rsidR="00C9152A" w:rsidRPr="009C630B" w14:paraId="5E3D1544" w14:textId="4D42DD44" w:rsidTr="00D86B53">
        <w:trPr>
          <w:trHeight w:val="225"/>
        </w:trPr>
        <w:tc>
          <w:tcPr>
            <w:tcW w:w="1560" w:type="dxa"/>
          </w:tcPr>
          <w:p w14:paraId="7097F24E" w14:textId="77777777" w:rsidR="00C9152A" w:rsidRPr="009C630B" w:rsidRDefault="00C9152A" w:rsidP="00290903">
            <w:pPr>
              <w:pStyle w:val="TableBody"/>
              <w:autoSpaceDE w:val="0"/>
              <w:autoSpaceDN w:val="0"/>
              <w:adjustRightInd w:val="0"/>
              <w:rPr>
                <w:szCs w:val="24"/>
              </w:rPr>
            </w:pPr>
            <w:bookmarkStart w:id="14" w:name="_Hlk200308606"/>
            <w:bookmarkEnd w:id="13"/>
          </w:p>
        </w:tc>
        <w:tc>
          <w:tcPr>
            <w:tcW w:w="2694" w:type="dxa"/>
            <w:vMerge w:val="restart"/>
          </w:tcPr>
          <w:p w14:paraId="2C79C0DD" w14:textId="3E3E2180" w:rsidR="00C9152A" w:rsidRPr="009C630B" w:rsidRDefault="00C9152A" w:rsidP="00290903">
            <w:pPr>
              <w:pStyle w:val="TableBody"/>
              <w:autoSpaceDE w:val="0"/>
              <w:autoSpaceDN w:val="0"/>
              <w:adjustRightInd w:val="0"/>
              <w:rPr>
                <w:color w:val="000000"/>
                <w:sz w:val="22"/>
                <w:szCs w:val="22"/>
              </w:rPr>
            </w:pPr>
            <w:r w:rsidRPr="009C630B">
              <w:rPr>
                <w:szCs w:val="24"/>
              </w:rPr>
              <w:t>Statistical methods</w:t>
            </w:r>
          </w:p>
        </w:tc>
        <w:tc>
          <w:tcPr>
            <w:tcW w:w="850" w:type="dxa"/>
          </w:tcPr>
          <w:p w14:paraId="55E8B9FF"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21a</w:t>
            </w:r>
          </w:p>
        </w:tc>
        <w:tc>
          <w:tcPr>
            <w:tcW w:w="10348" w:type="dxa"/>
          </w:tcPr>
          <w:p w14:paraId="5C345210" w14:textId="77777777" w:rsidR="00C9152A" w:rsidRPr="009C630B" w:rsidRDefault="00C9152A" w:rsidP="00290903">
            <w:pPr>
              <w:pStyle w:val="TableBody"/>
              <w:autoSpaceDE w:val="0"/>
              <w:autoSpaceDN w:val="0"/>
              <w:adjustRightInd w:val="0"/>
              <w:rPr>
                <w:color w:val="000000"/>
                <w:sz w:val="22"/>
                <w:szCs w:val="22"/>
              </w:rPr>
            </w:pPr>
            <w:r w:rsidRPr="009C630B">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6ACBD865" w:rsidR="00C9152A" w:rsidRPr="009C630B" w:rsidRDefault="00C0318C" w:rsidP="00877BD3">
            <w:pPr>
              <w:pStyle w:val="TableBody"/>
              <w:autoSpaceDE w:val="0"/>
              <w:autoSpaceDN w:val="0"/>
              <w:adjustRightInd w:val="0"/>
              <w:jc w:val="center"/>
              <w:rPr>
                <w:b/>
                <w:szCs w:val="24"/>
              </w:rPr>
            </w:pPr>
            <w:r>
              <w:rPr>
                <w:b/>
                <w:szCs w:val="24"/>
              </w:rPr>
              <w:t>10-11</w:t>
            </w:r>
          </w:p>
        </w:tc>
      </w:tr>
      <w:tr w:rsidR="00C9152A" w:rsidRPr="009C630B" w14:paraId="52CDC73B" w14:textId="46E9F593" w:rsidTr="00D86B53">
        <w:trPr>
          <w:trHeight w:val="225"/>
        </w:trPr>
        <w:tc>
          <w:tcPr>
            <w:tcW w:w="1560" w:type="dxa"/>
          </w:tcPr>
          <w:p w14:paraId="3E2DE8F4" w14:textId="77777777" w:rsidR="00C9152A" w:rsidRPr="009C630B" w:rsidRDefault="00C9152A" w:rsidP="00290903">
            <w:pPr>
              <w:widowControl w:val="0"/>
              <w:spacing w:line="276" w:lineRule="auto"/>
              <w:jc w:val="center"/>
              <w:rPr>
                <w:color w:val="000000"/>
              </w:rPr>
            </w:pPr>
            <w:bookmarkStart w:id="15" w:name="_Hlk200308719"/>
            <w:bookmarkEnd w:id="14"/>
          </w:p>
        </w:tc>
        <w:tc>
          <w:tcPr>
            <w:tcW w:w="2694" w:type="dxa"/>
            <w:vMerge/>
          </w:tcPr>
          <w:p w14:paraId="6865A94B" w14:textId="10378D21" w:rsidR="00C9152A" w:rsidRPr="009C630B" w:rsidRDefault="00C9152A" w:rsidP="00290903">
            <w:pPr>
              <w:widowControl w:val="0"/>
              <w:spacing w:line="276" w:lineRule="auto"/>
              <w:jc w:val="center"/>
              <w:rPr>
                <w:color w:val="000000"/>
                <w:sz w:val="22"/>
                <w:szCs w:val="22"/>
              </w:rPr>
            </w:pPr>
          </w:p>
        </w:tc>
        <w:tc>
          <w:tcPr>
            <w:tcW w:w="850" w:type="dxa"/>
          </w:tcPr>
          <w:p w14:paraId="1F1C890D"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21b</w:t>
            </w:r>
          </w:p>
        </w:tc>
        <w:tc>
          <w:tcPr>
            <w:tcW w:w="10348" w:type="dxa"/>
          </w:tcPr>
          <w:p w14:paraId="24C2734B" w14:textId="77777777" w:rsidR="00C9152A" w:rsidRPr="009C630B" w:rsidRDefault="00C9152A" w:rsidP="00290903">
            <w:pPr>
              <w:pStyle w:val="TableBody"/>
              <w:autoSpaceDE w:val="0"/>
              <w:autoSpaceDN w:val="0"/>
              <w:adjustRightInd w:val="0"/>
              <w:rPr>
                <w:color w:val="000000"/>
                <w:sz w:val="22"/>
                <w:szCs w:val="22"/>
              </w:rPr>
            </w:pPr>
            <w:r w:rsidRPr="009C630B">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4A00DE5" w:rsidR="00C9152A" w:rsidRPr="009C630B" w:rsidRDefault="0016688A" w:rsidP="00877BD3">
            <w:pPr>
              <w:pStyle w:val="TableBody"/>
              <w:autoSpaceDE w:val="0"/>
              <w:autoSpaceDN w:val="0"/>
              <w:adjustRightInd w:val="0"/>
              <w:jc w:val="center"/>
              <w:rPr>
                <w:b/>
                <w:szCs w:val="24"/>
              </w:rPr>
            </w:pPr>
            <w:r>
              <w:rPr>
                <w:b/>
                <w:szCs w:val="24"/>
              </w:rPr>
              <w:t>10-11</w:t>
            </w:r>
          </w:p>
        </w:tc>
      </w:tr>
      <w:bookmarkEnd w:id="15"/>
      <w:tr w:rsidR="00C9152A" w:rsidRPr="009C630B" w14:paraId="06E0E11E" w14:textId="568F1822" w:rsidTr="00D86B53">
        <w:trPr>
          <w:trHeight w:val="225"/>
        </w:trPr>
        <w:tc>
          <w:tcPr>
            <w:tcW w:w="1560" w:type="dxa"/>
          </w:tcPr>
          <w:p w14:paraId="2160FC01" w14:textId="77777777" w:rsidR="00C9152A" w:rsidRPr="009C630B" w:rsidRDefault="00C9152A" w:rsidP="00290903">
            <w:pPr>
              <w:widowControl w:val="0"/>
              <w:spacing w:line="276" w:lineRule="auto"/>
              <w:jc w:val="center"/>
              <w:rPr>
                <w:color w:val="000000"/>
              </w:rPr>
            </w:pPr>
          </w:p>
        </w:tc>
        <w:tc>
          <w:tcPr>
            <w:tcW w:w="2694" w:type="dxa"/>
            <w:vMerge/>
          </w:tcPr>
          <w:p w14:paraId="3B610B1C" w14:textId="024EBACD" w:rsidR="00C9152A" w:rsidRPr="009C630B" w:rsidRDefault="00C9152A" w:rsidP="00290903">
            <w:pPr>
              <w:widowControl w:val="0"/>
              <w:spacing w:line="276" w:lineRule="auto"/>
              <w:jc w:val="center"/>
              <w:rPr>
                <w:color w:val="000000"/>
                <w:sz w:val="22"/>
                <w:szCs w:val="22"/>
              </w:rPr>
            </w:pPr>
          </w:p>
        </w:tc>
        <w:tc>
          <w:tcPr>
            <w:tcW w:w="850" w:type="dxa"/>
          </w:tcPr>
          <w:p w14:paraId="14F4017F"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21c</w:t>
            </w:r>
          </w:p>
        </w:tc>
        <w:tc>
          <w:tcPr>
            <w:tcW w:w="10348" w:type="dxa"/>
          </w:tcPr>
          <w:p w14:paraId="6FEA342F" w14:textId="77777777" w:rsidR="00C9152A" w:rsidRPr="009C630B" w:rsidRDefault="00C9152A" w:rsidP="00290903">
            <w:pPr>
              <w:pStyle w:val="TableBody"/>
              <w:autoSpaceDE w:val="0"/>
              <w:autoSpaceDN w:val="0"/>
              <w:adjustRightInd w:val="0"/>
              <w:rPr>
                <w:color w:val="000000"/>
                <w:sz w:val="22"/>
                <w:szCs w:val="22"/>
              </w:rPr>
            </w:pPr>
            <w:r w:rsidRPr="009C630B">
              <w:rPr>
                <w:szCs w:val="24"/>
              </w:rPr>
              <w:t>How missing data were handled in the analysis</w:t>
            </w:r>
          </w:p>
        </w:tc>
        <w:tc>
          <w:tcPr>
            <w:tcW w:w="1417" w:type="dxa"/>
            <w:tcBorders>
              <w:top w:val="single" w:sz="4" w:space="0" w:color="auto"/>
              <w:bottom w:val="single" w:sz="4" w:space="0" w:color="auto"/>
            </w:tcBorders>
          </w:tcPr>
          <w:p w14:paraId="4A9DC131" w14:textId="09277FA5" w:rsidR="00C9152A" w:rsidRPr="009C630B" w:rsidRDefault="0016688A" w:rsidP="00877BD3">
            <w:pPr>
              <w:pStyle w:val="TableBody"/>
              <w:autoSpaceDE w:val="0"/>
              <w:autoSpaceDN w:val="0"/>
              <w:adjustRightInd w:val="0"/>
              <w:jc w:val="center"/>
              <w:rPr>
                <w:b/>
                <w:szCs w:val="24"/>
              </w:rPr>
            </w:pPr>
            <w:r>
              <w:rPr>
                <w:b/>
                <w:szCs w:val="24"/>
              </w:rPr>
              <w:t>10-11</w:t>
            </w:r>
          </w:p>
        </w:tc>
      </w:tr>
      <w:tr w:rsidR="00C9152A" w:rsidRPr="009C630B" w14:paraId="147C9813" w14:textId="210963C6" w:rsidTr="00D86B53">
        <w:trPr>
          <w:trHeight w:val="257"/>
        </w:trPr>
        <w:tc>
          <w:tcPr>
            <w:tcW w:w="1560" w:type="dxa"/>
          </w:tcPr>
          <w:p w14:paraId="2A9EAD84" w14:textId="77777777" w:rsidR="00C9152A" w:rsidRPr="009C630B" w:rsidRDefault="00C9152A" w:rsidP="00290903">
            <w:pPr>
              <w:widowControl w:val="0"/>
              <w:spacing w:line="276" w:lineRule="auto"/>
              <w:jc w:val="center"/>
              <w:rPr>
                <w:color w:val="000000"/>
              </w:rPr>
            </w:pPr>
            <w:bookmarkStart w:id="16" w:name="_Hlk200308834"/>
          </w:p>
        </w:tc>
        <w:tc>
          <w:tcPr>
            <w:tcW w:w="2694" w:type="dxa"/>
            <w:vMerge/>
          </w:tcPr>
          <w:p w14:paraId="7C29010E" w14:textId="20B06851" w:rsidR="00C9152A" w:rsidRPr="009C630B" w:rsidRDefault="00C9152A" w:rsidP="00290903">
            <w:pPr>
              <w:widowControl w:val="0"/>
              <w:spacing w:line="276" w:lineRule="auto"/>
              <w:jc w:val="center"/>
              <w:rPr>
                <w:color w:val="000000"/>
                <w:sz w:val="22"/>
                <w:szCs w:val="22"/>
              </w:rPr>
            </w:pPr>
          </w:p>
        </w:tc>
        <w:tc>
          <w:tcPr>
            <w:tcW w:w="850" w:type="dxa"/>
          </w:tcPr>
          <w:p w14:paraId="4C1A6907" w14:textId="77777777" w:rsidR="00C9152A" w:rsidRPr="009C630B" w:rsidRDefault="00C9152A" w:rsidP="00290903">
            <w:pPr>
              <w:pStyle w:val="TableBody"/>
              <w:autoSpaceDE w:val="0"/>
              <w:autoSpaceDN w:val="0"/>
              <w:adjustRightInd w:val="0"/>
              <w:jc w:val="center"/>
              <w:rPr>
                <w:color w:val="000000"/>
                <w:sz w:val="22"/>
                <w:szCs w:val="22"/>
              </w:rPr>
            </w:pPr>
            <w:r w:rsidRPr="009C630B">
              <w:rPr>
                <w:szCs w:val="24"/>
              </w:rPr>
              <w:t>21d</w:t>
            </w:r>
          </w:p>
        </w:tc>
        <w:tc>
          <w:tcPr>
            <w:tcW w:w="10348" w:type="dxa"/>
          </w:tcPr>
          <w:p w14:paraId="2C3BFD99" w14:textId="77777777" w:rsidR="00C9152A" w:rsidRPr="009C630B" w:rsidRDefault="00C9152A" w:rsidP="00290903">
            <w:pPr>
              <w:pStyle w:val="TableBody"/>
              <w:autoSpaceDE w:val="0"/>
              <w:autoSpaceDN w:val="0"/>
              <w:adjustRightInd w:val="0"/>
              <w:rPr>
                <w:color w:val="000000"/>
                <w:sz w:val="22"/>
                <w:szCs w:val="22"/>
              </w:rPr>
            </w:pPr>
            <w:r w:rsidRPr="009C630B">
              <w:rPr>
                <w:szCs w:val="24"/>
              </w:rPr>
              <w:t>Methods for any additional analyses (eg, subgroup and sensitivity analyses), distinguishing prespecified from post hoc</w:t>
            </w:r>
          </w:p>
        </w:tc>
        <w:tc>
          <w:tcPr>
            <w:tcW w:w="1417" w:type="dxa"/>
            <w:tcBorders>
              <w:top w:val="single" w:sz="4" w:space="0" w:color="auto"/>
              <w:bottom w:val="single" w:sz="4" w:space="0" w:color="auto"/>
            </w:tcBorders>
          </w:tcPr>
          <w:p w14:paraId="004556C9" w14:textId="6416A859" w:rsidR="00C9152A" w:rsidRPr="009C630B" w:rsidRDefault="0016688A" w:rsidP="00877BD3">
            <w:pPr>
              <w:pStyle w:val="TableBody"/>
              <w:autoSpaceDE w:val="0"/>
              <w:autoSpaceDN w:val="0"/>
              <w:adjustRightInd w:val="0"/>
              <w:jc w:val="center"/>
              <w:rPr>
                <w:b/>
                <w:szCs w:val="24"/>
              </w:rPr>
            </w:pPr>
            <w:r>
              <w:rPr>
                <w:b/>
                <w:szCs w:val="24"/>
              </w:rPr>
              <w:t>10-11</w:t>
            </w:r>
          </w:p>
        </w:tc>
      </w:tr>
      <w:bookmarkEnd w:id="16"/>
      <w:tr w:rsidR="00C9152A" w:rsidRPr="009C630B" w14:paraId="372A5F35" w14:textId="7F1F04CE" w:rsidTr="00D86B53">
        <w:trPr>
          <w:trHeight w:val="276"/>
        </w:trPr>
        <w:tc>
          <w:tcPr>
            <w:tcW w:w="1560" w:type="dxa"/>
          </w:tcPr>
          <w:p w14:paraId="78AB83EC" w14:textId="77777777" w:rsidR="00C9152A" w:rsidRPr="009C630B"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9C630B" w:rsidRDefault="00C9152A" w:rsidP="00290903">
            <w:pPr>
              <w:pStyle w:val="TableBody"/>
              <w:autoSpaceDE w:val="0"/>
              <w:autoSpaceDN w:val="0"/>
              <w:adjustRightInd w:val="0"/>
              <w:rPr>
                <w:b/>
                <w:color w:val="000000"/>
                <w:sz w:val="22"/>
                <w:szCs w:val="22"/>
              </w:rPr>
            </w:pPr>
            <w:r w:rsidRPr="009C630B">
              <w:rPr>
                <w:b/>
                <w:szCs w:val="24"/>
              </w:rPr>
              <w:t>Results</w:t>
            </w:r>
          </w:p>
        </w:tc>
        <w:tc>
          <w:tcPr>
            <w:tcW w:w="1417" w:type="dxa"/>
            <w:tcBorders>
              <w:top w:val="single" w:sz="4" w:space="0" w:color="auto"/>
            </w:tcBorders>
          </w:tcPr>
          <w:p w14:paraId="64083DFC" w14:textId="77777777" w:rsidR="00C9152A" w:rsidRPr="009C630B" w:rsidRDefault="00C9152A" w:rsidP="00877BD3">
            <w:pPr>
              <w:pStyle w:val="TableBody"/>
              <w:autoSpaceDE w:val="0"/>
              <w:autoSpaceDN w:val="0"/>
              <w:adjustRightInd w:val="0"/>
              <w:jc w:val="center"/>
              <w:rPr>
                <w:b/>
                <w:szCs w:val="24"/>
              </w:rPr>
            </w:pPr>
          </w:p>
        </w:tc>
      </w:tr>
      <w:tr w:rsidR="00D86B53" w:rsidRPr="009C630B" w14:paraId="7221D068" w14:textId="2B3ECB08" w:rsidTr="00D86B53">
        <w:trPr>
          <w:trHeight w:val="409"/>
        </w:trPr>
        <w:tc>
          <w:tcPr>
            <w:tcW w:w="1560" w:type="dxa"/>
          </w:tcPr>
          <w:p w14:paraId="42A70751" w14:textId="77777777" w:rsidR="00D86B53" w:rsidRPr="009C630B" w:rsidRDefault="00D86B53" w:rsidP="00D86B53">
            <w:pPr>
              <w:pStyle w:val="TableBody"/>
              <w:autoSpaceDE w:val="0"/>
              <w:autoSpaceDN w:val="0"/>
              <w:adjustRightInd w:val="0"/>
              <w:rPr>
                <w:szCs w:val="24"/>
              </w:rPr>
            </w:pPr>
            <w:bookmarkStart w:id="17" w:name="_Hlk200308882"/>
          </w:p>
        </w:tc>
        <w:tc>
          <w:tcPr>
            <w:tcW w:w="2694" w:type="dxa"/>
            <w:vMerge w:val="restart"/>
          </w:tcPr>
          <w:p w14:paraId="6F933BCF" w14:textId="66F0E5A6" w:rsidR="00D86B53" w:rsidRPr="009C630B" w:rsidRDefault="00D86B53" w:rsidP="00D86B53">
            <w:pPr>
              <w:pStyle w:val="TableBody"/>
              <w:autoSpaceDE w:val="0"/>
              <w:autoSpaceDN w:val="0"/>
              <w:adjustRightInd w:val="0"/>
              <w:rPr>
                <w:color w:val="000000"/>
                <w:sz w:val="22"/>
                <w:szCs w:val="22"/>
              </w:rPr>
            </w:pPr>
            <w:r w:rsidRPr="009C630B">
              <w:rPr>
                <w:szCs w:val="24"/>
              </w:rPr>
              <w:t>Participant flow, including flow diagram</w:t>
            </w:r>
          </w:p>
        </w:tc>
        <w:tc>
          <w:tcPr>
            <w:tcW w:w="850" w:type="dxa"/>
          </w:tcPr>
          <w:p w14:paraId="7E6A5FF1"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22a</w:t>
            </w:r>
          </w:p>
        </w:tc>
        <w:tc>
          <w:tcPr>
            <w:tcW w:w="10348" w:type="dxa"/>
          </w:tcPr>
          <w:p w14:paraId="51EFA88B" w14:textId="77777777" w:rsidR="00D86B53" w:rsidRPr="009C630B" w:rsidRDefault="00D86B53" w:rsidP="00D86B53">
            <w:pPr>
              <w:pStyle w:val="TableBody"/>
              <w:autoSpaceDE w:val="0"/>
              <w:autoSpaceDN w:val="0"/>
              <w:adjustRightInd w:val="0"/>
              <w:rPr>
                <w:color w:val="000000"/>
                <w:sz w:val="22"/>
                <w:szCs w:val="22"/>
              </w:rPr>
            </w:pPr>
            <w:r w:rsidRPr="009C630B">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0BD6F405" w:rsidR="00D86B53" w:rsidRPr="009C630B" w:rsidRDefault="0016688A" w:rsidP="00877BD3">
            <w:pPr>
              <w:pStyle w:val="TableBody"/>
              <w:autoSpaceDE w:val="0"/>
              <w:autoSpaceDN w:val="0"/>
              <w:adjustRightInd w:val="0"/>
              <w:jc w:val="center"/>
              <w:rPr>
                <w:b/>
                <w:szCs w:val="24"/>
              </w:rPr>
            </w:pPr>
            <w:r>
              <w:rPr>
                <w:b/>
                <w:szCs w:val="24"/>
              </w:rPr>
              <w:t>11</w:t>
            </w:r>
          </w:p>
        </w:tc>
      </w:tr>
      <w:tr w:rsidR="00D86B53" w:rsidRPr="009C630B" w14:paraId="43285D40" w14:textId="4A800CD3" w:rsidTr="00D86B53">
        <w:trPr>
          <w:trHeight w:val="189"/>
        </w:trPr>
        <w:tc>
          <w:tcPr>
            <w:tcW w:w="1560" w:type="dxa"/>
          </w:tcPr>
          <w:p w14:paraId="078404D1" w14:textId="77777777" w:rsidR="00D86B53" w:rsidRPr="009C630B" w:rsidRDefault="00D86B53" w:rsidP="00D86B53">
            <w:pPr>
              <w:widowControl w:val="0"/>
              <w:spacing w:line="276" w:lineRule="auto"/>
              <w:jc w:val="center"/>
              <w:rPr>
                <w:color w:val="000000"/>
              </w:rPr>
            </w:pPr>
            <w:bookmarkStart w:id="18" w:name="_Hlk200309008"/>
            <w:bookmarkEnd w:id="17"/>
          </w:p>
        </w:tc>
        <w:tc>
          <w:tcPr>
            <w:tcW w:w="2694" w:type="dxa"/>
            <w:vMerge/>
          </w:tcPr>
          <w:p w14:paraId="164525E9" w14:textId="1CD08B7D" w:rsidR="00D86B53" w:rsidRPr="009C630B" w:rsidRDefault="00D86B53" w:rsidP="00D86B53">
            <w:pPr>
              <w:widowControl w:val="0"/>
              <w:spacing w:line="276" w:lineRule="auto"/>
              <w:jc w:val="center"/>
              <w:rPr>
                <w:color w:val="000000"/>
                <w:sz w:val="22"/>
                <w:szCs w:val="22"/>
              </w:rPr>
            </w:pPr>
          </w:p>
        </w:tc>
        <w:tc>
          <w:tcPr>
            <w:tcW w:w="850" w:type="dxa"/>
          </w:tcPr>
          <w:p w14:paraId="75CC267F"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22b</w:t>
            </w:r>
          </w:p>
        </w:tc>
        <w:tc>
          <w:tcPr>
            <w:tcW w:w="10348" w:type="dxa"/>
          </w:tcPr>
          <w:p w14:paraId="33EDC196" w14:textId="77777777" w:rsidR="00D86B53" w:rsidRPr="009C630B" w:rsidRDefault="00D86B53" w:rsidP="00D86B53">
            <w:pPr>
              <w:pStyle w:val="TableBody"/>
              <w:autoSpaceDE w:val="0"/>
              <w:autoSpaceDN w:val="0"/>
              <w:adjustRightInd w:val="0"/>
              <w:rPr>
                <w:color w:val="000000"/>
                <w:sz w:val="22"/>
                <w:szCs w:val="22"/>
              </w:rPr>
            </w:pPr>
            <w:r w:rsidRPr="009C630B">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11B57B4C" w:rsidR="00D86B53" w:rsidRPr="009C630B" w:rsidRDefault="0016688A" w:rsidP="00877BD3">
            <w:pPr>
              <w:pStyle w:val="TableBody"/>
              <w:autoSpaceDE w:val="0"/>
              <w:autoSpaceDN w:val="0"/>
              <w:adjustRightInd w:val="0"/>
              <w:jc w:val="center"/>
              <w:rPr>
                <w:b/>
                <w:szCs w:val="24"/>
              </w:rPr>
            </w:pPr>
            <w:r>
              <w:rPr>
                <w:b/>
                <w:szCs w:val="24"/>
              </w:rPr>
              <w:t>11</w:t>
            </w:r>
          </w:p>
        </w:tc>
      </w:tr>
      <w:tr w:rsidR="00D86B53" w:rsidRPr="009C630B" w14:paraId="16B37113" w14:textId="113A4367" w:rsidTr="00D86B53">
        <w:trPr>
          <w:trHeight w:val="221"/>
        </w:trPr>
        <w:tc>
          <w:tcPr>
            <w:tcW w:w="1560" w:type="dxa"/>
          </w:tcPr>
          <w:p w14:paraId="5E927DA5" w14:textId="77777777" w:rsidR="00D86B53" w:rsidRPr="009C630B" w:rsidRDefault="00D86B53" w:rsidP="00D86B53">
            <w:pPr>
              <w:pStyle w:val="TableBody"/>
              <w:autoSpaceDE w:val="0"/>
              <w:autoSpaceDN w:val="0"/>
              <w:adjustRightInd w:val="0"/>
              <w:rPr>
                <w:szCs w:val="24"/>
              </w:rPr>
            </w:pPr>
            <w:bookmarkStart w:id="19" w:name="_Hlk200309061"/>
            <w:bookmarkEnd w:id="18"/>
          </w:p>
        </w:tc>
        <w:tc>
          <w:tcPr>
            <w:tcW w:w="2694" w:type="dxa"/>
            <w:vMerge w:val="restart"/>
          </w:tcPr>
          <w:p w14:paraId="7E8E3E35" w14:textId="6EB9878F" w:rsidR="00D86B53" w:rsidRPr="009C630B" w:rsidRDefault="00D86B53" w:rsidP="00D86B53">
            <w:pPr>
              <w:pStyle w:val="TableBody"/>
              <w:autoSpaceDE w:val="0"/>
              <w:autoSpaceDN w:val="0"/>
              <w:adjustRightInd w:val="0"/>
              <w:rPr>
                <w:color w:val="000000"/>
                <w:sz w:val="22"/>
                <w:szCs w:val="22"/>
              </w:rPr>
            </w:pPr>
            <w:r w:rsidRPr="009C630B">
              <w:rPr>
                <w:szCs w:val="24"/>
              </w:rPr>
              <w:t>Recruitment</w:t>
            </w:r>
          </w:p>
        </w:tc>
        <w:tc>
          <w:tcPr>
            <w:tcW w:w="850" w:type="dxa"/>
          </w:tcPr>
          <w:p w14:paraId="31F56EEA"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23a</w:t>
            </w:r>
          </w:p>
        </w:tc>
        <w:tc>
          <w:tcPr>
            <w:tcW w:w="10348" w:type="dxa"/>
          </w:tcPr>
          <w:p w14:paraId="2FACE3FF" w14:textId="77777777" w:rsidR="00D86B53" w:rsidRPr="009C630B" w:rsidRDefault="00D86B53" w:rsidP="00D86B53">
            <w:pPr>
              <w:pStyle w:val="TableBody"/>
              <w:autoSpaceDE w:val="0"/>
              <w:autoSpaceDN w:val="0"/>
              <w:adjustRightInd w:val="0"/>
              <w:rPr>
                <w:color w:val="000000"/>
                <w:sz w:val="22"/>
                <w:szCs w:val="22"/>
              </w:rPr>
            </w:pPr>
            <w:r w:rsidRPr="009C630B">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3FAA85F9" w:rsidR="00D86B53" w:rsidRPr="009C630B" w:rsidRDefault="0016688A" w:rsidP="00877BD3">
            <w:pPr>
              <w:pStyle w:val="TableBody"/>
              <w:autoSpaceDE w:val="0"/>
              <w:autoSpaceDN w:val="0"/>
              <w:adjustRightInd w:val="0"/>
              <w:jc w:val="center"/>
              <w:rPr>
                <w:b/>
                <w:szCs w:val="24"/>
              </w:rPr>
            </w:pPr>
            <w:r>
              <w:rPr>
                <w:b/>
                <w:szCs w:val="24"/>
              </w:rPr>
              <w:t>2, 4, 11</w:t>
            </w:r>
          </w:p>
        </w:tc>
      </w:tr>
      <w:tr w:rsidR="00D86B53" w:rsidRPr="009C630B" w14:paraId="42D233B6" w14:textId="2A9A617E" w:rsidTr="00D86B53">
        <w:trPr>
          <w:trHeight w:val="276"/>
        </w:trPr>
        <w:tc>
          <w:tcPr>
            <w:tcW w:w="1560" w:type="dxa"/>
          </w:tcPr>
          <w:p w14:paraId="39E428CE" w14:textId="77777777" w:rsidR="00D86B53" w:rsidRPr="009C630B" w:rsidRDefault="00D86B53" w:rsidP="00D86B53">
            <w:pPr>
              <w:widowControl w:val="0"/>
              <w:spacing w:line="276" w:lineRule="auto"/>
              <w:jc w:val="center"/>
              <w:rPr>
                <w:color w:val="000000"/>
              </w:rPr>
            </w:pPr>
            <w:bookmarkStart w:id="20" w:name="_Hlk200309157"/>
            <w:bookmarkEnd w:id="19"/>
          </w:p>
        </w:tc>
        <w:tc>
          <w:tcPr>
            <w:tcW w:w="2694" w:type="dxa"/>
            <w:vMerge/>
          </w:tcPr>
          <w:p w14:paraId="7D05ABA8" w14:textId="34EB1728" w:rsidR="00D86B53" w:rsidRPr="009C630B" w:rsidRDefault="00D86B53" w:rsidP="00D86B53">
            <w:pPr>
              <w:widowControl w:val="0"/>
              <w:spacing w:line="276" w:lineRule="auto"/>
              <w:jc w:val="center"/>
              <w:rPr>
                <w:color w:val="000000"/>
                <w:sz w:val="22"/>
                <w:szCs w:val="22"/>
              </w:rPr>
            </w:pPr>
          </w:p>
        </w:tc>
        <w:tc>
          <w:tcPr>
            <w:tcW w:w="850" w:type="dxa"/>
          </w:tcPr>
          <w:p w14:paraId="5D97505A"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23b</w:t>
            </w:r>
          </w:p>
        </w:tc>
        <w:tc>
          <w:tcPr>
            <w:tcW w:w="10348" w:type="dxa"/>
          </w:tcPr>
          <w:p w14:paraId="10F28482" w14:textId="77777777" w:rsidR="00D86B53" w:rsidRPr="009C630B" w:rsidRDefault="00D86B53" w:rsidP="00D86B53">
            <w:pPr>
              <w:pStyle w:val="TableBody"/>
              <w:autoSpaceDE w:val="0"/>
              <w:autoSpaceDN w:val="0"/>
              <w:adjustRightInd w:val="0"/>
              <w:rPr>
                <w:color w:val="000000"/>
                <w:sz w:val="22"/>
                <w:szCs w:val="22"/>
              </w:rPr>
            </w:pPr>
            <w:r w:rsidRPr="009C630B">
              <w:rPr>
                <w:szCs w:val="24"/>
              </w:rPr>
              <w:t>If relevant, why the trial ended or was stopped</w:t>
            </w:r>
          </w:p>
        </w:tc>
        <w:tc>
          <w:tcPr>
            <w:tcW w:w="1417" w:type="dxa"/>
            <w:tcBorders>
              <w:top w:val="single" w:sz="4" w:space="0" w:color="auto"/>
              <w:bottom w:val="single" w:sz="4" w:space="0" w:color="auto"/>
            </w:tcBorders>
          </w:tcPr>
          <w:p w14:paraId="7F9AE1C2" w14:textId="05F4DD55" w:rsidR="00D86B53" w:rsidRPr="009C630B" w:rsidRDefault="0016688A" w:rsidP="00877BD3">
            <w:pPr>
              <w:pStyle w:val="TableBody"/>
              <w:autoSpaceDE w:val="0"/>
              <w:autoSpaceDN w:val="0"/>
              <w:adjustRightInd w:val="0"/>
              <w:jc w:val="center"/>
              <w:rPr>
                <w:b/>
                <w:szCs w:val="24"/>
              </w:rPr>
            </w:pPr>
            <w:r>
              <w:rPr>
                <w:b/>
                <w:szCs w:val="24"/>
              </w:rPr>
              <w:t>5</w:t>
            </w:r>
          </w:p>
        </w:tc>
      </w:tr>
      <w:tr w:rsidR="00D86B53" w:rsidRPr="009C630B" w14:paraId="2AF8086A" w14:textId="73D3CF27" w:rsidTr="00D86B53">
        <w:trPr>
          <w:trHeight w:val="441"/>
        </w:trPr>
        <w:tc>
          <w:tcPr>
            <w:tcW w:w="1560" w:type="dxa"/>
          </w:tcPr>
          <w:p w14:paraId="3606B2E2" w14:textId="77777777" w:rsidR="00D86B53" w:rsidRPr="009C630B" w:rsidRDefault="00D86B53" w:rsidP="00D86B53">
            <w:pPr>
              <w:pStyle w:val="TableBody"/>
              <w:autoSpaceDE w:val="0"/>
              <w:autoSpaceDN w:val="0"/>
              <w:adjustRightInd w:val="0"/>
              <w:rPr>
                <w:szCs w:val="24"/>
              </w:rPr>
            </w:pPr>
            <w:bookmarkStart w:id="21" w:name="_Hlk200309285"/>
            <w:bookmarkEnd w:id="20"/>
          </w:p>
        </w:tc>
        <w:tc>
          <w:tcPr>
            <w:tcW w:w="2694" w:type="dxa"/>
            <w:vMerge w:val="restart"/>
          </w:tcPr>
          <w:p w14:paraId="1516A7B5" w14:textId="00FE476C" w:rsidR="00D86B53" w:rsidRPr="009C630B" w:rsidRDefault="00D86B53" w:rsidP="00D86B53">
            <w:pPr>
              <w:pStyle w:val="TableBody"/>
              <w:autoSpaceDE w:val="0"/>
              <w:autoSpaceDN w:val="0"/>
              <w:adjustRightInd w:val="0"/>
              <w:rPr>
                <w:color w:val="000000"/>
                <w:sz w:val="22"/>
                <w:szCs w:val="22"/>
              </w:rPr>
            </w:pPr>
            <w:r w:rsidRPr="009C630B">
              <w:rPr>
                <w:szCs w:val="24"/>
              </w:rPr>
              <w:t>Intervention and comparator delivery</w:t>
            </w:r>
          </w:p>
        </w:tc>
        <w:tc>
          <w:tcPr>
            <w:tcW w:w="850" w:type="dxa"/>
          </w:tcPr>
          <w:p w14:paraId="212C9562"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24a</w:t>
            </w:r>
          </w:p>
        </w:tc>
        <w:tc>
          <w:tcPr>
            <w:tcW w:w="10348" w:type="dxa"/>
          </w:tcPr>
          <w:p w14:paraId="466BA725" w14:textId="77777777" w:rsidR="00D86B53" w:rsidRPr="009C630B" w:rsidRDefault="00D86B53" w:rsidP="00D86B53">
            <w:pPr>
              <w:pStyle w:val="TableBody"/>
              <w:autoSpaceDE w:val="0"/>
              <w:autoSpaceDN w:val="0"/>
              <w:adjustRightInd w:val="0"/>
              <w:rPr>
                <w:color w:val="000000"/>
                <w:sz w:val="22"/>
                <w:szCs w:val="22"/>
              </w:rPr>
            </w:pPr>
            <w:r w:rsidRPr="009C630B">
              <w:rPr>
                <w:szCs w:val="24"/>
              </w:rPr>
              <w:t>Intervention and comparator as they were actually administered (eg, where appropriate, who delivered the intervention/comparator, how participants adhered, whether they were delivered as intended (fidelity))</w:t>
            </w:r>
          </w:p>
        </w:tc>
        <w:tc>
          <w:tcPr>
            <w:tcW w:w="1417" w:type="dxa"/>
            <w:tcBorders>
              <w:top w:val="single" w:sz="4" w:space="0" w:color="auto"/>
              <w:bottom w:val="single" w:sz="4" w:space="0" w:color="auto"/>
            </w:tcBorders>
          </w:tcPr>
          <w:p w14:paraId="1FBEF8CA" w14:textId="526DC1E2" w:rsidR="00D86B53" w:rsidRPr="009C630B" w:rsidRDefault="0016688A" w:rsidP="00877BD3">
            <w:pPr>
              <w:pStyle w:val="TableBody"/>
              <w:autoSpaceDE w:val="0"/>
              <w:autoSpaceDN w:val="0"/>
              <w:adjustRightInd w:val="0"/>
              <w:jc w:val="center"/>
              <w:rPr>
                <w:b/>
                <w:szCs w:val="24"/>
              </w:rPr>
            </w:pPr>
            <w:r>
              <w:rPr>
                <w:b/>
                <w:szCs w:val="24"/>
              </w:rPr>
              <w:t>9</w:t>
            </w:r>
          </w:p>
        </w:tc>
      </w:tr>
      <w:tr w:rsidR="00D86B53" w:rsidRPr="009C630B" w14:paraId="386E3BBC" w14:textId="7C5B2D54" w:rsidTr="00D86B53">
        <w:trPr>
          <w:trHeight w:val="243"/>
        </w:trPr>
        <w:tc>
          <w:tcPr>
            <w:tcW w:w="1560" w:type="dxa"/>
          </w:tcPr>
          <w:p w14:paraId="1116E4B2" w14:textId="77777777" w:rsidR="00D86B53" w:rsidRPr="009C630B" w:rsidRDefault="00D86B53" w:rsidP="00D86B53">
            <w:pPr>
              <w:widowControl w:val="0"/>
              <w:spacing w:line="276" w:lineRule="auto"/>
              <w:jc w:val="center"/>
              <w:rPr>
                <w:color w:val="000000"/>
              </w:rPr>
            </w:pPr>
            <w:bookmarkStart w:id="22" w:name="_Hlk200309388"/>
            <w:bookmarkEnd w:id="21"/>
          </w:p>
        </w:tc>
        <w:tc>
          <w:tcPr>
            <w:tcW w:w="2694" w:type="dxa"/>
            <w:vMerge/>
          </w:tcPr>
          <w:p w14:paraId="08679969" w14:textId="3A0947DE" w:rsidR="00D86B53" w:rsidRPr="009C630B" w:rsidRDefault="00D86B53" w:rsidP="00D86B53">
            <w:pPr>
              <w:widowControl w:val="0"/>
              <w:spacing w:line="276" w:lineRule="auto"/>
              <w:jc w:val="center"/>
              <w:rPr>
                <w:color w:val="000000"/>
                <w:sz w:val="22"/>
                <w:szCs w:val="22"/>
              </w:rPr>
            </w:pPr>
          </w:p>
        </w:tc>
        <w:tc>
          <w:tcPr>
            <w:tcW w:w="850" w:type="dxa"/>
          </w:tcPr>
          <w:p w14:paraId="09750EE4"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24b</w:t>
            </w:r>
          </w:p>
        </w:tc>
        <w:tc>
          <w:tcPr>
            <w:tcW w:w="10348" w:type="dxa"/>
          </w:tcPr>
          <w:p w14:paraId="6AC8E7B7" w14:textId="77777777" w:rsidR="00D86B53" w:rsidRPr="009C630B" w:rsidRDefault="00D86B53" w:rsidP="00D86B53">
            <w:pPr>
              <w:pStyle w:val="TableBody"/>
              <w:autoSpaceDE w:val="0"/>
              <w:autoSpaceDN w:val="0"/>
              <w:adjustRightInd w:val="0"/>
              <w:rPr>
                <w:color w:val="000000"/>
                <w:sz w:val="22"/>
                <w:szCs w:val="22"/>
              </w:rPr>
            </w:pPr>
            <w:r w:rsidRPr="009C630B">
              <w:rPr>
                <w:szCs w:val="24"/>
              </w:rPr>
              <w:t>Concomitant care received during the trial for each group</w:t>
            </w:r>
          </w:p>
        </w:tc>
        <w:tc>
          <w:tcPr>
            <w:tcW w:w="1417" w:type="dxa"/>
            <w:tcBorders>
              <w:top w:val="single" w:sz="4" w:space="0" w:color="auto"/>
              <w:bottom w:val="single" w:sz="4" w:space="0" w:color="auto"/>
            </w:tcBorders>
          </w:tcPr>
          <w:p w14:paraId="50E6E873" w14:textId="553ECDCA" w:rsidR="00D86B53" w:rsidRPr="009C630B" w:rsidRDefault="00FD2622" w:rsidP="00877BD3">
            <w:pPr>
              <w:pStyle w:val="TableBody"/>
              <w:autoSpaceDE w:val="0"/>
              <w:autoSpaceDN w:val="0"/>
              <w:adjustRightInd w:val="0"/>
              <w:jc w:val="center"/>
              <w:rPr>
                <w:b/>
                <w:szCs w:val="24"/>
              </w:rPr>
            </w:pPr>
            <w:r>
              <w:rPr>
                <w:b/>
                <w:szCs w:val="24"/>
              </w:rPr>
              <w:t>8</w:t>
            </w:r>
          </w:p>
        </w:tc>
      </w:tr>
      <w:bookmarkEnd w:id="22"/>
      <w:tr w:rsidR="00D86B53" w:rsidRPr="009C630B" w14:paraId="2B55E115" w14:textId="45706436" w:rsidTr="00D86B53">
        <w:trPr>
          <w:trHeight w:val="243"/>
        </w:trPr>
        <w:tc>
          <w:tcPr>
            <w:tcW w:w="1560" w:type="dxa"/>
          </w:tcPr>
          <w:p w14:paraId="3EDBB004" w14:textId="77777777" w:rsidR="00D86B53" w:rsidRPr="009C630B" w:rsidRDefault="00D86B53" w:rsidP="00D86B53">
            <w:pPr>
              <w:pStyle w:val="TableBody"/>
              <w:autoSpaceDE w:val="0"/>
              <w:autoSpaceDN w:val="0"/>
              <w:adjustRightInd w:val="0"/>
              <w:rPr>
                <w:szCs w:val="24"/>
              </w:rPr>
            </w:pPr>
          </w:p>
        </w:tc>
        <w:tc>
          <w:tcPr>
            <w:tcW w:w="2694" w:type="dxa"/>
          </w:tcPr>
          <w:p w14:paraId="77F676A2" w14:textId="36503A5C" w:rsidR="00D86B53" w:rsidRPr="009C630B" w:rsidRDefault="00D86B53" w:rsidP="00D86B53">
            <w:pPr>
              <w:pStyle w:val="TableBody"/>
              <w:autoSpaceDE w:val="0"/>
              <w:autoSpaceDN w:val="0"/>
              <w:adjustRightInd w:val="0"/>
              <w:rPr>
                <w:color w:val="000000"/>
                <w:sz w:val="22"/>
                <w:szCs w:val="22"/>
              </w:rPr>
            </w:pPr>
            <w:r w:rsidRPr="009C630B">
              <w:rPr>
                <w:szCs w:val="24"/>
              </w:rPr>
              <w:t>Baseline data</w:t>
            </w:r>
          </w:p>
        </w:tc>
        <w:tc>
          <w:tcPr>
            <w:tcW w:w="850" w:type="dxa"/>
          </w:tcPr>
          <w:p w14:paraId="45320ECD"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25</w:t>
            </w:r>
          </w:p>
        </w:tc>
        <w:tc>
          <w:tcPr>
            <w:tcW w:w="10348" w:type="dxa"/>
          </w:tcPr>
          <w:p w14:paraId="2C6EA252" w14:textId="77777777" w:rsidR="00D86B53" w:rsidRPr="009C630B" w:rsidRDefault="00D86B53" w:rsidP="00D86B53">
            <w:pPr>
              <w:pStyle w:val="TableBody"/>
              <w:autoSpaceDE w:val="0"/>
              <w:autoSpaceDN w:val="0"/>
              <w:adjustRightInd w:val="0"/>
              <w:rPr>
                <w:color w:val="000000"/>
                <w:sz w:val="22"/>
                <w:szCs w:val="22"/>
              </w:rPr>
            </w:pPr>
            <w:r w:rsidRPr="009C630B">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6707C25B" w:rsidR="00D86B53" w:rsidRPr="009C630B" w:rsidRDefault="00FD2622" w:rsidP="00877BD3">
            <w:pPr>
              <w:pStyle w:val="TableBody"/>
              <w:autoSpaceDE w:val="0"/>
              <w:autoSpaceDN w:val="0"/>
              <w:adjustRightInd w:val="0"/>
              <w:jc w:val="center"/>
              <w:rPr>
                <w:b/>
                <w:szCs w:val="24"/>
              </w:rPr>
            </w:pPr>
            <w:r>
              <w:rPr>
                <w:b/>
                <w:szCs w:val="24"/>
              </w:rPr>
              <w:t>12</w:t>
            </w:r>
          </w:p>
        </w:tc>
      </w:tr>
      <w:tr w:rsidR="00D86B53" w:rsidRPr="009C630B" w14:paraId="7F3E7327" w14:textId="27421A4F" w:rsidTr="00D86B53">
        <w:trPr>
          <w:trHeight w:val="416"/>
        </w:trPr>
        <w:tc>
          <w:tcPr>
            <w:tcW w:w="1560" w:type="dxa"/>
          </w:tcPr>
          <w:p w14:paraId="49E46122" w14:textId="77777777" w:rsidR="00D86B53" w:rsidRPr="009C630B" w:rsidRDefault="00D86B53" w:rsidP="00D86B53">
            <w:pPr>
              <w:pStyle w:val="TableBody"/>
              <w:autoSpaceDE w:val="0"/>
              <w:autoSpaceDN w:val="0"/>
              <w:adjustRightInd w:val="0"/>
              <w:rPr>
                <w:szCs w:val="24"/>
              </w:rPr>
            </w:pPr>
          </w:p>
        </w:tc>
        <w:tc>
          <w:tcPr>
            <w:tcW w:w="2694" w:type="dxa"/>
          </w:tcPr>
          <w:p w14:paraId="18A8AC70" w14:textId="0CFC6611" w:rsidR="00D86B53" w:rsidRPr="009C630B" w:rsidRDefault="00D86B53" w:rsidP="00D86B53">
            <w:pPr>
              <w:pStyle w:val="TableBody"/>
              <w:autoSpaceDE w:val="0"/>
              <w:autoSpaceDN w:val="0"/>
              <w:adjustRightInd w:val="0"/>
              <w:rPr>
                <w:szCs w:val="24"/>
              </w:rPr>
            </w:pPr>
            <w:r w:rsidRPr="009C630B">
              <w:rPr>
                <w:szCs w:val="24"/>
              </w:rPr>
              <w:t>Numbers analysed,</w:t>
            </w:r>
          </w:p>
          <w:p w14:paraId="19EBF4F2" w14:textId="77777777" w:rsidR="00D86B53" w:rsidRPr="009C630B" w:rsidRDefault="00D86B53" w:rsidP="00D86B53">
            <w:pPr>
              <w:pStyle w:val="TableBody"/>
              <w:autoSpaceDE w:val="0"/>
              <w:autoSpaceDN w:val="0"/>
              <w:adjustRightInd w:val="0"/>
              <w:rPr>
                <w:color w:val="000000"/>
                <w:sz w:val="22"/>
                <w:szCs w:val="22"/>
              </w:rPr>
            </w:pPr>
            <w:r w:rsidRPr="009C630B">
              <w:rPr>
                <w:szCs w:val="24"/>
              </w:rPr>
              <w:t>outcomes and estimation</w:t>
            </w:r>
          </w:p>
        </w:tc>
        <w:tc>
          <w:tcPr>
            <w:tcW w:w="850" w:type="dxa"/>
          </w:tcPr>
          <w:p w14:paraId="0C209A7F" w14:textId="77777777" w:rsidR="00D86B53" w:rsidRPr="009C630B" w:rsidRDefault="00D86B53" w:rsidP="00D86B53">
            <w:pPr>
              <w:pStyle w:val="TableBody"/>
              <w:autoSpaceDE w:val="0"/>
              <w:autoSpaceDN w:val="0"/>
              <w:adjustRightInd w:val="0"/>
              <w:jc w:val="center"/>
              <w:rPr>
                <w:color w:val="000000"/>
                <w:sz w:val="22"/>
                <w:szCs w:val="22"/>
              </w:rPr>
            </w:pPr>
            <w:r w:rsidRPr="009C630B">
              <w:rPr>
                <w:szCs w:val="24"/>
              </w:rPr>
              <w:t>26</w:t>
            </w:r>
          </w:p>
        </w:tc>
        <w:tc>
          <w:tcPr>
            <w:tcW w:w="10348" w:type="dxa"/>
          </w:tcPr>
          <w:p w14:paraId="59D39E8D" w14:textId="77777777" w:rsidR="00D86B53" w:rsidRPr="009C630B" w:rsidRDefault="00D86B53" w:rsidP="00D86B53">
            <w:pPr>
              <w:pStyle w:val="TableBody"/>
              <w:autoSpaceDE w:val="0"/>
              <w:autoSpaceDN w:val="0"/>
              <w:adjustRightInd w:val="0"/>
              <w:rPr>
                <w:szCs w:val="24"/>
              </w:rPr>
            </w:pPr>
            <w:r w:rsidRPr="009C630B">
              <w:rPr>
                <w:szCs w:val="24"/>
              </w:rPr>
              <w:t>For each primary and secondary outcome, by group:</w:t>
            </w:r>
          </w:p>
          <w:p w14:paraId="26766BB4" w14:textId="77777777" w:rsidR="00D86B53" w:rsidRPr="009C630B" w:rsidRDefault="00D86B53" w:rsidP="00D86B53">
            <w:pPr>
              <w:pStyle w:val="TableBody"/>
              <w:autoSpaceDE w:val="0"/>
              <w:autoSpaceDN w:val="0"/>
              <w:adjustRightInd w:val="0"/>
              <w:rPr>
                <w:szCs w:val="24"/>
              </w:rPr>
            </w:pPr>
            <w:r w:rsidRPr="009C630B">
              <w:rPr>
                <w:szCs w:val="24"/>
              </w:rPr>
              <w:t>● the number of participants included in the analysis</w:t>
            </w:r>
          </w:p>
          <w:p w14:paraId="280EA21F" w14:textId="77777777" w:rsidR="00D86B53" w:rsidRPr="009C630B" w:rsidRDefault="00D86B53" w:rsidP="00D86B53">
            <w:pPr>
              <w:pStyle w:val="TableBody"/>
              <w:autoSpaceDE w:val="0"/>
              <w:autoSpaceDN w:val="0"/>
              <w:adjustRightInd w:val="0"/>
              <w:rPr>
                <w:szCs w:val="24"/>
              </w:rPr>
            </w:pPr>
            <w:r w:rsidRPr="009C630B">
              <w:rPr>
                <w:szCs w:val="24"/>
              </w:rPr>
              <w:t>● the number of participants with available data at the outcome time point</w:t>
            </w:r>
          </w:p>
          <w:p w14:paraId="546E4EE9" w14:textId="77777777" w:rsidR="00D86B53" w:rsidRPr="009C630B" w:rsidRDefault="00D86B53" w:rsidP="00D86B53">
            <w:pPr>
              <w:pStyle w:val="TableBody"/>
              <w:autoSpaceDE w:val="0"/>
              <w:autoSpaceDN w:val="0"/>
              <w:adjustRightInd w:val="0"/>
              <w:rPr>
                <w:szCs w:val="24"/>
              </w:rPr>
            </w:pPr>
            <w:r w:rsidRPr="009C630B">
              <w:rPr>
                <w:szCs w:val="24"/>
              </w:rPr>
              <w:t>● result for each group, and the estimated effect size and its precision (such as 95% confidence interval)</w:t>
            </w:r>
          </w:p>
          <w:p w14:paraId="26D61DB5" w14:textId="77777777" w:rsidR="00D86B53" w:rsidRPr="009C630B" w:rsidRDefault="00D86B53" w:rsidP="00D86B53">
            <w:pPr>
              <w:pStyle w:val="TableBody"/>
              <w:autoSpaceDE w:val="0"/>
              <w:autoSpaceDN w:val="0"/>
              <w:adjustRightInd w:val="0"/>
              <w:rPr>
                <w:color w:val="000000"/>
                <w:sz w:val="22"/>
                <w:szCs w:val="22"/>
              </w:rPr>
            </w:pPr>
            <w:r w:rsidRPr="009C630B">
              <w:rPr>
                <w:szCs w:val="24"/>
              </w:rPr>
              <w:t>● for binary outcomes, presentation of both absolute and relative effect size</w:t>
            </w:r>
          </w:p>
        </w:tc>
        <w:tc>
          <w:tcPr>
            <w:tcW w:w="1417" w:type="dxa"/>
            <w:tcBorders>
              <w:top w:val="single" w:sz="4" w:space="0" w:color="auto"/>
              <w:bottom w:val="single" w:sz="4" w:space="0" w:color="auto"/>
            </w:tcBorders>
          </w:tcPr>
          <w:p w14:paraId="2C68330B" w14:textId="77777777" w:rsidR="00D86B53" w:rsidRDefault="00FD2622" w:rsidP="00877BD3">
            <w:pPr>
              <w:pStyle w:val="TableBody"/>
              <w:autoSpaceDE w:val="0"/>
              <w:autoSpaceDN w:val="0"/>
              <w:adjustRightInd w:val="0"/>
              <w:jc w:val="center"/>
              <w:rPr>
                <w:b/>
                <w:szCs w:val="24"/>
              </w:rPr>
            </w:pPr>
            <w:r>
              <w:rPr>
                <w:b/>
                <w:szCs w:val="24"/>
              </w:rPr>
              <w:t>11-12</w:t>
            </w:r>
          </w:p>
          <w:p w14:paraId="2DF81188" w14:textId="0F24737A" w:rsidR="00FD2622" w:rsidRPr="00FD2622" w:rsidRDefault="00FD2622" w:rsidP="00877BD3">
            <w:pPr>
              <w:pStyle w:val="TableBody"/>
              <w:autoSpaceDE w:val="0"/>
              <w:autoSpaceDN w:val="0"/>
              <w:adjustRightInd w:val="0"/>
              <w:jc w:val="center"/>
              <w:rPr>
                <w:bCs/>
                <w:szCs w:val="24"/>
              </w:rPr>
            </w:pPr>
            <w:r w:rsidRPr="00D32AC3">
              <w:rPr>
                <w:b/>
                <w:bCs/>
                <w:color w:val="000000" w:themeColor="text1"/>
                <w:lang w:val="tr-TR"/>
              </w:rPr>
              <w:t>Additional file 5</w:t>
            </w:r>
          </w:p>
        </w:tc>
      </w:tr>
      <w:tr w:rsidR="00FD2622" w:rsidRPr="009C630B" w14:paraId="327AC6C8" w14:textId="20C5572A" w:rsidTr="00D86B53">
        <w:trPr>
          <w:trHeight w:val="204"/>
        </w:trPr>
        <w:tc>
          <w:tcPr>
            <w:tcW w:w="1560" w:type="dxa"/>
          </w:tcPr>
          <w:p w14:paraId="19865B92" w14:textId="77777777" w:rsidR="00FD2622" w:rsidRPr="009C630B" w:rsidRDefault="00FD2622" w:rsidP="00FD2622">
            <w:pPr>
              <w:pStyle w:val="TableBody"/>
              <w:autoSpaceDE w:val="0"/>
              <w:autoSpaceDN w:val="0"/>
              <w:adjustRightInd w:val="0"/>
              <w:rPr>
                <w:szCs w:val="24"/>
              </w:rPr>
            </w:pPr>
          </w:p>
        </w:tc>
        <w:tc>
          <w:tcPr>
            <w:tcW w:w="2694" w:type="dxa"/>
          </w:tcPr>
          <w:p w14:paraId="19D4AD89" w14:textId="596F2FB7" w:rsidR="00FD2622" w:rsidRPr="009C630B" w:rsidRDefault="00FD2622" w:rsidP="00FD2622">
            <w:pPr>
              <w:pStyle w:val="TableBody"/>
              <w:autoSpaceDE w:val="0"/>
              <w:autoSpaceDN w:val="0"/>
              <w:adjustRightInd w:val="0"/>
              <w:rPr>
                <w:color w:val="000000"/>
                <w:sz w:val="22"/>
                <w:szCs w:val="22"/>
              </w:rPr>
            </w:pPr>
            <w:r w:rsidRPr="009C630B">
              <w:rPr>
                <w:szCs w:val="24"/>
              </w:rPr>
              <w:t>Harms</w:t>
            </w:r>
          </w:p>
        </w:tc>
        <w:tc>
          <w:tcPr>
            <w:tcW w:w="850" w:type="dxa"/>
          </w:tcPr>
          <w:p w14:paraId="0F1218BF" w14:textId="77777777" w:rsidR="00FD2622" w:rsidRPr="009C630B" w:rsidRDefault="00FD2622" w:rsidP="00FD2622">
            <w:pPr>
              <w:pStyle w:val="TableBody"/>
              <w:autoSpaceDE w:val="0"/>
              <w:autoSpaceDN w:val="0"/>
              <w:adjustRightInd w:val="0"/>
              <w:jc w:val="center"/>
              <w:rPr>
                <w:color w:val="000000"/>
                <w:sz w:val="22"/>
                <w:szCs w:val="22"/>
              </w:rPr>
            </w:pPr>
            <w:r w:rsidRPr="009C630B">
              <w:rPr>
                <w:szCs w:val="24"/>
              </w:rPr>
              <w:t>27</w:t>
            </w:r>
          </w:p>
        </w:tc>
        <w:tc>
          <w:tcPr>
            <w:tcW w:w="10348" w:type="dxa"/>
          </w:tcPr>
          <w:p w14:paraId="444BFECD" w14:textId="77777777" w:rsidR="00FD2622" w:rsidRPr="009C630B" w:rsidRDefault="00FD2622" w:rsidP="00FD2622">
            <w:pPr>
              <w:pStyle w:val="TableBody"/>
              <w:autoSpaceDE w:val="0"/>
              <w:autoSpaceDN w:val="0"/>
              <w:adjustRightInd w:val="0"/>
              <w:rPr>
                <w:color w:val="000000"/>
                <w:sz w:val="22"/>
                <w:szCs w:val="22"/>
              </w:rPr>
            </w:pPr>
            <w:r w:rsidRPr="009C630B">
              <w:rPr>
                <w:szCs w:val="24"/>
              </w:rPr>
              <w:t>All harms or unintended events in each group</w:t>
            </w:r>
          </w:p>
        </w:tc>
        <w:tc>
          <w:tcPr>
            <w:tcW w:w="1417" w:type="dxa"/>
            <w:tcBorders>
              <w:top w:val="single" w:sz="4" w:space="0" w:color="auto"/>
              <w:bottom w:val="single" w:sz="4" w:space="0" w:color="auto"/>
            </w:tcBorders>
          </w:tcPr>
          <w:p w14:paraId="4DADA80B" w14:textId="52DE131D" w:rsidR="00FD2622" w:rsidRPr="009C630B" w:rsidRDefault="00FD2622" w:rsidP="00FD2622">
            <w:pPr>
              <w:pStyle w:val="TableBody"/>
              <w:autoSpaceDE w:val="0"/>
              <w:autoSpaceDN w:val="0"/>
              <w:adjustRightInd w:val="0"/>
              <w:jc w:val="center"/>
              <w:rPr>
                <w:b/>
                <w:szCs w:val="24"/>
              </w:rPr>
            </w:pPr>
            <w:r w:rsidRPr="009C630B">
              <w:rPr>
                <w:b/>
                <w:szCs w:val="24"/>
              </w:rPr>
              <w:t>Not applicable</w:t>
            </w:r>
          </w:p>
        </w:tc>
      </w:tr>
      <w:tr w:rsidR="00FD2622" w:rsidRPr="009C630B" w14:paraId="66A23BAA" w14:textId="1A149A45" w:rsidTr="00D86B53">
        <w:trPr>
          <w:trHeight w:val="416"/>
        </w:trPr>
        <w:tc>
          <w:tcPr>
            <w:tcW w:w="1560" w:type="dxa"/>
          </w:tcPr>
          <w:p w14:paraId="3AB0A0FA" w14:textId="77777777" w:rsidR="00FD2622" w:rsidRPr="009C630B" w:rsidRDefault="00FD2622" w:rsidP="00FD2622">
            <w:pPr>
              <w:pStyle w:val="TableBody"/>
              <w:autoSpaceDE w:val="0"/>
              <w:autoSpaceDN w:val="0"/>
              <w:adjustRightInd w:val="0"/>
              <w:rPr>
                <w:szCs w:val="24"/>
              </w:rPr>
            </w:pPr>
            <w:bookmarkStart w:id="23" w:name="_Hlk200309875"/>
          </w:p>
        </w:tc>
        <w:tc>
          <w:tcPr>
            <w:tcW w:w="2694" w:type="dxa"/>
          </w:tcPr>
          <w:p w14:paraId="2B28A500" w14:textId="5273AC95" w:rsidR="00FD2622" w:rsidRPr="009C630B" w:rsidRDefault="00FD2622" w:rsidP="00FD2622">
            <w:pPr>
              <w:pStyle w:val="TableBody"/>
              <w:autoSpaceDE w:val="0"/>
              <w:autoSpaceDN w:val="0"/>
              <w:adjustRightInd w:val="0"/>
              <w:rPr>
                <w:color w:val="000000"/>
                <w:sz w:val="22"/>
                <w:szCs w:val="22"/>
              </w:rPr>
            </w:pPr>
            <w:r w:rsidRPr="009C630B">
              <w:rPr>
                <w:szCs w:val="24"/>
              </w:rPr>
              <w:t>Ancillary analyses</w:t>
            </w:r>
          </w:p>
        </w:tc>
        <w:tc>
          <w:tcPr>
            <w:tcW w:w="850" w:type="dxa"/>
          </w:tcPr>
          <w:p w14:paraId="514EA945" w14:textId="77777777" w:rsidR="00FD2622" w:rsidRPr="009C630B" w:rsidRDefault="00FD2622" w:rsidP="00FD2622">
            <w:pPr>
              <w:pStyle w:val="TableBody"/>
              <w:autoSpaceDE w:val="0"/>
              <w:autoSpaceDN w:val="0"/>
              <w:adjustRightInd w:val="0"/>
              <w:jc w:val="center"/>
              <w:rPr>
                <w:color w:val="000000"/>
                <w:sz w:val="22"/>
                <w:szCs w:val="22"/>
              </w:rPr>
            </w:pPr>
            <w:r w:rsidRPr="009C630B">
              <w:rPr>
                <w:szCs w:val="24"/>
              </w:rPr>
              <w:t>28</w:t>
            </w:r>
          </w:p>
        </w:tc>
        <w:tc>
          <w:tcPr>
            <w:tcW w:w="10348" w:type="dxa"/>
          </w:tcPr>
          <w:p w14:paraId="51C0A5B7" w14:textId="77777777" w:rsidR="00FD2622" w:rsidRPr="009C630B" w:rsidRDefault="00FD2622" w:rsidP="00FD2622">
            <w:pPr>
              <w:pStyle w:val="TableBody"/>
              <w:autoSpaceDE w:val="0"/>
              <w:autoSpaceDN w:val="0"/>
              <w:adjustRightInd w:val="0"/>
              <w:rPr>
                <w:color w:val="000000"/>
                <w:sz w:val="22"/>
                <w:szCs w:val="22"/>
              </w:rPr>
            </w:pPr>
            <w:r w:rsidRPr="009C630B">
              <w:rPr>
                <w:szCs w:val="24"/>
              </w:rPr>
              <w:t>Any other analyses performed, including subgroup and sensitivity analyses, distinguishing pre-specified from post hoc</w:t>
            </w:r>
          </w:p>
        </w:tc>
        <w:tc>
          <w:tcPr>
            <w:tcW w:w="1417" w:type="dxa"/>
            <w:tcBorders>
              <w:top w:val="single" w:sz="4" w:space="0" w:color="auto"/>
              <w:bottom w:val="single" w:sz="4" w:space="0" w:color="auto"/>
            </w:tcBorders>
          </w:tcPr>
          <w:p w14:paraId="236F0E9A" w14:textId="2945E50C" w:rsidR="00FD2622" w:rsidRPr="009C630B" w:rsidRDefault="00FD2622" w:rsidP="00FD2622">
            <w:pPr>
              <w:pStyle w:val="TableBody"/>
              <w:autoSpaceDE w:val="0"/>
              <w:autoSpaceDN w:val="0"/>
              <w:adjustRightInd w:val="0"/>
              <w:jc w:val="center"/>
              <w:rPr>
                <w:b/>
                <w:szCs w:val="24"/>
              </w:rPr>
            </w:pPr>
            <w:r>
              <w:rPr>
                <w:b/>
                <w:szCs w:val="24"/>
              </w:rPr>
              <w:t>11-</w:t>
            </w:r>
            <w:r w:rsidR="004F3D8D">
              <w:rPr>
                <w:b/>
                <w:szCs w:val="24"/>
              </w:rPr>
              <w:t>13</w:t>
            </w:r>
          </w:p>
        </w:tc>
      </w:tr>
      <w:bookmarkEnd w:id="23"/>
      <w:tr w:rsidR="00FD2622" w:rsidRPr="009C630B" w14:paraId="0A2B83EB" w14:textId="768FF2FF" w:rsidTr="00D86B53">
        <w:trPr>
          <w:trHeight w:val="56"/>
        </w:trPr>
        <w:tc>
          <w:tcPr>
            <w:tcW w:w="1560" w:type="dxa"/>
          </w:tcPr>
          <w:p w14:paraId="4F0C75B6" w14:textId="77777777" w:rsidR="00FD2622" w:rsidRPr="009C630B" w:rsidRDefault="00FD2622" w:rsidP="00FD2622">
            <w:pPr>
              <w:pStyle w:val="TableBody"/>
              <w:autoSpaceDE w:val="0"/>
              <w:autoSpaceDN w:val="0"/>
              <w:adjustRightInd w:val="0"/>
              <w:rPr>
                <w:b/>
                <w:szCs w:val="24"/>
              </w:rPr>
            </w:pPr>
          </w:p>
        </w:tc>
        <w:tc>
          <w:tcPr>
            <w:tcW w:w="13892" w:type="dxa"/>
            <w:gridSpan w:val="3"/>
          </w:tcPr>
          <w:p w14:paraId="78D7CEF5" w14:textId="251C7049" w:rsidR="00FD2622" w:rsidRPr="009C630B" w:rsidRDefault="00FD2622" w:rsidP="00FD2622">
            <w:pPr>
              <w:pStyle w:val="TableBody"/>
              <w:autoSpaceDE w:val="0"/>
              <w:autoSpaceDN w:val="0"/>
              <w:adjustRightInd w:val="0"/>
              <w:rPr>
                <w:b/>
                <w:color w:val="000000"/>
                <w:sz w:val="22"/>
                <w:szCs w:val="22"/>
              </w:rPr>
            </w:pPr>
            <w:r w:rsidRPr="009C630B">
              <w:rPr>
                <w:b/>
                <w:szCs w:val="24"/>
              </w:rPr>
              <w:t>Discussion</w:t>
            </w:r>
          </w:p>
        </w:tc>
        <w:tc>
          <w:tcPr>
            <w:tcW w:w="1417" w:type="dxa"/>
            <w:tcBorders>
              <w:top w:val="single" w:sz="4" w:space="0" w:color="auto"/>
              <w:bottom w:val="single" w:sz="4" w:space="0" w:color="auto"/>
            </w:tcBorders>
          </w:tcPr>
          <w:p w14:paraId="0B6A24AA" w14:textId="1C3D4A49" w:rsidR="00FD2622" w:rsidRPr="009C630B" w:rsidRDefault="00FD2622" w:rsidP="00FD2622">
            <w:pPr>
              <w:pStyle w:val="TableBody"/>
              <w:autoSpaceDE w:val="0"/>
              <w:autoSpaceDN w:val="0"/>
              <w:adjustRightInd w:val="0"/>
              <w:jc w:val="center"/>
              <w:rPr>
                <w:b/>
                <w:szCs w:val="24"/>
              </w:rPr>
            </w:pPr>
          </w:p>
        </w:tc>
      </w:tr>
      <w:tr w:rsidR="00FD2622" w:rsidRPr="009C630B" w14:paraId="7A36E87D" w14:textId="020D4356" w:rsidTr="00D86B53">
        <w:trPr>
          <w:trHeight w:val="281"/>
        </w:trPr>
        <w:tc>
          <w:tcPr>
            <w:tcW w:w="1560" w:type="dxa"/>
          </w:tcPr>
          <w:p w14:paraId="7E8CE5E2" w14:textId="77777777" w:rsidR="00FD2622" w:rsidRPr="009C630B" w:rsidRDefault="00FD2622" w:rsidP="00FD2622">
            <w:pPr>
              <w:pStyle w:val="TableBody"/>
              <w:autoSpaceDE w:val="0"/>
              <w:autoSpaceDN w:val="0"/>
              <w:adjustRightInd w:val="0"/>
              <w:rPr>
                <w:szCs w:val="24"/>
              </w:rPr>
            </w:pPr>
            <w:bookmarkStart w:id="24" w:name="_Hlk200310025"/>
          </w:p>
        </w:tc>
        <w:tc>
          <w:tcPr>
            <w:tcW w:w="2694" w:type="dxa"/>
          </w:tcPr>
          <w:p w14:paraId="42708C0A" w14:textId="2C0CB51D" w:rsidR="00FD2622" w:rsidRPr="009C630B" w:rsidRDefault="00FD2622" w:rsidP="00FD2622">
            <w:pPr>
              <w:pStyle w:val="TableBody"/>
              <w:autoSpaceDE w:val="0"/>
              <w:autoSpaceDN w:val="0"/>
              <w:adjustRightInd w:val="0"/>
              <w:rPr>
                <w:color w:val="000000"/>
                <w:sz w:val="22"/>
                <w:szCs w:val="22"/>
              </w:rPr>
            </w:pPr>
            <w:r w:rsidRPr="009C630B">
              <w:rPr>
                <w:szCs w:val="24"/>
              </w:rPr>
              <w:t>Interpretation</w:t>
            </w:r>
          </w:p>
        </w:tc>
        <w:tc>
          <w:tcPr>
            <w:tcW w:w="850" w:type="dxa"/>
          </w:tcPr>
          <w:p w14:paraId="72B921EA" w14:textId="77777777" w:rsidR="00FD2622" w:rsidRPr="009C630B" w:rsidRDefault="00FD2622" w:rsidP="00FD2622">
            <w:pPr>
              <w:pStyle w:val="TableBody"/>
              <w:autoSpaceDE w:val="0"/>
              <w:autoSpaceDN w:val="0"/>
              <w:adjustRightInd w:val="0"/>
              <w:jc w:val="center"/>
              <w:rPr>
                <w:color w:val="000000"/>
                <w:sz w:val="22"/>
                <w:szCs w:val="22"/>
              </w:rPr>
            </w:pPr>
            <w:r w:rsidRPr="009C630B">
              <w:rPr>
                <w:szCs w:val="24"/>
              </w:rPr>
              <w:t>29</w:t>
            </w:r>
          </w:p>
        </w:tc>
        <w:tc>
          <w:tcPr>
            <w:tcW w:w="10348" w:type="dxa"/>
          </w:tcPr>
          <w:p w14:paraId="4356F662" w14:textId="77777777" w:rsidR="00FD2622" w:rsidRPr="009C630B" w:rsidRDefault="00FD2622" w:rsidP="00FD2622">
            <w:pPr>
              <w:pStyle w:val="TableBody"/>
              <w:autoSpaceDE w:val="0"/>
              <w:autoSpaceDN w:val="0"/>
              <w:adjustRightInd w:val="0"/>
              <w:rPr>
                <w:color w:val="000000"/>
                <w:sz w:val="22"/>
                <w:szCs w:val="22"/>
              </w:rPr>
            </w:pPr>
            <w:r w:rsidRPr="009C630B">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119084F5" w:rsidR="00FD2622" w:rsidRPr="009C630B" w:rsidRDefault="004F3D8D" w:rsidP="00FD2622">
            <w:pPr>
              <w:pStyle w:val="TableBody"/>
              <w:autoSpaceDE w:val="0"/>
              <w:autoSpaceDN w:val="0"/>
              <w:adjustRightInd w:val="0"/>
              <w:jc w:val="center"/>
              <w:rPr>
                <w:b/>
                <w:szCs w:val="24"/>
              </w:rPr>
            </w:pPr>
            <w:r>
              <w:rPr>
                <w:b/>
                <w:szCs w:val="24"/>
              </w:rPr>
              <w:t>14-16</w:t>
            </w:r>
          </w:p>
        </w:tc>
      </w:tr>
      <w:bookmarkEnd w:id="24"/>
      <w:tr w:rsidR="00FD2622" w:rsidRPr="009C630B" w14:paraId="19B1801F" w14:textId="22DDA5ED" w:rsidTr="00D86B53">
        <w:trPr>
          <w:trHeight w:val="281"/>
        </w:trPr>
        <w:tc>
          <w:tcPr>
            <w:tcW w:w="1560" w:type="dxa"/>
          </w:tcPr>
          <w:p w14:paraId="2D4B0F15" w14:textId="77777777" w:rsidR="00FD2622" w:rsidRPr="009C630B" w:rsidRDefault="00FD2622" w:rsidP="00FD2622">
            <w:pPr>
              <w:pStyle w:val="TableBody"/>
              <w:autoSpaceDE w:val="0"/>
              <w:autoSpaceDN w:val="0"/>
              <w:adjustRightInd w:val="0"/>
              <w:rPr>
                <w:szCs w:val="24"/>
              </w:rPr>
            </w:pPr>
          </w:p>
        </w:tc>
        <w:tc>
          <w:tcPr>
            <w:tcW w:w="2694" w:type="dxa"/>
            <w:tcBorders>
              <w:bottom w:val="single" w:sz="4" w:space="0" w:color="auto"/>
            </w:tcBorders>
          </w:tcPr>
          <w:p w14:paraId="2781E9EA" w14:textId="7E5C12D2" w:rsidR="00FD2622" w:rsidRPr="009C630B" w:rsidRDefault="00FD2622" w:rsidP="00FD2622">
            <w:pPr>
              <w:pStyle w:val="TableBody"/>
              <w:autoSpaceDE w:val="0"/>
              <w:autoSpaceDN w:val="0"/>
              <w:adjustRightInd w:val="0"/>
              <w:rPr>
                <w:color w:val="000000"/>
                <w:sz w:val="22"/>
                <w:szCs w:val="22"/>
              </w:rPr>
            </w:pPr>
            <w:r w:rsidRPr="009C630B">
              <w:rPr>
                <w:szCs w:val="24"/>
              </w:rPr>
              <w:t>Limitations</w:t>
            </w:r>
          </w:p>
        </w:tc>
        <w:tc>
          <w:tcPr>
            <w:tcW w:w="850" w:type="dxa"/>
            <w:tcBorders>
              <w:bottom w:val="single" w:sz="4" w:space="0" w:color="auto"/>
            </w:tcBorders>
          </w:tcPr>
          <w:p w14:paraId="3DF77C11" w14:textId="77777777" w:rsidR="00FD2622" w:rsidRPr="009C630B" w:rsidRDefault="00FD2622" w:rsidP="00FD2622">
            <w:pPr>
              <w:pStyle w:val="TableBody"/>
              <w:autoSpaceDE w:val="0"/>
              <w:autoSpaceDN w:val="0"/>
              <w:adjustRightInd w:val="0"/>
              <w:jc w:val="center"/>
              <w:rPr>
                <w:color w:val="000000"/>
                <w:sz w:val="22"/>
                <w:szCs w:val="22"/>
              </w:rPr>
            </w:pPr>
            <w:r w:rsidRPr="009C630B">
              <w:rPr>
                <w:szCs w:val="24"/>
              </w:rPr>
              <w:t>30</w:t>
            </w:r>
          </w:p>
        </w:tc>
        <w:tc>
          <w:tcPr>
            <w:tcW w:w="10348" w:type="dxa"/>
            <w:tcBorders>
              <w:bottom w:val="single" w:sz="4" w:space="0" w:color="auto"/>
            </w:tcBorders>
          </w:tcPr>
          <w:p w14:paraId="5A5F6BA5" w14:textId="77777777" w:rsidR="00FD2622" w:rsidRPr="009C630B" w:rsidRDefault="00FD2622" w:rsidP="00FD2622">
            <w:pPr>
              <w:pStyle w:val="TableBody"/>
              <w:autoSpaceDE w:val="0"/>
              <w:autoSpaceDN w:val="0"/>
              <w:adjustRightInd w:val="0"/>
              <w:rPr>
                <w:color w:val="000000"/>
                <w:sz w:val="22"/>
                <w:szCs w:val="22"/>
              </w:rPr>
            </w:pPr>
            <w:r w:rsidRPr="009C630B">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6FFA44BA" w:rsidR="00FD2622" w:rsidRPr="009C630B" w:rsidRDefault="004F3D8D" w:rsidP="00FD2622">
            <w:pPr>
              <w:pStyle w:val="TableBody"/>
              <w:autoSpaceDE w:val="0"/>
              <w:autoSpaceDN w:val="0"/>
              <w:adjustRightInd w:val="0"/>
              <w:jc w:val="center"/>
              <w:rPr>
                <w:b/>
                <w:szCs w:val="24"/>
              </w:rPr>
            </w:pPr>
            <w:r>
              <w:rPr>
                <w:b/>
                <w:szCs w:val="24"/>
              </w:rPr>
              <w:t>17</w:t>
            </w:r>
          </w:p>
        </w:tc>
      </w:tr>
    </w:tbl>
    <w:p w14:paraId="26A74134" w14:textId="77777777" w:rsidR="00DB5D01" w:rsidRPr="001D66E4" w:rsidRDefault="00DB5D01" w:rsidP="001D66E4">
      <w:pPr>
        <w:spacing w:after="0"/>
        <w:rPr>
          <w:sz w:val="16"/>
          <w:szCs w:val="16"/>
        </w:rPr>
      </w:pPr>
    </w:p>
    <w:p w14:paraId="518C7FEE" w14:textId="487CFD3D" w:rsidR="00DB5D01" w:rsidRPr="001D66E4" w:rsidRDefault="00DB5D01" w:rsidP="00F3689F">
      <w:pPr>
        <w:pStyle w:val="TableNote"/>
        <w:tabs>
          <w:tab w:val="left" w:pos="4830"/>
        </w:tabs>
        <w:spacing w:before="80" w:line="240" w:lineRule="auto"/>
        <w:rPr>
          <w:rFonts w:ascii="Arial" w:hAnsi="Arial" w:cs="Arial"/>
          <w:sz w:val="18"/>
          <w:szCs w:val="18"/>
        </w:rPr>
      </w:pP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6688A"/>
    <w:rsid w:val="001C7CD1"/>
    <w:rsid w:val="001D66E4"/>
    <w:rsid w:val="003734CC"/>
    <w:rsid w:val="004F3D8D"/>
    <w:rsid w:val="006113B4"/>
    <w:rsid w:val="00715DC2"/>
    <w:rsid w:val="00717D29"/>
    <w:rsid w:val="0076583E"/>
    <w:rsid w:val="007D4228"/>
    <w:rsid w:val="00877BD3"/>
    <w:rsid w:val="008E6AF5"/>
    <w:rsid w:val="009C630B"/>
    <w:rsid w:val="00C0318C"/>
    <w:rsid w:val="00C9152A"/>
    <w:rsid w:val="00CF759C"/>
    <w:rsid w:val="00D0769B"/>
    <w:rsid w:val="00D86B53"/>
    <w:rsid w:val="00DB5D01"/>
    <w:rsid w:val="00E43C82"/>
    <w:rsid w:val="00E72327"/>
    <w:rsid w:val="00F3689F"/>
    <w:rsid w:val="00FD2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 w:type="character" w:styleId="FollowedHyperlink">
    <w:name w:val="FollowedHyperlink"/>
    <w:basedOn w:val="DefaultParagraphFont"/>
    <w:uiPriority w:val="99"/>
    <w:semiHidden/>
    <w:unhideWhenUsed/>
    <w:rsid w:val="004F3D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885</Words>
  <Characters>5042</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javad hassanzadeh</cp:lastModifiedBy>
  <cp:revision>12</cp:revision>
  <dcterms:created xsi:type="dcterms:W3CDTF">2025-03-15T22:59:00Z</dcterms:created>
  <dcterms:modified xsi:type="dcterms:W3CDTF">2025-06-08T18:34:00Z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