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4289" w14:textId="1C6F6303" w:rsidR="00D706E1" w:rsidRDefault="00000000">
      <w:pPr>
        <w:spacing w:line="360" w:lineRule="auto"/>
        <w:rPr>
          <w:rFonts w:ascii="Times New Roman" w:eastAsia="MyriadPro-Bold" w:hAnsi="Times New Roman" w:cs="Times New Roman"/>
          <w:color w:val="000000"/>
          <w:lang w:bidi="ar"/>
        </w:rPr>
      </w:pPr>
      <w:bookmarkStart w:id="0" w:name="_Hlk206692760"/>
      <w:r>
        <w:rPr>
          <w:rFonts w:ascii="Times New Roman" w:eastAsia="MyriadPro-Bold" w:hAnsi="Times New Roman" w:cs="Times New Roman"/>
          <w:b/>
          <w:bCs/>
          <w:color w:val="000000"/>
          <w:lang w:bidi="ar"/>
        </w:rPr>
        <w:t>Tab</w:t>
      </w:r>
      <w:r>
        <w:rPr>
          <w:rFonts w:ascii="Times New Roman" w:eastAsia="MyriadPro-Bold" w:hAnsi="Times New Roman" w:cs="Times New Roman" w:hint="eastAsia"/>
          <w:b/>
          <w:bCs/>
          <w:color w:val="000000"/>
          <w:lang w:bidi="ar"/>
        </w:rPr>
        <w:t>le S</w:t>
      </w:r>
      <w:r w:rsidR="00A14FC8">
        <w:rPr>
          <w:rFonts w:ascii="Times New Roman" w:hAnsi="Times New Roman" w:cs="Times New Roman" w:hint="eastAsia"/>
          <w:b/>
          <w:bCs/>
          <w:color w:val="000000"/>
          <w:lang w:bidi="ar"/>
        </w:rPr>
        <w:t>2</w:t>
      </w:r>
      <w:r>
        <w:rPr>
          <w:rFonts w:ascii="Times New Roman" w:eastAsia="MyriadPro-Bold" w:hAnsi="Times New Roman" w:cs="Times New Roman" w:hint="eastAsia"/>
          <w:b/>
          <w:bCs/>
          <w:color w:val="000000"/>
          <w:lang w:bidi="ar"/>
        </w:rPr>
        <w:t xml:space="preserve"> </w:t>
      </w:r>
      <w:r>
        <w:rPr>
          <w:rFonts w:ascii="Times New Roman" w:eastAsia="MyriadPro-Bold" w:hAnsi="Times New Roman" w:cs="Times New Roman"/>
          <w:lang w:bidi="ar"/>
        </w:rPr>
        <w:t xml:space="preserve">Validation of </w:t>
      </w:r>
      <w:r w:rsidR="00DC41F3" w:rsidRPr="009418F9">
        <w:rPr>
          <w:rFonts w:ascii="Times New Roman" w:hAnsi="Times New Roman" w:cs="Times New Roman" w:hint="eastAsia"/>
          <w:i/>
          <w:iCs/>
        </w:rPr>
        <w:t>PmCWI16926</w:t>
      </w:r>
      <w:r>
        <w:rPr>
          <w:rFonts w:ascii="Times New Roman" w:eastAsia="MyriadPro-Bold" w:hAnsi="Times New Roman" w:cs="Times New Roman"/>
          <w:lang w:bidi="ar"/>
        </w:rPr>
        <w:t xml:space="preserve">-linked markers on 46 </w:t>
      </w:r>
      <w:r>
        <w:rPr>
          <w:rFonts w:ascii="Times New Roman" w:eastAsia="宋体" w:hAnsi="Times New Roman" w:cs="Times New Roman" w:hint="eastAsia"/>
          <w:lang w:bidi="ar"/>
        </w:rPr>
        <w:t>susceptible</w:t>
      </w:r>
      <w:r>
        <w:rPr>
          <w:rFonts w:ascii="Times New Roman" w:eastAsia="MyriadPro-Bold" w:hAnsi="Times New Roman" w:cs="Times New Roman"/>
          <w:lang w:bidi="ar"/>
        </w:rPr>
        <w:t xml:space="preserve"> wheat cultivars/breeding lines</w:t>
      </w:r>
      <w:r>
        <w:rPr>
          <w:rFonts w:ascii="Times New Roman" w:eastAsia="宋体" w:hAnsi="Times New Roman" w:cs="Times New Roman" w:hint="eastAsia"/>
          <w:lang w:bidi="ar"/>
        </w:rPr>
        <w:t xml:space="preserve"> </w:t>
      </w:r>
      <w:r>
        <w:rPr>
          <w:rFonts w:ascii="Times New Roman" w:eastAsia="MyriadPro-Bold" w:hAnsi="Times New Roman" w:cs="Times New Roman"/>
          <w:lang w:bidi="ar"/>
        </w:rPr>
        <w:t>in marker-assisted selection (MAS) breeding.</w:t>
      </w:r>
    </w:p>
    <w:tbl>
      <w:tblPr>
        <w:tblW w:w="9079" w:type="dxa"/>
        <w:jc w:val="center"/>
        <w:tblLook w:val="04A0" w:firstRow="1" w:lastRow="0" w:firstColumn="1" w:lastColumn="0" w:noHBand="0" w:noVBand="1"/>
      </w:tblPr>
      <w:tblGrid>
        <w:gridCol w:w="2230"/>
        <w:gridCol w:w="1119"/>
        <w:gridCol w:w="1453"/>
        <w:gridCol w:w="1453"/>
        <w:gridCol w:w="1453"/>
        <w:gridCol w:w="1371"/>
      </w:tblGrid>
      <w:tr w:rsidR="00DC41F3" w14:paraId="05DCC27A" w14:textId="77777777" w:rsidTr="00555A06">
        <w:trPr>
          <w:trHeight w:val="393"/>
          <w:jc w:val="center"/>
        </w:trPr>
        <w:tc>
          <w:tcPr>
            <w:tcW w:w="222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</w:tcPr>
          <w:bookmarkEnd w:id="0"/>
          <w:p w14:paraId="39166D0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1"/>
                <w:szCs w:val="21"/>
                <w:lang w:bidi="ar"/>
              </w:rPr>
              <w:t>Genotypes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C626E1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1"/>
                <w:szCs w:val="21"/>
                <w:lang w:bidi="ar"/>
              </w:rPr>
              <w:t>Region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726C83D" w14:textId="77777777" w:rsidR="00DC41F3" w:rsidRDefault="00DC41F3" w:rsidP="00555A0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1"/>
                <w:szCs w:val="21"/>
                <w:lang w:bidi="ar"/>
              </w:rPr>
              <w:t>Molecular markers</w:t>
            </w:r>
          </w:p>
        </w:tc>
      </w:tr>
      <w:tr w:rsidR="00DC41F3" w14:paraId="50246935" w14:textId="77777777" w:rsidTr="00555A06">
        <w:trPr>
          <w:trHeight w:val="364"/>
          <w:jc w:val="center"/>
        </w:trPr>
        <w:tc>
          <w:tcPr>
            <w:tcW w:w="2229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11D6E88" w14:textId="77777777" w:rsidR="00DC41F3" w:rsidRDefault="00DC41F3" w:rsidP="00555A06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1261153" w14:textId="77777777" w:rsidR="00DC41F3" w:rsidRDefault="00DC41F3" w:rsidP="00555A06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7386A8" w14:textId="1F5256E8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i/>
                <w:iCs/>
                <w:color w:val="000000" w:themeColor="text1"/>
                <w:sz w:val="21"/>
                <w:szCs w:val="21"/>
              </w:rPr>
              <w:t>YTU2BS-011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7019061" w14:textId="10AE0A03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i/>
                <w:iCs/>
                <w:color w:val="000000" w:themeColor="text1"/>
                <w:sz w:val="21"/>
                <w:szCs w:val="21"/>
              </w:rPr>
              <w:t>YTU2BS-045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20CBFAB" w14:textId="0CD178FF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i/>
                <w:iCs/>
                <w:color w:val="000000" w:themeColor="text1"/>
                <w:sz w:val="21"/>
                <w:szCs w:val="21"/>
              </w:rPr>
              <w:t>YTU2BS-062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21C236" w14:textId="046D0701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i/>
                <w:iCs/>
                <w:color w:val="000000" w:themeColor="text1"/>
                <w:sz w:val="21"/>
                <w:szCs w:val="21"/>
              </w:rPr>
              <w:t>YTU2BS-072</w:t>
            </w:r>
          </w:p>
        </w:tc>
      </w:tr>
      <w:tr w:rsidR="00DC41F3" w14:paraId="55BFD54F" w14:textId="77777777" w:rsidTr="00555A06">
        <w:trPr>
          <w:trHeight w:val="364"/>
          <w:jc w:val="center"/>
        </w:trPr>
        <w:tc>
          <w:tcPr>
            <w:tcW w:w="22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FE4FD0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ECCE40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55456CE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92DF2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087852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A0B120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501F92CF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7231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94E8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6FEA4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3B2D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FE29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41BE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217D7646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FEEE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C2C38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92B3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B089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634A4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E6DF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4F9341B0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F113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4C7F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75BA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37C6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8E68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13BE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0BAF33EE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BEF0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EB80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81EB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E674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C2B9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106D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2019E852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7E72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CD8F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CE608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19A5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C03B4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6FE6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1CE65326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248C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F2D4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9942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46F7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4C18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24D9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5BD25223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0975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BE4B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1113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E970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4501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161D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051E02DD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5E00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F77A8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E341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0F17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CCC14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17A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7AB114AA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09DA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D8A9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B1BE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B0ED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438E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89D23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41B7EE76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2AC8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09653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3B05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FD5D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A63D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5937E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719B54E1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40CB8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8BF3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D838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C330E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F657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48E14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6DF85C1B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41DBE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5F25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ED83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A4D8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D7583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1D5E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307E3B5F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27084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369C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D811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EE12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0175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C48B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269A773F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8697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34F7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CD35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55AA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441D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EA84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2B187076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D825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1212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EA80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240D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E0F1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675F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7976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3DADCBD2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F261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2415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6697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A1F1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80CE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4A9D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3F9A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0D1D5412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118B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5158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D439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723BE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2FDB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C89E8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3721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2E8BAA5C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EFD5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Saidemai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A0BC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Henan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1F5C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FC1F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2052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bidi="ar"/>
              </w:rPr>
              <w:t>+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CF8A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6ED124CC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35A2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Shengmai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7202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94DA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52FE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B6CC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bidi="ar"/>
              </w:rPr>
              <w:t>+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939F3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7A377040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D9A5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Yunchengxiaomai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6318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Shanxi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5E30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4449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8FB2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8B36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2E4E117C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A2E6E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Tai 4123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3F59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Shanxi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2AF6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0BA3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3E29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866D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42EFEFE1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1918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Nongda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4538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976F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Beijing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6743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4630E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8CF4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bidi="ar"/>
              </w:rPr>
              <w:t>+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3A8C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066A560C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26D0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Zhengmai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E24D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Henan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786B8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83968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F084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E2A5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52CAB29B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3BE1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Xinmai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F2C0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Henan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8D59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61163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5EA8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2A4D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761EA042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2D0B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Shijiazhuang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E696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Hebei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E7B9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854A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3793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bidi="ar"/>
              </w:rPr>
              <w:t>+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EB6F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6E9E935C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7057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2017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jimai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9083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Hebei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BD323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F93F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bidi="ar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B878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B0D0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0C968F6A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832D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Shinong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477F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Hebei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C2318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AFEB3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9EE9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bidi="ar"/>
              </w:rPr>
              <w:t>+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327B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6703842D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88E6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Taimai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AF3E8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Shanxi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BEED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7573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8FADE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bidi="ar"/>
              </w:rPr>
              <w:t>+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D117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56E44603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2A7E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Luomai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06F4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91A1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B639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7588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D709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2F080AB3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ECB0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Huaimai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01253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Jiangsu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BF63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22DD8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58D5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bidi="ar"/>
              </w:rPr>
              <w:t>+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BFC3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2F30DB34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F2F6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Zhongmai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A22A4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Henan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A51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DA0C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DACF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13BD4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6111B6AA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633A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Taishan 6039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87EB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2CFD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B146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B4D2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CF36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4C7F3705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97D48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Xumai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83814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Jiangsu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C3A1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D9AF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EACF4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DE17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46635B53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E9BC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Jimai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AD66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0986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3262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B2FE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9C8A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298FDC2E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362E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Xinmai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548E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Shanxi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98C0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D831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A088E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7003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4EA78A9A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E8BE8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Zhongyu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A09C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Henan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6614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F956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430F8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760C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1290695D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D228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lastRenderedPageBreak/>
              <w:t>Henan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2035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Henan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7BF5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4E53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A630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684C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31C157AF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6C88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Huaimai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9037E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Jiangsu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7E80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DBDC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6FFB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E048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3CF979B6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DB2D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Xinong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2828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National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727A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8EFA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DFC0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bidi="ar"/>
              </w:rPr>
              <w:t>+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9B09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66B812DF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F0C9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Yumai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1DB2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Henan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18E7B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3F5A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4C463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bidi="ar"/>
              </w:rPr>
              <w:t>+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F024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014D30C6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8D91E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Chang 6878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E212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Shanxi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A931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881A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2263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15B0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36F66E4F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4D5A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Shannong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1490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42FB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Shandong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78DF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DC59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2CC7D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B9094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593BDDD2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29FC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Shengmai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9197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Shanxi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1F71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01A0C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41427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5F52E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5A76B5CC" w14:textId="77777777" w:rsidTr="00555A06">
        <w:trPr>
          <w:trHeight w:val="311"/>
          <w:jc w:val="center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9A1A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Kenong 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B2769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National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3B345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14CE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F6CD2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E6B4A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  <w:tr w:rsidR="00DC41F3" w14:paraId="7A19972F" w14:textId="77777777" w:rsidTr="00555A06">
        <w:trPr>
          <w:trHeight w:val="393"/>
          <w:jc w:val="center"/>
        </w:trPr>
        <w:tc>
          <w:tcPr>
            <w:tcW w:w="2229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7292AA1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Yumai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 xml:space="preserve"> 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1551BF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Henan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591E6C0E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F243E0F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C6DB1A6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744EBE0" w14:textId="77777777" w:rsidR="00DC41F3" w:rsidRDefault="00DC41F3" w:rsidP="00555A0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bidi="ar"/>
              </w:rPr>
              <w:t>-</w:t>
            </w:r>
          </w:p>
        </w:tc>
      </w:tr>
    </w:tbl>
    <w:p w14:paraId="3B71FFBE" w14:textId="28BC2120" w:rsidR="00D706E1" w:rsidRDefault="00000000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 xml:space="preserve">Note: </w:t>
      </w:r>
      <w:r>
        <w:rPr>
          <w:rFonts w:ascii="Times New Roman" w:hAnsi="Times New Roman"/>
          <w:bCs/>
        </w:rPr>
        <w:t xml:space="preserve">"-" represents that the markers cannot amplify the polymorphic products that linked to </w:t>
      </w:r>
      <w:r w:rsidR="00DC41F3" w:rsidRPr="009418F9">
        <w:rPr>
          <w:rFonts w:ascii="Times New Roman" w:hAnsi="Times New Roman" w:cs="Times New Roman" w:hint="eastAsia"/>
          <w:i/>
          <w:iCs/>
        </w:rPr>
        <w:t>PmCWI16926</w:t>
      </w:r>
      <w:r>
        <w:rPr>
          <w:rFonts w:ascii="Times New Roman" w:hAnsi="Times New Roman"/>
          <w:bCs/>
        </w:rPr>
        <w:t xml:space="preserve"> in relevant cultivar genetic backgrounds, and "+" represents</w:t>
      </w:r>
      <w:r>
        <w:rPr>
          <w:rFonts w:ascii="Times New Roman" w:hAnsi="Times New Roman" w:hint="eastAsia"/>
          <w:bCs/>
        </w:rPr>
        <w:t xml:space="preserve"> the opposite result. </w:t>
      </w:r>
      <w:r>
        <w:rPr>
          <w:rFonts w:ascii="Times New Roman" w:eastAsia="宋体" w:hAnsi="Times New Roman" w:cs="Times New Roman"/>
          <w:color w:val="000000"/>
          <w:lang w:bidi="ar"/>
        </w:rPr>
        <w:t>The "-" in the Region column does not represent any data.</w:t>
      </w:r>
    </w:p>
    <w:p w14:paraId="1F6CEBD3" w14:textId="77777777" w:rsidR="00D706E1" w:rsidRDefault="00D706E1">
      <w:pPr>
        <w:spacing w:line="360" w:lineRule="auto"/>
        <w:rPr>
          <w:rFonts w:ascii="Times New Roman" w:hAnsi="Times New Roman"/>
          <w:bCs/>
        </w:rPr>
      </w:pPr>
    </w:p>
    <w:sectPr w:rsidR="00D706E1" w:rsidSect="00DC41F3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83EF" w14:textId="77777777" w:rsidR="000023E5" w:rsidRDefault="000023E5" w:rsidP="00DC41F3">
      <w:r>
        <w:separator/>
      </w:r>
    </w:p>
  </w:endnote>
  <w:endnote w:type="continuationSeparator" w:id="0">
    <w:p w14:paraId="334B639B" w14:textId="77777777" w:rsidR="000023E5" w:rsidRDefault="000023E5" w:rsidP="00DC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Bold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8C41" w14:textId="77777777" w:rsidR="000023E5" w:rsidRDefault="000023E5" w:rsidP="00DC41F3">
      <w:r>
        <w:separator/>
      </w:r>
    </w:p>
  </w:footnote>
  <w:footnote w:type="continuationSeparator" w:id="0">
    <w:p w14:paraId="7C61CC32" w14:textId="77777777" w:rsidR="000023E5" w:rsidRDefault="000023E5" w:rsidP="00DC4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NmZTc0YjllMjQzZjE4ODdkMWRhYmZlZTE1MThlN2MifQ=="/>
    <w:docVar w:name="KSO_WPS_MARK_KEY" w:val="a996034d-b0f7-49b6-88b4-960690210845"/>
  </w:docVars>
  <w:rsids>
    <w:rsidRoot w:val="4DFF6ED9"/>
    <w:rsid w:val="000023E5"/>
    <w:rsid w:val="000D618B"/>
    <w:rsid w:val="00240CC0"/>
    <w:rsid w:val="00433C52"/>
    <w:rsid w:val="005E3F67"/>
    <w:rsid w:val="006A3E63"/>
    <w:rsid w:val="008114C5"/>
    <w:rsid w:val="008460B7"/>
    <w:rsid w:val="008E28FE"/>
    <w:rsid w:val="00A14FC8"/>
    <w:rsid w:val="00A259B2"/>
    <w:rsid w:val="00B20DC1"/>
    <w:rsid w:val="00BE1828"/>
    <w:rsid w:val="00C1694E"/>
    <w:rsid w:val="00C62F7C"/>
    <w:rsid w:val="00D706E1"/>
    <w:rsid w:val="00DC41F3"/>
    <w:rsid w:val="00F16558"/>
    <w:rsid w:val="00F45792"/>
    <w:rsid w:val="05677E69"/>
    <w:rsid w:val="0A726EFC"/>
    <w:rsid w:val="0F191555"/>
    <w:rsid w:val="1568787A"/>
    <w:rsid w:val="15712BD2"/>
    <w:rsid w:val="17292B04"/>
    <w:rsid w:val="1CA45877"/>
    <w:rsid w:val="209B3F3B"/>
    <w:rsid w:val="20EF154A"/>
    <w:rsid w:val="25781413"/>
    <w:rsid w:val="2B2A31B0"/>
    <w:rsid w:val="2B7D65D3"/>
    <w:rsid w:val="2DDA4BB9"/>
    <w:rsid w:val="2E76495E"/>
    <w:rsid w:val="343E641F"/>
    <w:rsid w:val="349B73B3"/>
    <w:rsid w:val="35B93AAE"/>
    <w:rsid w:val="3CCA120E"/>
    <w:rsid w:val="3F1F0E9D"/>
    <w:rsid w:val="42100EF9"/>
    <w:rsid w:val="45FD1795"/>
    <w:rsid w:val="471E2512"/>
    <w:rsid w:val="4CA00932"/>
    <w:rsid w:val="4D7B7443"/>
    <w:rsid w:val="4DFF6ED9"/>
    <w:rsid w:val="557430F6"/>
    <w:rsid w:val="59AF0BA0"/>
    <w:rsid w:val="59C4637B"/>
    <w:rsid w:val="5B027DD0"/>
    <w:rsid w:val="5DA131A4"/>
    <w:rsid w:val="5DE3706A"/>
    <w:rsid w:val="5F3D4B37"/>
    <w:rsid w:val="5FE86BBA"/>
    <w:rsid w:val="62E25B42"/>
    <w:rsid w:val="63C44935"/>
    <w:rsid w:val="640B63C7"/>
    <w:rsid w:val="65280065"/>
    <w:rsid w:val="686F0DE5"/>
    <w:rsid w:val="6A5012FB"/>
    <w:rsid w:val="6AA3205B"/>
    <w:rsid w:val="6B177ECD"/>
    <w:rsid w:val="6B264A3A"/>
    <w:rsid w:val="6E64591B"/>
    <w:rsid w:val="6E87166A"/>
    <w:rsid w:val="7671023D"/>
    <w:rsid w:val="77014EE2"/>
    <w:rsid w:val="778925D9"/>
    <w:rsid w:val="77D73344"/>
    <w:rsid w:val="79393B8B"/>
    <w:rsid w:val="79CC0341"/>
    <w:rsid w:val="7EB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D8153"/>
  <w15:docId w15:val="{05045DD8-BBD6-4855-AD3E-9A6C027A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Revision"/>
    <w:hidden/>
    <w:uiPriority w:val="99"/>
    <w:unhideWhenUsed/>
    <w:rsid w:val="00DC41F3"/>
    <w:rPr>
      <w:rFonts w:asciiTheme="minorHAnsi" w:eastAsiaTheme="minorEastAsia" w:hAnsiTheme="minorHAnsi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文艺小短句</dc:creator>
  <cp:lastModifiedBy>Yu ningning</cp:lastModifiedBy>
  <cp:revision>7</cp:revision>
  <dcterms:created xsi:type="dcterms:W3CDTF">2024-09-12T04:12:00Z</dcterms:created>
  <dcterms:modified xsi:type="dcterms:W3CDTF">2025-09-17T02:58:00Z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26453C9EC8CF4683BA3F008740088A3E_13</vt:lpwstr>
  </property>
  <property fmtid="{D5CDD505-2E9C-101B-9397-08002B2CF9AE}" pid="4" name="KSOTemplateDocerSaveRecord">
    <vt:lpwstr>eyJoZGlkIjoiMzU5NzhiNTQ1ZTJhM2RiODJjZmNiMWVkYWZhMzA4YjMiLCJ1c2VySWQiOiI0MTIwOTYwNTkifQ==</vt:lpwstr>
  </property>
</Properties>
</file>