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6C" w:rsidRDefault="007E386C" w:rsidP="007E386C">
      <w:pPr>
        <w:wordWrap/>
        <w:spacing w:line="480" w:lineRule="auto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 w:hint="eastAsia"/>
          <w:b/>
          <w:sz w:val="24"/>
          <w:szCs w:val="24"/>
        </w:rPr>
        <w:t>Supplement</w:t>
      </w:r>
      <w:r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r w:rsidRPr="00D96A2A">
        <w:rPr>
          <w:rFonts w:ascii="Times New Roman" w:eastAsia="Batang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Batang" w:hAnsi="Times New Roman" w:cs="Times New Roman" w:hint="eastAsia"/>
          <w:b/>
          <w:sz w:val="24"/>
          <w:szCs w:val="24"/>
        </w:rPr>
        <w:t>1</w:t>
      </w:r>
      <w:r w:rsidRPr="00D96A2A">
        <w:rPr>
          <w:rFonts w:ascii="Times New Roman" w:eastAsia="Batang" w:hAnsi="Times New Roman" w:cs="Times New Roman"/>
          <w:b/>
          <w:sz w:val="24"/>
          <w:szCs w:val="24"/>
        </w:rPr>
        <w:t xml:space="preserve">. </w:t>
      </w:r>
      <w:r w:rsidRPr="00D96A2A">
        <w:rPr>
          <w:rFonts w:ascii="Times New Roman" w:eastAsia="Batang" w:hAnsi="Times New Roman" w:cs="Times New Roman"/>
          <w:sz w:val="24"/>
          <w:szCs w:val="24"/>
        </w:rPr>
        <w:t>Primers used in quantitative real-time PCR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7524"/>
      </w:tblGrid>
      <w:tr w:rsidR="007E386C" w:rsidRPr="00AF266D" w:rsidTr="00A528CA">
        <w:trPr>
          <w:trHeight w:val="340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Target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Sequence (5′-3′, forward/reverse)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sigA</w:t>
            </w:r>
          </w:p>
        </w:tc>
        <w:tc>
          <w:tcPr>
            <w:tcW w:w="7524" w:type="dxa"/>
            <w:tcBorders>
              <w:top w:val="single" w:sz="4" w:space="0" w:color="auto"/>
            </w:tcBorders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GTCTGATTCGTGCCGTAG/GGATGGTTCGTGCTTGG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16s 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TCGTAGGTGGTTTGTCGC/CACTCAAGTTATGCCCGTAT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pgi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CCACGCTGTCCTACCTTATTC/GACTGACTTGCCATTTGATTCC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tpi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TGGTGAGCCACTGGAAATC/ACTGGCTCATACGCGATAAC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pfkA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GGTGCTCACTACACCGTTATTC/CCTTCCGCAACGACGATAAT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fbp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ATTCCAACTCCGTGGACATC/GCGCTCGAAATCGTTCATTG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gapA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CCACCGTTCACGCATACA/AACCAGAGCAACAGCCTTAG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pgk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GACAAGATCGTTCTCCCAGTT/GTCAAGAGACATCCAGCCTTC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gpmA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CGCAAAGAAGGGCGAAAC/GGATGTTGAGCTCTGCGAT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eno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GCGACAAGGTTCAGATCGT/CCTTAACCAGGATGGAGTTGG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pyk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GTGAAACTTCAGTGGGCAAAG/ATCACGTGCAGAGTAGGAAATAA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pyc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TCCAAGGAACGTCGCAATAG/GCCGTAGAAGAATTCACGATCA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ppc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GTGTCGGAACCGCATTAGA/ATCACCTGAGCCATGTTATCC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pck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CTGGTGAATACCTGCAGAACT/ATCACGTGCAGAGTAGGAAATAA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gltA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CGACGCAACCGAGTTCAT/GCACGTGGATCGTAGTTCTT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aceE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CCATCCTTTGCGTACGAGAT/GCTCGTTGTAGATGGTGATGTA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ldh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TTGAGGGCCGTCTAGAGAAA/CGTCTTGGTTCTGCAGGATT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acn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GACGCTTCCGTCAACTACAA/CGAATTCCGAGCAGGTTAGT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icd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CCAGCAGGTTCAGGAAGAAA/GTGTTGCCGTTGTTGTTGAG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odh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TGAGGGTTCCATGACTGTTG/ATAACCAGTGGACGCTTCAG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sucC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CCGCGAACTTCCTAGACATT/ACAAACACACTGCGTACCT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sucD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ATCCTGAGACCAAGGCAATC/TAAAGCCTGCCACGTAACC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sdhA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AATTGGCGAGGACCCATAC/GAGTGACGTCATTTCGTTGAAG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sdhB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CGCAAAGCTTGTTCACCTCT/GCAGTGTCCGAAGTTGGTTT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fum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CTCAGGTTATCGGCAATGA/AACACGCGGGAAGTGTTAG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mdh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TGGTTGATCACGATTGGTATGT/GCAGAAGCTGCAGAAGACT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mqO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CGTTGCTGCTCAGGAATTTG/TTTGTGCCTCTGGCATGTA</w:t>
            </w:r>
          </w:p>
        </w:tc>
      </w:tr>
      <w:tr w:rsidR="007E386C" w:rsidRPr="00AF266D" w:rsidTr="00A528CA">
        <w:trPr>
          <w:trHeight w:val="340"/>
        </w:trPr>
        <w:tc>
          <w:tcPr>
            <w:tcW w:w="1040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AF266D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aceB</w:t>
            </w:r>
          </w:p>
        </w:tc>
        <w:tc>
          <w:tcPr>
            <w:tcW w:w="7524" w:type="dxa"/>
            <w:noWrap/>
            <w:hideMark/>
          </w:tcPr>
          <w:p w:rsidR="007E386C" w:rsidRPr="00AF266D" w:rsidRDefault="007E386C" w:rsidP="00A528CA">
            <w:pPr>
              <w:wordWrap/>
              <w:spacing w:line="36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F266D">
              <w:rPr>
                <w:rFonts w:ascii="Times New Roman" w:eastAsia="Batang" w:hAnsi="Times New Roman" w:cs="Times New Roman"/>
                <w:sz w:val="24"/>
                <w:szCs w:val="24"/>
              </w:rPr>
              <w:t>AGGAAGAGATGGACAACAACTG/CCAGCATCTGCGAGGAAATA</w:t>
            </w:r>
          </w:p>
        </w:tc>
      </w:tr>
    </w:tbl>
    <w:p w:rsidR="00000F57" w:rsidRDefault="007E386C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6C"/>
    <w:rsid w:val="0007695B"/>
    <w:rsid w:val="005615C6"/>
    <w:rsid w:val="007D4061"/>
    <w:rsid w:val="007E386C"/>
    <w:rsid w:val="008B4EED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CCAD70-BEE3-4218-8B95-F15DBA6A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86C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386C"/>
    <w:pPr>
      <w:spacing w:after="0" w:line="240" w:lineRule="auto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1223</Characters>
  <Application>Microsoft Office Word</Application>
  <DocSecurity>0</DocSecurity>
  <Lines>10</Lines>
  <Paragraphs>2</Paragraphs>
  <ScaleCrop>false</ScaleCrop>
  <Company>Springer Nature IT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2021-08-11T13:43:00Z</dcterms:created>
  <dcterms:modified xsi:type="dcterms:W3CDTF">2021-08-11T13:43:00Z</dcterms:modified>
</cp:coreProperties>
</file>