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C7B3F" w14:textId="77777777" w:rsidR="00632ABC" w:rsidRDefault="00000000">
      <w:r>
        <w:rPr>
          <w:rFonts w:ascii="Times New Roman" w:eastAsia="宋体" w:hAnsi="Times New Roman" w:cs="Times New Roman" w:hint="eastAsia"/>
          <w:b/>
          <w:bCs/>
          <w:color w:val="000000"/>
          <w:kern w:val="0"/>
          <w:sz w:val="28"/>
          <w:szCs w:val="28"/>
          <w14:ligatures w14:val="none"/>
        </w:rPr>
        <w:t>e</w:t>
      </w:r>
      <w:r>
        <w:rPr>
          <w:rFonts w:ascii="Times New Roman" w:eastAsia="宋体" w:hAnsi="Times New Roman" w:cs="Times New Roman"/>
          <w:b/>
          <w:bCs/>
          <w:color w:val="000000"/>
          <w:kern w:val="0"/>
          <w:sz w:val="28"/>
          <w:szCs w:val="28"/>
          <w14:ligatures w14:val="none"/>
        </w:rPr>
        <w:t>Table1</w:t>
      </w:r>
      <w:r>
        <w:rPr>
          <w:rFonts w:ascii="Times New Roman" w:eastAsia="宋体" w:hAnsi="Times New Roman" w:cs="Times New Roman"/>
          <w:color w:val="000000"/>
          <w:kern w:val="0"/>
          <w:sz w:val="28"/>
          <w:szCs w:val="28"/>
          <w14:ligatures w14:val="none"/>
        </w:rPr>
        <w:t xml:space="preserve"> Baseline characteristics of participants according to media</w:t>
      </w:r>
      <w:r>
        <w:rPr>
          <w:rFonts w:ascii="Times New Roman" w:eastAsia="宋体" w:hAnsi="Times New Roman" w:cs="Times New Roman" w:hint="eastAsia"/>
          <w:color w:val="000000"/>
          <w:kern w:val="0"/>
          <w:sz w:val="28"/>
          <w:szCs w:val="28"/>
          <w14:ligatures w14:val="none"/>
        </w:rPr>
        <w:t>n</w:t>
      </w:r>
      <w:r>
        <w:rPr>
          <w:rFonts w:ascii="Times New Roman" w:eastAsia="宋体" w:hAnsi="Times New Roman" w:cs="Times New Roman"/>
          <w:color w:val="000000"/>
          <w:kern w:val="0"/>
          <w:sz w:val="28"/>
          <w:szCs w:val="28"/>
          <w14:ligatures w14:val="none"/>
        </w:rPr>
        <w:t xml:space="preserve"> of atherogenic index of plasma</w:t>
      </w:r>
    </w:p>
    <w:tbl>
      <w:tblPr>
        <w:tblW w:w="8511" w:type="dxa"/>
        <w:tblInd w:w="-318" w:type="dxa"/>
        <w:tblBorders>
          <w:top w:val="single" w:sz="12" w:space="0" w:color="auto"/>
          <w:bottom w:val="single" w:sz="12" w:space="0" w:color="auto"/>
        </w:tblBorders>
        <w:tblLook w:val="04A0" w:firstRow="1" w:lastRow="0" w:firstColumn="1" w:lastColumn="0" w:noHBand="0" w:noVBand="1"/>
      </w:tblPr>
      <w:tblGrid>
        <w:gridCol w:w="2424"/>
        <w:gridCol w:w="1671"/>
        <w:gridCol w:w="1671"/>
        <w:gridCol w:w="1671"/>
        <w:gridCol w:w="1074"/>
      </w:tblGrid>
      <w:tr w:rsidR="00632ABC" w14:paraId="5257330E" w14:textId="77777777">
        <w:trPr>
          <w:trHeight w:val="591"/>
        </w:trPr>
        <w:tc>
          <w:tcPr>
            <w:tcW w:w="2424" w:type="dxa"/>
            <w:tcBorders>
              <w:top w:val="single" w:sz="12" w:space="0" w:color="auto"/>
              <w:bottom w:val="single" w:sz="6" w:space="0" w:color="auto"/>
            </w:tcBorders>
            <w:shd w:val="clear" w:color="auto" w:fill="auto"/>
            <w:vAlign w:val="center"/>
          </w:tcPr>
          <w:p w14:paraId="48A0E81E" w14:textId="77777777" w:rsidR="00632ABC" w:rsidRDefault="00000000">
            <w:pPr>
              <w:widowControl/>
              <w:jc w:val="center"/>
              <w:rPr>
                <w:rFonts w:ascii="Times New Roman" w:eastAsia="宋体" w:hAnsi="Times New Roman" w:cs="Times New Roman"/>
                <w:b/>
                <w:bCs/>
                <w:color w:val="000000"/>
                <w:kern w:val="0"/>
                <w:sz w:val="22"/>
                <w14:ligatures w14:val="none"/>
              </w:rPr>
            </w:pPr>
            <w:r>
              <w:rPr>
                <w:rFonts w:ascii="Times New Roman" w:eastAsia="宋体" w:hAnsi="Times New Roman" w:cs="Times New Roman"/>
                <w:b/>
                <w:bCs/>
                <w:color w:val="000000"/>
                <w:kern w:val="0"/>
                <w:sz w:val="22"/>
                <w14:ligatures w14:val="none"/>
              </w:rPr>
              <w:t>variable</w:t>
            </w:r>
          </w:p>
        </w:tc>
        <w:tc>
          <w:tcPr>
            <w:tcW w:w="1671" w:type="dxa"/>
            <w:tcBorders>
              <w:top w:val="single" w:sz="12" w:space="0" w:color="auto"/>
              <w:bottom w:val="single" w:sz="6" w:space="0" w:color="auto"/>
            </w:tcBorders>
            <w:shd w:val="clear" w:color="auto" w:fill="auto"/>
            <w:vAlign w:val="center"/>
          </w:tcPr>
          <w:p w14:paraId="5FF5A4A2" w14:textId="77777777" w:rsidR="00632ABC" w:rsidRDefault="00000000">
            <w:pPr>
              <w:widowControl/>
              <w:jc w:val="center"/>
              <w:rPr>
                <w:rFonts w:ascii="Times New Roman" w:eastAsia="宋体" w:hAnsi="Times New Roman" w:cs="Times New Roman"/>
                <w:b/>
                <w:bCs/>
                <w:color w:val="000000"/>
                <w:kern w:val="0"/>
                <w:sz w:val="22"/>
                <w14:ligatures w14:val="none"/>
              </w:rPr>
            </w:pPr>
            <w:r>
              <w:rPr>
                <w:rFonts w:ascii="Times New Roman" w:eastAsia="宋体" w:hAnsi="Times New Roman" w:cs="Times New Roman"/>
                <w:b/>
                <w:bCs/>
                <w:color w:val="000000"/>
                <w:kern w:val="0"/>
                <w:sz w:val="22"/>
                <w14:ligatures w14:val="none"/>
              </w:rPr>
              <w:t>Total</w:t>
            </w:r>
            <w:r>
              <w:rPr>
                <w:rFonts w:ascii="Times New Roman" w:eastAsia="宋体" w:hAnsi="Times New Roman" w:cs="Times New Roman"/>
                <w:b/>
                <w:bCs/>
                <w:color w:val="000000"/>
                <w:kern w:val="0"/>
                <w:sz w:val="22"/>
                <w14:ligatures w14:val="none"/>
              </w:rPr>
              <w:br/>
              <w:t>(n=2200)</w:t>
            </w:r>
          </w:p>
        </w:tc>
        <w:tc>
          <w:tcPr>
            <w:tcW w:w="1671" w:type="dxa"/>
            <w:tcBorders>
              <w:top w:val="single" w:sz="12" w:space="0" w:color="auto"/>
              <w:bottom w:val="single" w:sz="6" w:space="0" w:color="auto"/>
            </w:tcBorders>
            <w:shd w:val="clear" w:color="auto" w:fill="auto"/>
            <w:vAlign w:val="center"/>
          </w:tcPr>
          <w:p w14:paraId="6DB9BD9B" w14:textId="77777777" w:rsidR="00632ABC" w:rsidRDefault="00000000">
            <w:pPr>
              <w:widowControl/>
              <w:jc w:val="center"/>
              <w:rPr>
                <w:rFonts w:ascii="Times New Roman" w:eastAsia="宋体" w:hAnsi="Times New Roman" w:cs="Times New Roman"/>
                <w:b/>
                <w:bCs/>
                <w:color w:val="000000"/>
                <w:kern w:val="0"/>
                <w:sz w:val="22"/>
                <w14:ligatures w14:val="none"/>
              </w:rPr>
            </w:pPr>
            <w:r>
              <w:rPr>
                <w:rFonts w:ascii="Times New Roman" w:eastAsia="宋体" w:hAnsi="Times New Roman" w:cs="Times New Roman"/>
                <w:b/>
                <w:bCs/>
                <w:color w:val="000000"/>
                <w:kern w:val="0"/>
                <w:sz w:val="22"/>
                <w14:ligatures w14:val="none"/>
              </w:rPr>
              <w:t>Low</w:t>
            </w:r>
            <w:r>
              <w:rPr>
                <w:rFonts w:ascii="Times New Roman" w:eastAsia="宋体" w:hAnsi="Times New Roman" w:cs="Times New Roman"/>
                <w:b/>
                <w:bCs/>
                <w:color w:val="000000"/>
                <w:kern w:val="0"/>
                <w:sz w:val="22"/>
                <w14:ligatures w14:val="none"/>
              </w:rPr>
              <w:br/>
              <w:t>(n=1099)</w:t>
            </w:r>
          </w:p>
        </w:tc>
        <w:tc>
          <w:tcPr>
            <w:tcW w:w="1671" w:type="dxa"/>
            <w:tcBorders>
              <w:top w:val="single" w:sz="12" w:space="0" w:color="auto"/>
              <w:bottom w:val="single" w:sz="6" w:space="0" w:color="auto"/>
            </w:tcBorders>
            <w:shd w:val="clear" w:color="auto" w:fill="auto"/>
            <w:vAlign w:val="center"/>
          </w:tcPr>
          <w:p w14:paraId="09ABCC96" w14:textId="77777777" w:rsidR="00632ABC" w:rsidRDefault="00000000">
            <w:pPr>
              <w:widowControl/>
              <w:jc w:val="center"/>
              <w:rPr>
                <w:rFonts w:ascii="Times New Roman" w:eastAsia="宋体" w:hAnsi="Times New Roman" w:cs="Times New Roman"/>
                <w:b/>
                <w:bCs/>
                <w:color w:val="000000"/>
                <w:kern w:val="0"/>
                <w:sz w:val="22"/>
                <w14:ligatures w14:val="none"/>
              </w:rPr>
            </w:pPr>
            <w:r>
              <w:rPr>
                <w:rFonts w:ascii="Times New Roman" w:eastAsia="宋体" w:hAnsi="Times New Roman" w:cs="Times New Roman"/>
                <w:b/>
                <w:bCs/>
                <w:color w:val="000000"/>
                <w:kern w:val="0"/>
                <w:sz w:val="22"/>
                <w14:ligatures w14:val="none"/>
              </w:rPr>
              <w:t>High</w:t>
            </w:r>
            <w:r>
              <w:rPr>
                <w:rFonts w:ascii="Times New Roman" w:eastAsia="宋体" w:hAnsi="Times New Roman" w:cs="Times New Roman"/>
                <w:b/>
                <w:bCs/>
                <w:color w:val="000000"/>
                <w:kern w:val="0"/>
                <w:sz w:val="22"/>
                <w14:ligatures w14:val="none"/>
              </w:rPr>
              <w:br/>
              <w:t>(n=1101)</w:t>
            </w:r>
          </w:p>
        </w:tc>
        <w:tc>
          <w:tcPr>
            <w:tcW w:w="1074" w:type="dxa"/>
            <w:tcBorders>
              <w:top w:val="single" w:sz="12" w:space="0" w:color="auto"/>
              <w:bottom w:val="single" w:sz="6" w:space="0" w:color="auto"/>
            </w:tcBorders>
            <w:shd w:val="clear" w:color="auto" w:fill="auto"/>
            <w:vAlign w:val="center"/>
          </w:tcPr>
          <w:p w14:paraId="1ED451EA" w14:textId="77777777" w:rsidR="00632ABC" w:rsidRDefault="00000000">
            <w:pPr>
              <w:widowControl/>
              <w:jc w:val="center"/>
              <w:rPr>
                <w:rFonts w:ascii="Times New Roman" w:eastAsia="宋体" w:hAnsi="Times New Roman" w:cs="Times New Roman"/>
                <w:b/>
                <w:bCs/>
                <w:color w:val="000000"/>
                <w:kern w:val="0"/>
                <w:sz w:val="22"/>
                <w14:ligatures w14:val="none"/>
              </w:rPr>
            </w:pPr>
            <w:r>
              <w:rPr>
                <w:rFonts w:ascii="Times New Roman" w:eastAsia="宋体" w:hAnsi="Times New Roman" w:cs="Times New Roman"/>
                <w:b/>
                <w:bCs/>
                <w:color w:val="000000"/>
                <w:kern w:val="0"/>
                <w:sz w:val="22"/>
                <w14:ligatures w14:val="none"/>
              </w:rPr>
              <w:t>P value</w:t>
            </w:r>
          </w:p>
        </w:tc>
      </w:tr>
      <w:tr w:rsidR="00632ABC" w14:paraId="3349C0BF" w14:textId="77777777">
        <w:trPr>
          <w:trHeight w:val="301"/>
        </w:trPr>
        <w:tc>
          <w:tcPr>
            <w:tcW w:w="2424" w:type="dxa"/>
            <w:tcBorders>
              <w:top w:val="single" w:sz="6" w:space="0" w:color="auto"/>
            </w:tcBorders>
            <w:shd w:val="clear" w:color="auto" w:fill="auto"/>
            <w:noWrap/>
          </w:tcPr>
          <w:p w14:paraId="764E9100"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Age (years)</w:t>
            </w:r>
          </w:p>
        </w:tc>
        <w:tc>
          <w:tcPr>
            <w:tcW w:w="1671" w:type="dxa"/>
            <w:tcBorders>
              <w:top w:val="single" w:sz="6" w:space="0" w:color="auto"/>
            </w:tcBorders>
            <w:shd w:val="clear" w:color="auto" w:fill="auto"/>
            <w:noWrap/>
            <w:vAlign w:val="bottom"/>
          </w:tcPr>
          <w:p w14:paraId="3F1DA2F0"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64.36 ± 11.16</w:t>
            </w:r>
          </w:p>
        </w:tc>
        <w:tc>
          <w:tcPr>
            <w:tcW w:w="1671" w:type="dxa"/>
            <w:tcBorders>
              <w:top w:val="single" w:sz="6" w:space="0" w:color="auto"/>
            </w:tcBorders>
            <w:shd w:val="clear" w:color="auto" w:fill="auto"/>
            <w:noWrap/>
            <w:vAlign w:val="bottom"/>
          </w:tcPr>
          <w:p w14:paraId="6F00A76D"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66.47 ± 10.70</w:t>
            </w:r>
          </w:p>
        </w:tc>
        <w:tc>
          <w:tcPr>
            <w:tcW w:w="1671" w:type="dxa"/>
            <w:tcBorders>
              <w:top w:val="single" w:sz="6" w:space="0" w:color="auto"/>
            </w:tcBorders>
            <w:shd w:val="clear" w:color="auto" w:fill="auto"/>
            <w:noWrap/>
            <w:vAlign w:val="bottom"/>
          </w:tcPr>
          <w:p w14:paraId="0724036D"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62.26 ± 11.21</w:t>
            </w:r>
          </w:p>
        </w:tc>
        <w:tc>
          <w:tcPr>
            <w:tcW w:w="1074" w:type="dxa"/>
            <w:tcBorders>
              <w:top w:val="single" w:sz="6" w:space="0" w:color="auto"/>
            </w:tcBorders>
            <w:shd w:val="clear" w:color="auto" w:fill="auto"/>
            <w:noWrap/>
            <w:vAlign w:val="bottom"/>
          </w:tcPr>
          <w:p w14:paraId="0BA425C5" w14:textId="3B7C062F"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&lt;0.001</w:t>
            </w:r>
          </w:p>
        </w:tc>
      </w:tr>
      <w:tr w:rsidR="00632ABC" w14:paraId="5179C1DC" w14:textId="77777777">
        <w:trPr>
          <w:trHeight w:val="301"/>
        </w:trPr>
        <w:tc>
          <w:tcPr>
            <w:tcW w:w="2424" w:type="dxa"/>
            <w:shd w:val="clear" w:color="auto" w:fill="auto"/>
            <w:noWrap/>
          </w:tcPr>
          <w:p w14:paraId="2F74327C"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Height (cm)</w:t>
            </w:r>
          </w:p>
        </w:tc>
        <w:tc>
          <w:tcPr>
            <w:tcW w:w="1671" w:type="dxa"/>
            <w:shd w:val="clear" w:color="auto" w:fill="auto"/>
            <w:noWrap/>
            <w:vAlign w:val="bottom"/>
          </w:tcPr>
          <w:p w14:paraId="17C18362"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164.42 ± 6.10</w:t>
            </w:r>
          </w:p>
        </w:tc>
        <w:tc>
          <w:tcPr>
            <w:tcW w:w="1671" w:type="dxa"/>
            <w:shd w:val="clear" w:color="auto" w:fill="auto"/>
            <w:noWrap/>
            <w:vAlign w:val="bottom"/>
          </w:tcPr>
          <w:p w14:paraId="75DA1340"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164.05 ± 5.99</w:t>
            </w:r>
          </w:p>
        </w:tc>
        <w:tc>
          <w:tcPr>
            <w:tcW w:w="1671" w:type="dxa"/>
            <w:shd w:val="clear" w:color="auto" w:fill="auto"/>
            <w:noWrap/>
            <w:vAlign w:val="bottom"/>
          </w:tcPr>
          <w:p w14:paraId="4A21777C"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164.79 ± 6.19</w:t>
            </w:r>
          </w:p>
        </w:tc>
        <w:tc>
          <w:tcPr>
            <w:tcW w:w="1074" w:type="dxa"/>
            <w:shd w:val="clear" w:color="auto" w:fill="auto"/>
            <w:noWrap/>
            <w:vAlign w:val="bottom"/>
          </w:tcPr>
          <w:p w14:paraId="00F1A5FE"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&lt;0.01</w:t>
            </w:r>
          </w:p>
        </w:tc>
      </w:tr>
      <w:tr w:rsidR="00632ABC" w14:paraId="04A1C17C" w14:textId="77777777">
        <w:trPr>
          <w:trHeight w:val="301"/>
        </w:trPr>
        <w:tc>
          <w:tcPr>
            <w:tcW w:w="2424" w:type="dxa"/>
            <w:shd w:val="clear" w:color="auto" w:fill="auto"/>
            <w:noWrap/>
          </w:tcPr>
          <w:p w14:paraId="470F04CA"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Weight (kg)</w:t>
            </w:r>
          </w:p>
        </w:tc>
        <w:tc>
          <w:tcPr>
            <w:tcW w:w="1671" w:type="dxa"/>
            <w:shd w:val="clear" w:color="auto" w:fill="auto"/>
            <w:noWrap/>
            <w:vAlign w:val="bottom"/>
          </w:tcPr>
          <w:p w14:paraId="2637A5F5"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65.22 ± 8.83</w:t>
            </w:r>
          </w:p>
        </w:tc>
        <w:tc>
          <w:tcPr>
            <w:tcW w:w="1671" w:type="dxa"/>
            <w:shd w:val="clear" w:color="auto" w:fill="auto"/>
            <w:noWrap/>
            <w:vAlign w:val="bottom"/>
          </w:tcPr>
          <w:p w14:paraId="3FE6630C"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63.62 ± 8.63</w:t>
            </w:r>
          </w:p>
        </w:tc>
        <w:tc>
          <w:tcPr>
            <w:tcW w:w="1671" w:type="dxa"/>
            <w:shd w:val="clear" w:color="auto" w:fill="auto"/>
            <w:noWrap/>
            <w:vAlign w:val="bottom"/>
          </w:tcPr>
          <w:p w14:paraId="0472A24C"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66.81 ± 8.73</w:t>
            </w:r>
          </w:p>
        </w:tc>
        <w:tc>
          <w:tcPr>
            <w:tcW w:w="1074" w:type="dxa"/>
            <w:shd w:val="clear" w:color="auto" w:fill="auto"/>
            <w:noWrap/>
            <w:vAlign w:val="bottom"/>
          </w:tcPr>
          <w:p w14:paraId="3CC8F668" w14:textId="20060833"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&lt;0.001</w:t>
            </w:r>
          </w:p>
        </w:tc>
      </w:tr>
      <w:tr w:rsidR="00632ABC" w14:paraId="3B2AB3C0" w14:textId="77777777">
        <w:trPr>
          <w:trHeight w:val="301"/>
        </w:trPr>
        <w:tc>
          <w:tcPr>
            <w:tcW w:w="2424" w:type="dxa"/>
            <w:shd w:val="clear" w:color="auto" w:fill="auto"/>
            <w:noWrap/>
          </w:tcPr>
          <w:p w14:paraId="4C887362"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BMI (kg/m²)</w:t>
            </w:r>
          </w:p>
        </w:tc>
        <w:tc>
          <w:tcPr>
            <w:tcW w:w="1671" w:type="dxa"/>
            <w:shd w:val="clear" w:color="auto" w:fill="auto"/>
            <w:noWrap/>
            <w:vAlign w:val="bottom"/>
          </w:tcPr>
          <w:p w14:paraId="29BF5F6E"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24.24 ± 7.21</w:t>
            </w:r>
          </w:p>
        </w:tc>
        <w:tc>
          <w:tcPr>
            <w:tcW w:w="1671" w:type="dxa"/>
            <w:shd w:val="clear" w:color="auto" w:fill="auto"/>
            <w:noWrap/>
            <w:vAlign w:val="bottom"/>
          </w:tcPr>
          <w:p w14:paraId="2DBCB6DC"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23.73 ± 2.74</w:t>
            </w:r>
          </w:p>
        </w:tc>
        <w:tc>
          <w:tcPr>
            <w:tcW w:w="1671" w:type="dxa"/>
            <w:shd w:val="clear" w:color="auto" w:fill="auto"/>
            <w:noWrap/>
            <w:vAlign w:val="bottom"/>
          </w:tcPr>
          <w:p w14:paraId="3BBFDCBB"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24.74 ± 9.80</w:t>
            </w:r>
          </w:p>
        </w:tc>
        <w:tc>
          <w:tcPr>
            <w:tcW w:w="1074" w:type="dxa"/>
            <w:shd w:val="clear" w:color="auto" w:fill="auto"/>
            <w:noWrap/>
            <w:vAlign w:val="bottom"/>
          </w:tcPr>
          <w:p w14:paraId="4A83BE5C"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&lt;0.001</w:t>
            </w:r>
          </w:p>
        </w:tc>
      </w:tr>
      <w:tr w:rsidR="00632ABC" w14:paraId="42F8659E" w14:textId="77777777">
        <w:trPr>
          <w:trHeight w:val="301"/>
        </w:trPr>
        <w:tc>
          <w:tcPr>
            <w:tcW w:w="2424" w:type="dxa"/>
            <w:shd w:val="clear" w:color="auto" w:fill="auto"/>
            <w:noWrap/>
          </w:tcPr>
          <w:p w14:paraId="703EAEE7"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SBP (mmHg)</w:t>
            </w:r>
          </w:p>
        </w:tc>
        <w:tc>
          <w:tcPr>
            <w:tcW w:w="1671" w:type="dxa"/>
            <w:shd w:val="clear" w:color="auto" w:fill="auto"/>
            <w:noWrap/>
            <w:vAlign w:val="bottom"/>
          </w:tcPr>
          <w:p w14:paraId="2FC8D22C"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129.88 ± 22.60</w:t>
            </w:r>
          </w:p>
        </w:tc>
        <w:tc>
          <w:tcPr>
            <w:tcW w:w="1671" w:type="dxa"/>
            <w:shd w:val="clear" w:color="auto" w:fill="auto"/>
            <w:noWrap/>
            <w:vAlign w:val="bottom"/>
          </w:tcPr>
          <w:p w14:paraId="4633BE5F"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129.82 ± 22.13</w:t>
            </w:r>
          </w:p>
        </w:tc>
        <w:tc>
          <w:tcPr>
            <w:tcW w:w="1671" w:type="dxa"/>
            <w:shd w:val="clear" w:color="auto" w:fill="auto"/>
            <w:noWrap/>
            <w:vAlign w:val="bottom"/>
          </w:tcPr>
          <w:p w14:paraId="4A1B1AED"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129.94 ± 23.07</w:t>
            </w:r>
          </w:p>
        </w:tc>
        <w:tc>
          <w:tcPr>
            <w:tcW w:w="1074" w:type="dxa"/>
            <w:shd w:val="clear" w:color="auto" w:fill="auto"/>
            <w:noWrap/>
            <w:vAlign w:val="bottom"/>
          </w:tcPr>
          <w:p w14:paraId="0CE4DCD4"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0.91</w:t>
            </w:r>
          </w:p>
        </w:tc>
      </w:tr>
      <w:tr w:rsidR="00632ABC" w14:paraId="5B687ADE" w14:textId="77777777">
        <w:trPr>
          <w:trHeight w:val="301"/>
        </w:trPr>
        <w:tc>
          <w:tcPr>
            <w:tcW w:w="2424" w:type="dxa"/>
            <w:shd w:val="clear" w:color="auto" w:fill="auto"/>
            <w:noWrap/>
          </w:tcPr>
          <w:p w14:paraId="4E5F2581"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DBP (mmHg)</w:t>
            </w:r>
          </w:p>
        </w:tc>
        <w:tc>
          <w:tcPr>
            <w:tcW w:w="1671" w:type="dxa"/>
            <w:shd w:val="clear" w:color="auto" w:fill="auto"/>
            <w:noWrap/>
            <w:vAlign w:val="bottom"/>
          </w:tcPr>
          <w:p w14:paraId="332EAE2A"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76.58 ± 13.29</w:t>
            </w:r>
          </w:p>
        </w:tc>
        <w:tc>
          <w:tcPr>
            <w:tcW w:w="1671" w:type="dxa"/>
            <w:shd w:val="clear" w:color="auto" w:fill="auto"/>
            <w:noWrap/>
            <w:vAlign w:val="bottom"/>
          </w:tcPr>
          <w:p w14:paraId="20DC551B"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75.96 ± 13.09</w:t>
            </w:r>
          </w:p>
        </w:tc>
        <w:tc>
          <w:tcPr>
            <w:tcW w:w="1671" w:type="dxa"/>
            <w:shd w:val="clear" w:color="auto" w:fill="auto"/>
            <w:noWrap/>
            <w:vAlign w:val="bottom"/>
          </w:tcPr>
          <w:p w14:paraId="3FB9AA1A"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77.19 ± 13.48</w:t>
            </w:r>
          </w:p>
        </w:tc>
        <w:tc>
          <w:tcPr>
            <w:tcW w:w="1074" w:type="dxa"/>
            <w:shd w:val="clear" w:color="auto" w:fill="auto"/>
            <w:noWrap/>
            <w:vAlign w:val="bottom"/>
          </w:tcPr>
          <w:p w14:paraId="50BF7140"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0.03</w:t>
            </w:r>
          </w:p>
        </w:tc>
      </w:tr>
      <w:tr w:rsidR="00632ABC" w14:paraId="28F0C1DA" w14:textId="77777777">
        <w:trPr>
          <w:trHeight w:val="301"/>
        </w:trPr>
        <w:tc>
          <w:tcPr>
            <w:tcW w:w="2424" w:type="dxa"/>
            <w:shd w:val="clear" w:color="auto" w:fill="auto"/>
            <w:noWrap/>
          </w:tcPr>
          <w:p w14:paraId="523E6F96"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HR (beats/min)</w:t>
            </w:r>
          </w:p>
        </w:tc>
        <w:tc>
          <w:tcPr>
            <w:tcW w:w="1671" w:type="dxa"/>
            <w:shd w:val="clear" w:color="auto" w:fill="auto"/>
            <w:noWrap/>
            <w:vAlign w:val="bottom"/>
          </w:tcPr>
          <w:p w14:paraId="404BBEA2"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75.84 ± 15.70</w:t>
            </w:r>
          </w:p>
        </w:tc>
        <w:tc>
          <w:tcPr>
            <w:tcW w:w="1671" w:type="dxa"/>
            <w:shd w:val="clear" w:color="auto" w:fill="auto"/>
            <w:noWrap/>
            <w:vAlign w:val="bottom"/>
          </w:tcPr>
          <w:p w14:paraId="34DD3155"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75.93 ± 15.23</w:t>
            </w:r>
          </w:p>
        </w:tc>
        <w:tc>
          <w:tcPr>
            <w:tcW w:w="1671" w:type="dxa"/>
            <w:shd w:val="clear" w:color="auto" w:fill="auto"/>
            <w:noWrap/>
            <w:vAlign w:val="bottom"/>
          </w:tcPr>
          <w:p w14:paraId="24BA539C"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75.74 ± 16.16</w:t>
            </w:r>
          </w:p>
        </w:tc>
        <w:tc>
          <w:tcPr>
            <w:tcW w:w="1074" w:type="dxa"/>
            <w:shd w:val="clear" w:color="auto" w:fill="auto"/>
            <w:noWrap/>
            <w:vAlign w:val="bottom"/>
          </w:tcPr>
          <w:p w14:paraId="1B265753"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0.78</w:t>
            </w:r>
          </w:p>
        </w:tc>
      </w:tr>
      <w:tr w:rsidR="00632ABC" w14:paraId="485F7C5A" w14:textId="77777777">
        <w:trPr>
          <w:trHeight w:val="301"/>
        </w:trPr>
        <w:tc>
          <w:tcPr>
            <w:tcW w:w="2424" w:type="dxa"/>
            <w:shd w:val="clear" w:color="auto" w:fill="auto"/>
            <w:noWrap/>
          </w:tcPr>
          <w:p w14:paraId="3749929A"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RBC </w:t>
            </w:r>
          </w:p>
        </w:tc>
        <w:tc>
          <w:tcPr>
            <w:tcW w:w="1671" w:type="dxa"/>
            <w:shd w:val="clear" w:color="auto" w:fill="auto"/>
            <w:noWrap/>
            <w:vAlign w:val="bottom"/>
          </w:tcPr>
          <w:p w14:paraId="1C89DF96"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4.35 ± 0.63</w:t>
            </w:r>
          </w:p>
        </w:tc>
        <w:tc>
          <w:tcPr>
            <w:tcW w:w="1671" w:type="dxa"/>
            <w:shd w:val="clear" w:color="auto" w:fill="auto"/>
            <w:noWrap/>
            <w:vAlign w:val="bottom"/>
          </w:tcPr>
          <w:p w14:paraId="70533576"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4.30 ± 0.62</w:t>
            </w:r>
          </w:p>
        </w:tc>
        <w:tc>
          <w:tcPr>
            <w:tcW w:w="1671" w:type="dxa"/>
            <w:shd w:val="clear" w:color="auto" w:fill="auto"/>
            <w:noWrap/>
            <w:vAlign w:val="bottom"/>
          </w:tcPr>
          <w:p w14:paraId="4336E402"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4.39 ± 0.64</w:t>
            </w:r>
          </w:p>
        </w:tc>
        <w:tc>
          <w:tcPr>
            <w:tcW w:w="1074" w:type="dxa"/>
            <w:shd w:val="clear" w:color="auto" w:fill="auto"/>
            <w:noWrap/>
            <w:vAlign w:val="bottom"/>
          </w:tcPr>
          <w:p w14:paraId="2BD5E92F"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&lt;0.01</w:t>
            </w:r>
          </w:p>
        </w:tc>
      </w:tr>
      <w:tr w:rsidR="00632ABC" w14:paraId="761BC423" w14:textId="77777777">
        <w:trPr>
          <w:trHeight w:val="301"/>
        </w:trPr>
        <w:tc>
          <w:tcPr>
            <w:tcW w:w="2424" w:type="dxa"/>
            <w:shd w:val="clear" w:color="auto" w:fill="auto"/>
            <w:noWrap/>
          </w:tcPr>
          <w:p w14:paraId="12325F17"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HGB (g/L)</w:t>
            </w:r>
          </w:p>
        </w:tc>
        <w:tc>
          <w:tcPr>
            <w:tcW w:w="1671" w:type="dxa"/>
            <w:shd w:val="clear" w:color="auto" w:fill="auto"/>
            <w:noWrap/>
            <w:vAlign w:val="bottom"/>
          </w:tcPr>
          <w:p w14:paraId="3176B964"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133.21 ± 19.00</w:t>
            </w:r>
          </w:p>
        </w:tc>
        <w:tc>
          <w:tcPr>
            <w:tcW w:w="1671" w:type="dxa"/>
            <w:shd w:val="clear" w:color="auto" w:fill="auto"/>
            <w:noWrap/>
            <w:vAlign w:val="bottom"/>
          </w:tcPr>
          <w:p w14:paraId="32B30879"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131.79 ± 18.22</w:t>
            </w:r>
          </w:p>
        </w:tc>
        <w:tc>
          <w:tcPr>
            <w:tcW w:w="1671" w:type="dxa"/>
            <w:shd w:val="clear" w:color="auto" w:fill="auto"/>
            <w:noWrap/>
            <w:vAlign w:val="bottom"/>
          </w:tcPr>
          <w:p w14:paraId="1958C6F4"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134.62 ± 19.65</w:t>
            </w:r>
          </w:p>
        </w:tc>
        <w:tc>
          <w:tcPr>
            <w:tcW w:w="1074" w:type="dxa"/>
            <w:shd w:val="clear" w:color="auto" w:fill="auto"/>
            <w:noWrap/>
            <w:vAlign w:val="bottom"/>
          </w:tcPr>
          <w:p w14:paraId="7DD52C91"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&lt;0.001</w:t>
            </w:r>
          </w:p>
        </w:tc>
      </w:tr>
      <w:tr w:rsidR="00632ABC" w14:paraId="27FD66EE" w14:textId="77777777">
        <w:trPr>
          <w:trHeight w:val="301"/>
        </w:trPr>
        <w:tc>
          <w:tcPr>
            <w:tcW w:w="2424" w:type="dxa"/>
            <w:shd w:val="clear" w:color="auto" w:fill="auto"/>
            <w:noWrap/>
          </w:tcPr>
          <w:p w14:paraId="22407086"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WBC </w:t>
            </w:r>
          </w:p>
        </w:tc>
        <w:tc>
          <w:tcPr>
            <w:tcW w:w="1671" w:type="dxa"/>
            <w:shd w:val="clear" w:color="auto" w:fill="auto"/>
            <w:noWrap/>
            <w:vAlign w:val="bottom"/>
          </w:tcPr>
          <w:p w14:paraId="1D297742"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8.11 ± 3.60</w:t>
            </w:r>
          </w:p>
        </w:tc>
        <w:tc>
          <w:tcPr>
            <w:tcW w:w="1671" w:type="dxa"/>
            <w:shd w:val="clear" w:color="auto" w:fill="auto"/>
            <w:noWrap/>
            <w:vAlign w:val="bottom"/>
          </w:tcPr>
          <w:p w14:paraId="5AD0E9C1"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8.06 ± 3.59</w:t>
            </w:r>
          </w:p>
        </w:tc>
        <w:tc>
          <w:tcPr>
            <w:tcW w:w="1671" w:type="dxa"/>
            <w:shd w:val="clear" w:color="auto" w:fill="auto"/>
            <w:noWrap/>
            <w:vAlign w:val="bottom"/>
          </w:tcPr>
          <w:p w14:paraId="1BA47598"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8.16 ± 3.62</w:t>
            </w:r>
          </w:p>
        </w:tc>
        <w:tc>
          <w:tcPr>
            <w:tcW w:w="1074" w:type="dxa"/>
            <w:shd w:val="clear" w:color="auto" w:fill="auto"/>
            <w:noWrap/>
            <w:vAlign w:val="bottom"/>
          </w:tcPr>
          <w:p w14:paraId="0F4011F4"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0.54</w:t>
            </w:r>
          </w:p>
        </w:tc>
      </w:tr>
      <w:tr w:rsidR="00632ABC" w14:paraId="490B762C" w14:textId="77777777">
        <w:trPr>
          <w:trHeight w:val="301"/>
        </w:trPr>
        <w:tc>
          <w:tcPr>
            <w:tcW w:w="2424" w:type="dxa"/>
            <w:shd w:val="clear" w:color="auto" w:fill="auto"/>
            <w:noWrap/>
          </w:tcPr>
          <w:p w14:paraId="3F626F29"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PLT</w:t>
            </w:r>
          </w:p>
        </w:tc>
        <w:tc>
          <w:tcPr>
            <w:tcW w:w="1671" w:type="dxa"/>
            <w:shd w:val="clear" w:color="auto" w:fill="auto"/>
            <w:noWrap/>
            <w:vAlign w:val="bottom"/>
          </w:tcPr>
          <w:p w14:paraId="3E4F424C"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163.91 ± 62.86</w:t>
            </w:r>
          </w:p>
        </w:tc>
        <w:tc>
          <w:tcPr>
            <w:tcW w:w="1671" w:type="dxa"/>
            <w:shd w:val="clear" w:color="auto" w:fill="auto"/>
            <w:noWrap/>
            <w:vAlign w:val="bottom"/>
          </w:tcPr>
          <w:p w14:paraId="01AF459D"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160.09 ± 61.27</w:t>
            </w:r>
          </w:p>
        </w:tc>
        <w:tc>
          <w:tcPr>
            <w:tcW w:w="1671" w:type="dxa"/>
            <w:shd w:val="clear" w:color="auto" w:fill="auto"/>
            <w:noWrap/>
            <w:vAlign w:val="bottom"/>
          </w:tcPr>
          <w:p w14:paraId="3C0E5002"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167.73 ± 64.20</w:t>
            </w:r>
          </w:p>
        </w:tc>
        <w:tc>
          <w:tcPr>
            <w:tcW w:w="1074" w:type="dxa"/>
            <w:shd w:val="clear" w:color="auto" w:fill="auto"/>
            <w:noWrap/>
            <w:vAlign w:val="bottom"/>
          </w:tcPr>
          <w:p w14:paraId="0C202A82"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&lt;0.01</w:t>
            </w:r>
          </w:p>
        </w:tc>
      </w:tr>
      <w:tr w:rsidR="00632ABC" w14:paraId="2FF2151A" w14:textId="77777777">
        <w:trPr>
          <w:trHeight w:val="301"/>
        </w:trPr>
        <w:tc>
          <w:tcPr>
            <w:tcW w:w="2424" w:type="dxa"/>
            <w:shd w:val="clear" w:color="auto" w:fill="auto"/>
            <w:noWrap/>
          </w:tcPr>
          <w:p w14:paraId="57C1519F"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TBIL (</w:t>
            </w:r>
            <w:proofErr w:type="spellStart"/>
            <w:r>
              <w:rPr>
                <w:rFonts w:ascii="Times New Roman" w:hAnsi="Times New Roman" w:cs="Times New Roman"/>
                <w:b/>
                <w:bCs/>
              </w:rPr>
              <w:t>μmol</w:t>
            </w:r>
            <w:proofErr w:type="spellEnd"/>
            <w:r>
              <w:rPr>
                <w:rFonts w:ascii="Times New Roman" w:hAnsi="Times New Roman" w:cs="Times New Roman"/>
                <w:b/>
                <w:bCs/>
              </w:rPr>
              <w:t>/L)</w:t>
            </w:r>
          </w:p>
        </w:tc>
        <w:tc>
          <w:tcPr>
            <w:tcW w:w="1671" w:type="dxa"/>
            <w:shd w:val="clear" w:color="auto" w:fill="auto"/>
            <w:noWrap/>
            <w:vAlign w:val="bottom"/>
          </w:tcPr>
          <w:p w14:paraId="2E652039"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13.57 ± 7.59</w:t>
            </w:r>
          </w:p>
        </w:tc>
        <w:tc>
          <w:tcPr>
            <w:tcW w:w="1671" w:type="dxa"/>
            <w:shd w:val="clear" w:color="auto" w:fill="auto"/>
            <w:noWrap/>
            <w:vAlign w:val="bottom"/>
          </w:tcPr>
          <w:p w14:paraId="7891EDEA"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14.20 ± 8.08</w:t>
            </w:r>
          </w:p>
        </w:tc>
        <w:tc>
          <w:tcPr>
            <w:tcW w:w="1671" w:type="dxa"/>
            <w:shd w:val="clear" w:color="auto" w:fill="auto"/>
            <w:noWrap/>
            <w:vAlign w:val="bottom"/>
          </w:tcPr>
          <w:p w14:paraId="11612797"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12.94 ± 7.01</w:t>
            </w:r>
          </w:p>
        </w:tc>
        <w:tc>
          <w:tcPr>
            <w:tcW w:w="1074" w:type="dxa"/>
            <w:shd w:val="clear" w:color="auto" w:fill="auto"/>
            <w:noWrap/>
            <w:vAlign w:val="bottom"/>
          </w:tcPr>
          <w:p w14:paraId="57388FD0"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&lt;0.001</w:t>
            </w:r>
          </w:p>
        </w:tc>
      </w:tr>
      <w:tr w:rsidR="00632ABC" w14:paraId="281CDF81" w14:textId="77777777">
        <w:trPr>
          <w:trHeight w:val="301"/>
        </w:trPr>
        <w:tc>
          <w:tcPr>
            <w:tcW w:w="2424" w:type="dxa"/>
            <w:shd w:val="clear" w:color="auto" w:fill="auto"/>
            <w:noWrap/>
          </w:tcPr>
          <w:p w14:paraId="7520478E"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ALT (U/L)</w:t>
            </w:r>
          </w:p>
        </w:tc>
        <w:tc>
          <w:tcPr>
            <w:tcW w:w="1671" w:type="dxa"/>
            <w:shd w:val="clear" w:color="auto" w:fill="auto"/>
            <w:noWrap/>
            <w:vAlign w:val="bottom"/>
          </w:tcPr>
          <w:p w14:paraId="72660CDE"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46.84 ± 98.86</w:t>
            </w:r>
          </w:p>
        </w:tc>
        <w:tc>
          <w:tcPr>
            <w:tcW w:w="1671" w:type="dxa"/>
            <w:shd w:val="clear" w:color="auto" w:fill="auto"/>
            <w:noWrap/>
            <w:vAlign w:val="bottom"/>
          </w:tcPr>
          <w:p w14:paraId="50088B45"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47.35 ± 116.29</w:t>
            </w:r>
          </w:p>
        </w:tc>
        <w:tc>
          <w:tcPr>
            <w:tcW w:w="1671" w:type="dxa"/>
            <w:shd w:val="clear" w:color="auto" w:fill="auto"/>
            <w:noWrap/>
            <w:vAlign w:val="bottom"/>
          </w:tcPr>
          <w:p w14:paraId="72D3C22F"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46.32 ± 77.70</w:t>
            </w:r>
          </w:p>
        </w:tc>
        <w:tc>
          <w:tcPr>
            <w:tcW w:w="1074" w:type="dxa"/>
            <w:shd w:val="clear" w:color="auto" w:fill="auto"/>
            <w:noWrap/>
            <w:vAlign w:val="bottom"/>
          </w:tcPr>
          <w:p w14:paraId="40CD8966"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0.81</w:t>
            </w:r>
          </w:p>
        </w:tc>
      </w:tr>
      <w:tr w:rsidR="00632ABC" w14:paraId="3340FC84" w14:textId="77777777">
        <w:trPr>
          <w:trHeight w:val="301"/>
        </w:trPr>
        <w:tc>
          <w:tcPr>
            <w:tcW w:w="2424" w:type="dxa"/>
            <w:shd w:val="clear" w:color="auto" w:fill="auto"/>
            <w:noWrap/>
          </w:tcPr>
          <w:p w14:paraId="76B71C58"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AST (U/L)</w:t>
            </w:r>
          </w:p>
        </w:tc>
        <w:tc>
          <w:tcPr>
            <w:tcW w:w="1671" w:type="dxa"/>
            <w:shd w:val="clear" w:color="auto" w:fill="auto"/>
            <w:noWrap/>
            <w:vAlign w:val="bottom"/>
          </w:tcPr>
          <w:p w14:paraId="69C75CEB"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74.33 ± 144.12</w:t>
            </w:r>
          </w:p>
        </w:tc>
        <w:tc>
          <w:tcPr>
            <w:tcW w:w="1671" w:type="dxa"/>
            <w:shd w:val="clear" w:color="auto" w:fill="auto"/>
            <w:noWrap/>
            <w:vAlign w:val="bottom"/>
          </w:tcPr>
          <w:p w14:paraId="20449471"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83.45 ± 169.39</w:t>
            </w:r>
          </w:p>
        </w:tc>
        <w:tc>
          <w:tcPr>
            <w:tcW w:w="1671" w:type="dxa"/>
            <w:shd w:val="clear" w:color="auto" w:fill="auto"/>
            <w:noWrap/>
            <w:vAlign w:val="bottom"/>
          </w:tcPr>
          <w:p w14:paraId="01FF6A34"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65.21 ± 112.77</w:t>
            </w:r>
          </w:p>
        </w:tc>
        <w:tc>
          <w:tcPr>
            <w:tcW w:w="1074" w:type="dxa"/>
            <w:shd w:val="clear" w:color="auto" w:fill="auto"/>
            <w:noWrap/>
            <w:vAlign w:val="bottom"/>
          </w:tcPr>
          <w:p w14:paraId="3E99F461"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&lt;0.01</w:t>
            </w:r>
          </w:p>
        </w:tc>
      </w:tr>
      <w:tr w:rsidR="00632ABC" w14:paraId="28855FB3" w14:textId="77777777">
        <w:trPr>
          <w:trHeight w:val="301"/>
        </w:trPr>
        <w:tc>
          <w:tcPr>
            <w:tcW w:w="2424" w:type="dxa"/>
            <w:shd w:val="clear" w:color="auto" w:fill="auto"/>
            <w:noWrap/>
          </w:tcPr>
          <w:p w14:paraId="5F24252C"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GLU (mmol/L)</w:t>
            </w:r>
          </w:p>
        </w:tc>
        <w:tc>
          <w:tcPr>
            <w:tcW w:w="1671" w:type="dxa"/>
            <w:shd w:val="clear" w:color="auto" w:fill="auto"/>
            <w:noWrap/>
            <w:vAlign w:val="bottom"/>
          </w:tcPr>
          <w:p w14:paraId="08B3054B"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7.42 ± 3.26</w:t>
            </w:r>
          </w:p>
        </w:tc>
        <w:tc>
          <w:tcPr>
            <w:tcW w:w="1671" w:type="dxa"/>
            <w:shd w:val="clear" w:color="auto" w:fill="auto"/>
            <w:noWrap/>
            <w:vAlign w:val="bottom"/>
          </w:tcPr>
          <w:p w14:paraId="56DECED5"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7.23 ± 3.28</w:t>
            </w:r>
          </w:p>
        </w:tc>
        <w:tc>
          <w:tcPr>
            <w:tcW w:w="1671" w:type="dxa"/>
            <w:shd w:val="clear" w:color="auto" w:fill="auto"/>
            <w:noWrap/>
            <w:vAlign w:val="bottom"/>
          </w:tcPr>
          <w:p w14:paraId="3CB1B13F"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7.62 ± 3.23</w:t>
            </w:r>
          </w:p>
        </w:tc>
        <w:tc>
          <w:tcPr>
            <w:tcW w:w="1074" w:type="dxa"/>
            <w:shd w:val="clear" w:color="auto" w:fill="auto"/>
            <w:noWrap/>
            <w:vAlign w:val="bottom"/>
          </w:tcPr>
          <w:p w14:paraId="07E99EFF"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&lt;0.01</w:t>
            </w:r>
          </w:p>
        </w:tc>
      </w:tr>
      <w:tr w:rsidR="00632ABC" w14:paraId="314F0381" w14:textId="77777777">
        <w:trPr>
          <w:trHeight w:val="301"/>
        </w:trPr>
        <w:tc>
          <w:tcPr>
            <w:tcW w:w="2424" w:type="dxa"/>
            <w:shd w:val="clear" w:color="auto" w:fill="auto"/>
            <w:noWrap/>
          </w:tcPr>
          <w:p w14:paraId="1FB51F4F"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UREA (mmol/L)</w:t>
            </w:r>
          </w:p>
        </w:tc>
        <w:tc>
          <w:tcPr>
            <w:tcW w:w="1671" w:type="dxa"/>
            <w:shd w:val="clear" w:color="auto" w:fill="auto"/>
            <w:noWrap/>
            <w:vAlign w:val="bottom"/>
          </w:tcPr>
          <w:p w14:paraId="027EE5E8"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6.63 ± 3.23</w:t>
            </w:r>
          </w:p>
        </w:tc>
        <w:tc>
          <w:tcPr>
            <w:tcW w:w="1671" w:type="dxa"/>
            <w:shd w:val="clear" w:color="auto" w:fill="auto"/>
            <w:noWrap/>
            <w:vAlign w:val="bottom"/>
          </w:tcPr>
          <w:p w14:paraId="59469E57"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6.64 ± 3.11</w:t>
            </w:r>
          </w:p>
        </w:tc>
        <w:tc>
          <w:tcPr>
            <w:tcW w:w="1671" w:type="dxa"/>
            <w:shd w:val="clear" w:color="auto" w:fill="auto"/>
            <w:noWrap/>
            <w:vAlign w:val="bottom"/>
          </w:tcPr>
          <w:p w14:paraId="05355E22"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6.62 ± 3.34</w:t>
            </w:r>
          </w:p>
        </w:tc>
        <w:tc>
          <w:tcPr>
            <w:tcW w:w="1074" w:type="dxa"/>
            <w:shd w:val="clear" w:color="auto" w:fill="auto"/>
            <w:noWrap/>
            <w:vAlign w:val="bottom"/>
          </w:tcPr>
          <w:p w14:paraId="6B68DF65"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0.91</w:t>
            </w:r>
          </w:p>
        </w:tc>
      </w:tr>
      <w:tr w:rsidR="00632ABC" w14:paraId="4C8EBD29" w14:textId="77777777">
        <w:trPr>
          <w:trHeight w:val="301"/>
        </w:trPr>
        <w:tc>
          <w:tcPr>
            <w:tcW w:w="2424" w:type="dxa"/>
            <w:shd w:val="clear" w:color="auto" w:fill="auto"/>
            <w:noWrap/>
          </w:tcPr>
          <w:p w14:paraId="3F462F39"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CERA (</w:t>
            </w:r>
            <w:proofErr w:type="spellStart"/>
            <w:r>
              <w:rPr>
                <w:rFonts w:ascii="Times New Roman" w:hAnsi="Times New Roman" w:cs="Times New Roman"/>
                <w:b/>
                <w:bCs/>
              </w:rPr>
              <w:t>μmol</w:t>
            </w:r>
            <w:proofErr w:type="spellEnd"/>
            <w:r>
              <w:rPr>
                <w:rFonts w:ascii="Times New Roman" w:hAnsi="Times New Roman" w:cs="Times New Roman"/>
                <w:b/>
                <w:bCs/>
              </w:rPr>
              <w:t>/L)</w:t>
            </w:r>
          </w:p>
        </w:tc>
        <w:tc>
          <w:tcPr>
            <w:tcW w:w="1671" w:type="dxa"/>
            <w:shd w:val="clear" w:color="auto" w:fill="auto"/>
            <w:noWrap/>
            <w:vAlign w:val="bottom"/>
          </w:tcPr>
          <w:p w14:paraId="028E82DD"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95.21 ± 55.51</w:t>
            </w:r>
          </w:p>
        </w:tc>
        <w:tc>
          <w:tcPr>
            <w:tcW w:w="1671" w:type="dxa"/>
            <w:shd w:val="clear" w:color="auto" w:fill="auto"/>
            <w:noWrap/>
            <w:vAlign w:val="bottom"/>
          </w:tcPr>
          <w:p w14:paraId="303F1401"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92.49 ± 48.40</w:t>
            </w:r>
          </w:p>
        </w:tc>
        <w:tc>
          <w:tcPr>
            <w:tcW w:w="1671" w:type="dxa"/>
            <w:shd w:val="clear" w:color="auto" w:fill="auto"/>
            <w:noWrap/>
            <w:vAlign w:val="bottom"/>
          </w:tcPr>
          <w:p w14:paraId="7EEF3B49"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97.93 ± 61.69</w:t>
            </w:r>
          </w:p>
        </w:tc>
        <w:tc>
          <w:tcPr>
            <w:tcW w:w="1074" w:type="dxa"/>
            <w:shd w:val="clear" w:color="auto" w:fill="auto"/>
            <w:noWrap/>
            <w:vAlign w:val="bottom"/>
          </w:tcPr>
          <w:p w14:paraId="3AC256F5"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0.02</w:t>
            </w:r>
          </w:p>
        </w:tc>
      </w:tr>
      <w:tr w:rsidR="00632ABC" w14:paraId="4CEE76C2" w14:textId="77777777">
        <w:trPr>
          <w:trHeight w:val="301"/>
        </w:trPr>
        <w:tc>
          <w:tcPr>
            <w:tcW w:w="2424" w:type="dxa"/>
            <w:shd w:val="clear" w:color="auto" w:fill="auto"/>
            <w:noWrap/>
          </w:tcPr>
          <w:p w14:paraId="1AFBA4AA"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eGFR (mL/min/1.73m²)</w:t>
            </w:r>
          </w:p>
        </w:tc>
        <w:tc>
          <w:tcPr>
            <w:tcW w:w="1671" w:type="dxa"/>
            <w:shd w:val="clear" w:color="auto" w:fill="auto"/>
            <w:noWrap/>
            <w:vAlign w:val="bottom"/>
          </w:tcPr>
          <w:p w14:paraId="42E8CE45"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78.02 ± 23.95</w:t>
            </w:r>
          </w:p>
        </w:tc>
        <w:tc>
          <w:tcPr>
            <w:tcW w:w="1671" w:type="dxa"/>
            <w:shd w:val="clear" w:color="auto" w:fill="auto"/>
            <w:noWrap/>
            <w:vAlign w:val="bottom"/>
          </w:tcPr>
          <w:p w14:paraId="783E15F7"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77.82 ± 22.85</w:t>
            </w:r>
          </w:p>
        </w:tc>
        <w:tc>
          <w:tcPr>
            <w:tcW w:w="1671" w:type="dxa"/>
            <w:shd w:val="clear" w:color="auto" w:fill="auto"/>
            <w:noWrap/>
            <w:vAlign w:val="bottom"/>
          </w:tcPr>
          <w:p w14:paraId="00DD89F6"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78.23 ± 25.01</w:t>
            </w:r>
          </w:p>
        </w:tc>
        <w:tc>
          <w:tcPr>
            <w:tcW w:w="1074" w:type="dxa"/>
            <w:shd w:val="clear" w:color="auto" w:fill="auto"/>
            <w:noWrap/>
            <w:vAlign w:val="bottom"/>
          </w:tcPr>
          <w:p w14:paraId="4E026521"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color w:val="000000"/>
                <w:kern w:val="0"/>
                <w:sz w:val="22"/>
                <w14:ligatures w14:val="none"/>
              </w:rPr>
              <w:t>0.69</w:t>
            </w:r>
          </w:p>
        </w:tc>
      </w:tr>
      <w:tr w:rsidR="00632ABC" w14:paraId="1586F954" w14:textId="77777777">
        <w:trPr>
          <w:trHeight w:val="301"/>
        </w:trPr>
        <w:tc>
          <w:tcPr>
            <w:tcW w:w="2424" w:type="dxa"/>
            <w:shd w:val="clear" w:color="auto" w:fill="auto"/>
            <w:noWrap/>
          </w:tcPr>
          <w:p w14:paraId="734ED8A0"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URIC (</w:t>
            </w:r>
            <w:proofErr w:type="spellStart"/>
            <w:r>
              <w:rPr>
                <w:rFonts w:ascii="Times New Roman" w:hAnsi="Times New Roman" w:cs="Times New Roman"/>
                <w:b/>
                <w:bCs/>
              </w:rPr>
              <w:t>μmol</w:t>
            </w:r>
            <w:proofErr w:type="spellEnd"/>
            <w:r>
              <w:rPr>
                <w:rFonts w:ascii="Times New Roman" w:hAnsi="Times New Roman" w:cs="Times New Roman"/>
                <w:b/>
                <w:bCs/>
              </w:rPr>
              <w:t>/L)</w:t>
            </w:r>
          </w:p>
        </w:tc>
        <w:tc>
          <w:tcPr>
            <w:tcW w:w="1671" w:type="dxa"/>
            <w:shd w:val="clear" w:color="auto" w:fill="auto"/>
            <w:noWrap/>
            <w:vAlign w:val="bottom"/>
          </w:tcPr>
          <w:p w14:paraId="32D95E66" w14:textId="77777777" w:rsidR="00632ABC" w:rsidRDefault="00000000">
            <w:pPr>
              <w:widowControl/>
              <w:jc w:val="center"/>
              <w:rPr>
                <w:rFonts w:ascii="Times New Roman" w:eastAsia="宋体" w:hAnsi="Times New Roman" w:cs="Times New Roman"/>
                <w:color w:val="000000"/>
                <w:kern w:val="0"/>
                <w:sz w:val="22"/>
                <w14:ligatures w14:val="none"/>
              </w:rPr>
            </w:pPr>
            <w:r>
              <w:rPr>
                <w:rFonts w:ascii="Calibri" w:hAnsi="Calibri" w:cs="Calibri"/>
                <w:color w:val="000000"/>
                <w:sz w:val="22"/>
              </w:rPr>
              <w:t>358.16 ± 101.22</w:t>
            </w:r>
          </w:p>
        </w:tc>
        <w:tc>
          <w:tcPr>
            <w:tcW w:w="1671" w:type="dxa"/>
            <w:shd w:val="clear" w:color="auto" w:fill="auto"/>
            <w:noWrap/>
            <w:vAlign w:val="bottom"/>
          </w:tcPr>
          <w:p w14:paraId="580734A9" w14:textId="77777777" w:rsidR="00632ABC" w:rsidRDefault="00000000">
            <w:pPr>
              <w:widowControl/>
              <w:jc w:val="center"/>
              <w:rPr>
                <w:rFonts w:ascii="Times New Roman" w:eastAsia="宋体" w:hAnsi="Times New Roman" w:cs="Times New Roman"/>
                <w:color w:val="000000"/>
                <w:kern w:val="0"/>
                <w:sz w:val="22"/>
                <w14:ligatures w14:val="none"/>
              </w:rPr>
            </w:pPr>
            <w:r>
              <w:rPr>
                <w:rFonts w:ascii="Calibri" w:hAnsi="Calibri" w:cs="Calibri"/>
                <w:color w:val="000000"/>
                <w:sz w:val="22"/>
              </w:rPr>
              <w:t>345.04 ± 97.23</w:t>
            </w:r>
          </w:p>
        </w:tc>
        <w:tc>
          <w:tcPr>
            <w:tcW w:w="1671" w:type="dxa"/>
            <w:shd w:val="clear" w:color="auto" w:fill="auto"/>
            <w:noWrap/>
            <w:vAlign w:val="bottom"/>
          </w:tcPr>
          <w:p w14:paraId="277C2DC8" w14:textId="77777777" w:rsidR="00632ABC" w:rsidRDefault="00000000">
            <w:pPr>
              <w:widowControl/>
              <w:jc w:val="center"/>
              <w:rPr>
                <w:rFonts w:ascii="Times New Roman" w:eastAsia="宋体" w:hAnsi="Times New Roman" w:cs="Times New Roman"/>
                <w:color w:val="000000"/>
                <w:kern w:val="0"/>
                <w:sz w:val="22"/>
                <w14:ligatures w14:val="none"/>
              </w:rPr>
            </w:pPr>
            <w:r>
              <w:rPr>
                <w:rFonts w:ascii="Calibri" w:hAnsi="Calibri" w:cs="Calibri"/>
                <w:color w:val="000000"/>
                <w:sz w:val="22"/>
              </w:rPr>
              <w:t>371.25 ± 103.45</w:t>
            </w:r>
          </w:p>
        </w:tc>
        <w:tc>
          <w:tcPr>
            <w:tcW w:w="1074" w:type="dxa"/>
            <w:shd w:val="clear" w:color="auto" w:fill="auto"/>
            <w:noWrap/>
            <w:vAlign w:val="bottom"/>
          </w:tcPr>
          <w:p w14:paraId="61F52B32"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b/>
                <w:bCs/>
                <w:color w:val="FF0000"/>
                <w:kern w:val="0"/>
                <w:sz w:val="22"/>
                <w14:ligatures w14:val="none"/>
              </w:rPr>
              <w:t>&lt;0.01</w:t>
            </w:r>
          </w:p>
        </w:tc>
      </w:tr>
      <w:tr w:rsidR="00632ABC" w14:paraId="75BA3C21" w14:textId="77777777">
        <w:trPr>
          <w:trHeight w:val="301"/>
        </w:trPr>
        <w:tc>
          <w:tcPr>
            <w:tcW w:w="2424" w:type="dxa"/>
            <w:shd w:val="clear" w:color="auto" w:fill="auto"/>
            <w:noWrap/>
          </w:tcPr>
          <w:p w14:paraId="7617CF06"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CK (U/L)</w:t>
            </w:r>
          </w:p>
        </w:tc>
        <w:tc>
          <w:tcPr>
            <w:tcW w:w="1671" w:type="dxa"/>
            <w:shd w:val="clear" w:color="auto" w:fill="auto"/>
            <w:noWrap/>
            <w:vAlign w:val="bottom"/>
          </w:tcPr>
          <w:p w14:paraId="0A6E0C46"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438.89 ± 944.15</w:t>
            </w:r>
          </w:p>
        </w:tc>
        <w:tc>
          <w:tcPr>
            <w:tcW w:w="1671" w:type="dxa"/>
            <w:shd w:val="clear" w:color="auto" w:fill="auto"/>
            <w:noWrap/>
            <w:vAlign w:val="bottom"/>
          </w:tcPr>
          <w:p w14:paraId="3AD98CE8"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471.30 ± 916.13</w:t>
            </w:r>
          </w:p>
        </w:tc>
        <w:tc>
          <w:tcPr>
            <w:tcW w:w="1671" w:type="dxa"/>
            <w:shd w:val="clear" w:color="auto" w:fill="auto"/>
            <w:noWrap/>
            <w:vAlign w:val="bottom"/>
          </w:tcPr>
          <w:p w14:paraId="46FF71F4"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406.55 ± 970.65</w:t>
            </w:r>
          </w:p>
        </w:tc>
        <w:tc>
          <w:tcPr>
            <w:tcW w:w="1074" w:type="dxa"/>
            <w:shd w:val="clear" w:color="auto" w:fill="auto"/>
            <w:noWrap/>
            <w:vAlign w:val="bottom"/>
          </w:tcPr>
          <w:p w14:paraId="50C37708"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0.11</w:t>
            </w:r>
          </w:p>
        </w:tc>
      </w:tr>
      <w:tr w:rsidR="00632ABC" w14:paraId="009AB955" w14:textId="77777777">
        <w:trPr>
          <w:trHeight w:val="301"/>
        </w:trPr>
        <w:tc>
          <w:tcPr>
            <w:tcW w:w="2424" w:type="dxa"/>
            <w:shd w:val="clear" w:color="auto" w:fill="auto"/>
            <w:noWrap/>
          </w:tcPr>
          <w:p w14:paraId="04A1B01C"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LDH (U/L)</w:t>
            </w:r>
          </w:p>
        </w:tc>
        <w:tc>
          <w:tcPr>
            <w:tcW w:w="1671" w:type="dxa"/>
            <w:shd w:val="clear" w:color="auto" w:fill="auto"/>
            <w:noWrap/>
            <w:vAlign w:val="bottom"/>
          </w:tcPr>
          <w:p w14:paraId="49EDC7DC"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315.25 ± 302.60</w:t>
            </w:r>
          </w:p>
        </w:tc>
        <w:tc>
          <w:tcPr>
            <w:tcW w:w="1671" w:type="dxa"/>
            <w:shd w:val="clear" w:color="auto" w:fill="auto"/>
            <w:noWrap/>
            <w:vAlign w:val="bottom"/>
          </w:tcPr>
          <w:p w14:paraId="42192AC6"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335.39 ± 336.59</w:t>
            </w:r>
          </w:p>
        </w:tc>
        <w:tc>
          <w:tcPr>
            <w:tcW w:w="1671" w:type="dxa"/>
            <w:shd w:val="clear" w:color="auto" w:fill="auto"/>
            <w:noWrap/>
            <w:vAlign w:val="bottom"/>
          </w:tcPr>
          <w:p w14:paraId="5A8ABE54"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295.14 ± 262.96</w:t>
            </w:r>
          </w:p>
        </w:tc>
        <w:tc>
          <w:tcPr>
            <w:tcW w:w="1074" w:type="dxa"/>
            <w:shd w:val="clear" w:color="auto" w:fill="auto"/>
            <w:noWrap/>
            <w:vAlign w:val="bottom"/>
          </w:tcPr>
          <w:p w14:paraId="17B47289"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&lt;0.01</w:t>
            </w:r>
          </w:p>
        </w:tc>
      </w:tr>
      <w:tr w:rsidR="00632ABC" w14:paraId="2F86DDB5" w14:textId="77777777">
        <w:trPr>
          <w:trHeight w:val="301"/>
        </w:trPr>
        <w:tc>
          <w:tcPr>
            <w:tcW w:w="2424" w:type="dxa"/>
            <w:shd w:val="clear" w:color="auto" w:fill="auto"/>
            <w:noWrap/>
          </w:tcPr>
          <w:p w14:paraId="4AC490E6"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Na (mmol/L)</w:t>
            </w:r>
          </w:p>
        </w:tc>
        <w:tc>
          <w:tcPr>
            <w:tcW w:w="1671" w:type="dxa"/>
            <w:shd w:val="clear" w:color="auto" w:fill="auto"/>
            <w:noWrap/>
            <w:vAlign w:val="bottom"/>
          </w:tcPr>
          <w:p w14:paraId="71F7A909"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140.12 ± 3.78</w:t>
            </w:r>
          </w:p>
        </w:tc>
        <w:tc>
          <w:tcPr>
            <w:tcW w:w="1671" w:type="dxa"/>
            <w:shd w:val="clear" w:color="auto" w:fill="auto"/>
            <w:noWrap/>
            <w:vAlign w:val="bottom"/>
          </w:tcPr>
          <w:p w14:paraId="451CAFA3"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140.09 ± 3.96</w:t>
            </w:r>
          </w:p>
        </w:tc>
        <w:tc>
          <w:tcPr>
            <w:tcW w:w="1671" w:type="dxa"/>
            <w:shd w:val="clear" w:color="auto" w:fill="auto"/>
            <w:noWrap/>
            <w:vAlign w:val="bottom"/>
          </w:tcPr>
          <w:p w14:paraId="788AD34F"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140.15 ± 3.60</w:t>
            </w:r>
          </w:p>
        </w:tc>
        <w:tc>
          <w:tcPr>
            <w:tcW w:w="1074" w:type="dxa"/>
            <w:shd w:val="clear" w:color="auto" w:fill="auto"/>
            <w:noWrap/>
            <w:vAlign w:val="bottom"/>
          </w:tcPr>
          <w:p w14:paraId="00D96867"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0.72</w:t>
            </w:r>
          </w:p>
        </w:tc>
      </w:tr>
      <w:tr w:rsidR="00632ABC" w14:paraId="10A638AB" w14:textId="77777777">
        <w:trPr>
          <w:trHeight w:val="301"/>
        </w:trPr>
        <w:tc>
          <w:tcPr>
            <w:tcW w:w="2424" w:type="dxa"/>
            <w:shd w:val="clear" w:color="auto" w:fill="auto"/>
            <w:noWrap/>
          </w:tcPr>
          <w:p w14:paraId="63F43BA0"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K (mmol/L)</w:t>
            </w:r>
          </w:p>
        </w:tc>
        <w:tc>
          <w:tcPr>
            <w:tcW w:w="1671" w:type="dxa"/>
            <w:shd w:val="clear" w:color="auto" w:fill="auto"/>
            <w:noWrap/>
            <w:vAlign w:val="bottom"/>
          </w:tcPr>
          <w:p w14:paraId="2BA04A6C"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3.94 ± 0.49</w:t>
            </w:r>
          </w:p>
        </w:tc>
        <w:tc>
          <w:tcPr>
            <w:tcW w:w="1671" w:type="dxa"/>
            <w:shd w:val="clear" w:color="auto" w:fill="auto"/>
            <w:noWrap/>
            <w:vAlign w:val="bottom"/>
          </w:tcPr>
          <w:p w14:paraId="3F53D292"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3.94 ± 0.48</w:t>
            </w:r>
          </w:p>
        </w:tc>
        <w:tc>
          <w:tcPr>
            <w:tcW w:w="1671" w:type="dxa"/>
            <w:shd w:val="clear" w:color="auto" w:fill="auto"/>
            <w:noWrap/>
            <w:vAlign w:val="bottom"/>
          </w:tcPr>
          <w:p w14:paraId="0DC213DE"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3.94 ± 0.50</w:t>
            </w:r>
          </w:p>
        </w:tc>
        <w:tc>
          <w:tcPr>
            <w:tcW w:w="1074" w:type="dxa"/>
            <w:shd w:val="clear" w:color="auto" w:fill="auto"/>
            <w:noWrap/>
            <w:vAlign w:val="bottom"/>
          </w:tcPr>
          <w:p w14:paraId="6980E38B"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0.73</w:t>
            </w:r>
          </w:p>
        </w:tc>
      </w:tr>
      <w:tr w:rsidR="00632ABC" w14:paraId="42FA357E" w14:textId="77777777">
        <w:trPr>
          <w:trHeight w:val="301"/>
        </w:trPr>
        <w:tc>
          <w:tcPr>
            <w:tcW w:w="2424" w:type="dxa"/>
            <w:shd w:val="clear" w:color="auto" w:fill="auto"/>
            <w:noWrap/>
          </w:tcPr>
          <w:p w14:paraId="53D8C48C"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Cl (mmol/L)</w:t>
            </w:r>
          </w:p>
        </w:tc>
        <w:tc>
          <w:tcPr>
            <w:tcW w:w="1671" w:type="dxa"/>
            <w:shd w:val="clear" w:color="auto" w:fill="auto"/>
            <w:noWrap/>
            <w:vAlign w:val="bottom"/>
          </w:tcPr>
          <w:p w14:paraId="3DF91330"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105.30 ± 4.12</w:t>
            </w:r>
          </w:p>
        </w:tc>
        <w:tc>
          <w:tcPr>
            <w:tcW w:w="1671" w:type="dxa"/>
            <w:shd w:val="clear" w:color="auto" w:fill="auto"/>
            <w:noWrap/>
            <w:vAlign w:val="bottom"/>
          </w:tcPr>
          <w:p w14:paraId="1761FA99"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105.41 ± 4.31</w:t>
            </w:r>
          </w:p>
        </w:tc>
        <w:tc>
          <w:tcPr>
            <w:tcW w:w="1671" w:type="dxa"/>
            <w:shd w:val="clear" w:color="auto" w:fill="auto"/>
            <w:noWrap/>
            <w:vAlign w:val="bottom"/>
          </w:tcPr>
          <w:p w14:paraId="24D7711D"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105.20 ± 3.92</w:t>
            </w:r>
          </w:p>
        </w:tc>
        <w:tc>
          <w:tcPr>
            <w:tcW w:w="1074" w:type="dxa"/>
            <w:shd w:val="clear" w:color="auto" w:fill="auto"/>
            <w:noWrap/>
            <w:vAlign w:val="bottom"/>
          </w:tcPr>
          <w:p w14:paraId="781B1B7B"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0.23</w:t>
            </w:r>
          </w:p>
        </w:tc>
      </w:tr>
      <w:tr w:rsidR="00632ABC" w14:paraId="02CCB506" w14:textId="77777777">
        <w:trPr>
          <w:trHeight w:val="301"/>
        </w:trPr>
        <w:tc>
          <w:tcPr>
            <w:tcW w:w="2424" w:type="dxa"/>
            <w:shd w:val="clear" w:color="auto" w:fill="auto"/>
            <w:noWrap/>
          </w:tcPr>
          <w:p w14:paraId="13E30DB3"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Ca (mmol/L)</w:t>
            </w:r>
          </w:p>
        </w:tc>
        <w:tc>
          <w:tcPr>
            <w:tcW w:w="1671" w:type="dxa"/>
            <w:shd w:val="clear" w:color="auto" w:fill="auto"/>
            <w:noWrap/>
            <w:vAlign w:val="bottom"/>
          </w:tcPr>
          <w:p w14:paraId="08914739"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2.20 ± 0.15</w:t>
            </w:r>
          </w:p>
        </w:tc>
        <w:tc>
          <w:tcPr>
            <w:tcW w:w="1671" w:type="dxa"/>
            <w:shd w:val="clear" w:color="auto" w:fill="auto"/>
            <w:noWrap/>
            <w:vAlign w:val="bottom"/>
          </w:tcPr>
          <w:p w14:paraId="48661C37"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2.19 ± 0.15</w:t>
            </w:r>
          </w:p>
        </w:tc>
        <w:tc>
          <w:tcPr>
            <w:tcW w:w="1671" w:type="dxa"/>
            <w:shd w:val="clear" w:color="auto" w:fill="auto"/>
            <w:noWrap/>
            <w:vAlign w:val="bottom"/>
          </w:tcPr>
          <w:p w14:paraId="105540E7"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2.21 ± 0.15</w:t>
            </w:r>
          </w:p>
        </w:tc>
        <w:tc>
          <w:tcPr>
            <w:tcW w:w="1074" w:type="dxa"/>
            <w:shd w:val="clear" w:color="auto" w:fill="auto"/>
            <w:noWrap/>
            <w:vAlign w:val="bottom"/>
          </w:tcPr>
          <w:p w14:paraId="31A78601"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&lt;0.001</w:t>
            </w:r>
          </w:p>
        </w:tc>
      </w:tr>
      <w:tr w:rsidR="00632ABC" w14:paraId="6863AEA1" w14:textId="77777777">
        <w:trPr>
          <w:trHeight w:val="301"/>
        </w:trPr>
        <w:tc>
          <w:tcPr>
            <w:tcW w:w="2424" w:type="dxa"/>
            <w:shd w:val="clear" w:color="auto" w:fill="auto"/>
            <w:noWrap/>
          </w:tcPr>
          <w:p w14:paraId="024966CC"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AIP</w:t>
            </w:r>
          </w:p>
        </w:tc>
        <w:tc>
          <w:tcPr>
            <w:tcW w:w="1671" w:type="dxa"/>
            <w:shd w:val="clear" w:color="auto" w:fill="auto"/>
            <w:noWrap/>
            <w:vAlign w:val="bottom"/>
          </w:tcPr>
          <w:p w14:paraId="54F95BC1"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0.12 ± 0.29</w:t>
            </w:r>
          </w:p>
        </w:tc>
        <w:tc>
          <w:tcPr>
            <w:tcW w:w="1671" w:type="dxa"/>
            <w:shd w:val="clear" w:color="auto" w:fill="auto"/>
            <w:noWrap/>
            <w:vAlign w:val="bottom"/>
          </w:tcPr>
          <w:p w14:paraId="7D41DC10"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-0.10 ± 0.16</w:t>
            </w:r>
          </w:p>
        </w:tc>
        <w:tc>
          <w:tcPr>
            <w:tcW w:w="1671" w:type="dxa"/>
            <w:shd w:val="clear" w:color="auto" w:fill="auto"/>
            <w:noWrap/>
            <w:vAlign w:val="bottom"/>
          </w:tcPr>
          <w:p w14:paraId="62A44C05"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0.35 ± 0.20</w:t>
            </w:r>
          </w:p>
        </w:tc>
        <w:tc>
          <w:tcPr>
            <w:tcW w:w="1074" w:type="dxa"/>
            <w:shd w:val="clear" w:color="auto" w:fill="auto"/>
            <w:noWrap/>
            <w:vAlign w:val="bottom"/>
          </w:tcPr>
          <w:p w14:paraId="54053F8C" w14:textId="22755F2D"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&lt;0.001</w:t>
            </w:r>
          </w:p>
        </w:tc>
      </w:tr>
      <w:tr w:rsidR="00632ABC" w14:paraId="4A01961D" w14:textId="77777777">
        <w:trPr>
          <w:trHeight w:val="301"/>
        </w:trPr>
        <w:tc>
          <w:tcPr>
            <w:tcW w:w="2424" w:type="dxa"/>
            <w:shd w:val="clear" w:color="auto" w:fill="auto"/>
            <w:noWrap/>
          </w:tcPr>
          <w:p w14:paraId="532F4F59" w14:textId="77777777" w:rsidR="00632ABC" w:rsidRDefault="00000000">
            <w:pPr>
              <w:widowControl/>
              <w:jc w:val="left"/>
              <w:rPr>
                <w:rFonts w:ascii="Times New Roman" w:eastAsia="宋体" w:hAnsi="Times New Roman" w:cs="Times New Roman"/>
                <w:b/>
                <w:bCs/>
                <w:color w:val="000000"/>
                <w:kern w:val="0"/>
                <w:sz w:val="22"/>
                <w14:ligatures w14:val="none"/>
              </w:rPr>
            </w:pPr>
            <w:proofErr w:type="spellStart"/>
            <w:proofErr w:type="gramStart"/>
            <w:r>
              <w:rPr>
                <w:rFonts w:ascii="Times New Roman" w:hAnsi="Times New Roman" w:cs="Times New Roman"/>
                <w:b/>
                <w:bCs/>
              </w:rPr>
              <w:t>Sex,No</w:t>
            </w:r>
            <w:proofErr w:type="spellEnd"/>
            <w:proofErr w:type="gramEnd"/>
            <w:r>
              <w:rPr>
                <w:rFonts w:ascii="Times New Roman" w:hAnsi="Times New Roman" w:cs="Times New Roman"/>
                <w:b/>
                <w:bCs/>
              </w:rPr>
              <w:t>(%)</w:t>
            </w:r>
          </w:p>
        </w:tc>
        <w:tc>
          <w:tcPr>
            <w:tcW w:w="1671" w:type="dxa"/>
            <w:shd w:val="clear" w:color="auto" w:fill="auto"/>
            <w:noWrap/>
            <w:vAlign w:val="bottom"/>
          </w:tcPr>
          <w:p w14:paraId="5903E2A5"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71" w:type="dxa"/>
            <w:shd w:val="clear" w:color="auto" w:fill="auto"/>
            <w:noWrap/>
            <w:vAlign w:val="bottom"/>
          </w:tcPr>
          <w:p w14:paraId="051AC191"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71" w:type="dxa"/>
            <w:shd w:val="clear" w:color="auto" w:fill="auto"/>
            <w:noWrap/>
            <w:vAlign w:val="bottom"/>
          </w:tcPr>
          <w:p w14:paraId="6E80812F"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074" w:type="dxa"/>
            <w:shd w:val="clear" w:color="auto" w:fill="auto"/>
            <w:noWrap/>
            <w:vAlign w:val="bottom"/>
          </w:tcPr>
          <w:p w14:paraId="52E8DA0A"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0.06</w:t>
            </w:r>
          </w:p>
        </w:tc>
      </w:tr>
      <w:tr w:rsidR="00632ABC" w14:paraId="4EAE6CDD" w14:textId="77777777">
        <w:trPr>
          <w:trHeight w:val="301"/>
        </w:trPr>
        <w:tc>
          <w:tcPr>
            <w:tcW w:w="2424" w:type="dxa"/>
            <w:shd w:val="clear" w:color="auto" w:fill="auto"/>
            <w:noWrap/>
          </w:tcPr>
          <w:p w14:paraId="39E8A044"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    Female</w:t>
            </w:r>
          </w:p>
        </w:tc>
        <w:tc>
          <w:tcPr>
            <w:tcW w:w="1671" w:type="dxa"/>
            <w:shd w:val="clear" w:color="auto" w:fill="auto"/>
            <w:noWrap/>
            <w:vAlign w:val="bottom"/>
          </w:tcPr>
          <w:p w14:paraId="2C59205A"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475(21.59)</w:t>
            </w:r>
          </w:p>
        </w:tc>
        <w:tc>
          <w:tcPr>
            <w:tcW w:w="1671" w:type="dxa"/>
            <w:shd w:val="clear" w:color="auto" w:fill="auto"/>
            <w:noWrap/>
            <w:vAlign w:val="bottom"/>
          </w:tcPr>
          <w:p w14:paraId="723AF9C1"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256(23.29)</w:t>
            </w:r>
          </w:p>
        </w:tc>
        <w:tc>
          <w:tcPr>
            <w:tcW w:w="1671" w:type="dxa"/>
            <w:shd w:val="clear" w:color="auto" w:fill="auto"/>
            <w:noWrap/>
            <w:vAlign w:val="bottom"/>
          </w:tcPr>
          <w:p w14:paraId="5B8C51E1"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219(19.89)</w:t>
            </w:r>
          </w:p>
        </w:tc>
        <w:tc>
          <w:tcPr>
            <w:tcW w:w="1074" w:type="dxa"/>
            <w:shd w:val="clear" w:color="auto" w:fill="auto"/>
            <w:noWrap/>
            <w:vAlign w:val="bottom"/>
          </w:tcPr>
          <w:p w14:paraId="312E0CD1"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32ABC" w14:paraId="362E7CD4" w14:textId="77777777">
        <w:trPr>
          <w:trHeight w:val="301"/>
        </w:trPr>
        <w:tc>
          <w:tcPr>
            <w:tcW w:w="2424" w:type="dxa"/>
            <w:shd w:val="clear" w:color="auto" w:fill="auto"/>
            <w:noWrap/>
          </w:tcPr>
          <w:p w14:paraId="14934A4E"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    Male</w:t>
            </w:r>
          </w:p>
        </w:tc>
        <w:tc>
          <w:tcPr>
            <w:tcW w:w="1671" w:type="dxa"/>
            <w:shd w:val="clear" w:color="auto" w:fill="auto"/>
            <w:noWrap/>
            <w:vAlign w:val="bottom"/>
          </w:tcPr>
          <w:p w14:paraId="71965B04"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1725(78.41)</w:t>
            </w:r>
          </w:p>
        </w:tc>
        <w:tc>
          <w:tcPr>
            <w:tcW w:w="1671" w:type="dxa"/>
            <w:shd w:val="clear" w:color="auto" w:fill="auto"/>
            <w:noWrap/>
            <w:vAlign w:val="bottom"/>
          </w:tcPr>
          <w:p w14:paraId="302E89A3"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843(76.71)</w:t>
            </w:r>
          </w:p>
        </w:tc>
        <w:tc>
          <w:tcPr>
            <w:tcW w:w="1671" w:type="dxa"/>
            <w:shd w:val="clear" w:color="auto" w:fill="auto"/>
            <w:noWrap/>
            <w:vAlign w:val="bottom"/>
          </w:tcPr>
          <w:p w14:paraId="0462FC53"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882(80.11)</w:t>
            </w:r>
          </w:p>
        </w:tc>
        <w:tc>
          <w:tcPr>
            <w:tcW w:w="1074" w:type="dxa"/>
            <w:shd w:val="clear" w:color="auto" w:fill="auto"/>
            <w:noWrap/>
            <w:vAlign w:val="bottom"/>
          </w:tcPr>
          <w:p w14:paraId="6476A1EA"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32ABC" w14:paraId="292AA7B0" w14:textId="77777777">
        <w:trPr>
          <w:trHeight w:val="301"/>
        </w:trPr>
        <w:tc>
          <w:tcPr>
            <w:tcW w:w="2424" w:type="dxa"/>
            <w:shd w:val="clear" w:color="auto" w:fill="auto"/>
            <w:noWrap/>
          </w:tcPr>
          <w:p w14:paraId="30779D4B" w14:textId="77777777" w:rsidR="00632ABC" w:rsidRDefault="00000000">
            <w:pPr>
              <w:widowControl/>
              <w:jc w:val="left"/>
              <w:rPr>
                <w:rFonts w:ascii="Times New Roman" w:eastAsia="宋体" w:hAnsi="Times New Roman" w:cs="Times New Roman"/>
                <w:b/>
                <w:bCs/>
                <w:color w:val="000000"/>
                <w:kern w:val="0"/>
                <w:sz w:val="22"/>
                <w14:ligatures w14:val="none"/>
              </w:rPr>
            </w:pPr>
            <w:proofErr w:type="spellStart"/>
            <w:proofErr w:type="gramStart"/>
            <w:r>
              <w:rPr>
                <w:rFonts w:ascii="Times New Roman" w:hAnsi="Times New Roman" w:cs="Times New Roman" w:hint="eastAsia"/>
                <w:b/>
                <w:bCs/>
              </w:rPr>
              <w:t>Diagnosis</w:t>
            </w:r>
            <w:r>
              <w:rPr>
                <w:rFonts w:ascii="Times New Roman" w:hAnsi="Times New Roman" w:cs="Times New Roman"/>
                <w:b/>
                <w:bCs/>
              </w:rPr>
              <w:t>,No</w:t>
            </w:r>
            <w:proofErr w:type="spellEnd"/>
            <w:proofErr w:type="gramEnd"/>
            <w:r>
              <w:rPr>
                <w:rFonts w:ascii="Times New Roman" w:hAnsi="Times New Roman" w:cs="Times New Roman"/>
                <w:b/>
                <w:bCs/>
              </w:rPr>
              <w:t>(%)</w:t>
            </w:r>
          </w:p>
        </w:tc>
        <w:tc>
          <w:tcPr>
            <w:tcW w:w="1671" w:type="dxa"/>
            <w:shd w:val="clear" w:color="auto" w:fill="auto"/>
            <w:noWrap/>
            <w:vAlign w:val="bottom"/>
          </w:tcPr>
          <w:p w14:paraId="77DA1CA3"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71" w:type="dxa"/>
            <w:shd w:val="clear" w:color="auto" w:fill="auto"/>
            <w:noWrap/>
            <w:vAlign w:val="bottom"/>
          </w:tcPr>
          <w:p w14:paraId="0589839E"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71" w:type="dxa"/>
            <w:shd w:val="clear" w:color="auto" w:fill="auto"/>
            <w:noWrap/>
            <w:vAlign w:val="bottom"/>
          </w:tcPr>
          <w:p w14:paraId="078AF52E"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074" w:type="dxa"/>
            <w:shd w:val="clear" w:color="auto" w:fill="auto"/>
            <w:noWrap/>
            <w:vAlign w:val="bottom"/>
          </w:tcPr>
          <w:p w14:paraId="78ECA2B3"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0.99</w:t>
            </w:r>
          </w:p>
        </w:tc>
      </w:tr>
      <w:tr w:rsidR="00632ABC" w14:paraId="15CBA5F3" w14:textId="77777777">
        <w:trPr>
          <w:trHeight w:val="301"/>
        </w:trPr>
        <w:tc>
          <w:tcPr>
            <w:tcW w:w="2424" w:type="dxa"/>
            <w:shd w:val="clear" w:color="auto" w:fill="auto"/>
            <w:noWrap/>
          </w:tcPr>
          <w:p w14:paraId="646FCBC0"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    NSTEMI</w:t>
            </w:r>
          </w:p>
        </w:tc>
        <w:tc>
          <w:tcPr>
            <w:tcW w:w="1671" w:type="dxa"/>
            <w:shd w:val="clear" w:color="auto" w:fill="auto"/>
            <w:noWrap/>
            <w:vAlign w:val="bottom"/>
          </w:tcPr>
          <w:p w14:paraId="2FE86329"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402(18.27)</w:t>
            </w:r>
          </w:p>
        </w:tc>
        <w:tc>
          <w:tcPr>
            <w:tcW w:w="1671" w:type="dxa"/>
            <w:shd w:val="clear" w:color="auto" w:fill="auto"/>
            <w:noWrap/>
            <w:vAlign w:val="bottom"/>
          </w:tcPr>
          <w:p w14:paraId="0130F0A5"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202(18.38)</w:t>
            </w:r>
          </w:p>
        </w:tc>
        <w:tc>
          <w:tcPr>
            <w:tcW w:w="1671" w:type="dxa"/>
            <w:shd w:val="clear" w:color="auto" w:fill="auto"/>
            <w:noWrap/>
            <w:vAlign w:val="bottom"/>
          </w:tcPr>
          <w:p w14:paraId="4D8C87C3"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200(18.17)</w:t>
            </w:r>
          </w:p>
        </w:tc>
        <w:tc>
          <w:tcPr>
            <w:tcW w:w="1074" w:type="dxa"/>
            <w:shd w:val="clear" w:color="auto" w:fill="auto"/>
            <w:noWrap/>
            <w:vAlign w:val="bottom"/>
          </w:tcPr>
          <w:p w14:paraId="234128EC"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32ABC" w14:paraId="160678C8" w14:textId="77777777">
        <w:trPr>
          <w:trHeight w:val="301"/>
        </w:trPr>
        <w:tc>
          <w:tcPr>
            <w:tcW w:w="2424" w:type="dxa"/>
            <w:shd w:val="clear" w:color="auto" w:fill="auto"/>
            <w:noWrap/>
          </w:tcPr>
          <w:p w14:paraId="40AA284E"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    STEMI</w:t>
            </w:r>
          </w:p>
        </w:tc>
        <w:tc>
          <w:tcPr>
            <w:tcW w:w="1671" w:type="dxa"/>
            <w:shd w:val="clear" w:color="auto" w:fill="auto"/>
            <w:noWrap/>
            <w:vAlign w:val="bottom"/>
          </w:tcPr>
          <w:p w14:paraId="5AD907AF"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867(39.41)</w:t>
            </w:r>
          </w:p>
        </w:tc>
        <w:tc>
          <w:tcPr>
            <w:tcW w:w="1671" w:type="dxa"/>
            <w:shd w:val="clear" w:color="auto" w:fill="auto"/>
            <w:noWrap/>
            <w:vAlign w:val="bottom"/>
          </w:tcPr>
          <w:p w14:paraId="5308AC20"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432(39.31)</w:t>
            </w:r>
          </w:p>
        </w:tc>
        <w:tc>
          <w:tcPr>
            <w:tcW w:w="1671" w:type="dxa"/>
            <w:shd w:val="clear" w:color="auto" w:fill="auto"/>
            <w:noWrap/>
            <w:vAlign w:val="bottom"/>
          </w:tcPr>
          <w:p w14:paraId="0EC02284"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435(39.51)</w:t>
            </w:r>
          </w:p>
        </w:tc>
        <w:tc>
          <w:tcPr>
            <w:tcW w:w="1074" w:type="dxa"/>
            <w:shd w:val="clear" w:color="auto" w:fill="auto"/>
            <w:noWrap/>
            <w:vAlign w:val="bottom"/>
          </w:tcPr>
          <w:p w14:paraId="7BF8E217"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32ABC" w14:paraId="79F60C56" w14:textId="77777777">
        <w:trPr>
          <w:trHeight w:val="301"/>
        </w:trPr>
        <w:tc>
          <w:tcPr>
            <w:tcW w:w="2424" w:type="dxa"/>
            <w:shd w:val="clear" w:color="auto" w:fill="auto"/>
            <w:noWrap/>
          </w:tcPr>
          <w:p w14:paraId="11543DD7"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    UA</w:t>
            </w:r>
          </w:p>
        </w:tc>
        <w:tc>
          <w:tcPr>
            <w:tcW w:w="1671" w:type="dxa"/>
            <w:shd w:val="clear" w:color="auto" w:fill="auto"/>
            <w:noWrap/>
            <w:vAlign w:val="bottom"/>
          </w:tcPr>
          <w:p w14:paraId="67D528E2"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931(42.32)</w:t>
            </w:r>
          </w:p>
        </w:tc>
        <w:tc>
          <w:tcPr>
            <w:tcW w:w="1671" w:type="dxa"/>
            <w:shd w:val="clear" w:color="auto" w:fill="auto"/>
            <w:noWrap/>
            <w:vAlign w:val="bottom"/>
          </w:tcPr>
          <w:p w14:paraId="778E66C0"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465(42.31)</w:t>
            </w:r>
          </w:p>
        </w:tc>
        <w:tc>
          <w:tcPr>
            <w:tcW w:w="1671" w:type="dxa"/>
            <w:shd w:val="clear" w:color="auto" w:fill="auto"/>
            <w:noWrap/>
            <w:vAlign w:val="bottom"/>
          </w:tcPr>
          <w:p w14:paraId="2D08CF3C"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466(42.33)</w:t>
            </w:r>
          </w:p>
        </w:tc>
        <w:tc>
          <w:tcPr>
            <w:tcW w:w="1074" w:type="dxa"/>
            <w:shd w:val="clear" w:color="auto" w:fill="auto"/>
            <w:noWrap/>
            <w:vAlign w:val="bottom"/>
          </w:tcPr>
          <w:p w14:paraId="4602F176"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32ABC" w14:paraId="7A528B42" w14:textId="77777777">
        <w:trPr>
          <w:trHeight w:val="301"/>
        </w:trPr>
        <w:tc>
          <w:tcPr>
            <w:tcW w:w="2424" w:type="dxa"/>
            <w:shd w:val="clear" w:color="auto" w:fill="auto"/>
            <w:noWrap/>
          </w:tcPr>
          <w:p w14:paraId="6F444297" w14:textId="77777777" w:rsidR="00632ABC" w:rsidRDefault="00000000">
            <w:pPr>
              <w:widowControl/>
              <w:jc w:val="left"/>
              <w:rPr>
                <w:rFonts w:ascii="Times New Roman" w:eastAsia="宋体" w:hAnsi="Times New Roman" w:cs="Times New Roman"/>
                <w:b/>
                <w:bCs/>
                <w:color w:val="000000"/>
                <w:kern w:val="0"/>
                <w:sz w:val="22"/>
                <w14:ligatures w14:val="none"/>
              </w:rPr>
            </w:pPr>
            <w:proofErr w:type="spellStart"/>
            <w:proofErr w:type="gramStart"/>
            <w:r>
              <w:rPr>
                <w:rFonts w:ascii="Times New Roman" w:hAnsi="Times New Roman" w:cs="Times New Roman" w:hint="eastAsia"/>
                <w:b/>
                <w:bCs/>
              </w:rPr>
              <w:t>Smoking</w:t>
            </w:r>
            <w:r>
              <w:rPr>
                <w:rFonts w:ascii="Times New Roman" w:hAnsi="Times New Roman" w:cs="Times New Roman"/>
                <w:b/>
                <w:bCs/>
              </w:rPr>
              <w:t>,No</w:t>
            </w:r>
            <w:proofErr w:type="spellEnd"/>
            <w:proofErr w:type="gramEnd"/>
            <w:r>
              <w:rPr>
                <w:rFonts w:ascii="Times New Roman" w:hAnsi="Times New Roman" w:cs="Times New Roman"/>
                <w:b/>
                <w:bCs/>
              </w:rPr>
              <w:t>(%)</w:t>
            </w:r>
          </w:p>
        </w:tc>
        <w:tc>
          <w:tcPr>
            <w:tcW w:w="1671" w:type="dxa"/>
            <w:shd w:val="clear" w:color="auto" w:fill="auto"/>
            <w:noWrap/>
            <w:vAlign w:val="bottom"/>
          </w:tcPr>
          <w:p w14:paraId="28BB84BB"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71" w:type="dxa"/>
            <w:shd w:val="clear" w:color="auto" w:fill="auto"/>
            <w:noWrap/>
            <w:vAlign w:val="bottom"/>
          </w:tcPr>
          <w:p w14:paraId="3CDFC6BC"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71" w:type="dxa"/>
            <w:shd w:val="clear" w:color="auto" w:fill="auto"/>
            <w:noWrap/>
            <w:vAlign w:val="bottom"/>
          </w:tcPr>
          <w:p w14:paraId="6FD7FB1A"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074" w:type="dxa"/>
            <w:shd w:val="clear" w:color="auto" w:fill="auto"/>
            <w:noWrap/>
            <w:vAlign w:val="bottom"/>
          </w:tcPr>
          <w:p w14:paraId="4BC9085C"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&lt;0.01</w:t>
            </w:r>
          </w:p>
        </w:tc>
      </w:tr>
      <w:tr w:rsidR="00632ABC" w14:paraId="7A19C086" w14:textId="77777777">
        <w:trPr>
          <w:trHeight w:val="301"/>
        </w:trPr>
        <w:tc>
          <w:tcPr>
            <w:tcW w:w="2424" w:type="dxa"/>
            <w:shd w:val="clear" w:color="auto" w:fill="auto"/>
            <w:noWrap/>
          </w:tcPr>
          <w:p w14:paraId="4BB55B03"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    Unclear</w:t>
            </w:r>
          </w:p>
        </w:tc>
        <w:tc>
          <w:tcPr>
            <w:tcW w:w="1671" w:type="dxa"/>
            <w:shd w:val="clear" w:color="auto" w:fill="auto"/>
            <w:noWrap/>
            <w:vAlign w:val="bottom"/>
          </w:tcPr>
          <w:p w14:paraId="07715BA2"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13( 0.59</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22D50BA7"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5( 0.45</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622CC92D"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8( 0.73</w:t>
            </w:r>
            <w:proofErr w:type="gramEnd"/>
            <w:r>
              <w:rPr>
                <w:rFonts w:ascii="Times New Roman" w:eastAsia="宋体" w:hAnsi="Times New Roman" w:cs="Times New Roman"/>
                <w:color w:val="000000"/>
                <w:kern w:val="0"/>
                <w:sz w:val="22"/>
                <w14:ligatures w14:val="none"/>
              </w:rPr>
              <w:t>)</w:t>
            </w:r>
          </w:p>
        </w:tc>
        <w:tc>
          <w:tcPr>
            <w:tcW w:w="1074" w:type="dxa"/>
            <w:shd w:val="clear" w:color="auto" w:fill="auto"/>
            <w:noWrap/>
            <w:vAlign w:val="bottom"/>
          </w:tcPr>
          <w:p w14:paraId="6B2EB66F"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32ABC" w14:paraId="4A7B737C" w14:textId="77777777">
        <w:trPr>
          <w:trHeight w:val="301"/>
        </w:trPr>
        <w:tc>
          <w:tcPr>
            <w:tcW w:w="2424" w:type="dxa"/>
            <w:shd w:val="clear" w:color="auto" w:fill="auto"/>
            <w:noWrap/>
          </w:tcPr>
          <w:p w14:paraId="48FBCCCA"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    Yes</w:t>
            </w:r>
          </w:p>
        </w:tc>
        <w:tc>
          <w:tcPr>
            <w:tcW w:w="1671" w:type="dxa"/>
            <w:shd w:val="clear" w:color="auto" w:fill="auto"/>
            <w:noWrap/>
            <w:vAlign w:val="bottom"/>
          </w:tcPr>
          <w:p w14:paraId="7EEC41D0"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880(40.00)</w:t>
            </w:r>
          </w:p>
        </w:tc>
        <w:tc>
          <w:tcPr>
            <w:tcW w:w="1671" w:type="dxa"/>
            <w:shd w:val="clear" w:color="auto" w:fill="auto"/>
            <w:noWrap/>
            <w:vAlign w:val="bottom"/>
          </w:tcPr>
          <w:p w14:paraId="48A5BFFF"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477(43.40)</w:t>
            </w:r>
          </w:p>
        </w:tc>
        <w:tc>
          <w:tcPr>
            <w:tcW w:w="1671" w:type="dxa"/>
            <w:shd w:val="clear" w:color="auto" w:fill="auto"/>
            <w:noWrap/>
            <w:vAlign w:val="bottom"/>
          </w:tcPr>
          <w:p w14:paraId="19C38829"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403(36.60)</w:t>
            </w:r>
          </w:p>
        </w:tc>
        <w:tc>
          <w:tcPr>
            <w:tcW w:w="1074" w:type="dxa"/>
            <w:shd w:val="clear" w:color="auto" w:fill="auto"/>
            <w:noWrap/>
            <w:vAlign w:val="bottom"/>
          </w:tcPr>
          <w:p w14:paraId="7D4B3D4B"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32ABC" w14:paraId="035D5743" w14:textId="77777777">
        <w:trPr>
          <w:trHeight w:val="301"/>
        </w:trPr>
        <w:tc>
          <w:tcPr>
            <w:tcW w:w="2424" w:type="dxa"/>
            <w:shd w:val="clear" w:color="auto" w:fill="auto"/>
            <w:noWrap/>
          </w:tcPr>
          <w:p w14:paraId="7D0A4505"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    No</w:t>
            </w:r>
          </w:p>
        </w:tc>
        <w:tc>
          <w:tcPr>
            <w:tcW w:w="1671" w:type="dxa"/>
            <w:shd w:val="clear" w:color="auto" w:fill="auto"/>
            <w:noWrap/>
            <w:vAlign w:val="bottom"/>
          </w:tcPr>
          <w:p w14:paraId="0E06BD04"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1307(59.41)</w:t>
            </w:r>
          </w:p>
        </w:tc>
        <w:tc>
          <w:tcPr>
            <w:tcW w:w="1671" w:type="dxa"/>
            <w:shd w:val="clear" w:color="auto" w:fill="auto"/>
            <w:noWrap/>
            <w:vAlign w:val="bottom"/>
          </w:tcPr>
          <w:p w14:paraId="338E0105"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617(56.14)</w:t>
            </w:r>
          </w:p>
        </w:tc>
        <w:tc>
          <w:tcPr>
            <w:tcW w:w="1671" w:type="dxa"/>
            <w:shd w:val="clear" w:color="auto" w:fill="auto"/>
            <w:noWrap/>
            <w:vAlign w:val="bottom"/>
          </w:tcPr>
          <w:p w14:paraId="69C9E9FE"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690(62.67)</w:t>
            </w:r>
          </w:p>
        </w:tc>
        <w:tc>
          <w:tcPr>
            <w:tcW w:w="1074" w:type="dxa"/>
            <w:shd w:val="clear" w:color="auto" w:fill="auto"/>
            <w:noWrap/>
            <w:vAlign w:val="bottom"/>
          </w:tcPr>
          <w:p w14:paraId="02229290"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32ABC" w14:paraId="7ADBDA93" w14:textId="77777777">
        <w:trPr>
          <w:trHeight w:val="301"/>
        </w:trPr>
        <w:tc>
          <w:tcPr>
            <w:tcW w:w="2424" w:type="dxa"/>
            <w:shd w:val="clear" w:color="auto" w:fill="auto"/>
            <w:noWrap/>
          </w:tcPr>
          <w:p w14:paraId="2EE95A9E" w14:textId="77777777" w:rsidR="00632ABC" w:rsidRDefault="00000000">
            <w:pPr>
              <w:widowControl/>
              <w:jc w:val="left"/>
              <w:rPr>
                <w:rFonts w:ascii="Times New Roman" w:eastAsia="宋体" w:hAnsi="Times New Roman" w:cs="Times New Roman"/>
                <w:b/>
                <w:bCs/>
                <w:color w:val="000000"/>
                <w:kern w:val="0"/>
                <w:sz w:val="22"/>
                <w14:ligatures w14:val="none"/>
              </w:rPr>
            </w:pPr>
            <w:proofErr w:type="spellStart"/>
            <w:proofErr w:type="gramStart"/>
            <w:r>
              <w:rPr>
                <w:rFonts w:ascii="Times New Roman" w:hAnsi="Times New Roman" w:cs="Times New Roman"/>
                <w:b/>
                <w:bCs/>
              </w:rPr>
              <w:t>drinking,No</w:t>
            </w:r>
            <w:proofErr w:type="spellEnd"/>
            <w:proofErr w:type="gramEnd"/>
            <w:r>
              <w:rPr>
                <w:rFonts w:ascii="Times New Roman" w:hAnsi="Times New Roman" w:cs="Times New Roman"/>
                <w:b/>
                <w:bCs/>
              </w:rPr>
              <w:t>(%)</w:t>
            </w:r>
          </w:p>
        </w:tc>
        <w:tc>
          <w:tcPr>
            <w:tcW w:w="1671" w:type="dxa"/>
            <w:shd w:val="clear" w:color="auto" w:fill="auto"/>
            <w:noWrap/>
            <w:vAlign w:val="bottom"/>
          </w:tcPr>
          <w:p w14:paraId="49462F7D"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71" w:type="dxa"/>
            <w:shd w:val="clear" w:color="auto" w:fill="auto"/>
            <w:noWrap/>
            <w:vAlign w:val="bottom"/>
          </w:tcPr>
          <w:p w14:paraId="24989FAC"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71" w:type="dxa"/>
            <w:shd w:val="clear" w:color="auto" w:fill="auto"/>
            <w:noWrap/>
            <w:vAlign w:val="bottom"/>
          </w:tcPr>
          <w:p w14:paraId="0E324FC5"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074" w:type="dxa"/>
            <w:shd w:val="clear" w:color="auto" w:fill="auto"/>
            <w:noWrap/>
            <w:vAlign w:val="bottom"/>
          </w:tcPr>
          <w:p w14:paraId="3B2AFA94"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0.06</w:t>
            </w:r>
          </w:p>
        </w:tc>
      </w:tr>
      <w:tr w:rsidR="00632ABC" w14:paraId="244ED1C3" w14:textId="77777777">
        <w:trPr>
          <w:trHeight w:val="301"/>
        </w:trPr>
        <w:tc>
          <w:tcPr>
            <w:tcW w:w="2424" w:type="dxa"/>
            <w:shd w:val="clear" w:color="auto" w:fill="auto"/>
            <w:noWrap/>
          </w:tcPr>
          <w:p w14:paraId="5F5D3F4C"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  Unclear</w:t>
            </w:r>
          </w:p>
        </w:tc>
        <w:tc>
          <w:tcPr>
            <w:tcW w:w="1671" w:type="dxa"/>
            <w:shd w:val="clear" w:color="auto" w:fill="auto"/>
            <w:noWrap/>
            <w:vAlign w:val="bottom"/>
          </w:tcPr>
          <w:p w14:paraId="1752373B"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41( 1.86</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481D8622"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24( 2.18</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2FAFACEE"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17( 1.54</w:t>
            </w:r>
            <w:proofErr w:type="gramEnd"/>
            <w:r>
              <w:rPr>
                <w:rFonts w:ascii="Times New Roman" w:eastAsia="宋体" w:hAnsi="Times New Roman" w:cs="Times New Roman"/>
                <w:color w:val="000000"/>
                <w:kern w:val="0"/>
                <w:sz w:val="22"/>
                <w14:ligatures w14:val="none"/>
              </w:rPr>
              <w:t>)</w:t>
            </w:r>
          </w:p>
        </w:tc>
        <w:tc>
          <w:tcPr>
            <w:tcW w:w="1074" w:type="dxa"/>
            <w:shd w:val="clear" w:color="auto" w:fill="auto"/>
            <w:noWrap/>
            <w:vAlign w:val="bottom"/>
          </w:tcPr>
          <w:p w14:paraId="0189F37E"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32ABC" w14:paraId="26C51052" w14:textId="77777777">
        <w:trPr>
          <w:trHeight w:val="301"/>
        </w:trPr>
        <w:tc>
          <w:tcPr>
            <w:tcW w:w="2424" w:type="dxa"/>
            <w:shd w:val="clear" w:color="auto" w:fill="auto"/>
            <w:noWrap/>
          </w:tcPr>
          <w:p w14:paraId="7ED1E706"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    No</w:t>
            </w:r>
          </w:p>
        </w:tc>
        <w:tc>
          <w:tcPr>
            <w:tcW w:w="1671" w:type="dxa"/>
            <w:shd w:val="clear" w:color="auto" w:fill="auto"/>
            <w:noWrap/>
            <w:vAlign w:val="bottom"/>
          </w:tcPr>
          <w:p w14:paraId="5598DDEE"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1272(57.82)</w:t>
            </w:r>
          </w:p>
        </w:tc>
        <w:tc>
          <w:tcPr>
            <w:tcW w:w="1671" w:type="dxa"/>
            <w:shd w:val="clear" w:color="auto" w:fill="auto"/>
            <w:noWrap/>
            <w:vAlign w:val="bottom"/>
          </w:tcPr>
          <w:p w14:paraId="6486E8B9"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657(59.78)</w:t>
            </w:r>
          </w:p>
        </w:tc>
        <w:tc>
          <w:tcPr>
            <w:tcW w:w="1671" w:type="dxa"/>
            <w:shd w:val="clear" w:color="auto" w:fill="auto"/>
            <w:noWrap/>
            <w:vAlign w:val="bottom"/>
          </w:tcPr>
          <w:p w14:paraId="269AE550"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615(55.86)</w:t>
            </w:r>
          </w:p>
        </w:tc>
        <w:tc>
          <w:tcPr>
            <w:tcW w:w="1074" w:type="dxa"/>
            <w:shd w:val="clear" w:color="auto" w:fill="auto"/>
            <w:noWrap/>
            <w:vAlign w:val="bottom"/>
          </w:tcPr>
          <w:p w14:paraId="1F5BFB51"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32ABC" w14:paraId="0323ACE4" w14:textId="77777777">
        <w:trPr>
          <w:trHeight w:val="301"/>
        </w:trPr>
        <w:tc>
          <w:tcPr>
            <w:tcW w:w="2424" w:type="dxa"/>
            <w:shd w:val="clear" w:color="auto" w:fill="auto"/>
            <w:noWrap/>
          </w:tcPr>
          <w:p w14:paraId="710FCE9C"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lastRenderedPageBreak/>
              <w:t xml:space="preserve">    Yes</w:t>
            </w:r>
          </w:p>
        </w:tc>
        <w:tc>
          <w:tcPr>
            <w:tcW w:w="1671" w:type="dxa"/>
            <w:shd w:val="clear" w:color="auto" w:fill="auto"/>
            <w:noWrap/>
            <w:vAlign w:val="bottom"/>
          </w:tcPr>
          <w:p w14:paraId="0676390D"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887(40.32)</w:t>
            </w:r>
          </w:p>
        </w:tc>
        <w:tc>
          <w:tcPr>
            <w:tcW w:w="1671" w:type="dxa"/>
            <w:shd w:val="clear" w:color="auto" w:fill="auto"/>
            <w:noWrap/>
            <w:vAlign w:val="bottom"/>
          </w:tcPr>
          <w:p w14:paraId="00775D4D"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418(38.03)</w:t>
            </w:r>
          </w:p>
        </w:tc>
        <w:tc>
          <w:tcPr>
            <w:tcW w:w="1671" w:type="dxa"/>
            <w:shd w:val="clear" w:color="auto" w:fill="auto"/>
            <w:noWrap/>
            <w:vAlign w:val="bottom"/>
          </w:tcPr>
          <w:p w14:paraId="7E430193"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469(42.60)</w:t>
            </w:r>
          </w:p>
        </w:tc>
        <w:tc>
          <w:tcPr>
            <w:tcW w:w="1074" w:type="dxa"/>
            <w:shd w:val="clear" w:color="auto" w:fill="auto"/>
            <w:noWrap/>
            <w:vAlign w:val="bottom"/>
          </w:tcPr>
          <w:p w14:paraId="6BA063DB"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32ABC" w14:paraId="5EE18E3C" w14:textId="77777777">
        <w:trPr>
          <w:trHeight w:val="301"/>
        </w:trPr>
        <w:tc>
          <w:tcPr>
            <w:tcW w:w="2424" w:type="dxa"/>
            <w:shd w:val="clear" w:color="auto" w:fill="auto"/>
            <w:noWrap/>
          </w:tcPr>
          <w:p w14:paraId="0AAC62B3"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Age group, </w:t>
            </w:r>
            <w:proofErr w:type="gramStart"/>
            <w:r>
              <w:rPr>
                <w:rFonts w:ascii="Times New Roman" w:hAnsi="Times New Roman" w:cs="Times New Roman"/>
                <w:b/>
                <w:bCs/>
              </w:rPr>
              <w:t>No(</w:t>
            </w:r>
            <w:proofErr w:type="gramEnd"/>
            <w:r>
              <w:rPr>
                <w:rFonts w:ascii="Times New Roman" w:hAnsi="Times New Roman" w:cs="Times New Roman"/>
                <w:b/>
                <w:bCs/>
              </w:rPr>
              <w:t>%)</w:t>
            </w:r>
          </w:p>
        </w:tc>
        <w:tc>
          <w:tcPr>
            <w:tcW w:w="1671" w:type="dxa"/>
            <w:shd w:val="clear" w:color="auto" w:fill="auto"/>
            <w:noWrap/>
            <w:vAlign w:val="bottom"/>
          </w:tcPr>
          <w:p w14:paraId="12532587"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71" w:type="dxa"/>
            <w:shd w:val="clear" w:color="auto" w:fill="auto"/>
            <w:noWrap/>
            <w:vAlign w:val="bottom"/>
          </w:tcPr>
          <w:p w14:paraId="1AD374DE"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71" w:type="dxa"/>
            <w:shd w:val="clear" w:color="auto" w:fill="auto"/>
            <w:noWrap/>
            <w:vAlign w:val="bottom"/>
          </w:tcPr>
          <w:p w14:paraId="3D372228"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074" w:type="dxa"/>
            <w:shd w:val="clear" w:color="auto" w:fill="auto"/>
            <w:noWrap/>
            <w:vAlign w:val="bottom"/>
          </w:tcPr>
          <w:p w14:paraId="07262EE4" w14:textId="0BD1023D"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&lt;0.001</w:t>
            </w:r>
          </w:p>
        </w:tc>
      </w:tr>
      <w:tr w:rsidR="00632ABC" w14:paraId="7B4F1759" w14:textId="77777777">
        <w:trPr>
          <w:trHeight w:val="301"/>
        </w:trPr>
        <w:tc>
          <w:tcPr>
            <w:tcW w:w="2424" w:type="dxa"/>
            <w:shd w:val="clear" w:color="auto" w:fill="auto"/>
            <w:noWrap/>
          </w:tcPr>
          <w:p w14:paraId="0E1A707D"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    &gt;65</w:t>
            </w:r>
          </w:p>
        </w:tc>
        <w:tc>
          <w:tcPr>
            <w:tcW w:w="1671" w:type="dxa"/>
            <w:shd w:val="clear" w:color="auto" w:fill="auto"/>
            <w:noWrap/>
            <w:vAlign w:val="bottom"/>
          </w:tcPr>
          <w:p w14:paraId="275A12F9"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1196(54.36)</w:t>
            </w:r>
          </w:p>
        </w:tc>
        <w:tc>
          <w:tcPr>
            <w:tcW w:w="1671" w:type="dxa"/>
            <w:shd w:val="clear" w:color="auto" w:fill="auto"/>
            <w:noWrap/>
            <w:vAlign w:val="bottom"/>
          </w:tcPr>
          <w:p w14:paraId="4596B0B3"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685(62.33)</w:t>
            </w:r>
          </w:p>
        </w:tc>
        <w:tc>
          <w:tcPr>
            <w:tcW w:w="1671" w:type="dxa"/>
            <w:shd w:val="clear" w:color="auto" w:fill="auto"/>
            <w:noWrap/>
            <w:vAlign w:val="bottom"/>
          </w:tcPr>
          <w:p w14:paraId="41059F7D"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511(46.41)</w:t>
            </w:r>
          </w:p>
        </w:tc>
        <w:tc>
          <w:tcPr>
            <w:tcW w:w="1074" w:type="dxa"/>
            <w:shd w:val="clear" w:color="auto" w:fill="auto"/>
            <w:noWrap/>
            <w:vAlign w:val="bottom"/>
          </w:tcPr>
          <w:p w14:paraId="0FC45DCC"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32ABC" w14:paraId="556FFE55" w14:textId="77777777">
        <w:trPr>
          <w:trHeight w:val="301"/>
        </w:trPr>
        <w:tc>
          <w:tcPr>
            <w:tcW w:w="2424" w:type="dxa"/>
            <w:shd w:val="clear" w:color="auto" w:fill="auto"/>
            <w:noWrap/>
          </w:tcPr>
          <w:p w14:paraId="243FB309"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    18-44</w:t>
            </w:r>
          </w:p>
        </w:tc>
        <w:tc>
          <w:tcPr>
            <w:tcW w:w="1671" w:type="dxa"/>
            <w:shd w:val="clear" w:color="auto" w:fill="auto"/>
            <w:noWrap/>
            <w:vAlign w:val="bottom"/>
          </w:tcPr>
          <w:p w14:paraId="3AC423EE"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123( 5.59</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11A33C21"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34( 3.09</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3E466939"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89( 8.08</w:t>
            </w:r>
            <w:proofErr w:type="gramEnd"/>
            <w:r>
              <w:rPr>
                <w:rFonts w:ascii="Times New Roman" w:eastAsia="宋体" w:hAnsi="Times New Roman" w:cs="Times New Roman"/>
                <w:color w:val="000000"/>
                <w:kern w:val="0"/>
                <w:sz w:val="22"/>
                <w14:ligatures w14:val="none"/>
              </w:rPr>
              <w:t>)</w:t>
            </w:r>
          </w:p>
        </w:tc>
        <w:tc>
          <w:tcPr>
            <w:tcW w:w="1074" w:type="dxa"/>
            <w:shd w:val="clear" w:color="auto" w:fill="auto"/>
            <w:noWrap/>
            <w:vAlign w:val="bottom"/>
          </w:tcPr>
          <w:p w14:paraId="2E3F8221"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32ABC" w14:paraId="6B8BAA5F" w14:textId="77777777">
        <w:trPr>
          <w:trHeight w:val="301"/>
        </w:trPr>
        <w:tc>
          <w:tcPr>
            <w:tcW w:w="2424" w:type="dxa"/>
            <w:shd w:val="clear" w:color="auto" w:fill="auto"/>
            <w:noWrap/>
          </w:tcPr>
          <w:p w14:paraId="447CF49F"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    45-64</w:t>
            </w:r>
          </w:p>
        </w:tc>
        <w:tc>
          <w:tcPr>
            <w:tcW w:w="1671" w:type="dxa"/>
            <w:shd w:val="clear" w:color="auto" w:fill="auto"/>
            <w:noWrap/>
            <w:vAlign w:val="bottom"/>
          </w:tcPr>
          <w:p w14:paraId="08C14744"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881(40.05)</w:t>
            </w:r>
          </w:p>
        </w:tc>
        <w:tc>
          <w:tcPr>
            <w:tcW w:w="1671" w:type="dxa"/>
            <w:shd w:val="clear" w:color="auto" w:fill="auto"/>
            <w:noWrap/>
            <w:vAlign w:val="bottom"/>
          </w:tcPr>
          <w:p w14:paraId="79D7A476"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380(34.58)</w:t>
            </w:r>
          </w:p>
        </w:tc>
        <w:tc>
          <w:tcPr>
            <w:tcW w:w="1671" w:type="dxa"/>
            <w:shd w:val="clear" w:color="auto" w:fill="auto"/>
            <w:noWrap/>
            <w:vAlign w:val="bottom"/>
          </w:tcPr>
          <w:p w14:paraId="60CD3BE0"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501(45.50)</w:t>
            </w:r>
          </w:p>
        </w:tc>
        <w:tc>
          <w:tcPr>
            <w:tcW w:w="1074" w:type="dxa"/>
            <w:shd w:val="clear" w:color="auto" w:fill="auto"/>
            <w:noWrap/>
            <w:vAlign w:val="bottom"/>
          </w:tcPr>
          <w:p w14:paraId="3C7EE7B4" w14:textId="77777777" w:rsidR="00632ABC" w:rsidRDefault="00000000">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32ABC" w14:paraId="2DD57A72" w14:textId="77777777">
        <w:trPr>
          <w:trHeight w:val="301"/>
        </w:trPr>
        <w:tc>
          <w:tcPr>
            <w:tcW w:w="2424" w:type="dxa"/>
            <w:shd w:val="clear" w:color="auto" w:fill="auto"/>
            <w:noWrap/>
          </w:tcPr>
          <w:p w14:paraId="6813F160"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stent, </w:t>
            </w:r>
            <w:proofErr w:type="gramStart"/>
            <w:r>
              <w:rPr>
                <w:rFonts w:ascii="Times New Roman" w:hAnsi="Times New Roman" w:cs="Times New Roman"/>
                <w:b/>
                <w:bCs/>
              </w:rPr>
              <w:t>No(</w:t>
            </w:r>
            <w:proofErr w:type="gramEnd"/>
            <w:r>
              <w:rPr>
                <w:rFonts w:ascii="Times New Roman" w:hAnsi="Times New Roman" w:cs="Times New Roman"/>
                <w:b/>
                <w:bCs/>
              </w:rPr>
              <w:t>%)</w:t>
            </w:r>
          </w:p>
        </w:tc>
        <w:tc>
          <w:tcPr>
            <w:tcW w:w="1671" w:type="dxa"/>
            <w:shd w:val="clear" w:color="auto" w:fill="auto"/>
            <w:noWrap/>
            <w:vAlign w:val="bottom"/>
          </w:tcPr>
          <w:p w14:paraId="601FDB3F"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1695(77.05)</w:t>
            </w:r>
          </w:p>
        </w:tc>
        <w:tc>
          <w:tcPr>
            <w:tcW w:w="1671" w:type="dxa"/>
            <w:shd w:val="clear" w:color="auto" w:fill="auto"/>
            <w:noWrap/>
            <w:vAlign w:val="bottom"/>
          </w:tcPr>
          <w:p w14:paraId="412AE4E4"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848(77.16)</w:t>
            </w:r>
          </w:p>
        </w:tc>
        <w:tc>
          <w:tcPr>
            <w:tcW w:w="1671" w:type="dxa"/>
            <w:shd w:val="clear" w:color="auto" w:fill="auto"/>
            <w:noWrap/>
            <w:vAlign w:val="bottom"/>
          </w:tcPr>
          <w:p w14:paraId="259BD2F9"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847(76.93)</w:t>
            </w:r>
          </w:p>
        </w:tc>
        <w:tc>
          <w:tcPr>
            <w:tcW w:w="1074" w:type="dxa"/>
            <w:shd w:val="clear" w:color="auto" w:fill="auto"/>
            <w:noWrap/>
            <w:vAlign w:val="bottom"/>
          </w:tcPr>
          <w:p w14:paraId="65F9739F"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0.94</w:t>
            </w:r>
          </w:p>
        </w:tc>
      </w:tr>
      <w:tr w:rsidR="00632ABC" w14:paraId="64096788" w14:textId="77777777">
        <w:trPr>
          <w:trHeight w:val="301"/>
        </w:trPr>
        <w:tc>
          <w:tcPr>
            <w:tcW w:w="2424" w:type="dxa"/>
            <w:shd w:val="clear" w:color="auto" w:fill="auto"/>
            <w:noWrap/>
          </w:tcPr>
          <w:p w14:paraId="71C73F87"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COPD, </w:t>
            </w:r>
            <w:proofErr w:type="gramStart"/>
            <w:r>
              <w:rPr>
                <w:rFonts w:ascii="Times New Roman" w:hAnsi="Times New Roman" w:cs="Times New Roman"/>
                <w:b/>
                <w:bCs/>
              </w:rPr>
              <w:t>No(</w:t>
            </w:r>
            <w:proofErr w:type="gramEnd"/>
            <w:r>
              <w:rPr>
                <w:rFonts w:ascii="Times New Roman" w:hAnsi="Times New Roman" w:cs="Times New Roman"/>
                <w:b/>
                <w:bCs/>
              </w:rPr>
              <w:t>%)</w:t>
            </w:r>
          </w:p>
        </w:tc>
        <w:tc>
          <w:tcPr>
            <w:tcW w:w="1671" w:type="dxa"/>
            <w:shd w:val="clear" w:color="auto" w:fill="auto"/>
            <w:noWrap/>
            <w:vAlign w:val="bottom"/>
          </w:tcPr>
          <w:p w14:paraId="03DD0F43"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23( 1.05</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529F427F"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14( 1.27</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42C6F514"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9( 0.82</w:t>
            </w:r>
            <w:proofErr w:type="gramEnd"/>
            <w:r>
              <w:rPr>
                <w:rFonts w:ascii="Times New Roman" w:eastAsia="宋体" w:hAnsi="Times New Roman" w:cs="Times New Roman"/>
                <w:color w:val="000000"/>
                <w:kern w:val="0"/>
                <w:sz w:val="22"/>
                <w14:ligatures w14:val="none"/>
              </w:rPr>
              <w:t>)</w:t>
            </w:r>
          </w:p>
        </w:tc>
        <w:tc>
          <w:tcPr>
            <w:tcW w:w="1074" w:type="dxa"/>
            <w:shd w:val="clear" w:color="auto" w:fill="auto"/>
            <w:noWrap/>
            <w:vAlign w:val="bottom"/>
          </w:tcPr>
          <w:p w14:paraId="65B4CC2A"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0.40</w:t>
            </w:r>
          </w:p>
        </w:tc>
      </w:tr>
      <w:tr w:rsidR="00632ABC" w14:paraId="5830C2EC" w14:textId="77777777">
        <w:trPr>
          <w:trHeight w:val="301"/>
        </w:trPr>
        <w:tc>
          <w:tcPr>
            <w:tcW w:w="2424" w:type="dxa"/>
            <w:shd w:val="clear" w:color="auto" w:fill="auto"/>
            <w:noWrap/>
          </w:tcPr>
          <w:p w14:paraId="57D5CB69"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hint="eastAsia"/>
                <w:b/>
                <w:bCs/>
              </w:rPr>
              <w:t>Stork</w:t>
            </w:r>
            <w:r>
              <w:rPr>
                <w:rFonts w:ascii="Times New Roman" w:hAnsi="Times New Roman" w:cs="Times New Roman"/>
                <w:b/>
                <w:bCs/>
              </w:rPr>
              <w:t xml:space="preserve">, </w:t>
            </w:r>
            <w:proofErr w:type="gramStart"/>
            <w:r>
              <w:rPr>
                <w:rFonts w:ascii="Times New Roman" w:hAnsi="Times New Roman" w:cs="Times New Roman"/>
                <w:b/>
                <w:bCs/>
              </w:rPr>
              <w:t>No(</w:t>
            </w:r>
            <w:proofErr w:type="gramEnd"/>
            <w:r>
              <w:rPr>
                <w:rFonts w:ascii="Times New Roman" w:hAnsi="Times New Roman" w:cs="Times New Roman"/>
                <w:b/>
                <w:bCs/>
              </w:rPr>
              <w:t>%)</w:t>
            </w:r>
          </w:p>
        </w:tc>
        <w:tc>
          <w:tcPr>
            <w:tcW w:w="1671" w:type="dxa"/>
            <w:shd w:val="clear" w:color="auto" w:fill="auto"/>
            <w:noWrap/>
            <w:vAlign w:val="bottom"/>
          </w:tcPr>
          <w:p w14:paraId="3FE9506A"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43( 1.95</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74BEC11B"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24( 2.18</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55031767"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19( 1.73</w:t>
            </w:r>
            <w:proofErr w:type="gramEnd"/>
            <w:r>
              <w:rPr>
                <w:rFonts w:ascii="Times New Roman" w:eastAsia="宋体" w:hAnsi="Times New Roman" w:cs="Times New Roman"/>
                <w:color w:val="000000"/>
                <w:kern w:val="0"/>
                <w:sz w:val="22"/>
                <w14:ligatures w14:val="none"/>
              </w:rPr>
              <w:t>)</w:t>
            </w:r>
          </w:p>
        </w:tc>
        <w:tc>
          <w:tcPr>
            <w:tcW w:w="1074" w:type="dxa"/>
            <w:shd w:val="clear" w:color="auto" w:fill="auto"/>
            <w:noWrap/>
            <w:vAlign w:val="bottom"/>
          </w:tcPr>
          <w:p w14:paraId="72A5A827"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0.53</w:t>
            </w:r>
          </w:p>
        </w:tc>
      </w:tr>
      <w:tr w:rsidR="00632ABC" w14:paraId="6232AAA2" w14:textId="77777777">
        <w:trPr>
          <w:trHeight w:val="301"/>
        </w:trPr>
        <w:tc>
          <w:tcPr>
            <w:tcW w:w="2424" w:type="dxa"/>
            <w:shd w:val="clear" w:color="auto" w:fill="auto"/>
            <w:noWrap/>
          </w:tcPr>
          <w:p w14:paraId="61B2C128"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DM, </w:t>
            </w:r>
            <w:proofErr w:type="gramStart"/>
            <w:r>
              <w:rPr>
                <w:rFonts w:ascii="Times New Roman" w:hAnsi="Times New Roman" w:cs="Times New Roman"/>
                <w:b/>
                <w:bCs/>
              </w:rPr>
              <w:t>No(</w:t>
            </w:r>
            <w:proofErr w:type="gramEnd"/>
            <w:r>
              <w:rPr>
                <w:rFonts w:ascii="Times New Roman" w:hAnsi="Times New Roman" w:cs="Times New Roman"/>
                <w:b/>
                <w:bCs/>
              </w:rPr>
              <w:t>%)</w:t>
            </w:r>
          </w:p>
        </w:tc>
        <w:tc>
          <w:tcPr>
            <w:tcW w:w="1671" w:type="dxa"/>
            <w:shd w:val="clear" w:color="auto" w:fill="auto"/>
            <w:noWrap/>
            <w:vAlign w:val="bottom"/>
          </w:tcPr>
          <w:p w14:paraId="21A90B2D"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553(25.14)</w:t>
            </w:r>
          </w:p>
        </w:tc>
        <w:tc>
          <w:tcPr>
            <w:tcW w:w="1671" w:type="dxa"/>
            <w:shd w:val="clear" w:color="auto" w:fill="auto"/>
            <w:noWrap/>
            <w:vAlign w:val="bottom"/>
          </w:tcPr>
          <w:p w14:paraId="6D1E898C"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251(22.84)</w:t>
            </w:r>
          </w:p>
        </w:tc>
        <w:tc>
          <w:tcPr>
            <w:tcW w:w="1671" w:type="dxa"/>
            <w:shd w:val="clear" w:color="auto" w:fill="auto"/>
            <w:noWrap/>
            <w:vAlign w:val="bottom"/>
          </w:tcPr>
          <w:p w14:paraId="478FB5A6"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302(27.43)</w:t>
            </w:r>
          </w:p>
        </w:tc>
        <w:tc>
          <w:tcPr>
            <w:tcW w:w="1074" w:type="dxa"/>
            <w:shd w:val="clear" w:color="auto" w:fill="auto"/>
            <w:noWrap/>
            <w:vAlign w:val="bottom"/>
          </w:tcPr>
          <w:p w14:paraId="6F386975"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0.01</w:t>
            </w:r>
          </w:p>
        </w:tc>
      </w:tr>
      <w:tr w:rsidR="00632ABC" w14:paraId="456BCE67" w14:textId="77777777">
        <w:trPr>
          <w:trHeight w:val="301"/>
        </w:trPr>
        <w:tc>
          <w:tcPr>
            <w:tcW w:w="2424" w:type="dxa"/>
            <w:shd w:val="clear" w:color="auto" w:fill="auto"/>
            <w:noWrap/>
          </w:tcPr>
          <w:p w14:paraId="4CC8EFE1"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Hypertension, </w:t>
            </w:r>
            <w:proofErr w:type="gramStart"/>
            <w:r>
              <w:rPr>
                <w:rFonts w:ascii="Times New Roman" w:hAnsi="Times New Roman" w:cs="Times New Roman"/>
                <w:b/>
                <w:bCs/>
              </w:rPr>
              <w:t>No(</w:t>
            </w:r>
            <w:proofErr w:type="gramEnd"/>
            <w:r>
              <w:rPr>
                <w:rFonts w:ascii="Times New Roman" w:hAnsi="Times New Roman" w:cs="Times New Roman"/>
                <w:b/>
                <w:bCs/>
              </w:rPr>
              <w:t>%)</w:t>
            </w:r>
          </w:p>
        </w:tc>
        <w:tc>
          <w:tcPr>
            <w:tcW w:w="1671" w:type="dxa"/>
            <w:shd w:val="clear" w:color="auto" w:fill="auto"/>
            <w:noWrap/>
            <w:vAlign w:val="bottom"/>
          </w:tcPr>
          <w:p w14:paraId="53A75B36"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1308(59.45)</w:t>
            </w:r>
          </w:p>
        </w:tc>
        <w:tc>
          <w:tcPr>
            <w:tcW w:w="1671" w:type="dxa"/>
            <w:shd w:val="clear" w:color="auto" w:fill="auto"/>
            <w:noWrap/>
            <w:vAlign w:val="bottom"/>
          </w:tcPr>
          <w:p w14:paraId="5663039A"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647(58.87)</w:t>
            </w:r>
          </w:p>
        </w:tc>
        <w:tc>
          <w:tcPr>
            <w:tcW w:w="1671" w:type="dxa"/>
            <w:shd w:val="clear" w:color="auto" w:fill="auto"/>
            <w:noWrap/>
            <w:vAlign w:val="bottom"/>
          </w:tcPr>
          <w:p w14:paraId="2F8E14BF"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661(60.04)</w:t>
            </w:r>
          </w:p>
        </w:tc>
        <w:tc>
          <w:tcPr>
            <w:tcW w:w="1074" w:type="dxa"/>
            <w:shd w:val="clear" w:color="auto" w:fill="auto"/>
            <w:noWrap/>
            <w:vAlign w:val="bottom"/>
          </w:tcPr>
          <w:p w14:paraId="78BEA924"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0.61</w:t>
            </w:r>
          </w:p>
        </w:tc>
      </w:tr>
      <w:tr w:rsidR="00632ABC" w14:paraId="6FA48179" w14:textId="77777777">
        <w:trPr>
          <w:trHeight w:val="301"/>
        </w:trPr>
        <w:tc>
          <w:tcPr>
            <w:tcW w:w="2424" w:type="dxa"/>
            <w:shd w:val="clear" w:color="auto" w:fill="auto"/>
            <w:noWrap/>
          </w:tcPr>
          <w:p w14:paraId="53DA16DD"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CKD, </w:t>
            </w:r>
            <w:proofErr w:type="gramStart"/>
            <w:r>
              <w:rPr>
                <w:rFonts w:ascii="Times New Roman" w:hAnsi="Times New Roman" w:cs="Times New Roman"/>
                <w:b/>
                <w:bCs/>
              </w:rPr>
              <w:t>No(</w:t>
            </w:r>
            <w:proofErr w:type="gramEnd"/>
            <w:r>
              <w:rPr>
                <w:rFonts w:ascii="Times New Roman" w:hAnsi="Times New Roman" w:cs="Times New Roman"/>
                <w:b/>
                <w:bCs/>
              </w:rPr>
              <w:t>%)</w:t>
            </w:r>
          </w:p>
        </w:tc>
        <w:tc>
          <w:tcPr>
            <w:tcW w:w="1671" w:type="dxa"/>
            <w:shd w:val="clear" w:color="auto" w:fill="auto"/>
            <w:noWrap/>
            <w:vAlign w:val="bottom"/>
          </w:tcPr>
          <w:p w14:paraId="70AC0721"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122( 5.55</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129A7DF1"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59( 5.37</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4BDE5141"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63( 5.72</w:t>
            </w:r>
            <w:proofErr w:type="gramEnd"/>
            <w:r>
              <w:rPr>
                <w:rFonts w:ascii="Times New Roman" w:eastAsia="宋体" w:hAnsi="Times New Roman" w:cs="Times New Roman"/>
                <w:color w:val="000000"/>
                <w:kern w:val="0"/>
                <w:sz w:val="22"/>
                <w14:ligatures w14:val="none"/>
              </w:rPr>
              <w:t>)</w:t>
            </w:r>
          </w:p>
        </w:tc>
        <w:tc>
          <w:tcPr>
            <w:tcW w:w="1074" w:type="dxa"/>
            <w:shd w:val="clear" w:color="auto" w:fill="auto"/>
            <w:noWrap/>
            <w:vAlign w:val="bottom"/>
          </w:tcPr>
          <w:p w14:paraId="2AE00820"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0.79</w:t>
            </w:r>
          </w:p>
        </w:tc>
      </w:tr>
      <w:tr w:rsidR="00632ABC" w14:paraId="157EF2AD" w14:textId="77777777">
        <w:trPr>
          <w:trHeight w:val="301"/>
        </w:trPr>
        <w:tc>
          <w:tcPr>
            <w:tcW w:w="2424" w:type="dxa"/>
            <w:shd w:val="clear" w:color="auto" w:fill="auto"/>
            <w:noWrap/>
          </w:tcPr>
          <w:p w14:paraId="1507F499"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Hyperlipidemia, </w:t>
            </w:r>
            <w:proofErr w:type="gramStart"/>
            <w:r>
              <w:rPr>
                <w:rFonts w:ascii="Times New Roman" w:hAnsi="Times New Roman" w:cs="Times New Roman"/>
                <w:b/>
                <w:bCs/>
              </w:rPr>
              <w:t>No(</w:t>
            </w:r>
            <w:proofErr w:type="gramEnd"/>
            <w:r>
              <w:rPr>
                <w:rFonts w:ascii="Times New Roman" w:hAnsi="Times New Roman" w:cs="Times New Roman"/>
                <w:b/>
                <w:bCs/>
              </w:rPr>
              <w:t>%)</w:t>
            </w:r>
          </w:p>
        </w:tc>
        <w:tc>
          <w:tcPr>
            <w:tcW w:w="1671" w:type="dxa"/>
            <w:shd w:val="clear" w:color="auto" w:fill="auto"/>
            <w:noWrap/>
            <w:vAlign w:val="bottom"/>
          </w:tcPr>
          <w:p w14:paraId="6D3F4BF3"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192( 8.73</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30519639"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41( 3.73</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44FCE6BE"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151(13.71)</w:t>
            </w:r>
          </w:p>
        </w:tc>
        <w:tc>
          <w:tcPr>
            <w:tcW w:w="1074" w:type="dxa"/>
            <w:shd w:val="clear" w:color="auto" w:fill="auto"/>
            <w:noWrap/>
            <w:vAlign w:val="bottom"/>
          </w:tcPr>
          <w:p w14:paraId="352CDF4A" w14:textId="6C4F9D2C"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&lt;0.001</w:t>
            </w:r>
          </w:p>
        </w:tc>
      </w:tr>
      <w:tr w:rsidR="00632ABC" w14:paraId="3B39A326" w14:textId="77777777">
        <w:trPr>
          <w:trHeight w:val="301"/>
        </w:trPr>
        <w:tc>
          <w:tcPr>
            <w:tcW w:w="2424" w:type="dxa"/>
            <w:shd w:val="clear" w:color="auto" w:fill="auto"/>
            <w:noWrap/>
          </w:tcPr>
          <w:p w14:paraId="423093B1" w14:textId="77777777" w:rsidR="00632ABC" w:rsidRDefault="00000000">
            <w:pPr>
              <w:widowControl/>
              <w:jc w:val="left"/>
              <w:rPr>
                <w:rFonts w:ascii="Times New Roman" w:eastAsia="宋体" w:hAnsi="Times New Roman" w:cs="Times New Roman"/>
                <w:b/>
                <w:bCs/>
                <w:color w:val="000000"/>
                <w:kern w:val="0"/>
                <w:sz w:val="22"/>
                <w14:ligatures w14:val="none"/>
              </w:rPr>
            </w:pPr>
            <w:proofErr w:type="gramStart"/>
            <w:r>
              <w:rPr>
                <w:rFonts w:ascii="Times New Roman" w:hAnsi="Times New Roman" w:cs="Times New Roman"/>
                <w:b/>
                <w:bCs/>
              </w:rPr>
              <w:t>Peripheral</w:t>
            </w:r>
            <w:r>
              <w:rPr>
                <w:rFonts w:ascii="Times New Roman" w:hAnsi="Times New Roman" w:cs="Times New Roman" w:hint="eastAsia"/>
                <w:b/>
                <w:bCs/>
              </w:rPr>
              <w:t xml:space="preserve"> </w:t>
            </w:r>
            <w:r>
              <w:rPr>
                <w:rFonts w:ascii="Times New Roman" w:hAnsi="Times New Roman" w:cs="Times New Roman"/>
                <w:b/>
                <w:bCs/>
              </w:rPr>
              <w:t>,</w:t>
            </w:r>
            <w:proofErr w:type="gramEnd"/>
            <w:r>
              <w:rPr>
                <w:rFonts w:ascii="Times New Roman" w:hAnsi="Times New Roman" w:cs="Times New Roman"/>
                <w:b/>
                <w:bCs/>
              </w:rPr>
              <w:t xml:space="preserve"> No(%)</w:t>
            </w:r>
          </w:p>
        </w:tc>
        <w:tc>
          <w:tcPr>
            <w:tcW w:w="1671" w:type="dxa"/>
            <w:shd w:val="clear" w:color="auto" w:fill="auto"/>
            <w:noWrap/>
            <w:vAlign w:val="bottom"/>
          </w:tcPr>
          <w:p w14:paraId="5C9EB3A8"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27( 1.23</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4F5F2360"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16( 1.46</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0FDCF092"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11( 1.00</w:t>
            </w:r>
            <w:proofErr w:type="gramEnd"/>
            <w:r>
              <w:rPr>
                <w:rFonts w:ascii="Times New Roman" w:eastAsia="宋体" w:hAnsi="Times New Roman" w:cs="Times New Roman"/>
                <w:color w:val="000000"/>
                <w:kern w:val="0"/>
                <w:sz w:val="22"/>
                <w14:ligatures w14:val="none"/>
              </w:rPr>
              <w:t>)</w:t>
            </w:r>
          </w:p>
        </w:tc>
        <w:tc>
          <w:tcPr>
            <w:tcW w:w="1074" w:type="dxa"/>
            <w:shd w:val="clear" w:color="auto" w:fill="auto"/>
            <w:noWrap/>
            <w:vAlign w:val="bottom"/>
          </w:tcPr>
          <w:p w14:paraId="2A05CA96"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0.44</w:t>
            </w:r>
          </w:p>
        </w:tc>
      </w:tr>
      <w:tr w:rsidR="00632ABC" w14:paraId="3A03BF28" w14:textId="77777777">
        <w:trPr>
          <w:trHeight w:val="301"/>
        </w:trPr>
        <w:tc>
          <w:tcPr>
            <w:tcW w:w="2424" w:type="dxa"/>
            <w:shd w:val="clear" w:color="auto" w:fill="auto"/>
            <w:noWrap/>
          </w:tcPr>
          <w:p w14:paraId="2D34CDA9" w14:textId="77777777" w:rsidR="00632ABC" w:rsidRDefault="00000000">
            <w:pPr>
              <w:widowControl/>
              <w:jc w:val="left"/>
              <w:rPr>
                <w:rFonts w:ascii="Times New Roman" w:eastAsia="宋体" w:hAnsi="Times New Roman" w:cs="Times New Roman"/>
                <w:b/>
                <w:bCs/>
                <w:color w:val="000000"/>
                <w:kern w:val="0"/>
                <w:sz w:val="22"/>
                <w14:ligatures w14:val="none"/>
              </w:rPr>
            </w:pPr>
            <w:proofErr w:type="gramStart"/>
            <w:r>
              <w:rPr>
                <w:rFonts w:ascii="Times New Roman" w:hAnsi="Times New Roman" w:cs="Times New Roman"/>
                <w:b/>
                <w:bCs/>
              </w:rPr>
              <w:t>Hyperuricemia</w:t>
            </w:r>
            <w:r>
              <w:rPr>
                <w:rFonts w:ascii="Times New Roman" w:hAnsi="Times New Roman" w:cs="Times New Roman" w:hint="eastAsia"/>
                <w:b/>
                <w:bCs/>
              </w:rPr>
              <w:t xml:space="preserve"> </w:t>
            </w:r>
            <w:r>
              <w:rPr>
                <w:rFonts w:ascii="Times New Roman" w:hAnsi="Times New Roman" w:cs="Times New Roman"/>
                <w:b/>
                <w:bCs/>
              </w:rPr>
              <w:t>,</w:t>
            </w:r>
            <w:proofErr w:type="gramEnd"/>
            <w:r>
              <w:rPr>
                <w:rFonts w:ascii="Times New Roman" w:hAnsi="Times New Roman" w:cs="Times New Roman"/>
                <w:b/>
                <w:bCs/>
              </w:rPr>
              <w:t xml:space="preserve"> No(%)</w:t>
            </w:r>
          </w:p>
        </w:tc>
        <w:tc>
          <w:tcPr>
            <w:tcW w:w="1671" w:type="dxa"/>
            <w:shd w:val="clear" w:color="auto" w:fill="auto"/>
            <w:noWrap/>
            <w:vAlign w:val="bottom"/>
          </w:tcPr>
          <w:p w14:paraId="5DC2929A"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78( 3.55</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0C7EFF5B"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22( 2.00</w:t>
            </w:r>
            <w:proofErr w:type="gramEnd"/>
            <w:r>
              <w:rPr>
                <w:rFonts w:ascii="Times New Roman" w:eastAsia="宋体" w:hAnsi="Times New Roman" w:cs="Times New Roman"/>
                <w:color w:val="000000"/>
                <w:kern w:val="0"/>
                <w:sz w:val="22"/>
                <w14:ligatures w14:val="none"/>
              </w:rPr>
              <w:t>)</w:t>
            </w:r>
          </w:p>
        </w:tc>
        <w:tc>
          <w:tcPr>
            <w:tcW w:w="1671" w:type="dxa"/>
            <w:shd w:val="clear" w:color="auto" w:fill="auto"/>
            <w:noWrap/>
            <w:vAlign w:val="bottom"/>
          </w:tcPr>
          <w:p w14:paraId="7F16FEA0" w14:textId="77777777" w:rsidR="00632ABC" w:rsidRDefault="00000000">
            <w:pPr>
              <w:widowControl/>
              <w:jc w:val="center"/>
              <w:rPr>
                <w:rFonts w:ascii="Times New Roman" w:eastAsia="宋体" w:hAnsi="Times New Roman" w:cs="Times New Roman"/>
                <w:color w:val="000000"/>
                <w:kern w:val="0"/>
                <w:sz w:val="22"/>
                <w14:ligatures w14:val="none"/>
              </w:rPr>
            </w:pPr>
            <w:proofErr w:type="gramStart"/>
            <w:r>
              <w:rPr>
                <w:rFonts w:ascii="Times New Roman" w:eastAsia="宋体" w:hAnsi="Times New Roman" w:cs="Times New Roman"/>
                <w:color w:val="000000"/>
                <w:kern w:val="0"/>
                <w:sz w:val="22"/>
                <w14:ligatures w14:val="none"/>
              </w:rPr>
              <w:t>56( 5.09</w:t>
            </w:r>
            <w:proofErr w:type="gramEnd"/>
            <w:r>
              <w:rPr>
                <w:rFonts w:ascii="Times New Roman" w:eastAsia="宋体" w:hAnsi="Times New Roman" w:cs="Times New Roman"/>
                <w:color w:val="000000"/>
                <w:kern w:val="0"/>
                <w:sz w:val="22"/>
                <w14:ligatures w14:val="none"/>
              </w:rPr>
              <w:t>)</w:t>
            </w:r>
          </w:p>
        </w:tc>
        <w:tc>
          <w:tcPr>
            <w:tcW w:w="1074" w:type="dxa"/>
            <w:shd w:val="clear" w:color="auto" w:fill="auto"/>
            <w:noWrap/>
            <w:vAlign w:val="bottom"/>
          </w:tcPr>
          <w:p w14:paraId="303345A6"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&lt;0.001</w:t>
            </w:r>
          </w:p>
        </w:tc>
      </w:tr>
      <w:tr w:rsidR="00632ABC" w14:paraId="0480D626" w14:textId="77777777">
        <w:trPr>
          <w:trHeight w:val="301"/>
        </w:trPr>
        <w:tc>
          <w:tcPr>
            <w:tcW w:w="2424" w:type="dxa"/>
            <w:shd w:val="clear" w:color="auto" w:fill="auto"/>
            <w:noWrap/>
          </w:tcPr>
          <w:p w14:paraId="3CC930CE" w14:textId="77777777" w:rsidR="00632ABC" w:rsidRDefault="00000000">
            <w:pPr>
              <w:widowControl/>
              <w:jc w:val="left"/>
              <w:rPr>
                <w:rFonts w:ascii="Times New Roman" w:eastAsia="宋体" w:hAnsi="Times New Roman" w:cs="Times New Roman"/>
                <w:b/>
                <w:bCs/>
                <w:color w:val="000000"/>
                <w:kern w:val="0"/>
                <w:sz w:val="22"/>
                <w14:ligatures w14:val="none"/>
              </w:rPr>
            </w:pPr>
            <w:proofErr w:type="gramStart"/>
            <w:r>
              <w:rPr>
                <w:rFonts w:ascii="Times New Roman" w:hAnsi="Times New Roman" w:cs="Times New Roman"/>
                <w:b/>
                <w:bCs/>
              </w:rPr>
              <w:t>Aspirin</w:t>
            </w:r>
            <w:r>
              <w:rPr>
                <w:rFonts w:ascii="Times New Roman" w:hAnsi="Times New Roman" w:cs="Times New Roman" w:hint="eastAsia"/>
                <w:b/>
                <w:bCs/>
              </w:rPr>
              <w:t xml:space="preserve"> </w:t>
            </w:r>
            <w:r>
              <w:rPr>
                <w:rFonts w:ascii="Times New Roman" w:hAnsi="Times New Roman" w:cs="Times New Roman"/>
                <w:b/>
                <w:bCs/>
              </w:rPr>
              <w:t>,</w:t>
            </w:r>
            <w:proofErr w:type="gramEnd"/>
            <w:r>
              <w:rPr>
                <w:rFonts w:ascii="Times New Roman" w:hAnsi="Times New Roman" w:cs="Times New Roman"/>
                <w:b/>
                <w:bCs/>
              </w:rPr>
              <w:t xml:space="preserve"> No(%)</w:t>
            </w:r>
          </w:p>
        </w:tc>
        <w:tc>
          <w:tcPr>
            <w:tcW w:w="1671" w:type="dxa"/>
            <w:shd w:val="clear" w:color="auto" w:fill="auto"/>
            <w:noWrap/>
            <w:vAlign w:val="bottom"/>
          </w:tcPr>
          <w:p w14:paraId="0D622F6C"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2017(91.68)</w:t>
            </w:r>
          </w:p>
        </w:tc>
        <w:tc>
          <w:tcPr>
            <w:tcW w:w="1671" w:type="dxa"/>
            <w:shd w:val="clear" w:color="auto" w:fill="auto"/>
            <w:noWrap/>
            <w:vAlign w:val="bottom"/>
          </w:tcPr>
          <w:p w14:paraId="0AC1FAE2"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1001(91.08)</w:t>
            </w:r>
          </w:p>
        </w:tc>
        <w:tc>
          <w:tcPr>
            <w:tcW w:w="1671" w:type="dxa"/>
            <w:shd w:val="clear" w:color="auto" w:fill="auto"/>
            <w:noWrap/>
            <w:vAlign w:val="bottom"/>
          </w:tcPr>
          <w:p w14:paraId="4EC26FDD"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1016(92.28)</w:t>
            </w:r>
          </w:p>
        </w:tc>
        <w:tc>
          <w:tcPr>
            <w:tcW w:w="1074" w:type="dxa"/>
            <w:shd w:val="clear" w:color="auto" w:fill="auto"/>
            <w:noWrap/>
            <w:vAlign w:val="bottom"/>
          </w:tcPr>
          <w:p w14:paraId="144A613B"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0.35</w:t>
            </w:r>
          </w:p>
        </w:tc>
      </w:tr>
      <w:tr w:rsidR="00632ABC" w14:paraId="7CD44F20" w14:textId="77777777">
        <w:trPr>
          <w:trHeight w:val="301"/>
        </w:trPr>
        <w:tc>
          <w:tcPr>
            <w:tcW w:w="2424" w:type="dxa"/>
            <w:shd w:val="clear" w:color="auto" w:fill="auto"/>
            <w:noWrap/>
          </w:tcPr>
          <w:p w14:paraId="5DA42EBE" w14:textId="77777777" w:rsidR="00632ABC" w:rsidRDefault="00000000">
            <w:pPr>
              <w:widowControl/>
              <w:jc w:val="left"/>
              <w:rPr>
                <w:rFonts w:ascii="Times New Roman" w:eastAsia="宋体" w:hAnsi="Times New Roman" w:cs="Times New Roman"/>
                <w:b/>
                <w:bCs/>
                <w:color w:val="000000"/>
                <w:kern w:val="0"/>
                <w:sz w:val="22"/>
                <w14:ligatures w14:val="none"/>
              </w:rPr>
            </w:pPr>
            <w:proofErr w:type="gramStart"/>
            <w:r>
              <w:rPr>
                <w:rFonts w:ascii="Times New Roman" w:hAnsi="Times New Roman" w:cs="Times New Roman"/>
                <w:b/>
                <w:bCs/>
              </w:rPr>
              <w:t>Clopidogrel</w:t>
            </w:r>
            <w:r>
              <w:rPr>
                <w:rFonts w:ascii="Times New Roman" w:hAnsi="Times New Roman" w:cs="Times New Roman" w:hint="eastAsia"/>
                <w:b/>
                <w:bCs/>
              </w:rPr>
              <w:t xml:space="preserve"> </w:t>
            </w:r>
            <w:r>
              <w:rPr>
                <w:rFonts w:ascii="Times New Roman" w:hAnsi="Times New Roman" w:cs="Times New Roman"/>
                <w:b/>
                <w:bCs/>
              </w:rPr>
              <w:t>,</w:t>
            </w:r>
            <w:proofErr w:type="gramEnd"/>
            <w:r>
              <w:rPr>
                <w:rFonts w:ascii="Times New Roman" w:hAnsi="Times New Roman" w:cs="Times New Roman"/>
                <w:b/>
                <w:bCs/>
              </w:rPr>
              <w:t xml:space="preserve"> No(%)</w:t>
            </w:r>
          </w:p>
        </w:tc>
        <w:tc>
          <w:tcPr>
            <w:tcW w:w="1671" w:type="dxa"/>
            <w:shd w:val="clear" w:color="auto" w:fill="auto"/>
            <w:noWrap/>
            <w:vAlign w:val="bottom"/>
          </w:tcPr>
          <w:p w14:paraId="7EA21F0A"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2041(92.77)</w:t>
            </w:r>
          </w:p>
        </w:tc>
        <w:tc>
          <w:tcPr>
            <w:tcW w:w="1671" w:type="dxa"/>
            <w:shd w:val="clear" w:color="auto" w:fill="auto"/>
            <w:noWrap/>
            <w:vAlign w:val="bottom"/>
          </w:tcPr>
          <w:p w14:paraId="2C8DB1AE"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1003(91.26)</w:t>
            </w:r>
          </w:p>
        </w:tc>
        <w:tc>
          <w:tcPr>
            <w:tcW w:w="1671" w:type="dxa"/>
            <w:shd w:val="clear" w:color="auto" w:fill="auto"/>
            <w:noWrap/>
            <w:vAlign w:val="bottom"/>
          </w:tcPr>
          <w:p w14:paraId="52E61B2E"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1038(94.28)</w:t>
            </w:r>
          </w:p>
        </w:tc>
        <w:tc>
          <w:tcPr>
            <w:tcW w:w="1074" w:type="dxa"/>
            <w:shd w:val="clear" w:color="auto" w:fill="auto"/>
            <w:noWrap/>
            <w:vAlign w:val="bottom"/>
          </w:tcPr>
          <w:p w14:paraId="60AD8BAD"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&lt;0.01</w:t>
            </w:r>
          </w:p>
        </w:tc>
      </w:tr>
      <w:tr w:rsidR="00632ABC" w14:paraId="612579D6" w14:textId="77777777">
        <w:trPr>
          <w:trHeight w:val="301"/>
        </w:trPr>
        <w:tc>
          <w:tcPr>
            <w:tcW w:w="2424" w:type="dxa"/>
            <w:shd w:val="clear" w:color="auto" w:fill="auto"/>
            <w:noWrap/>
          </w:tcPr>
          <w:p w14:paraId="77EC7250" w14:textId="77777777" w:rsidR="00632ABC" w:rsidRDefault="00000000">
            <w:pPr>
              <w:widowControl/>
              <w:jc w:val="left"/>
              <w:rPr>
                <w:rFonts w:ascii="Times New Roman" w:eastAsia="宋体" w:hAnsi="Times New Roman" w:cs="Times New Roman"/>
                <w:b/>
                <w:bCs/>
                <w:color w:val="000000"/>
                <w:kern w:val="0"/>
                <w:sz w:val="22"/>
                <w14:ligatures w14:val="none"/>
              </w:rPr>
            </w:pPr>
            <w:proofErr w:type="gramStart"/>
            <w:r>
              <w:rPr>
                <w:rFonts w:ascii="Times New Roman" w:hAnsi="Times New Roman" w:cs="Times New Roman"/>
                <w:b/>
                <w:bCs/>
              </w:rPr>
              <w:t>Statin</w:t>
            </w:r>
            <w:r>
              <w:rPr>
                <w:rFonts w:ascii="Times New Roman" w:hAnsi="Times New Roman" w:cs="Times New Roman" w:hint="eastAsia"/>
                <w:b/>
                <w:bCs/>
              </w:rPr>
              <w:t xml:space="preserve"> </w:t>
            </w:r>
            <w:r>
              <w:rPr>
                <w:rFonts w:ascii="Times New Roman" w:hAnsi="Times New Roman" w:cs="Times New Roman"/>
                <w:b/>
                <w:bCs/>
              </w:rPr>
              <w:t>,</w:t>
            </w:r>
            <w:proofErr w:type="gramEnd"/>
            <w:r>
              <w:rPr>
                <w:rFonts w:ascii="Times New Roman" w:hAnsi="Times New Roman" w:cs="Times New Roman"/>
                <w:b/>
                <w:bCs/>
              </w:rPr>
              <w:t xml:space="preserve"> No(%)</w:t>
            </w:r>
          </w:p>
        </w:tc>
        <w:tc>
          <w:tcPr>
            <w:tcW w:w="1671" w:type="dxa"/>
            <w:shd w:val="clear" w:color="auto" w:fill="auto"/>
            <w:noWrap/>
            <w:vAlign w:val="bottom"/>
          </w:tcPr>
          <w:p w14:paraId="44EA5249"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2010(91.36)</w:t>
            </w:r>
          </w:p>
        </w:tc>
        <w:tc>
          <w:tcPr>
            <w:tcW w:w="1671" w:type="dxa"/>
            <w:shd w:val="clear" w:color="auto" w:fill="auto"/>
            <w:noWrap/>
            <w:vAlign w:val="bottom"/>
          </w:tcPr>
          <w:p w14:paraId="6C6391A9"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1003(91.26)</w:t>
            </w:r>
          </w:p>
        </w:tc>
        <w:tc>
          <w:tcPr>
            <w:tcW w:w="1671" w:type="dxa"/>
            <w:shd w:val="clear" w:color="auto" w:fill="auto"/>
            <w:noWrap/>
            <w:vAlign w:val="bottom"/>
          </w:tcPr>
          <w:p w14:paraId="42D7E3C0"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1007(91.46)</w:t>
            </w:r>
          </w:p>
        </w:tc>
        <w:tc>
          <w:tcPr>
            <w:tcW w:w="1074" w:type="dxa"/>
            <w:shd w:val="clear" w:color="auto" w:fill="auto"/>
            <w:noWrap/>
            <w:vAlign w:val="bottom"/>
          </w:tcPr>
          <w:p w14:paraId="6F491131"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0.93</w:t>
            </w:r>
          </w:p>
        </w:tc>
      </w:tr>
      <w:tr w:rsidR="00632ABC" w14:paraId="7E64249E" w14:textId="77777777">
        <w:trPr>
          <w:trHeight w:val="301"/>
        </w:trPr>
        <w:tc>
          <w:tcPr>
            <w:tcW w:w="2424" w:type="dxa"/>
            <w:shd w:val="clear" w:color="auto" w:fill="auto"/>
            <w:noWrap/>
          </w:tcPr>
          <w:p w14:paraId="75BFFC74"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β-blocker, </w:t>
            </w:r>
            <w:proofErr w:type="gramStart"/>
            <w:r>
              <w:rPr>
                <w:rFonts w:ascii="Times New Roman" w:hAnsi="Times New Roman" w:cs="Times New Roman"/>
                <w:b/>
                <w:bCs/>
              </w:rPr>
              <w:t>No(</w:t>
            </w:r>
            <w:proofErr w:type="gramEnd"/>
            <w:r>
              <w:rPr>
                <w:rFonts w:ascii="Times New Roman" w:hAnsi="Times New Roman" w:cs="Times New Roman"/>
                <w:b/>
                <w:bCs/>
              </w:rPr>
              <w:t>%)</w:t>
            </w:r>
          </w:p>
        </w:tc>
        <w:tc>
          <w:tcPr>
            <w:tcW w:w="1671" w:type="dxa"/>
            <w:shd w:val="clear" w:color="auto" w:fill="auto"/>
            <w:noWrap/>
            <w:vAlign w:val="bottom"/>
          </w:tcPr>
          <w:p w14:paraId="6144D5B1"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1434(65.18)</w:t>
            </w:r>
          </w:p>
        </w:tc>
        <w:tc>
          <w:tcPr>
            <w:tcW w:w="1671" w:type="dxa"/>
            <w:shd w:val="clear" w:color="auto" w:fill="auto"/>
            <w:noWrap/>
            <w:vAlign w:val="bottom"/>
          </w:tcPr>
          <w:p w14:paraId="28C6C257"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684(62.24)</w:t>
            </w:r>
          </w:p>
        </w:tc>
        <w:tc>
          <w:tcPr>
            <w:tcW w:w="1671" w:type="dxa"/>
            <w:shd w:val="clear" w:color="auto" w:fill="auto"/>
            <w:noWrap/>
            <w:vAlign w:val="bottom"/>
          </w:tcPr>
          <w:p w14:paraId="6C1A51AE"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750(68.12)</w:t>
            </w:r>
          </w:p>
        </w:tc>
        <w:tc>
          <w:tcPr>
            <w:tcW w:w="1074" w:type="dxa"/>
            <w:shd w:val="clear" w:color="auto" w:fill="auto"/>
            <w:noWrap/>
            <w:vAlign w:val="bottom"/>
          </w:tcPr>
          <w:p w14:paraId="48BC6464" w14:textId="77777777" w:rsidR="00632ABC" w:rsidRDefault="00000000">
            <w:pPr>
              <w:widowControl/>
              <w:jc w:val="center"/>
              <w:rPr>
                <w:rFonts w:ascii="Times New Roman" w:eastAsia="宋体" w:hAnsi="Times New Roman" w:cs="Times New Roman"/>
                <w:b/>
                <w:bCs/>
                <w:color w:val="FF0000"/>
                <w:kern w:val="0"/>
                <w:sz w:val="22"/>
                <w14:ligatures w14:val="none"/>
              </w:rPr>
            </w:pPr>
            <w:r>
              <w:rPr>
                <w:rFonts w:ascii="Times New Roman" w:eastAsia="宋体" w:hAnsi="Times New Roman" w:cs="Times New Roman"/>
                <w:b/>
                <w:bCs/>
                <w:color w:val="FF0000"/>
                <w:kern w:val="0"/>
                <w:sz w:val="22"/>
                <w14:ligatures w14:val="none"/>
              </w:rPr>
              <w:t>&lt;0.01</w:t>
            </w:r>
          </w:p>
        </w:tc>
      </w:tr>
      <w:tr w:rsidR="00632ABC" w14:paraId="5AC25ECC" w14:textId="77777777">
        <w:trPr>
          <w:trHeight w:val="301"/>
        </w:trPr>
        <w:tc>
          <w:tcPr>
            <w:tcW w:w="2424" w:type="dxa"/>
            <w:shd w:val="clear" w:color="auto" w:fill="auto"/>
            <w:noWrap/>
          </w:tcPr>
          <w:p w14:paraId="62DDCEDC"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ACEI, </w:t>
            </w:r>
            <w:proofErr w:type="gramStart"/>
            <w:r>
              <w:rPr>
                <w:rFonts w:ascii="Times New Roman" w:hAnsi="Times New Roman" w:cs="Times New Roman"/>
                <w:b/>
                <w:bCs/>
              </w:rPr>
              <w:t>No(</w:t>
            </w:r>
            <w:proofErr w:type="gramEnd"/>
            <w:r>
              <w:rPr>
                <w:rFonts w:ascii="Times New Roman" w:hAnsi="Times New Roman" w:cs="Times New Roman"/>
                <w:b/>
                <w:bCs/>
              </w:rPr>
              <w:t>%)</w:t>
            </w:r>
          </w:p>
        </w:tc>
        <w:tc>
          <w:tcPr>
            <w:tcW w:w="1671" w:type="dxa"/>
            <w:shd w:val="clear" w:color="auto" w:fill="auto"/>
            <w:noWrap/>
            <w:vAlign w:val="bottom"/>
          </w:tcPr>
          <w:p w14:paraId="7255CBB9"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644(29.27)</w:t>
            </w:r>
          </w:p>
        </w:tc>
        <w:tc>
          <w:tcPr>
            <w:tcW w:w="1671" w:type="dxa"/>
            <w:shd w:val="clear" w:color="auto" w:fill="auto"/>
            <w:noWrap/>
            <w:vAlign w:val="bottom"/>
          </w:tcPr>
          <w:p w14:paraId="6075776F"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307(27.93)</w:t>
            </w:r>
          </w:p>
        </w:tc>
        <w:tc>
          <w:tcPr>
            <w:tcW w:w="1671" w:type="dxa"/>
            <w:shd w:val="clear" w:color="auto" w:fill="auto"/>
            <w:noWrap/>
            <w:vAlign w:val="bottom"/>
          </w:tcPr>
          <w:p w14:paraId="1573C7A6"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337(30.61)</w:t>
            </w:r>
          </w:p>
        </w:tc>
        <w:tc>
          <w:tcPr>
            <w:tcW w:w="1074" w:type="dxa"/>
            <w:shd w:val="clear" w:color="auto" w:fill="auto"/>
            <w:noWrap/>
            <w:vAlign w:val="bottom"/>
          </w:tcPr>
          <w:p w14:paraId="15BEFB7B"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0.18</w:t>
            </w:r>
          </w:p>
        </w:tc>
      </w:tr>
      <w:tr w:rsidR="00632ABC" w14:paraId="45183190" w14:textId="77777777">
        <w:trPr>
          <w:trHeight w:val="301"/>
        </w:trPr>
        <w:tc>
          <w:tcPr>
            <w:tcW w:w="2424" w:type="dxa"/>
            <w:shd w:val="clear" w:color="auto" w:fill="auto"/>
            <w:noWrap/>
          </w:tcPr>
          <w:p w14:paraId="6DBB8C07"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ARB, </w:t>
            </w:r>
            <w:proofErr w:type="gramStart"/>
            <w:r>
              <w:rPr>
                <w:rFonts w:ascii="Times New Roman" w:hAnsi="Times New Roman" w:cs="Times New Roman"/>
                <w:b/>
                <w:bCs/>
              </w:rPr>
              <w:t>No(</w:t>
            </w:r>
            <w:proofErr w:type="gramEnd"/>
            <w:r>
              <w:rPr>
                <w:rFonts w:ascii="Times New Roman" w:hAnsi="Times New Roman" w:cs="Times New Roman"/>
                <w:b/>
                <w:bCs/>
              </w:rPr>
              <w:t>%)</w:t>
            </w:r>
          </w:p>
        </w:tc>
        <w:tc>
          <w:tcPr>
            <w:tcW w:w="1671" w:type="dxa"/>
            <w:shd w:val="clear" w:color="auto" w:fill="auto"/>
            <w:noWrap/>
            <w:vAlign w:val="bottom"/>
          </w:tcPr>
          <w:p w14:paraId="4EF7D32A"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644(29.27)</w:t>
            </w:r>
          </w:p>
        </w:tc>
        <w:tc>
          <w:tcPr>
            <w:tcW w:w="1671" w:type="dxa"/>
            <w:shd w:val="clear" w:color="auto" w:fill="auto"/>
            <w:noWrap/>
            <w:vAlign w:val="bottom"/>
          </w:tcPr>
          <w:p w14:paraId="146CDE62"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322(29.30)</w:t>
            </w:r>
          </w:p>
        </w:tc>
        <w:tc>
          <w:tcPr>
            <w:tcW w:w="1671" w:type="dxa"/>
            <w:shd w:val="clear" w:color="auto" w:fill="auto"/>
            <w:noWrap/>
            <w:vAlign w:val="bottom"/>
          </w:tcPr>
          <w:p w14:paraId="2F9C0D33"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322(29.25)</w:t>
            </w:r>
          </w:p>
        </w:tc>
        <w:tc>
          <w:tcPr>
            <w:tcW w:w="1074" w:type="dxa"/>
            <w:shd w:val="clear" w:color="auto" w:fill="auto"/>
            <w:noWrap/>
            <w:vAlign w:val="bottom"/>
          </w:tcPr>
          <w:p w14:paraId="10B32ED4"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1.00</w:t>
            </w:r>
          </w:p>
        </w:tc>
      </w:tr>
      <w:tr w:rsidR="00632ABC" w14:paraId="56BEB8E2" w14:textId="77777777">
        <w:trPr>
          <w:trHeight w:val="301"/>
        </w:trPr>
        <w:tc>
          <w:tcPr>
            <w:tcW w:w="2424" w:type="dxa"/>
            <w:shd w:val="clear" w:color="auto" w:fill="auto"/>
            <w:noWrap/>
          </w:tcPr>
          <w:p w14:paraId="4C324424" w14:textId="77777777" w:rsidR="00632ABC" w:rsidRDefault="00000000">
            <w:pPr>
              <w:widowControl/>
              <w:jc w:val="left"/>
              <w:rPr>
                <w:rFonts w:ascii="Times New Roman" w:eastAsia="宋体" w:hAnsi="Times New Roman" w:cs="Times New Roman"/>
                <w:b/>
                <w:bCs/>
                <w:color w:val="000000"/>
                <w:kern w:val="0"/>
                <w:sz w:val="22"/>
                <w14:ligatures w14:val="none"/>
              </w:rPr>
            </w:pPr>
            <w:r>
              <w:rPr>
                <w:rFonts w:ascii="Times New Roman" w:hAnsi="Times New Roman" w:cs="Times New Roman"/>
                <w:b/>
                <w:bCs/>
              </w:rPr>
              <w:t xml:space="preserve">CCB, </w:t>
            </w:r>
            <w:proofErr w:type="gramStart"/>
            <w:r>
              <w:rPr>
                <w:rFonts w:ascii="Times New Roman" w:hAnsi="Times New Roman" w:cs="Times New Roman"/>
                <w:b/>
                <w:bCs/>
              </w:rPr>
              <w:t>No(</w:t>
            </w:r>
            <w:proofErr w:type="gramEnd"/>
            <w:r>
              <w:rPr>
                <w:rFonts w:ascii="Times New Roman" w:hAnsi="Times New Roman" w:cs="Times New Roman"/>
                <w:b/>
                <w:bCs/>
              </w:rPr>
              <w:t>%)</w:t>
            </w:r>
          </w:p>
        </w:tc>
        <w:tc>
          <w:tcPr>
            <w:tcW w:w="1671" w:type="dxa"/>
            <w:shd w:val="clear" w:color="auto" w:fill="auto"/>
            <w:noWrap/>
            <w:vAlign w:val="bottom"/>
          </w:tcPr>
          <w:p w14:paraId="3F6D0952"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455(20.68)</w:t>
            </w:r>
          </w:p>
        </w:tc>
        <w:tc>
          <w:tcPr>
            <w:tcW w:w="1671" w:type="dxa"/>
            <w:shd w:val="clear" w:color="auto" w:fill="auto"/>
            <w:noWrap/>
            <w:vAlign w:val="bottom"/>
          </w:tcPr>
          <w:p w14:paraId="550B6C60"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213(19.38)</w:t>
            </w:r>
          </w:p>
        </w:tc>
        <w:tc>
          <w:tcPr>
            <w:tcW w:w="1671" w:type="dxa"/>
            <w:shd w:val="clear" w:color="auto" w:fill="auto"/>
            <w:noWrap/>
            <w:vAlign w:val="bottom"/>
          </w:tcPr>
          <w:p w14:paraId="324973B2"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242(21.98)</w:t>
            </w:r>
          </w:p>
        </w:tc>
        <w:tc>
          <w:tcPr>
            <w:tcW w:w="1074" w:type="dxa"/>
            <w:shd w:val="clear" w:color="auto" w:fill="auto"/>
            <w:noWrap/>
            <w:vAlign w:val="bottom"/>
          </w:tcPr>
          <w:p w14:paraId="46E83ED1" w14:textId="77777777" w:rsidR="00632ABC" w:rsidRDefault="00000000">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0.15</w:t>
            </w:r>
          </w:p>
        </w:tc>
      </w:tr>
    </w:tbl>
    <w:p w14:paraId="6DC79196" w14:textId="77777777" w:rsidR="00632ABC" w:rsidRDefault="00000000">
      <w:pPr>
        <w:rPr>
          <w:rFonts w:ascii="Times New Roman" w:hAnsi="Times New Roman" w:cs="Times New Roman"/>
          <w:sz w:val="18"/>
          <w:szCs w:val="18"/>
        </w:rPr>
      </w:pPr>
      <w:r>
        <w:rPr>
          <w:rFonts w:ascii="Times New Roman" w:hAnsi="Times New Roman" w:cs="Times New Roman"/>
          <w:sz w:val="18"/>
          <w:szCs w:val="18"/>
        </w:rPr>
        <w:t xml:space="preserve">BMI , Body Mass Index; SBP , Systolic Blood Pressure; DBP , Diastolic Blood Pressure; HR , Heart Rate; RBC , Red Blood Cell Count; HGB , Hemoglobin; WBC , White Blood Cell Count; PLT , Platelet Count; TBIL , Total Bilirubin; DBIL , Direct Bilirubin; IBIL , Indirect Bilirubin; ALT , Alanine Aminotransferase; AST , Aspartate Aminotransferase; ALP , Alkaline Phosphatase; GGT , Gamma-Glutamyl Transferase; TP , Total Protein; ALB , Albumin; GBL , Globulin; GLU , Glucose; UREA , Urea; CERA , Creatinine; eGFR , Estimated Glomerular Filtration Rate; URIC , Uric Acid; CK , Creatine Kinase; LDH , Lactate Dehydrogenase; Na , Sodium; K , Potassium; Cl , Chloride; Ca , Calcium; Mg , Magnesium; Myo , Myoglobin; CK_MB , Creatine Kinase-MB; </w:t>
      </w:r>
      <w:proofErr w:type="spellStart"/>
      <w:r>
        <w:rPr>
          <w:rFonts w:ascii="Times New Roman" w:hAnsi="Times New Roman" w:cs="Times New Roman"/>
          <w:sz w:val="18"/>
          <w:szCs w:val="18"/>
        </w:rPr>
        <w:t>NT_proBNP</w:t>
      </w:r>
      <w:proofErr w:type="spellEnd"/>
      <w:r>
        <w:rPr>
          <w:rFonts w:ascii="Times New Roman" w:hAnsi="Times New Roman" w:cs="Times New Roman"/>
          <w:sz w:val="18"/>
          <w:szCs w:val="18"/>
        </w:rPr>
        <w:t xml:space="preserve"> , N-terminal Pro B-type Natriuretic Peptide; TPN_T , Troponin T; PT , Prothrombin Time; APTT , Activated Partial Thromboplastin Time; TT , Thrombin Time; FIB , Fibrinogen; AIP , Atherogenic Index of Plasma; NSTEMI , Non-ST-Elevation Myocardial Infarction; STEMI , ST-Elevation Myocardial Infarction; UA , Unstable Angina; COPD , Chronic Obstructive Pulmonary Disease; DM , Diabetes Mellitus; CKD , Chronic Kidney Disease; ACEI , Angiotensin-Converting Enzyme Inhibitors; ARB , Angiotensin Receptor Blockers; CCB , Calcium Channel Blockers; and β-blocker , Beta-Blocker</w:t>
      </w:r>
    </w:p>
    <w:p w14:paraId="1C291F61" w14:textId="77777777" w:rsidR="00632ABC" w:rsidRDefault="00632ABC">
      <w:pPr>
        <w:sectPr w:rsidR="00632ABC">
          <w:footerReference w:type="even" r:id="rId7"/>
          <w:footerReference w:type="default" r:id="rId8"/>
          <w:pgSz w:w="11906" w:h="16838"/>
          <w:pgMar w:top="1440" w:right="1800" w:bottom="1440" w:left="1800" w:header="851" w:footer="992" w:gutter="0"/>
          <w:cols w:space="425"/>
          <w:docGrid w:type="lines" w:linePitch="312"/>
        </w:sectPr>
      </w:pPr>
    </w:p>
    <w:p w14:paraId="70A597B0" w14:textId="77777777" w:rsidR="00632ABC" w:rsidRDefault="00000000">
      <w:pPr>
        <w:rPr>
          <w:rFonts w:ascii="Times New Roman" w:hAnsi="Times New Roman" w:cs="Times New Roman"/>
          <w:b/>
          <w:bCs/>
          <w:sz w:val="28"/>
          <w:szCs w:val="28"/>
        </w:rPr>
      </w:pPr>
      <w:r>
        <w:rPr>
          <w:rFonts w:ascii="Times New Roman" w:hAnsi="Times New Roman" w:cs="Times New Roman"/>
          <w:b/>
          <w:bCs/>
          <w:noProof/>
          <w:sz w:val="28"/>
          <w:szCs w:val="28"/>
        </w:rPr>
        <w:lastRenderedPageBreak/>
        <w:drawing>
          <wp:inline distT="0" distB="0" distL="0" distR="0" wp14:anchorId="42F8E0FE" wp14:editId="0C68A97E">
            <wp:extent cx="5749290" cy="3399155"/>
            <wp:effectExtent l="0" t="0" r="0" b="0"/>
            <wp:docPr id="12434520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452086"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807426" cy="3433861"/>
                    </a:xfrm>
                    <a:prstGeom prst="rect">
                      <a:avLst/>
                    </a:prstGeom>
                    <a:noFill/>
                  </pic:spPr>
                </pic:pic>
              </a:graphicData>
            </a:graphic>
          </wp:inline>
        </w:drawing>
      </w:r>
    </w:p>
    <w:p w14:paraId="1BB937C5" w14:textId="77777777" w:rsidR="00632ABC" w:rsidRDefault="00000000">
      <w:pPr>
        <w:rPr>
          <w:rFonts w:ascii="Times New Roman" w:hAnsi="Times New Roman" w:cs="Times New Roman"/>
          <w:sz w:val="28"/>
          <w:szCs w:val="28"/>
        </w:rPr>
      </w:pPr>
      <w:proofErr w:type="spellStart"/>
      <w:r>
        <w:rPr>
          <w:rFonts w:ascii="Times New Roman" w:hAnsi="Times New Roman" w:cs="Times New Roman" w:hint="eastAsia"/>
          <w:b/>
          <w:bCs/>
          <w:sz w:val="28"/>
          <w:szCs w:val="28"/>
        </w:rPr>
        <w:t>e</w:t>
      </w:r>
      <w:r>
        <w:rPr>
          <w:rFonts w:ascii="Times New Roman" w:hAnsi="Times New Roman" w:cs="Times New Roman"/>
          <w:b/>
          <w:bCs/>
          <w:sz w:val="28"/>
          <w:szCs w:val="28"/>
        </w:rPr>
        <w:t>Fig</w:t>
      </w:r>
      <w:r>
        <w:rPr>
          <w:rFonts w:ascii="Times New Roman" w:hAnsi="Times New Roman" w:cs="Times New Roman" w:hint="eastAsia"/>
          <w:b/>
          <w:bCs/>
          <w:sz w:val="28"/>
          <w:szCs w:val="28"/>
        </w:rPr>
        <w:t>ure</w:t>
      </w:r>
      <w:proofErr w:type="spellEnd"/>
      <w:r>
        <w:rPr>
          <w:rFonts w:ascii="Times New Roman" w:hAnsi="Times New Roman" w:cs="Times New Roman"/>
          <w:b/>
          <w:bCs/>
          <w:sz w:val="28"/>
          <w:szCs w:val="28"/>
        </w:rPr>
        <w:t xml:space="preserve"> 1</w:t>
      </w:r>
      <w:r>
        <w:rPr>
          <w:rFonts w:ascii="Times New Roman" w:hAnsi="Times New Roman" w:cs="Times New Roman"/>
          <w:sz w:val="28"/>
          <w:szCs w:val="28"/>
        </w:rPr>
        <w:t xml:space="preserve"> Flow diagram of study population</w:t>
      </w:r>
    </w:p>
    <w:p w14:paraId="2B9D4BB9" w14:textId="77777777" w:rsidR="00632ABC" w:rsidRDefault="00000000">
      <w:pPr>
        <w:rPr>
          <w:rFonts w:ascii="Times New Roman" w:hAnsi="Times New Roman" w:cs="Times New Roman"/>
          <w:sz w:val="28"/>
          <w:szCs w:val="28"/>
        </w:rPr>
      </w:pPr>
      <w:r>
        <w:rPr>
          <w:rFonts w:ascii="Times New Roman" w:hAnsi="Times New Roman" w:cs="Times New Roman"/>
          <w:sz w:val="28"/>
          <w:szCs w:val="28"/>
        </w:rPr>
        <w:t>CAG coronary angiography, ACS acute coronary syndrome, AIP atherogenic index of plasma, Q quartil</w:t>
      </w:r>
      <w:r>
        <w:rPr>
          <w:rFonts w:ascii="Times New Roman" w:hAnsi="Times New Roman" w:cs="Times New Roman" w:hint="eastAsia"/>
          <w:sz w:val="28"/>
          <w:szCs w:val="28"/>
        </w:rPr>
        <w:t>e</w:t>
      </w:r>
      <w:r>
        <w:rPr>
          <w:rFonts w:ascii="Times New Roman" w:hAnsi="Times New Roman" w:cs="Times New Roman"/>
          <w:sz w:val="28"/>
          <w:szCs w:val="28"/>
        </w:rPr>
        <w:t xml:space="preserve">. </w:t>
      </w:r>
    </w:p>
    <w:p w14:paraId="4C6EB2CD" w14:textId="77777777" w:rsidR="00632ABC" w:rsidRDefault="00632ABC">
      <w:pPr>
        <w:sectPr w:rsidR="00632ABC">
          <w:pgSz w:w="11906" w:h="16838"/>
          <w:pgMar w:top="1440" w:right="1800" w:bottom="1440" w:left="1800" w:header="851" w:footer="992" w:gutter="0"/>
          <w:cols w:space="425"/>
          <w:docGrid w:type="lines" w:linePitch="312"/>
        </w:sectPr>
      </w:pPr>
    </w:p>
    <w:p w14:paraId="4DCE3DF6" w14:textId="77777777" w:rsidR="00632ABC" w:rsidRDefault="00D174D4">
      <w:r>
        <w:lastRenderedPageBreak/>
        <w:pict w14:anchorId="7DA6D11E">
          <v:shapetype id="_x0000_t202" coordsize="21600,21600" o:spt="202" path="m,l,21600r21600,l21600,xe">
            <v:stroke joinstyle="miter"/>
            <v:path gradientshapeok="t" o:connecttype="rect"/>
          </v:shapetype>
          <v:shape id="_x0000_s2051" type="#_x0000_t202" alt="" style="position:absolute;left:0;text-align:left;margin-left:-11.7pt;margin-top:.75pt;width:20.25pt;height:35.25pt;z-index:251660288;mso-wrap-style:square;mso-wrap-edited:f;mso-width-percent:0;mso-height-percent:0;mso-width-percent:0;mso-height-percent:0;mso-width-relative:margin;mso-height-relative:margin;v-text-anchor:top" filled="f" strokecolor="white">
            <v:textbox>
              <w:txbxContent>
                <w:p w14:paraId="46E863E3" w14:textId="77777777" w:rsidR="00632ABC" w:rsidRDefault="00000000">
                  <w:pPr>
                    <w:rPr>
                      <w:rFonts w:ascii="Times New Roman" w:hAnsi="Times New Roman" w:cs="Times New Roman"/>
                      <w:b/>
                      <w:bCs/>
                      <w:sz w:val="28"/>
                      <w:szCs w:val="28"/>
                    </w:rPr>
                  </w:pPr>
                  <w:r>
                    <w:rPr>
                      <w:rFonts w:ascii="Times New Roman" w:hAnsi="Times New Roman" w:cs="Times New Roman"/>
                      <w:b/>
                      <w:bCs/>
                      <w:sz w:val="28"/>
                      <w:szCs w:val="28"/>
                    </w:rPr>
                    <w:t>A</w:t>
                  </w:r>
                </w:p>
              </w:txbxContent>
            </v:textbox>
          </v:shape>
        </w:pict>
      </w:r>
      <w:r>
        <w:pict w14:anchorId="03B16ECD">
          <v:shape id="文本框 2" o:spid="_x0000_s2050" type="#_x0000_t202" alt="" style="position:absolute;left:0;text-align:left;margin-left:197.65pt;margin-top:-4.7pt;width:20.25pt;height:35.25pt;z-index:251659264;mso-wrap-style:square;mso-wrap-edited:f;mso-width-percent:0;mso-height-percent:0;mso-width-percent:0;mso-height-percent:0;mso-width-relative:margin;mso-height-relative:margin;v-text-anchor:top" filled="f" stroked="f" strokecolor="white">
            <v:textbox>
              <w:txbxContent>
                <w:p w14:paraId="0C632EB5" w14:textId="77777777" w:rsidR="00632ABC" w:rsidRDefault="00000000">
                  <w:pPr>
                    <w:rPr>
                      <w:rFonts w:ascii="Times New Roman" w:hAnsi="Times New Roman" w:cs="Times New Roman"/>
                      <w:b/>
                      <w:bCs/>
                      <w:sz w:val="28"/>
                      <w:szCs w:val="28"/>
                    </w:rPr>
                  </w:pPr>
                  <w:r>
                    <w:rPr>
                      <w:rFonts w:ascii="Times New Roman" w:hAnsi="Times New Roman" w:cs="Times New Roman" w:hint="eastAsia"/>
                      <w:b/>
                      <w:bCs/>
                      <w:sz w:val="28"/>
                      <w:szCs w:val="28"/>
                    </w:rPr>
                    <w:t>B</w:t>
                  </w:r>
                </w:p>
              </w:txbxContent>
            </v:textbox>
          </v:shape>
        </w:pict>
      </w:r>
      <w:r w:rsidR="00000000">
        <w:rPr>
          <w:noProof/>
        </w:rPr>
        <w:drawing>
          <wp:inline distT="0" distB="0" distL="0" distR="0" wp14:anchorId="48F46E89" wp14:editId="64416338">
            <wp:extent cx="5467350" cy="3460750"/>
            <wp:effectExtent l="0" t="0" r="0" b="0"/>
            <wp:docPr id="13558046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804621" name="图片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467350" cy="3461002"/>
                    </a:xfrm>
                    <a:prstGeom prst="rect">
                      <a:avLst/>
                    </a:prstGeom>
                    <a:noFill/>
                    <a:ln>
                      <a:noFill/>
                    </a:ln>
                  </pic:spPr>
                </pic:pic>
              </a:graphicData>
            </a:graphic>
          </wp:inline>
        </w:drawing>
      </w:r>
    </w:p>
    <w:p w14:paraId="7C2BD7E3" w14:textId="77777777" w:rsidR="00632ABC" w:rsidRDefault="00000000">
      <w:pPr>
        <w:rPr>
          <w:rFonts w:ascii="Times New Roman" w:hAnsi="Times New Roman" w:cs="Times New Roman"/>
          <w:sz w:val="28"/>
          <w:szCs w:val="28"/>
        </w:rPr>
      </w:pPr>
      <w:proofErr w:type="spellStart"/>
      <w:r>
        <w:rPr>
          <w:rFonts w:ascii="Times New Roman" w:hAnsi="Times New Roman" w:cs="Times New Roman" w:hint="eastAsia"/>
          <w:b/>
          <w:bCs/>
          <w:sz w:val="28"/>
          <w:szCs w:val="28"/>
        </w:rPr>
        <w:t>e</w:t>
      </w:r>
      <w:r>
        <w:rPr>
          <w:rFonts w:ascii="Times New Roman" w:hAnsi="Times New Roman" w:cs="Times New Roman"/>
          <w:b/>
          <w:bCs/>
          <w:sz w:val="28"/>
          <w:szCs w:val="28"/>
        </w:rPr>
        <w:t>Figure</w:t>
      </w:r>
      <w:proofErr w:type="spellEnd"/>
      <w:r>
        <w:rPr>
          <w:rFonts w:ascii="Times New Roman" w:hAnsi="Times New Roman" w:cs="Times New Roman"/>
          <w:b/>
          <w:bCs/>
          <w:sz w:val="28"/>
          <w:szCs w:val="28"/>
        </w:rPr>
        <w:t xml:space="preserve"> </w:t>
      </w:r>
      <w:r>
        <w:rPr>
          <w:rFonts w:ascii="Times New Roman" w:hAnsi="Times New Roman" w:cs="Times New Roman" w:hint="eastAsia"/>
          <w:b/>
          <w:bCs/>
          <w:sz w:val="28"/>
          <w:szCs w:val="28"/>
        </w:rPr>
        <w:t>2</w:t>
      </w:r>
      <w:r>
        <w:rPr>
          <w:rFonts w:ascii="Times New Roman" w:hAnsi="Times New Roman" w:cs="Times New Roman"/>
          <w:sz w:val="28"/>
          <w:szCs w:val="28"/>
        </w:rPr>
        <w:t xml:space="preserve"> Restricted cubic spline (RCS) curve of atherogenic index of plasma and HR in patients with acute myocardial infarction.</w:t>
      </w:r>
    </w:p>
    <w:p w14:paraId="39061148" w14:textId="77777777" w:rsidR="00632ABC" w:rsidRDefault="00000000">
      <w:pPr>
        <w:rPr>
          <w:rFonts w:ascii="Times New Roman" w:hAnsi="Times New Roman" w:cs="Times New Roman"/>
          <w:sz w:val="18"/>
          <w:szCs w:val="18"/>
        </w:rPr>
      </w:pPr>
      <w:r>
        <w:rPr>
          <w:rFonts w:ascii="Times New Roman" w:hAnsi="Times New Roman" w:cs="Times New Roman"/>
          <w:sz w:val="18"/>
          <w:szCs w:val="18"/>
        </w:rPr>
        <w:t>Model 1 is unadjusted. Model 2 is adjusted for age, sex, body mass index (BMI), smoking status, alcohol consumption, systolic blood pressure (SBP), diastolic blood pressure (DBP), and estimated glomerular filtration rate (eGFR). Model 3 includes additional adjustments based on Model 2, incorporating variables such as stroke, diabetes mellitus (DM), hypertension, chronic kidney disease (CKD), hyperlipidemia, peripheral vascular disease, hyperuricemia, and the use of medications including aspirin, clopidogrel, statins, β-blockers, angiotensin-converting enzyme inhibitors (ACEI), angiotensin II receptor blockers (ARB), as well as platelet count (PLT), alanine aminotransferase (ALT), aspartate aminotransferase (AST), potassium (K), and glucose (GLU)</w:t>
      </w:r>
    </w:p>
    <w:p w14:paraId="38D1CDB3" w14:textId="77777777" w:rsidR="00632ABC" w:rsidRDefault="00632ABC">
      <w:pPr>
        <w:sectPr w:rsidR="00632ABC" w:rsidSect="000C7926">
          <w:pgSz w:w="11906" w:h="16838"/>
          <w:pgMar w:top="1440" w:right="1800" w:bottom="1440" w:left="1800" w:header="851" w:footer="992" w:gutter="0"/>
          <w:pgNumType w:fmt="numberInDash"/>
          <w:cols w:space="425"/>
          <w:docGrid w:type="lines" w:linePitch="312"/>
        </w:sectPr>
      </w:pPr>
    </w:p>
    <w:p w14:paraId="63CD1DFF" w14:textId="77777777" w:rsidR="00632ABC" w:rsidRDefault="00000000">
      <w:pPr>
        <w:rPr>
          <w:rFonts w:ascii="Times New Roman" w:hAnsi="Times New Roman" w:cs="Times New Roman"/>
        </w:rPr>
      </w:pPr>
      <w:r>
        <w:rPr>
          <w:rFonts w:ascii="Times New Roman" w:hAnsi="Times New Roman" w:cs="Times New Roman" w:hint="eastAsia"/>
          <w:b/>
          <w:bCs/>
        </w:rPr>
        <w:lastRenderedPageBreak/>
        <w:t>e</w:t>
      </w:r>
      <w:r>
        <w:rPr>
          <w:rFonts w:ascii="Times New Roman" w:hAnsi="Times New Roman" w:cs="Times New Roman"/>
          <w:b/>
          <w:bCs/>
        </w:rPr>
        <w:t>Table</w:t>
      </w:r>
      <w:r>
        <w:rPr>
          <w:rFonts w:ascii="Times New Roman" w:hAnsi="Times New Roman" w:cs="Times New Roman" w:hint="eastAsia"/>
          <w:b/>
          <w:bCs/>
        </w:rPr>
        <w:t>2</w:t>
      </w:r>
      <w:r>
        <w:rPr>
          <w:rFonts w:ascii="Times New Roman" w:hAnsi="Times New Roman" w:cs="Times New Roman"/>
        </w:rPr>
        <w:t xml:space="preserve"> Stratified Analysis of Plasma Atherogenic Index and Mortality Risk in Acute Coronary Syndrome Patients by Quartiles</w:t>
      </w:r>
    </w:p>
    <w:tbl>
      <w:tblPr>
        <w:tblW w:w="11311" w:type="dxa"/>
        <w:tblInd w:w="108" w:type="dxa"/>
        <w:tblBorders>
          <w:top w:val="single" w:sz="12" w:space="0" w:color="auto"/>
          <w:bottom w:val="single" w:sz="12" w:space="0" w:color="auto"/>
        </w:tblBorders>
        <w:tblLook w:val="04A0" w:firstRow="1" w:lastRow="0" w:firstColumn="1" w:lastColumn="0" w:noHBand="0" w:noVBand="1"/>
      </w:tblPr>
      <w:tblGrid>
        <w:gridCol w:w="1723"/>
        <w:gridCol w:w="640"/>
        <w:gridCol w:w="2176"/>
        <w:gridCol w:w="820"/>
        <w:gridCol w:w="2176"/>
        <w:gridCol w:w="800"/>
        <w:gridCol w:w="2176"/>
        <w:gridCol w:w="800"/>
      </w:tblGrid>
      <w:tr w:rsidR="00632ABC" w14:paraId="6A8B0A6F" w14:textId="77777777">
        <w:trPr>
          <w:trHeight w:val="288"/>
        </w:trPr>
        <w:tc>
          <w:tcPr>
            <w:tcW w:w="1723" w:type="dxa"/>
            <w:tcBorders>
              <w:top w:val="single" w:sz="12" w:space="0" w:color="auto"/>
              <w:bottom w:val="single" w:sz="6" w:space="0" w:color="auto"/>
            </w:tcBorders>
            <w:shd w:val="clear" w:color="auto" w:fill="auto"/>
            <w:noWrap/>
            <w:vAlign w:val="bottom"/>
          </w:tcPr>
          <w:p w14:paraId="4F04B4E6"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character</w:t>
            </w:r>
          </w:p>
        </w:tc>
        <w:tc>
          <w:tcPr>
            <w:tcW w:w="640" w:type="dxa"/>
            <w:tcBorders>
              <w:top w:val="single" w:sz="12" w:space="0" w:color="auto"/>
              <w:bottom w:val="single" w:sz="6" w:space="0" w:color="auto"/>
            </w:tcBorders>
            <w:shd w:val="clear" w:color="auto" w:fill="auto"/>
            <w:noWrap/>
            <w:vAlign w:val="bottom"/>
          </w:tcPr>
          <w:p w14:paraId="029CBFAA"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Q1</w:t>
            </w:r>
          </w:p>
        </w:tc>
        <w:tc>
          <w:tcPr>
            <w:tcW w:w="2176" w:type="dxa"/>
            <w:tcBorders>
              <w:top w:val="single" w:sz="12" w:space="0" w:color="auto"/>
              <w:bottom w:val="single" w:sz="6" w:space="0" w:color="auto"/>
            </w:tcBorders>
            <w:shd w:val="clear" w:color="auto" w:fill="auto"/>
            <w:noWrap/>
            <w:vAlign w:val="bottom"/>
          </w:tcPr>
          <w:p w14:paraId="527183A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Q2</w:t>
            </w:r>
          </w:p>
        </w:tc>
        <w:tc>
          <w:tcPr>
            <w:tcW w:w="820" w:type="dxa"/>
            <w:tcBorders>
              <w:top w:val="single" w:sz="12" w:space="0" w:color="auto"/>
              <w:bottom w:val="single" w:sz="6" w:space="0" w:color="auto"/>
            </w:tcBorders>
            <w:shd w:val="clear" w:color="auto" w:fill="auto"/>
            <w:noWrap/>
            <w:vAlign w:val="bottom"/>
          </w:tcPr>
          <w:p w14:paraId="67D43532"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P</w:t>
            </w:r>
            <w:r>
              <w:rPr>
                <w:rFonts w:ascii="Times New Roman" w:eastAsia="宋体" w:hAnsi="Times New Roman" w:cs="Times New Roman" w:hint="eastAsia"/>
                <w:color w:val="000000"/>
                <w:kern w:val="0"/>
                <w:sz w:val="24"/>
                <w:szCs w:val="24"/>
                <w14:ligatures w14:val="none"/>
              </w:rPr>
              <w:t xml:space="preserve"> </w:t>
            </w:r>
          </w:p>
        </w:tc>
        <w:tc>
          <w:tcPr>
            <w:tcW w:w="2176" w:type="dxa"/>
            <w:tcBorders>
              <w:top w:val="single" w:sz="12" w:space="0" w:color="auto"/>
              <w:bottom w:val="single" w:sz="6" w:space="0" w:color="auto"/>
            </w:tcBorders>
            <w:shd w:val="clear" w:color="auto" w:fill="auto"/>
            <w:noWrap/>
            <w:vAlign w:val="bottom"/>
          </w:tcPr>
          <w:p w14:paraId="5309B15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Q3</w:t>
            </w:r>
          </w:p>
        </w:tc>
        <w:tc>
          <w:tcPr>
            <w:tcW w:w="800" w:type="dxa"/>
            <w:tcBorders>
              <w:top w:val="single" w:sz="12" w:space="0" w:color="auto"/>
              <w:bottom w:val="single" w:sz="6" w:space="0" w:color="auto"/>
            </w:tcBorders>
            <w:shd w:val="clear" w:color="auto" w:fill="auto"/>
            <w:noWrap/>
            <w:vAlign w:val="bottom"/>
          </w:tcPr>
          <w:p w14:paraId="35E5C30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P</w:t>
            </w:r>
            <w:r>
              <w:rPr>
                <w:rFonts w:ascii="Times New Roman" w:eastAsia="宋体" w:hAnsi="Times New Roman" w:cs="Times New Roman" w:hint="eastAsia"/>
                <w:color w:val="000000"/>
                <w:kern w:val="0"/>
                <w:sz w:val="24"/>
                <w:szCs w:val="24"/>
                <w14:ligatures w14:val="none"/>
              </w:rPr>
              <w:t xml:space="preserve"> </w:t>
            </w:r>
          </w:p>
        </w:tc>
        <w:tc>
          <w:tcPr>
            <w:tcW w:w="2176" w:type="dxa"/>
            <w:tcBorders>
              <w:top w:val="single" w:sz="12" w:space="0" w:color="auto"/>
              <w:bottom w:val="single" w:sz="6" w:space="0" w:color="auto"/>
            </w:tcBorders>
            <w:shd w:val="clear" w:color="auto" w:fill="auto"/>
            <w:noWrap/>
            <w:vAlign w:val="bottom"/>
          </w:tcPr>
          <w:p w14:paraId="4A76DA20"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Q4</w:t>
            </w:r>
          </w:p>
        </w:tc>
        <w:tc>
          <w:tcPr>
            <w:tcW w:w="800" w:type="dxa"/>
            <w:tcBorders>
              <w:top w:val="single" w:sz="12" w:space="0" w:color="auto"/>
              <w:bottom w:val="single" w:sz="6" w:space="0" w:color="auto"/>
            </w:tcBorders>
            <w:shd w:val="clear" w:color="auto" w:fill="auto"/>
            <w:noWrap/>
            <w:vAlign w:val="bottom"/>
          </w:tcPr>
          <w:p w14:paraId="4C9AD28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P</w:t>
            </w:r>
            <w:r>
              <w:rPr>
                <w:rFonts w:ascii="Times New Roman" w:eastAsia="宋体" w:hAnsi="Times New Roman" w:cs="Times New Roman" w:hint="eastAsia"/>
                <w:color w:val="000000"/>
                <w:kern w:val="0"/>
                <w:sz w:val="24"/>
                <w:szCs w:val="24"/>
                <w14:ligatures w14:val="none"/>
              </w:rPr>
              <w:t xml:space="preserve"> </w:t>
            </w:r>
          </w:p>
        </w:tc>
      </w:tr>
      <w:tr w:rsidR="00632ABC" w14:paraId="208C7DC1" w14:textId="77777777">
        <w:trPr>
          <w:trHeight w:val="288"/>
        </w:trPr>
        <w:tc>
          <w:tcPr>
            <w:tcW w:w="1723" w:type="dxa"/>
            <w:tcBorders>
              <w:top w:val="single" w:sz="6" w:space="0" w:color="auto"/>
            </w:tcBorders>
            <w:shd w:val="clear" w:color="auto" w:fill="auto"/>
            <w:noWrap/>
            <w:vAlign w:val="bottom"/>
          </w:tcPr>
          <w:p w14:paraId="731C478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Age</w:t>
            </w:r>
            <w:r>
              <w:rPr>
                <w:rFonts w:ascii="Times New Roman" w:eastAsia="宋体" w:hAnsi="Times New Roman" w:cs="Times New Roman" w:hint="eastAsia"/>
                <w:color w:val="000000"/>
                <w:kern w:val="0"/>
                <w:sz w:val="24"/>
                <w:szCs w:val="24"/>
                <w14:ligatures w14:val="none"/>
              </w:rPr>
              <w:t xml:space="preserve"> </w:t>
            </w:r>
            <w:r>
              <w:rPr>
                <w:rFonts w:ascii="Times New Roman" w:eastAsia="宋体" w:hAnsi="Times New Roman" w:cs="Times New Roman"/>
                <w:color w:val="000000"/>
                <w:kern w:val="0"/>
                <w:sz w:val="24"/>
                <w:szCs w:val="24"/>
                <w14:ligatures w14:val="none"/>
              </w:rPr>
              <w:t>Group</w:t>
            </w:r>
          </w:p>
        </w:tc>
        <w:tc>
          <w:tcPr>
            <w:tcW w:w="640" w:type="dxa"/>
            <w:tcBorders>
              <w:top w:val="single" w:sz="6" w:space="0" w:color="auto"/>
            </w:tcBorders>
            <w:shd w:val="clear" w:color="auto" w:fill="auto"/>
            <w:noWrap/>
            <w:vAlign w:val="bottom"/>
          </w:tcPr>
          <w:p w14:paraId="1EF0BB8B" w14:textId="77777777" w:rsidR="00632ABC" w:rsidRDefault="00632ABC">
            <w:pPr>
              <w:widowControl/>
              <w:jc w:val="left"/>
              <w:rPr>
                <w:rFonts w:ascii="Times New Roman" w:eastAsia="宋体" w:hAnsi="Times New Roman" w:cs="Times New Roman"/>
                <w:color w:val="000000"/>
                <w:kern w:val="0"/>
                <w:sz w:val="24"/>
                <w:szCs w:val="24"/>
                <w14:ligatures w14:val="none"/>
              </w:rPr>
            </w:pPr>
          </w:p>
        </w:tc>
        <w:tc>
          <w:tcPr>
            <w:tcW w:w="2176" w:type="dxa"/>
            <w:tcBorders>
              <w:top w:val="single" w:sz="6" w:space="0" w:color="auto"/>
            </w:tcBorders>
            <w:shd w:val="clear" w:color="auto" w:fill="auto"/>
            <w:noWrap/>
            <w:vAlign w:val="bottom"/>
          </w:tcPr>
          <w:p w14:paraId="145791A6"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20" w:type="dxa"/>
            <w:tcBorders>
              <w:top w:val="single" w:sz="6" w:space="0" w:color="auto"/>
            </w:tcBorders>
            <w:shd w:val="clear" w:color="auto" w:fill="auto"/>
            <w:noWrap/>
            <w:vAlign w:val="bottom"/>
          </w:tcPr>
          <w:p w14:paraId="7E7B5216"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tcBorders>
              <w:top w:val="single" w:sz="6" w:space="0" w:color="auto"/>
            </w:tcBorders>
            <w:shd w:val="clear" w:color="auto" w:fill="auto"/>
            <w:noWrap/>
            <w:vAlign w:val="bottom"/>
          </w:tcPr>
          <w:p w14:paraId="5C090C74"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tcBorders>
              <w:top w:val="single" w:sz="6" w:space="0" w:color="auto"/>
            </w:tcBorders>
            <w:shd w:val="clear" w:color="auto" w:fill="auto"/>
            <w:noWrap/>
            <w:vAlign w:val="bottom"/>
          </w:tcPr>
          <w:p w14:paraId="622F9EB9"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tcBorders>
              <w:top w:val="single" w:sz="6" w:space="0" w:color="auto"/>
            </w:tcBorders>
            <w:shd w:val="clear" w:color="auto" w:fill="auto"/>
            <w:noWrap/>
            <w:vAlign w:val="bottom"/>
          </w:tcPr>
          <w:p w14:paraId="57E8FE37"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tcBorders>
              <w:top w:val="single" w:sz="6" w:space="0" w:color="auto"/>
            </w:tcBorders>
            <w:shd w:val="clear" w:color="auto" w:fill="auto"/>
            <w:noWrap/>
            <w:vAlign w:val="bottom"/>
          </w:tcPr>
          <w:p w14:paraId="206D6A1C" w14:textId="77777777" w:rsidR="00632ABC" w:rsidRDefault="00632ABC">
            <w:pPr>
              <w:widowControl/>
              <w:jc w:val="left"/>
              <w:rPr>
                <w:rFonts w:ascii="Times New Roman" w:eastAsia="Times New Roman" w:hAnsi="Times New Roman" w:cs="Times New Roman"/>
                <w:kern w:val="0"/>
                <w:sz w:val="24"/>
                <w:szCs w:val="24"/>
                <w14:ligatures w14:val="none"/>
              </w:rPr>
            </w:pPr>
          </w:p>
        </w:tc>
      </w:tr>
      <w:tr w:rsidR="00632ABC" w14:paraId="692220F9" w14:textId="77777777">
        <w:trPr>
          <w:trHeight w:val="288"/>
        </w:trPr>
        <w:tc>
          <w:tcPr>
            <w:tcW w:w="1723" w:type="dxa"/>
            <w:shd w:val="clear" w:color="auto" w:fill="auto"/>
            <w:noWrap/>
            <w:vAlign w:val="bottom"/>
          </w:tcPr>
          <w:p w14:paraId="48C116D3"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45-64</w:t>
            </w:r>
          </w:p>
        </w:tc>
        <w:tc>
          <w:tcPr>
            <w:tcW w:w="640" w:type="dxa"/>
            <w:shd w:val="clear" w:color="auto" w:fill="auto"/>
            <w:noWrap/>
            <w:vAlign w:val="bottom"/>
          </w:tcPr>
          <w:p w14:paraId="329581F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2CA75DA9"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1.005(0.596,1.696)</w:t>
            </w:r>
          </w:p>
        </w:tc>
        <w:tc>
          <w:tcPr>
            <w:tcW w:w="820" w:type="dxa"/>
            <w:shd w:val="clear" w:color="auto" w:fill="auto"/>
            <w:noWrap/>
            <w:vAlign w:val="bottom"/>
          </w:tcPr>
          <w:p w14:paraId="2BC0E514"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0.985</w:t>
            </w:r>
          </w:p>
        </w:tc>
        <w:tc>
          <w:tcPr>
            <w:tcW w:w="2176" w:type="dxa"/>
            <w:shd w:val="clear" w:color="auto" w:fill="auto"/>
            <w:noWrap/>
            <w:vAlign w:val="bottom"/>
          </w:tcPr>
          <w:p w14:paraId="2220EB16"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1.042(0.629,1.727)</w:t>
            </w:r>
          </w:p>
        </w:tc>
        <w:tc>
          <w:tcPr>
            <w:tcW w:w="800" w:type="dxa"/>
            <w:shd w:val="clear" w:color="auto" w:fill="auto"/>
            <w:noWrap/>
            <w:vAlign w:val="bottom"/>
          </w:tcPr>
          <w:p w14:paraId="63E7750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0.872</w:t>
            </w:r>
          </w:p>
        </w:tc>
        <w:tc>
          <w:tcPr>
            <w:tcW w:w="2176" w:type="dxa"/>
            <w:shd w:val="clear" w:color="auto" w:fill="auto"/>
            <w:noWrap/>
            <w:vAlign w:val="bottom"/>
          </w:tcPr>
          <w:p w14:paraId="41812C57"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0.853(0.507,1.434)</w:t>
            </w:r>
          </w:p>
        </w:tc>
        <w:tc>
          <w:tcPr>
            <w:tcW w:w="800" w:type="dxa"/>
            <w:shd w:val="clear" w:color="auto" w:fill="auto"/>
            <w:noWrap/>
            <w:vAlign w:val="bottom"/>
          </w:tcPr>
          <w:p w14:paraId="138ED22F"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0.548</w:t>
            </w:r>
          </w:p>
        </w:tc>
      </w:tr>
      <w:tr w:rsidR="00632ABC" w14:paraId="7DCC068B" w14:textId="77777777">
        <w:trPr>
          <w:trHeight w:val="288"/>
        </w:trPr>
        <w:tc>
          <w:tcPr>
            <w:tcW w:w="1723" w:type="dxa"/>
            <w:shd w:val="clear" w:color="auto" w:fill="auto"/>
            <w:noWrap/>
            <w:vAlign w:val="bottom"/>
          </w:tcPr>
          <w:p w14:paraId="5D57F0BC"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&gt;65</w:t>
            </w:r>
          </w:p>
        </w:tc>
        <w:tc>
          <w:tcPr>
            <w:tcW w:w="640" w:type="dxa"/>
            <w:shd w:val="clear" w:color="auto" w:fill="auto"/>
            <w:noWrap/>
            <w:vAlign w:val="bottom"/>
          </w:tcPr>
          <w:p w14:paraId="11BB34F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55EAB074"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1.084(0.828,1.418)</w:t>
            </w:r>
          </w:p>
        </w:tc>
        <w:tc>
          <w:tcPr>
            <w:tcW w:w="820" w:type="dxa"/>
            <w:shd w:val="clear" w:color="auto" w:fill="auto"/>
            <w:noWrap/>
            <w:vAlign w:val="bottom"/>
          </w:tcPr>
          <w:p w14:paraId="2780471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0.558</w:t>
            </w:r>
          </w:p>
        </w:tc>
        <w:tc>
          <w:tcPr>
            <w:tcW w:w="2176" w:type="dxa"/>
            <w:shd w:val="clear" w:color="auto" w:fill="auto"/>
            <w:noWrap/>
            <w:vAlign w:val="bottom"/>
          </w:tcPr>
          <w:p w14:paraId="7F349F09"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1.015(0.761,1.352)</w:t>
            </w:r>
          </w:p>
        </w:tc>
        <w:tc>
          <w:tcPr>
            <w:tcW w:w="800" w:type="dxa"/>
            <w:shd w:val="clear" w:color="auto" w:fill="auto"/>
            <w:noWrap/>
            <w:vAlign w:val="bottom"/>
          </w:tcPr>
          <w:p w14:paraId="20C6205F"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0.921</w:t>
            </w:r>
          </w:p>
        </w:tc>
        <w:tc>
          <w:tcPr>
            <w:tcW w:w="2176" w:type="dxa"/>
            <w:shd w:val="clear" w:color="auto" w:fill="auto"/>
            <w:noWrap/>
            <w:vAlign w:val="bottom"/>
          </w:tcPr>
          <w:p w14:paraId="6BD498FA"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0.831(0.607,1.139)</w:t>
            </w:r>
          </w:p>
        </w:tc>
        <w:tc>
          <w:tcPr>
            <w:tcW w:w="800" w:type="dxa"/>
            <w:shd w:val="clear" w:color="auto" w:fill="auto"/>
            <w:noWrap/>
            <w:vAlign w:val="bottom"/>
          </w:tcPr>
          <w:p w14:paraId="55FD9F10"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0.250</w:t>
            </w:r>
          </w:p>
        </w:tc>
      </w:tr>
      <w:tr w:rsidR="00632ABC" w14:paraId="6480AAC9" w14:textId="77777777">
        <w:trPr>
          <w:trHeight w:val="288"/>
        </w:trPr>
        <w:tc>
          <w:tcPr>
            <w:tcW w:w="1723" w:type="dxa"/>
            <w:shd w:val="clear" w:color="auto" w:fill="auto"/>
            <w:noWrap/>
            <w:vAlign w:val="bottom"/>
          </w:tcPr>
          <w:p w14:paraId="17240B9E"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18-44</w:t>
            </w:r>
          </w:p>
        </w:tc>
        <w:tc>
          <w:tcPr>
            <w:tcW w:w="640" w:type="dxa"/>
            <w:shd w:val="clear" w:color="auto" w:fill="auto"/>
            <w:noWrap/>
            <w:vAlign w:val="bottom"/>
          </w:tcPr>
          <w:p w14:paraId="5CDE6F7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5C66CB2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1.882(0.171,20.753)</w:t>
            </w:r>
          </w:p>
        </w:tc>
        <w:tc>
          <w:tcPr>
            <w:tcW w:w="820" w:type="dxa"/>
            <w:shd w:val="clear" w:color="auto" w:fill="auto"/>
            <w:noWrap/>
            <w:vAlign w:val="bottom"/>
          </w:tcPr>
          <w:p w14:paraId="6E8C3D0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0.606</w:t>
            </w:r>
          </w:p>
        </w:tc>
        <w:tc>
          <w:tcPr>
            <w:tcW w:w="2176" w:type="dxa"/>
            <w:shd w:val="clear" w:color="auto" w:fill="auto"/>
            <w:noWrap/>
            <w:vAlign w:val="bottom"/>
          </w:tcPr>
          <w:p w14:paraId="150D4527"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2.809(0.328,24.046)</w:t>
            </w:r>
          </w:p>
        </w:tc>
        <w:tc>
          <w:tcPr>
            <w:tcW w:w="800" w:type="dxa"/>
            <w:shd w:val="clear" w:color="auto" w:fill="auto"/>
            <w:noWrap/>
            <w:vAlign w:val="bottom"/>
          </w:tcPr>
          <w:p w14:paraId="3922B153"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0.346</w:t>
            </w:r>
          </w:p>
        </w:tc>
        <w:tc>
          <w:tcPr>
            <w:tcW w:w="2176" w:type="dxa"/>
            <w:shd w:val="clear" w:color="auto" w:fill="auto"/>
            <w:noWrap/>
            <w:vAlign w:val="bottom"/>
          </w:tcPr>
          <w:p w14:paraId="02F993EC"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1.094(0.122, 9.791)</w:t>
            </w:r>
          </w:p>
        </w:tc>
        <w:tc>
          <w:tcPr>
            <w:tcW w:w="800" w:type="dxa"/>
            <w:shd w:val="clear" w:color="auto" w:fill="auto"/>
            <w:noWrap/>
            <w:vAlign w:val="bottom"/>
          </w:tcPr>
          <w:p w14:paraId="3BAC8540"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0.936</w:t>
            </w:r>
          </w:p>
        </w:tc>
      </w:tr>
      <w:tr w:rsidR="00632ABC" w14:paraId="62D9EE0F" w14:textId="77777777">
        <w:trPr>
          <w:trHeight w:val="288"/>
        </w:trPr>
        <w:tc>
          <w:tcPr>
            <w:tcW w:w="1723" w:type="dxa"/>
            <w:shd w:val="clear" w:color="auto" w:fill="auto"/>
            <w:noWrap/>
            <w:vAlign w:val="bottom"/>
          </w:tcPr>
          <w:p w14:paraId="3724DD40"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sex</w:t>
            </w:r>
          </w:p>
        </w:tc>
        <w:tc>
          <w:tcPr>
            <w:tcW w:w="640" w:type="dxa"/>
            <w:shd w:val="clear" w:color="auto" w:fill="auto"/>
            <w:noWrap/>
            <w:vAlign w:val="bottom"/>
          </w:tcPr>
          <w:p w14:paraId="1C48C03C" w14:textId="77777777" w:rsidR="00632ABC" w:rsidRDefault="00632ABC">
            <w:pPr>
              <w:widowControl/>
              <w:jc w:val="left"/>
              <w:rPr>
                <w:rFonts w:ascii="Times New Roman" w:eastAsia="宋体" w:hAnsi="Times New Roman" w:cs="Times New Roman"/>
                <w:color w:val="000000"/>
                <w:kern w:val="0"/>
                <w:sz w:val="24"/>
                <w:szCs w:val="24"/>
                <w14:ligatures w14:val="none"/>
              </w:rPr>
            </w:pPr>
          </w:p>
        </w:tc>
        <w:tc>
          <w:tcPr>
            <w:tcW w:w="2176" w:type="dxa"/>
            <w:shd w:val="clear" w:color="auto" w:fill="auto"/>
            <w:noWrap/>
            <w:vAlign w:val="bottom"/>
          </w:tcPr>
          <w:p w14:paraId="2E038B6D"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20" w:type="dxa"/>
            <w:shd w:val="clear" w:color="auto" w:fill="auto"/>
            <w:noWrap/>
            <w:vAlign w:val="bottom"/>
          </w:tcPr>
          <w:p w14:paraId="59088EF7"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386186AD"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107878BC"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78BC8E9F"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74B87127" w14:textId="77777777" w:rsidR="00632ABC" w:rsidRDefault="00632ABC">
            <w:pPr>
              <w:widowControl/>
              <w:jc w:val="left"/>
              <w:rPr>
                <w:rFonts w:ascii="Times New Roman" w:eastAsia="Times New Roman" w:hAnsi="Times New Roman" w:cs="Times New Roman"/>
                <w:kern w:val="0"/>
                <w:sz w:val="24"/>
                <w:szCs w:val="24"/>
                <w14:ligatures w14:val="none"/>
              </w:rPr>
            </w:pPr>
          </w:p>
        </w:tc>
      </w:tr>
      <w:tr w:rsidR="00632ABC" w14:paraId="33FE4902" w14:textId="77777777">
        <w:trPr>
          <w:trHeight w:val="288"/>
        </w:trPr>
        <w:tc>
          <w:tcPr>
            <w:tcW w:w="1723" w:type="dxa"/>
            <w:shd w:val="clear" w:color="auto" w:fill="auto"/>
            <w:noWrap/>
            <w:vAlign w:val="bottom"/>
          </w:tcPr>
          <w:p w14:paraId="5D8EB04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No </w:t>
            </w:r>
          </w:p>
        </w:tc>
        <w:tc>
          <w:tcPr>
            <w:tcW w:w="640" w:type="dxa"/>
            <w:shd w:val="clear" w:color="auto" w:fill="auto"/>
            <w:noWrap/>
            <w:vAlign w:val="bottom"/>
          </w:tcPr>
          <w:p w14:paraId="460CA2A7"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6DC8AFD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1.175(0.747,1.848)</w:t>
            </w:r>
          </w:p>
        </w:tc>
        <w:tc>
          <w:tcPr>
            <w:tcW w:w="820" w:type="dxa"/>
            <w:shd w:val="clear" w:color="auto" w:fill="auto"/>
            <w:noWrap/>
            <w:vAlign w:val="bottom"/>
          </w:tcPr>
          <w:p w14:paraId="470FB143"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0.486</w:t>
            </w:r>
          </w:p>
        </w:tc>
        <w:tc>
          <w:tcPr>
            <w:tcW w:w="2176" w:type="dxa"/>
            <w:shd w:val="clear" w:color="auto" w:fill="auto"/>
            <w:noWrap/>
            <w:vAlign w:val="bottom"/>
          </w:tcPr>
          <w:p w14:paraId="40103A78"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1.033(0.643,1.660)</w:t>
            </w:r>
          </w:p>
        </w:tc>
        <w:tc>
          <w:tcPr>
            <w:tcW w:w="800" w:type="dxa"/>
            <w:shd w:val="clear" w:color="auto" w:fill="auto"/>
            <w:noWrap/>
            <w:vAlign w:val="bottom"/>
          </w:tcPr>
          <w:p w14:paraId="499FF359"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0.895</w:t>
            </w:r>
          </w:p>
        </w:tc>
        <w:tc>
          <w:tcPr>
            <w:tcW w:w="2176" w:type="dxa"/>
            <w:shd w:val="clear" w:color="auto" w:fill="auto"/>
            <w:noWrap/>
            <w:vAlign w:val="bottom"/>
          </w:tcPr>
          <w:p w14:paraId="18476A70"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0.778(0.464,1.306)</w:t>
            </w:r>
          </w:p>
        </w:tc>
        <w:tc>
          <w:tcPr>
            <w:tcW w:w="800" w:type="dxa"/>
            <w:shd w:val="clear" w:color="auto" w:fill="auto"/>
            <w:noWrap/>
            <w:vAlign w:val="bottom"/>
          </w:tcPr>
          <w:p w14:paraId="06CAFAA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0.343</w:t>
            </w:r>
          </w:p>
        </w:tc>
      </w:tr>
      <w:tr w:rsidR="00632ABC" w14:paraId="184AE825" w14:textId="77777777">
        <w:trPr>
          <w:trHeight w:val="288"/>
        </w:trPr>
        <w:tc>
          <w:tcPr>
            <w:tcW w:w="1723" w:type="dxa"/>
            <w:shd w:val="clear" w:color="auto" w:fill="auto"/>
            <w:noWrap/>
            <w:vAlign w:val="bottom"/>
          </w:tcPr>
          <w:p w14:paraId="3D43ACF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Yes</w:t>
            </w:r>
          </w:p>
        </w:tc>
        <w:tc>
          <w:tcPr>
            <w:tcW w:w="640" w:type="dxa"/>
            <w:shd w:val="clear" w:color="auto" w:fill="auto"/>
            <w:noWrap/>
            <w:vAlign w:val="bottom"/>
          </w:tcPr>
          <w:p w14:paraId="685048E3"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6B092AA4"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0.964(0.730,1.274)</w:t>
            </w:r>
          </w:p>
        </w:tc>
        <w:tc>
          <w:tcPr>
            <w:tcW w:w="820" w:type="dxa"/>
            <w:shd w:val="clear" w:color="auto" w:fill="auto"/>
            <w:noWrap/>
            <w:vAlign w:val="bottom"/>
          </w:tcPr>
          <w:p w14:paraId="59B5D149"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0.799</w:t>
            </w:r>
          </w:p>
        </w:tc>
        <w:tc>
          <w:tcPr>
            <w:tcW w:w="2176" w:type="dxa"/>
            <w:shd w:val="clear" w:color="auto" w:fill="auto"/>
            <w:noWrap/>
            <w:vAlign w:val="bottom"/>
          </w:tcPr>
          <w:p w14:paraId="2F2AB32A"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0.893(0.672,1.186)</w:t>
            </w:r>
          </w:p>
        </w:tc>
        <w:tc>
          <w:tcPr>
            <w:tcW w:w="800" w:type="dxa"/>
            <w:shd w:val="clear" w:color="auto" w:fill="auto"/>
            <w:noWrap/>
            <w:vAlign w:val="bottom"/>
          </w:tcPr>
          <w:p w14:paraId="14281D57"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0.434</w:t>
            </w:r>
          </w:p>
        </w:tc>
        <w:tc>
          <w:tcPr>
            <w:tcW w:w="2176" w:type="dxa"/>
            <w:shd w:val="clear" w:color="auto" w:fill="auto"/>
            <w:noWrap/>
            <w:vAlign w:val="bottom"/>
          </w:tcPr>
          <w:p w14:paraId="61FA463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0.670(0.496,0.907)</w:t>
            </w:r>
          </w:p>
        </w:tc>
        <w:tc>
          <w:tcPr>
            <w:tcW w:w="800" w:type="dxa"/>
            <w:shd w:val="clear" w:color="auto" w:fill="auto"/>
            <w:noWrap/>
            <w:vAlign w:val="bottom"/>
          </w:tcPr>
          <w:p w14:paraId="5965250A"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0.009</w:t>
            </w:r>
          </w:p>
        </w:tc>
      </w:tr>
      <w:tr w:rsidR="00632ABC" w14:paraId="69CE5605" w14:textId="77777777">
        <w:trPr>
          <w:trHeight w:val="288"/>
        </w:trPr>
        <w:tc>
          <w:tcPr>
            <w:tcW w:w="1723" w:type="dxa"/>
            <w:shd w:val="clear" w:color="auto" w:fill="auto"/>
            <w:noWrap/>
            <w:vAlign w:val="bottom"/>
          </w:tcPr>
          <w:p w14:paraId="0CB8A26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Strok</w:t>
            </w:r>
            <w:r>
              <w:rPr>
                <w:rFonts w:ascii="Times New Roman" w:eastAsia="宋体" w:hAnsi="Times New Roman" w:cs="Times New Roman" w:hint="eastAsia"/>
                <w:color w:val="000000"/>
                <w:kern w:val="0"/>
                <w:sz w:val="24"/>
                <w:szCs w:val="24"/>
                <w14:ligatures w14:val="none"/>
              </w:rPr>
              <w:t xml:space="preserve"> </w:t>
            </w:r>
          </w:p>
        </w:tc>
        <w:tc>
          <w:tcPr>
            <w:tcW w:w="640" w:type="dxa"/>
            <w:shd w:val="clear" w:color="auto" w:fill="auto"/>
            <w:noWrap/>
            <w:vAlign w:val="bottom"/>
          </w:tcPr>
          <w:p w14:paraId="223BA795" w14:textId="77777777" w:rsidR="00632ABC" w:rsidRDefault="00632ABC">
            <w:pPr>
              <w:widowControl/>
              <w:jc w:val="left"/>
              <w:rPr>
                <w:rFonts w:ascii="Times New Roman" w:eastAsia="宋体" w:hAnsi="Times New Roman" w:cs="Times New Roman"/>
                <w:color w:val="000000"/>
                <w:kern w:val="0"/>
                <w:sz w:val="24"/>
                <w:szCs w:val="24"/>
                <w14:ligatures w14:val="none"/>
              </w:rPr>
            </w:pPr>
          </w:p>
        </w:tc>
        <w:tc>
          <w:tcPr>
            <w:tcW w:w="2176" w:type="dxa"/>
            <w:shd w:val="clear" w:color="auto" w:fill="auto"/>
            <w:noWrap/>
            <w:vAlign w:val="bottom"/>
          </w:tcPr>
          <w:p w14:paraId="6598C842"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20" w:type="dxa"/>
            <w:shd w:val="clear" w:color="auto" w:fill="auto"/>
            <w:noWrap/>
            <w:vAlign w:val="bottom"/>
          </w:tcPr>
          <w:p w14:paraId="3147709B"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1CB7C1FA"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50995B3A"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264D9DE2"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0AAEAA77" w14:textId="77777777" w:rsidR="00632ABC" w:rsidRDefault="00632ABC">
            <w:pPr>
              <w:widowControl/>
              <w:jc w:val="left"/>
              <w:rPr>
                <w:rFonts w:ascii="Times New Roman" w:eastAsia="Times New Roman" w:hAnsi="Times New Roman" w:cs="Times New Roman"/>
                <w:kern w:val="0"/>
                <w:sz w:val="24"/>
                <w:szCs w:val="24"/>
                <w14:ligatures w14:val="none"/>
              </w:rPr>
            </w:pPr>
          </w:p>
        </w:tc>
      </w:tr>
      <w:tr w:rsidR="00632ABC" w14:paraId="0560E2D8" w14:textId="77777777">
        <w:trPr>
          <w:trHeight w:val="288"/>
        </w:trPr>
        <w:tc>
          <w:tcPr>
            <w:tcW w:w="1723" w:type="dxa"/>
            <w:shd w:val="clear" w:color="auto" w:fill="auto"/>
            <w:noWrap/>
            <w:vAlign w:val="bottom"/>
          </w:tcPr>
          <w:p w14:paraId="2BC6DFE6"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No </w:t>
            </w:r>
          </w:p>
        </w:tc>
        <w:tc>
          <w:tcPr>
            <w:tcW w:w="640" w:type="dxa"/>
            <w:shd w:val="clear" w:color="auto" w:fill="auto"/>
            <w:noWrap/>
            <w:vAlign w:val="bottom"/>
          </w:tcPr>
          <w:p w14:paraId="07884B7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12C467C2"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0.970(0.763,1.234)</w:t>
            </w:r>
          </w:p>
        </w:tc>
        <w:tc>
          <w:tcPr>
            <w:tcW w:w="820" w:type="dxa"/>
            <w:shd w:val="clear" w:color="auto" w:fill="auto"/>
            <w:noWrap/>
            <w:vAlign w:val="bottom"/>
          </w:tcPr>
          <w:p w14:paraId="13CD2830"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0.807</w:t>
            </w:r>
          </w:p>
        </w:tc>
        <w:tc>
          <w:tcPr>
            <w:tcW w:w="2176" w:type="dxa"/>
            <w:shd w:val="clear" w:color="auto" w:fill="auto"/>
            <w:noWrap/>
            <w:vAlign w:val="bottom"/>
          </w:tcPr>
          <w:p w14:paraId="408B8172"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0.907(0.710,1.158)</w:t>
            </w:r>
          </w:p>
        </w:tc>
        <w:tc>
          <w:tcPr>
            <w:tcW w:w="800" w:type="dxa"/>
            <w:shd w:val="clear" w:color="auto" w:fill="auto"/>
            <w:noWrap/>
            <w:vAlign w:val="bottom"/>
          </w:tcPr>
          <w:p w14:paraId="42F1BB3F"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0.432</w:t>
            </w:r>
          </w:p>
        </w:tc>
        <w:tc>
          <w:tcPr>
            <w:tcW w:w="2176" w:type="dxa"/>
            <w:shd w:val="clear" w:color="auto" w:fill="auto"/>
            <w:noWrap/>
            <w:vAlign w:val="bottom"/>
          </w:tcPr>
          <w:p w14:paraId="4EA928A4"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0.655(0.503,0.854)</w:t>
            </w:r>
          </w:p>
        </w:tc>
        <w:tc>
          <w:tcPr>
            <w:tcW w:w="800" w:type="dxa"/>
            <w:shd w:val="clear" w:color="auto" w:fill="auto"/>
            <w:noWrap/>
            <w:vAlign w:val="bottom"/>
          </w:tcPr>
          <w:p w14:paraId="4A8903BA"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0.002</w:t>
            </w:r>
          </w:p>
        </w:tc>
      </w:tr>
      <w:tr w:rsidR="00632ABC" w14:paraId="6F3EABFD" w14:textId="77777777">
        <w:trPr>
          <w:trHeight w:val="288"/>
        </w:trPr>
        <w:tc>
          <w:tcPr>
            <w:tcW w:w="1723" w:type="dxa"/>
            <w:shd w:val="clear" w:color="auto" w:fill="auto"/>
            <w:noWrap/>
            <w:vAlign w:val="bottom"/>
          </w:tcPr>
          <w:p w14:paraId="70EB3E00"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Yes</w:t>
            </w:r>
          </w:p>
        </w:tc>
        <w:tc>
          <w:tcPr>
            <w:tcW w:w="640" w:type="dxa"/>
            <w:shd w:val="clear" w:color="auto" w:fill="auto"/>
            <w:noWrap/>
            <w:vAlign w:val="bottom"/>
          </w:tcPr>
          <w:p w14:paraId="0BB6756C"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71C3679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6.072(0.730,50.518)</w:t>
            </w:r>
          </w:p>
        </w:tc>
        <w:tc>
          <w:tcPr>
            <w:tcW w:w="820" w:type="dxa"/>
            <w:shd w:val="clear" w:color="auto" w:fill="auto"/>
            <w:noWrap/>
            <w:vAlign w:val="bottom"/>
          </w:tcPr>
          <w:p w14:paraId="706A8810"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0.095</w:t>
            </w:r>
          </w:p>
        </w:tc>
        <w:tc>
          <w:tcPr>
            <w:tcW w:w="2176" w:type="dxa"/>
            <w:shd w:val="clear" w:color="auto" w:fill="auto"/>
            <w:noWrap/>
            <w:vAlign w:val="bottom"/>
          </w:tcPr>
          <w:p w14:paraId="41F2B73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1.968(0.123,31.479)</w:t>
            </w:r>
          </w:p>
        </w:tc>
        <w:tc>
          <w:tcPr>
            <w:tcW w:w="800" w:type="dxa"/>
            <w:shd w:val="clear" w:color="auto" w:fill="auto"/>
            <w:noWrap/>
            <w:vAlign w:val="bottom"/>
          </w:tcPr>
          <w:p w14:paraId="176C688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0.632</w:t>
            </w:r>
          </w:p>
        </w:tc>
        <w:tc>
          <w:tcPr>
            <w:tcW w:w="2176" w:type="dxa"/>
            <w:shd w:val="clear" w:color="auto" w:fill="auto"/>
            <w:noWrap/>
            <w:vAlign w:val="bottom"/>
          </w:tcPr>
          <w:p w14:paraId="34F26320"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5.353(0.625,45.840)</w:t>
            </w:r>
          </w:p>
        </w:tc>
        <w:tc>
          <w:tcPr>
            <w:tcW w:w="800" w:type="dxa"/>
            <w:shd w:val="clear" w:color="auto" w:fill="auto"/>
            <w:noWrap/>
            <w:vAlign w:val="bottom"/>
          </w:tcPr>
          <w:p w14:paraId="51D18DE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0.126</w:t>
            </w:r>
          </w:p>
        </w:tc>
      </w:tr>
      <w:tr w:rsidR="00632ABC" w14:paraId="70EFA660" w14:textId="77777777">
        <w:trPr>
          <w:trHeight w:val="288"/>
        </w:trPr>
        <w:tc>
          <w:tcPr>
            <w:tcW w:w="1723" w:type="dxa"/>
            <w:shd w:val="clear" w:color="auto" w:fill="auto"/>
            <w:noWrap/>
            <w:vAlign w:val="bottom"/>
          </w:tcPr>
          <w:p w14:paraId="5259028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Smoking</w:t>
            </w:r>
            <w:r>
              <w:rPr>
                <w:rFonts w:ascii="Times New Roman" w:eastAsia="宋体" w:hAnsi="Times New Roman" w:cs="Times New Roman" w:hint="eastAsia"/>
                <w:color w:val="000000"/>
                <w:kern w:val="0"/>
                <w:sz w:val="24"/>
                <w:szCs w:val="24"/>
                <w14:ligatures w14:val="none"/>
              </w:rPr>
              <w:t xml:space="preserve"> </w:t>
            </w:r>
          </w:p>
        </w:tc>
        <w:tc>
          <w:tcPr>
            <w:tcW w:w="640" w:type="dxa"/>
            <w:shd w:val="clear" w:color="auto" w:fill="auto"/>
            <w:noWrap/>
            <w:vAlign w:val="bottom"/>
          </w:tcPr>
          <w:p w14:paraId="3BC27AAA" w14:textId="77777777" w:rsidR="00632ABC" w:rsidRDefault="00632ABC">
            <w:pPr>
              <w:widowControl/>
              <w:jc w:val="left"/>
              <w:rPr>
                <w:rFonts w:ascii="Times New Roman" w:eastAsia="宋体" w:hAnsi="Times New Roman" w:cs="Times New Roman"/>
                <w:color w:val="000000"/>
                <w:kern w:val="0"/>
                <w:sz w:val="24"/>
                <w:szCs w:val="24"/>
                <w14:ligatures w14:val="none"/>
              </w:rPr>
            </w:pPr>
          </w:p>
        </w:tc>
        <w:tc>
          <w:tcPr>
            <w:tcW w:w="2176" w:type="dxa"/>
            <w:shd w:val="clear" w:color="auto" w:fill="auto"/>
            <w:noWrap/>
            <w:vAlign w:val="bottom"/>
          </w:tcPr>
          <w:p w14:paraId="2EE89723"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20" w:type="dxa"/>
            <w:shd w:val="clear" w:color="auto" w:fill="auto"/>
            <w:noWrap/>
            <w:vAlign w:val="bottom"/>
          </w:tcPr>
          <w:p w14:paraId="2BFAE937"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53D1B21B"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2EAA8875"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5F41B164"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763F2EB4" w14:textId="77777777" w:rsidR="00632ABC" w:rsidRDefault="00632ABC">
            <w:pPr>
              <w:widowControl/>
              <w:jc w:val="left"/>
              <w:rPr>
                <w:rFonts w:ascii="Times New Roman" w:eastAsia="Times New Roman" w:hAnsi="Times New Roman" w:cs="Times New Roman"/>
                <w:kern w:val="0"/>
                <w:sz w:val="24"/>
                <w:szCs w:val="24"/>
                <w14:ligatures w14:val="none"/>
              </w:rPr>
            </w:pPr>
          </w:p>
        </w:tc>
      </w:tr>
      <w:tr w:rsidR="00632ABC" w14:paraId="796AC47B" w14:textId="77777777">
        <w:trPr>
          <w:trHeight w:val="288"/>
        </w:trPr>
        <w:tc>
          <w:tcPr>
            <w:tcW w:w="1723" w:type="dxa"/>
            <w:shd w:val="clear" w:color="auto" w:fill="auto"/>
            <w:noWrap/>
            <w:vAlign w:val="bottom"/>
          </w:tcPr>
          <w:p w14:paraId="34CE9BCC"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No </w:t>
            </w:r>
          </w:p>
        </w:tc>
        <w:tc>
          <w:tcPr>
            <w:tcW w:w="640" w:type="dxa"/>
            <w:shd w:val="clear" w:color="auto" w:fill="auto"/>
            <w:noWrap/>
            <w:vAlign w:val="bottom"/>
          </w:tcPr>
          <w:p w14:paraId="753BC2B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10AAC08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1.205(0.847,1.713)</w:t>
            </w:r>
          </w:p>
        </w:tc>
        <w:tc>
          <w:tcPr>
            <w:tcW w:w="820" w:type="dxa"/>
            <w:shd w:val="clear" w:color="auto" w:fill="auto"/>
            <w:noWrap/>
            <w:vAlign w:val="bottom"/>
          </w:tcPr>
          <w:p w14:paraId="01A7C173"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0.300</w:t>
            </w:r>
          </w:p>
        </w:tc>
        <w:tc>
          <w:tcPr>
            <w:tcW w:w="2176" w:type="dxa"/>
            <w:shd w:val="clear" w:color="auto" w:fill="auto"/>
            <w:noWrap/>
            <w:vAlign w:val="bottom"/>
          </w:tcPr>
          <w:p w14:paraId="1BB50F2E"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0.976(0.667,1.428)</w:t>
            </w:r>
          </w:p>
        </w:tc>
        <w:tc>
          <w:tcPr>
            <w:tcW w:w="800" w:type="dxa"/>
            <w:shd w:val="clear" w:color="auto" w:fill="auto"/>
            <w:noWrap/>
            <w:vAlign w:val="bottom"/>
          </w:tcPr>
          <w:p w14:paraId="0C14063F"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0.901</w:t>
            </w:r>
          </w:p>
        </w:tc>
        <w:tc>
          <w:tcPr>
            <w:tcW w:w="2176" w:type="dxa"/>
            <w:shd w:val="clear" w:color="auto" w:fill="auto"/>
            <w:noWrap/>
            <w:vAlign w:val="bottom"/>
          </w:tcPr>
          <w:p w14:paraId="7740562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0.721(0.476,1.092)</w:t>
            </w:r>
          </w:p>
        </w:tc>
        <w:tc>
          <w:tcPr>
            <w:tcW w:w="800" w:type="dxa"/>
            <w:shd w:val="clear" w:color="auto" w:fill="auto"/>
            <w:noWrap/>
            <w:vAlign w:val="bottom"/>
          </w:tcPr>
          <w:p w14:paraId="7A35B4EC"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0.123</w:t>
            </w:r>
          </w:p>
        </w:tc>
      </w:tr>
      <w:tr w:rsidR="00632ABC" w14:paraId="2D3867E7" w14:textId="77777777">
        <w:trPr>
          <w:trHeight w:val="288"/>
        </w:trPr>
        <w:tc>
          <w:tcPr>
            <w:tcW w:w="1723" w:type="dxa"/>
            <w:shd w:val="clear" w:color="auto" w:fill="auto"/>
            <w:noWrap/>
            <w:vAlign w:val="bottom"/>
          </w:tcPr>
          <w:p w14:paraId="1000A18A"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Yes</w:t>
            </w:r>
          </w:p>
        </w:tc>
        <w:tc>
          <w:tcPr>
            <w:tcW w:w="640" w:type="dxa"/>
            <w:shd w:val="clear" w:color="auto" w:fill="auto"/>
            <w:noWrap/>
            <w:vAlign w:val="bottom"/>
          </w:tcPr>
          <w:p w14:paraId="0341F28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140275F2"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0.869(0.629,1.200)</w:t>
            </w:r>
          </w:p>
        </w:tc>
        <w:tc>
          <w:tcPr>
            <w:tcW w:w="820" w:type="dxa"/>
            <w:shd w:val="clear" w:color="auto" w:fill="auto"/>
            <w:noWrap/>
            <w:vAlign w:val="bottom"/>
          </w:tcPr>
          <w:p w14:paraId="3D738847"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0.393</w:t>
            </w:r>
          </w:p>
        </w:tc>
        <w:tc>
          <w:tcPr>
            <w:tcW w:w="2176" w:type="dxa"/>
            <w:shd w:val="clear" w:color="auto" w:fill="auto"/>
            <w:noWrap/>
            <w:vAlign w:val="bottom"/>
          </w:tcPr>
          <w:p w14:paraId="143FE197"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0.856(0.621,1.180)</w:t>
            </w:r>
          </w:p>
        </w:tc>
        <w:tc>
          <w:tcPr>
            <w:tcW w:w="800" w:type="dxa"/>
            <w:shd w:val="clear" w:color="auto" w:fill="auto"/>
            <w:noWrap/>
            <w:vAlign w:val="bottom"/>
          </w:tcPr>
          <w:p w14:paraId="71BE108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0.342</w:t>
            </w:r>
          </w:p>
        </w:tc>
        <w:tc>
          <w:tcPr>
            <w:tcW w:w="2176" w:type="dxa"/>
            <w:shd w:val="clear" w:color="auto" w:fill="auto"/>
            <w:noWrap/>
            <w:vAlign w:val="bottom"/>
          </w:tcPr>
          <w:p w14:paraId="238C1CFA"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0.660(0.470,0.926)</w:t>
            </w:r>
          </w:p>
        </w:tc>
        <w:tc>
          <w:tcPr>
            <w:tcW w:w="800" w:type="dxa"/>
            <w:shd w:val="clear" w:color="auto" w:fill="auto"/>
            <w:noWrap/>
            <w:vAlign w:val="bottom"/>
          </w:tcPr>
          <w:p w14:paraId="51405CE4"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0.016</w:t>
            </w:r>
          </w:p>
        </w:tc>
      </w:tr>
      <w:tr w:rsidR="00632ABC" w14:paraId="3F99C9D5" w14:textId="77777777">
        <w:trPr>
          <w:trHeight w:val="288"/>
        </w:trPr>
        <w:tc>
          <w:tcPr>
            <w:tcW w:w="1723" w:type="dxa"/>
            <w:shd w:val="clear" w:color="auto" w:fill="auto"/>
            <w:noWrap/>
            <w:vAlign w:val="bottom"/>
          </w:tcPr>
          <w:p w14:paraId="67F6D0EC"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Drinking</w:t>
            </w:r>
            <w:r>
              <w:rPr>
                <w:rFonts w:ascii="Times New Roman" w:eastAsia="宋体" w:hAnsi="Times New Roman" w:cs="Times New Roman" w:hint="eastAsia"/>
                <w:color w:val="000000"/>
                <w:kern w:val="0"/>
                <w:sz w:val="24"/>
                <w:szCs w:val="24"/>
                <w14:ligatures w14:val="none"/>
              </w:rPr>
              <w:t xml:space="preserve"> </w:t>
            </w:r>
          </w:p>
        </w:tc>
        <w:tc>
          <w:tcPr>
            <w:tcW w:w="640" w:type="dxa"/>
            <w:shd w:val="clear" w:color="auto" w:fill="auto"/>
            <w:noWrap/>
            <w:vAlign w:val="bottom"/>
          </w:tcPr>
          <w:p w14:paraId="02B9DCEF" w14:textId="77777777" w:rsidR="00632ABC" w:rsidRDefault="00632ABC">
            <w:pPr>
              <w:widowControl/>
              <w:jc w:val="left"/>
              <w:rPr>
                <w:rFonts w:ascii="Times New Roman" w:eastAsia="宋体" w:hAnsi="Times New Roman" w:cs="Times New Roman"/>
                <w:color w:val="000000"/>
                <w:kern w:val="0"/>
                <w:sz w:val="24"/>
                <w:szCs w:val="24"/>
                <w14:ligatures w14:val="none"/>
              </w:rPr>
            </w:pPr>
          </w:p>
        </w:tc>
        <w:tc>
          <w:tcPr>
            <w:tcW w:w="2176" w:type="dxa"/>
            <w:shd w:val="clear" w:color="auto" w:fill="auto"/>
            <w:noWrap/>
            <w:vAlign w:val="bottom"/>
          </w:tcPr>
          <w:p w14:paraId="2F5D5F38"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20" w:type="dxa"/>
            <w:shd w:val="clear" w:color="auto" w:fill="auto"/>
            <w:noWrap/>
            <w:vAlign w:val="bottom"/>
          </w:tcPr>
          <w:p w14:paraId="2C1AA922"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15D75A44"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01AE9F2D"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231D24DE"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301C0FE0" w14:textId="77777777" w:rsidR="00632ABC" w:rsidRDefault="00632ABC">
            <w:pPr>
              <w:widowControl/>
              <w:jc w:val="left"/>
              <w:rPr>
                <w:rFonts w:ascii="Times New Roman" w:eastAsia="Times New Roman" w:hAnsi="Times New Roman" w:cs="Times New Roman"/>
                <w:kern w:val="0"/>
                <w:sz w:val="24"/>
                <w:szCs w:val="24"/>
                <w14:ligatures w14:val="none"/>
              </w:rPr>
            </w:pPr>
          </w:p>
        </w:tc>
      </w:tr>
      <w:tr w:rsidR="00632ABC" w14:paraId="79DCDC9F" w14:textId="77777777">
        <w:trPr>
          <w:trHeight w:val="288"/>
        </w:trPr>
        <w:tc>
          <w:tcPr>
            <w:tcW w:w="1723" w:type="dxa"/>
            <w:shd w:val="clear" w:color="auto" w:fill="auto"/>
            <w:noWrap/>
            <w:vAlign w:val="bottom"/>
          </w:tcPr>
          <w:p w14:paraId="09E0D8D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No </w:t>
            </w:r>
          </w:p>
        </w:tc>
        <w:tc>
          <w:tcPr>
            <w:tcW w:w="640" w:type="dxa"/>
            <w:shd w:val="clear" w:color="auto" w:fill="auto"/>
            <w:noWrap/>
            <w:vAlign w:val="bottom"/>
          </w:tcPr>
          <w:p w14:paraId="11EB1EC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04095387"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1.079(0.801,1.452)</w:t>
            </w:r>
          </w:p>
        </w:tc>
        <w:tc>
          <w:tcPr>
            <w:tcW w:w="820" w:type="dxa"/>
            <w:shd w:val="clear" w:color="auto" w:fill="auto"/>
            <w:noWrap/>
            <w:vAlign w:val="bottom"/>
          </w:tcPr>
          <w:p w14:paraId="74D6063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0.617</w:t>
            </w:r>
          </w:p>
        </w:tc>
        <w:tc>
          <w:tcPr>
            <w:tcW w:w="2176" w:type="dxa"/>
            <w:shd w:val="clear" w:color="auto" w:fill="auto"/>
            <w:noWrap/>
            <w:vAlign w:val="bottom"/>
          </w:tcPr>
          <w:p w14:paraId="51B9FB5F"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0.944(0.696,1.281)</w:t>
            </w:r>
          </w:p>
        </w:tc>
        <w:tc>
          <w:tcPr>
            <w:tcW w:w="800" w:type="dxa"/>
            <w:shd w:val="clear" w:color="auto" w:fill="auto"/>
            <w:noWrap/>
            <w:vAlign w:val="bottom"/>
          </w:tcPr>
          <w:p w14:paraId="66ED41C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0.711</w:t>
            </w:r>
          </w:p>
        </w:tc>
        <w:tc>
          <w:tcPr>
            <w:tcW w:w="2176" w:type="dxa"/>
            <w:shd w:val="clear" w:color="auto" w:fill="auto"/>
            <w:noWrap/>
            <w:vAlign w:val="bottom"/>
          </w:tcPr>
          <w:p w14:paraId="37006593"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0.765(0.551,1.063)</w:t>
            </w:r>
          </w:p>
        </w:tc>
        <w:tc>
          <w:tcPr>
            <w:tcW w:w="800" w:type="dxa"/>
            <w:shd w:val="clear" w:color="auto" w:fill="auto"/>
            <w:noWrap/>
            <w:vAlign w:val="bottom"/>
          </w:tcPr>
          <w:p w14:paraId="254597CA"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0.111</w:t>
            </w:r>
          </w:p>
        </w:tc>
      </w:tr>
      <w:tr w:rsidR="00632ABC" w14:paraId="76B487A4" w14:textId="77777777">
        <w:trPr>
          <w:trHeight w:val="288"/>
        </w:trPr>
        <w:tc>
          <w:tcPr>
            <w:tcW w:w="1723" w:type="dxa"/>
            <w:shd w:val="clear" w:color="auto" w:fill="auto"/>
            <w:noWrap/>
            <w:vAlign w:val="bottom"/>
          </w:tcPr>
          <w:p w14:paraId="2908C177"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Yes</w:t>
            </w:r>
          </w:p>
        </w:tc>
        <w:tc>
          <w:tcPr>
            <w:tcW w:w="640" w:type="dxa"/>
            <w:shd w:val="clear" w:color="auto" w:fill="auto"/>
            <w:noWrap/>
            <w:vAlign w:val="bottom"/>
          </w:tcPr>
          <w:p w14:paraId="4FF2B5E4"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2D38C67E"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1.033(0.685,1.559)</w:t>
            </w:r>
          </w:p>
        </w:tc>
        <w:tc>
          <w:tcPr>
            <w:tcW w:w="820" w:type="dxa"/>
            <w:shd w:val="clear" w:color="auto" w:fill="auto"/>
            <w:noWrap/>
            <w:vAlign w:val="bottom"/>
          </w:tcPr>
          <w:p w14:paraId="7623A15E"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0.876</w:t>
            </w:r>
          </w:p>
        </w:tc>
        <w:tc>
          <w:tcPr>
            <w:tcW w:w="2176" w:type="dxa"/>
            <w:shd w:val="clear" w:color="auto" w:fill="auto"/>
            <w:noWrap/>
            <w:vAlign w:val="bottom"/>
          </w:tcPr>
          <w:p w14:paraId="4FF28BEF"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0.937(0.614,1.431)</w:t>
            </w:r>
          </w:p>
        </w:tc>
        <w:tc>
          <w:tcPr>
            <w:tcW w:w="800" w:type="dxa"/>
            <w:shd w:val="clear" w:color="auto" w:fill="auto"/>
            <w:noWrap/>
            <w:vAlign w:val="bottom"/>
          </w:tcPr>
          <w:p w14:paraId="26EF222C"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0.765</w:t>
            </w:r>
          </w:p>
        </w:tc>
        <w:tc>
          <w:tcPr>
            <w:tcW w:w="2176" w:type="dxa"/>
            <w:shd w:val="clear" w:color="auto" w:fill="auto"/>
            <w:noWrap/>
            <w:vAlign w:val="bottom"/>
          </w:tcPr>
          <w:p w14:paraId="3EFEBD5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0.650(0.415,1.017)</w:t>
            </w:r>
          </w:p>
        </w:tc>
        <w:tc>
          <w:tcPr>
            <w:tcW w:w="800" w:type="dxa"/>
            <w:shd w:val="clear" w:color="auto" w:fill="auto"/>
            <w:noWrap/>
            <w:vAlign w:val="bottom"/>
          </w:tcPr>
          <w:p w14:paraId="4DB36849"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0.059</w:t>
            </w:r>
          </w:p>
        </w:tc>
      </w:tr>
      <w:tr w:rsidR="00632ABC" w14:paraId="296CE08A" w14:textId="77777777">
        <w:trPr>
          <w:trHeight w:val="288"/>
        </w:trPr>
        <w:tc>
          <w:tcPr>
            <w:tcW w:w="1723" w:type="dxa"/>
            <w:shd w:val="clear" w:color="auto" w:fill="auto"/>
            <w:noWrap/>
            <w:vAlign w:val="bottom"/>
          </w:tcPr>
          <w:p w14:paraId="06C49797"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DM</w:t>
            </w:r>
          </w:p>
        </w:tc>
        <w:tc>
          <w:tcPr>
            <w:tcW w:w="640" w:type="dxa"/>
            <w:shd w:val="clear" w:color="auto" w:fill="auto"/>
            <w:noWrap/>
            <w:vAlign w:val="bottom"/>
          </w:tcPr>
          <w:p w14:paraId="3EF83CD2" w14:textId="77777777" w:rsidR="00632ABC" w:rsidRDefault="00632ABC">
            <w:pPr>
              <w:widowControl/>
              <w:jc w:val="left"/>
              <w:rPr>
                <w:rFonts w:ascii="Times New Roman" w:eastAsia="宋体" w:hAnsi="Times New Roman" w:cs="Times New Roman"/>
                <w:color w:val="000000"/>
                <w:kern w:val="0"/>
                <w:sz w:val="24"/>
                <w:szCs w:val="24"/>
                <w14:ligatures w14:val="none"/>
              </w:rPr>
            </w:pPr>
          </w:p>
        </w:tc>
        <w:tc>
          <w:tcPr>
            <w:tcW w:w="2176" w:type="dxa"/>
            <w:shd w:val="clear" w:color="auto" w:fill="auto"/>
            <w:noWrap/>
            <w:vAlign w:val="bottom"/>
          </w:tcPr>
          <w:p w14:paraId="54420A45"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20" w:type="dxa"/>
            <w:shd w:val="clear" w:color="auto" w:fill="auto"/>
            <w:noWrap/>
            <w:vAlign w:val="bottom"/>
          </w:tcPr>
          <w:p w14:paraId="0490EBEF"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46B7F4C2"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1A359484"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148F3DDC"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5644D359" w14:textId="77777777" w:rsidR="00632ABC" w:rsidRDefault="00632ABC">
            <w:pPr>
              <w:widowControl/>
              <w:jc w:val="left"/>
              <w:rPr>
                <w:rFonts w:ascii="Times New Roman" w:eastAsia="Times New Roman" w:hAnsi="Times New Roman" w:cs="Times New Roman"/>
                <w:kern w:val="0"/>
                <w:sz w:val="24"/>
                <w:szCs w:val="24"/>
                <w14:ligatures w14:val="none"/>
              </w:rPr>
            </w:pPr>
          </w:p>
        </w:tc>
      </w:tr>
      <w:tr w:rsidR="00632ABC" w14:paraId="2CE90963" w14:textId="77777777">
        <w:trPr>
          <w:trHeight w:val="288"/>
        </w:trPr>
        <w:tc>
          <w:tcPr>
            <w:tcW w:w="1723" w:type="dxa"/>
            <w:shd w:val="clear" w:color="auto" w:fill="auto"/>
            <w:noWrap/>
            <w:vAlign w:val="bottom"/>
          </w:tcPr>
          <w:p w14:paraId="50EED47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No </w:t>
            </w:r>
          </w:p>
        </w:tc>
        <w:tc>
          <w:tcPr>
            <w:tcW w:w="640" w:type="dxa"/>
            <w:shd w:val="clear" w:color="auto" w:fill="auto"/>
            <w:noWrap/>
            <w:vAlign w:val="bottom"/>
          </w:tcPr>
          <w:p w14:paraId="755AAEC0"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32EEF8CE"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1.140(0.755,1.721)</w:t>
            </w:r>
          </w:p>
        </w:tc>
        <w:tc>
          <w:tcPr>
            <w:tcW w:w="820" w:type="dxa"/>
            <w:shd w:val="clear" w:color="auto" w:fill="auto"/>
            <w:noWrap/>
            <w:vAlign w:val="bottom"/>
          </w:tcPr>
          <w:p w14:paraId="14CBD6D2"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0.533</w:t>
            </w:r>
          </w:p>
        </w:tc>
        <w:tc>
          <w:tcPr>
            <w:tcW w:w="2176" w:type="dxa"/>
            <w:shd w:val="clear" w:color="auto" w:fill="auto"/>
            <w:noWrap/>
            <w:vAlign w:val="bottom"/>
          </w:tcPr>
          <w:p w14:paraId="6AFD03EA"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0.902(0.584,1.391)</w:t>
            </w:r>
          </w:p>
        </w:tc>
        <w:tc>
          <w:tcPr>
            <w:tcW w:w="800" w:type="dxa"/>
            <w:shd w:val="clear" w:color="auto" w:fill="auto"/>
            <w:noWrap/>
            <w:vAlign w:val="bottom"/>
          </w:tcPr>
          <w:p w14:paraId="078C08BE"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0.639</w:t>
            </w:r>
          </w:p>
        </w:tc>
        <w:tc>
          <w:tcPr>
            <w:tcW w:w="2176" w:type="dxa"/>
            <w:shd w:val="clear" w:color="auto" w:fill="auto"/>
            <w:noWrap/>
            <w:vAlign w:val="bottom"/>
          </w:tcPr>
          <w:p w14:paraId="223827AF"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0.787(0.514,1.206)</w:t>
            </w:r>
          </w:p>
        </w:tc>
        <w:tc>
          <w:tcPr>
            <w:tcW w:w="800" w:type="dxa"/>
            <w:shd w:val="clear" w:color="auto" w:fill="auto"/>
            <w:noWrap/>
            <w:vAlign w:val="bottom"/>
          </w:tcPr>
          <w:p w14:paraId="5F572310"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0.271</w:t>
            </w:r>
          </w:p>
        </w:tc>
      </w:tr>
      <w:tr w:rsidR="00632ABC" w14:paraId="0B06E2D1" w14:textId="77777777">
        <w:trPr>
          <w:trHeight w:val="288"/>
        </w:trPr>
        <w:tc>
          <w:tcPr>
            <w:tcW w:w="1723" w:type="dxa"/>
            <w:shd w:val="clear" w:color="auto" w:fill="auto"/>
            <w:noWrap/>
            <w:vAlign w:val="bottom"/>
          </w:tcPr>
          <w:p w14:paraId="0319D603"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Yes</w:t>
            </w:r>
          </w:p>
        </w:tc>
        <w:tc>
          <w:tcPr>
            <w:tcW w:w="640" w:type="dxa"/>
            <w:shd w:val="clear" w:color="auto" w:fill="auto"/>
            <w:noWrap/>
            <w:vAlign w:val="bottom"/>
          </w:tcPr>
          <w:p w14:paraId="1133E9AA"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0F97D78F"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0.903(0.674,1.211)</w:t>
            </w:r>
          </w:p>
        </w:tc>
        <w:tc>
          <w:tcPr>
            <w:tcW w:w="820" w:type="dxa"/>
            <w:shd w:val="clear" w:color="auto" w:fill="auto"/>
            <w:noWrap/>
            <w:vAlign w:val="bottom"/>
          </w:tcPr>
          <w:p w14:paraId="4F35474A"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0.496</w:t>
            </w:r>
          </w:p>
        </w:tc>
        <w:tc>
          <w:tcPr>
            <w:tcW w:w="2176" w:type="dxa"/>
            <w:shd w:val="clear" w:color="auto" w:fill="auto"/>
            <w:noWrap/>
            <w:vAlign w:val="bottom"/>
          </w:tcPr>
          <w:p w14:paraId="49FCC084"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0.888(0.661,1.193)</w:t>
            </w:r>
          </w:p>
        </w:tc>
        <w:tc>
          <w:tcPr>
            <w:tcW w:w="800" w:type="dxa"/>
            <w:shd w:val="clear" w:color="auto" w:fill="auto"/>
            <w:noWrap/>
            <w:vAlign w:val="bottom"/>
          </w:tcPr>
          <w:p w14:paraId="0072719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0.430</w:t>
            </w:r>
          </w:p>
        </w:tc>
        <w:tc>
          <w:tcPr>
            <w:tcW w:w="2176" w:type="dxa"/>
            <w:shd w:val="clear" w:color="auto" w:fill="auto"/>
            <w:noWrap/>
            <w:vAlign w:val="bottom"/>
          </w:tcPr>
          <w:p w14:paraId="417CFF2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0.567(0.404,0.795)</w:t>
            </w:r>
          </w:p>
        </w:tc>
        <w:tc>
          <w:tcPr>
            <w:tcW w:w="800" w:type="dxa"/>
            <w:shd w:val="clear" w:color="auto" w:fill="auto"/>
            <w:noWrap/>
            <w:vAlign w:val="bottom"/>
          </w:tcPr>
          <w:p w14:paraId="73547B30"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0.001</w:t>
            </w:r>
          </w:p>
        </w:tc>
      </w:tr>
      <w:tr w:rsidR="00632ABC" w14:paraId="5F19DED1" w14:textId="77777777">
        <w:trPr>
          <w:trHeight w:val="288"/>
        </w:trPr>
        <w:tc>
          <w:tcPr>
            <w:tcW w:w="1723" w:type="dxa"/>
            <w:shd w:val="clear" w:color="auto" w:fill="auto"/>
            <w:noWrap/>
            <w:vAlign w:val="bottom"/>
          </w:tcPr>
          <w:p w14:paraId="22382180"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Hypertension</w:t>
            </w:r>
          </w:p>
        </w:tc>
        <w:tc>
          <w:tcPr>
            <w:tcW w:w="640" w:type="dxa"/>
            <w:shd w:val="clear" w:color="auto" w:fill="auto"/>
            <w:noWrap/>
            <w:vAlign w:val="bottom"/>
          </w:tcPr>
          <w:p w14:paraId="5E6A0078" w14:textId="77777777" w:rsidR="00632ABC" w:rsidRDefault="00632ABC">
            <w:pPr>
              <w:widowControl/>
              <w:jc w:val="left"/>
              <w:rPr>
                <w:rFonts w:ascii="Times New Roman" w:eastAsia="宋体" w:hAnsi="Times New Roman" w:cs="Times New Roman"/>
                <w:color w:val="000000"/>
                <w:kern w:val="0"/>
                <w:sz w:val="24"/>
                <w:szCs w:val="24"/>
                <w14:ligatures w14:val="none"/>
              </w:rPr>
            </w:pPr>
          </w:p>
        </w:tc>
        <w:tc>
          <w:tcPr>
            <w:tcW w:w="2176" w:type="dxa"/>
            <w:shd w:val="clear" w:color="auto" w:fill="auto"/>
            <w:noWrap/>
            <w:vAlign w:val="bottom"/>
          </w:tcPr>
          <w:p w14:paraId="23A0D4AF"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20" w:type="dxa"/>
            <w:shd w:val="clear" w:color="auto" w:fill="auto"/>
            <w:noWrap/>
            <w:vAlign w:val="bottom"/>
          </w:tcPr>
          <w:p w14:paraId="6C0C1649"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26BFF11F"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2C91FCD1"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779CAD7F"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50B8DD98" w14:textId="77777777" w:rsidR="00632ABC" w:rsidRDefault="00632ABC">
            <w:pPr>
              <w:widowControl/>
              <w:jc w:val="left"/>
              <w:rPr>
                <w:rFonts w:ascii="Times New Roman" w:eastAsia="Times New Roman" w:hAnsi="Times New Roman" w:cs="Times New Roman"/>
                <w:kern w:val="0"/>
                <w:sz w:val="24"/>
                <w:szCs w:val="24"/>
                <w14:ligatures w14:val="none"/>
              </w:rPr>
            </w:pPr>
          </w:p>
        </w:tc>
      </w:tr>
      <w:tr w:rsidR="00632ABC" w14:paraId="1A6A0306" w14:textId="77777777">
        <w:trPr>
          <w:trHeight w:val="288"/>
        </w:trPr>
        <w:tc>
          <w:tcPr>
            <w:tcW w:w="1723" w:type="dxa"/>
            <w:shd w:val="clear" w:color="auto" w:fill="auto"/>
            <w:noWrap/>
            <w:vAlign w:val="bottom"/>
          </w:tcPr>
          <w:p w14:paraId="7E85E684"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No </w:t>
            </w:r>
          </w:p>
        </w:tc>
        <w:tc>
          <w:tcPr>
            <w:tcW w:w="640" w:type="dxa"/>
            <w:shd w:val="clear" w:color="auto" w:fill="auto"/>
            <w:noWrap/>
            <w:vAlign w:val="bottom"/>
          </w:tcPr>
          <w:p w14:paraId="71E95A0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2030878E"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1.058(0.787,1.423)</w:t>
            </w:r>
          </w:p>
        </w:tc>
        <w:tc>
          <w:tcPr>
            <w:tcW w:w="820" w:type="dxa"/>
            <w:shd w:val="clear" w:color="auto" w:fill="auto"/>
            <w:noWrap/>
            <w:vAlign w:val="bottom"/>
          </w:tcPr>
          <w:p w14:paraId="00CD1C8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0.707</w:t>
            </w:r>
          </w:p>
        </w:tc>
        <w:tc>
          <w:tcPr>
            <w:tcW w:w="2176" w:type="dxa"/>
            <w:shd w:val="clear" w:color="auto" w:fill="auto"/>
            <w:noWrap/>
            <w:vAlign w:val="bottom"/>
          </w:tcPr>
          <w:p w14:paraId="57CCBEAF"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0.890(0.652,1.215)</w:t>
            </w:r>
          </w:p>
        </w:tc>
        <w:tc>
          <w:tcPr>
            <w:tcW w:w="800" w:type="dxa"/>
            <w:shd w:val="clear" w:color="auto" w:fill="auto"/>
            <w:noWrap/>
            <w:vAlign w:val="bottom"/>
          </w:tcPr>
          <w:p w14:paraId="64BC36A2"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0.463</w:t>
            </w:r>
          </w:p>
        </w:tc>
        <w:tc>
          <w:tcPr>
            <w:tcW w:w="2176" w:type="dxa"/>
            <w:shd w:val="clear" w:color="auto" w:fill="auto"/>
            <w:noWrap/>
            <w:vAlign w:val="bottom"/>
          </w:tcPr>
          <w:p w14:paraId="2388E23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0.707(0.510,0.980)</w:t>
            </w:r>
          </w:p>
        </w:tc>
        <w:tc>
          <w:tcPr>
            <w:tcW w:w="800" w:type="dxa"/>
            <w:shd w:val="clear" w:color="auto" w:fill="auto"/>
            <w:noWrap/>
            <w:vAlign w:val="bottom"/>
          </w:tcPr>
          <w:p w14:paraId="555AE0AC"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0.037</w:t>
            </w:r>
          </w:p>
        </w:tc>
      </w:tr>
      <w:tr w:rsidR="00632ABC" w14:paraId="46E05D7A" w14:textId="77777777">
        <w:trPr>
          <w:trHeight w:val="288"/>
        </w:trPr>
        <w:tc>
          <w:tcPr>
            <w:tcW w:w="1723" w:type="dxa"/>
            <w:shd w:val="clear" w:color="auto" w:fill="auto"/>
            <w:noWrap/>
            <w:vAlign w:val="bottom"/>
          </w:tcPr>
          <w:p w14:paraId="7002BD2A"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Yes</w:t>
            </w:r>
          </w:p>
        </w:tc>
        <w:tc>
          <w:tcPr>
            <w:tcW w:w="640" w:type="dxa"/>
            <w:shd w:val="clear" w:color="auto" w:fill="auto"/>
            <w:noWrap/>
            <w:vAlign w:val="bottom"/>
          </w:tcPr>
          <w:p w14:paraId="341FF91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49A45C98"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0.873(0.583,1.309)</w:t>
            </w:r>
          </w:p>
        </w:tc>
        <w:tc>
          <w:tcPr>
            <w:tcW w:w="820" w:type="dxa"/>
            <w:shd w:val="clear" w:color="auto" w:fill="auto"/>
            <w:noWrap/>
            <w:vAlign w:val="bottom"/>
          </w:tcPr>
          <w:p w14:paraId="4181209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0.511</w:t>
            </w:r>
          </w:p>
        </w:tc>
        <w:tc>
          <w:tcPr>
            <w:tcW w:w="2176" w:type="dxa"/>
            <w:shd w:val="clear" w:color="auto" w:fill="auto"/>
            <w:noWrap/>
            <w:vAlign w:val="bottom"/>
          </w:tcPr>
          <w:p w14:paraId="11CD085F"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0.940(0.636,1.391)</w:t>
            </w:r>
          </w:p>
        </w:tc>
        <w:tc>
          <w:tcPr>
            <w:tcW w:w="800" w:type="dxa"/>
            <w:shd w:val="clear" w:color="auto" w:fill="auto"/>
            <w:noWrap/>
            <w:vAlign w:val="bottom"/>
          </w:tcPr>
          <w:p w14:paraId="01C6D61E"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0.758</w:t>
            </w:r>
          </w:p>
        </w:tc>
        <w:tc>
          <w:tcPr>
            <w:tcW w:w="2176" w:type="dxa"/>
            <w:shd w:val="clear" w:color="auto" w:fill="auto"/>
            <w:noWrap/>
            <w:vAlign w:val="bottom"/>
          </w:tcPr>
          <w:p w14:paraId="4410F9D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0.631(0.408,0.976)</w:t>
            </w:r>
          </w:p>
        </w:tc>
        <w:tc>
          <w:tcPr>
            <w:tcW w:w="800" w:type="dxa"/>
            <w:shd w:val="clear" w:color="auto" w:fill="auto"/>
            <w:noWrap/>
            <w:vAlign w:val="bottom"/>
          </w:tcPr>
          <w:p w14:paraId="5A4C944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0.039</w:t>
            </w:r>
          </w:p>
        </w:tc>
      </w:tr>
      <w:tr w:rsidR="00632ABC" w14:paraId="12B52740" w14:textId="77777777">
        <w:trPr>
          <w:trHeight w:val="288"/>
        </w:trPr>
        <w:tc>
          <w:tcPr>
            <w:tcW w:w="1723" w:type="dxa"/>
            <w:shd w:val="clear" w:color="auto" w:fill="auto"/>
            <w:noWrap/>
            <w:vAlign w:val="bottom"/>
          </w:tcPr>
          <w:p w14:paraId="286EDF53"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CKD</w:t>
            </w:r>
          </w:p>
        </w:tc>
        <w:tc>
          <w:tcPr>
            <w:tcW w:w="640" w:type="dxa"/>
            <w:shd w:val="clear" w:color="auto" w:fill="auto"/>
            <w:noWrap/>
            <w:vAlign w:val="bottom"/>
          </w:tcPr>
          <w:p w14:paraId="407A2A00" w14:textId="77777777" w:rsidR="00632ABC" w:rsidRDefault="00632ABC">
            <w:pPr>
              <w:widowControl/>
              <w:jc w:val="left"/>
              <w:rPr>
                <w:rFonts w:ascii="Times New Roman" w:eastAsia="宋体" w:hAnsi="Times New Roman" w:cs="Times New Roman"/>
                <w:color w:val="000000"/>
                <w:kern w:val="0"/>
                <w:sz w:val="24"/>
                <w:szCs w:val="24"/>
                <w14:ligatures w14:val="none"/>
              </w:rPr>
            </w:pPr>
          </w:p>
        </w:tc>
        <w:tc>
          <w:tcPr>
            <w:tcW w:w="2176" w:type="dxa"/>
            <w:shd w:val="clear" w:color="auto" w:fill="auto"/>
            <w:noWrap/>
            <w:vAlign w:val="bottom"/>
          </w:tcPr>
          <w:p w14:paraId="29AA1A58"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20" w:type="dxa"/>
            <w:shd w:val="clear" w:color="auto" w:fill="auto"/>
            <w:noWrap/>
            <w:vAlign w:val="bottom"/>
          </w:tcPr>
          <w:p w14:paraId="7DC15B5C"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7DDADDDE"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507E7AD1"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1F3A96CB"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25B7AEAF" w14:textId="77777777" w:rsidR="00632ABC" w:rsidRDefault="00632ABC">
            <w:pPr>
              <w:widowControl/>
              <w:jc w:val="left"/>
              <w:rPr>
                <w:rFonts w:ascii="Times New Roman" w:eastAsia="Times New Roman" w:hAnsi="Times New Roman" w:cs="Times New Roman"/>
                <w:kern w:val="0"/>
                <w:sz w:val="24"/>
                <w:szCs w:val="24"/>
                <w14:ligatures w14:val="none"/>
              </w:rPr>
            </w:pPr>
          </w:p>
        </w:tc>
      </w:tr>
      <w:tr w:rsidR="00632ABC" w14:paraId="6C64BC03" w14:textId="77777777">
        <w:trPr>
          <w:trHeight w:val="288"/>
        </w:trPr>
        <w:tc>
          <w:tcPr>
            <w:tcW w:w="1723" w:type="dxa"/>
            <w:shd w:val="clear" w:color="auto" w:fill="auto"/>
            <w:noWrap/>
            <w:vAlign w:val="bottom"/>
          </w:tcPr>
          <w:p w14:paraId="4AAF7427"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No </w:t>
            </w:r>
          </w:p>
        </w:tc>
        <w:tc>
          <w:tcPr>
            <w:tcW w:w="640" w:type="dxa"/>
            <w:shd w:val="clear" w:color="auto" w:fill="auto"/>
            <w:noWrap/>
            <w:vAlign w:val="bottom"/>
          </w:tcPr>
          <w:p w14:paraId="4807D4F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6F819E3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1.157(0.631,2.121)</w:t>
            </w:r>
          </w:p>
        </w:tc>
        <w:tc>
          <w:tcPr>
            <w:tcW w:w="820" w:type="dxa"/>
            <w:shd w:val="clear" w:color="auto" w:fill="auto"/>
            <w:noWrap/>
            <w:vAlign w:val="bottom"/>
          </w:tcPr>
          <w:p w14:paraId="5A9F43F9"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0.637</w:t>
            </w:r>
          </w:p>
        </w:tc>
        <w:tc>
          <w:tcPr>
            <w:tcW w:w="2176" w:type="dxa"/>
            <w:shd w:val="clear" w:color="auto" w:fill="auto"/>
            <w:noWrap/>
            <w:vAlign w:val="bottom"/>
          </w:tcPr>
          <w:p w14:paraId="2AFF96E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0.629(0.315,1.257)</w:t>
            </w:r>
          </w:p>
        </w:tc>
        <w:tc>
          <w:tcPr>
            <w:tcW w:w="800" w:type="dxa"/>
            <w:shd w:val="clear" w:color="auto" w:fill="auto"/>
            <w:noWrap/>
            <w:vAlign w:val="bottom"/>
          </w:tcPr>
          <w:p w14:paraId="2A4BED09"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0.189</w:t>
            </w:r>
          </w:p>
        </w:tc>
        <w:tc>
          <w:tcPr>
            <w:tcW w:w="2176" w:type="dxa"/>
            <w:shd w:val="clear" w:color="auto" w:fill="auto"/>
            <w:noWrap/>
            <w:vAlign w:val="bottom"/>
          </w:tcPr>
          <w:p w14:paraId="3DD14E0F"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0.568(0.303,1.068)</w:t>
            </w:r>
          </w:p>
        </w:tc>
        <w:tc>
          <w:tcPr>
            <w:tcW w:w="800" w:type="dxa"/>
            <w:shd w:val="clear" w:color="auto" w:fill="auto"/>
            <w:noWrap/>
            <w:vAlign w:val="bottom"/>
          </w:tcPr>
          <w:p w14:paraId="21AC5C7C"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0.079</w:t>
            </w:r>
          </w:p>
        </w:tc>
      </w:tr>
      <w:tr w:rsidR="00632ABC" w14:paraId="065A0298" w14:textId="77777777">
        <w:trPr>
          <w:trHeight w:val="288"/>
        </w:trPr>
        <w:tc>
          <w:tcPr>
            <w:tcW w:w="1723" w:type="dxa"/>
            <w:shd w:val="clear" w:color="auto" w:fill="auto"/>
            <w:noWrap/>
            <w:vAlign w:val="bottom"/>
          </w:tcPr>
          <w:p w14:paraId="6F8DBD6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Yes</w:t>
            </w:r>
          </w:p>
        </w:tc>
        <w:tc>
          <w:tcPr>
            <w:tcW w:w="640" w:type="dxa"/>
            <w:shd w:val="clear" w:color="auto" w:fill="auto"/>
            <w:noWrap/>
            <w:vAlign w:val="bottom"/>
          </w:tcPr>
          <w:p w14:paraId="2BA8954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7D74864F"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1.003(0.775,1.298)</w:t>
            </w:r>
          </w:p>
        </w:tc>
        <w:tc>
          <w:tcPr>
            <w:tcW w:w="820" w:type="dxa"/>
            <w:shd w:val="clear" w:color="auto" w:fill="auto"/>
            <w:noWrap/>
            <w:vAlign w:val="bottom"/>
          </w:tcPr>
          <w:p w14:paraId="7A516EA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0.980</w:t>
            </w:r>
          </w:p>
        </w:tc>
        <w:tc>
          <w:tcPr>
            <w:tcW w:w="2176" w:type="dxa"/>
            <w:shd w:val="clear" w:color="auto" w:fill="auto"/>
            <w:noWrap/>
            <w:vAlign w:val="bottom"/>
          </w:tcPr>
          <w:p w14:paraId="210EAA27"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0.971(0.748,1.260)</w:t>
            </w:r>
          </w:p>
        </w:tc>
        <w:tc>
          <w:tcPr>
            <w:tcW w:w="800" w:type="dxa"/>
            <w:shd w:val="clear" w:color="auto" w:fill="auto"/>
            <w:noWrap/>
            <w:vAlign w:val="bottom"/>
          </w:tcPr>
          <w:p w14:paraId="4AA25789"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0.822</w:t>
            </w:r>
          </w:p>
        </w:tc>
        <w:tc>
          <w:tcPr>
            <w:tcW w:w="2176" w:type="dxa"/>
            <w:shd w:val="clear" w:color="auto" w:fill="auto"/>
            <w:noWrap/>
            <w:vAlign w:val="bottom"/>
          </w:tcPr>
          <w:p w14:paraId="5104F38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0.673(0.506,0.897)</w:t>
            </w:r>
          </w:p>
        </w:tc>
        <w:tc>
          <w:tcPr>
            <w:tcW w:w="800" w:type="dxa"/>
            <w:shd w:val="clear" w:color="auto" w:fill="auto"/>
            <w:noWrap/>
            <w:vAlign w:val="bottom"/>
          </w:tcPr>
          <w:p w14:paraId="45FFEDFE"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0.007</w:t>
            </w:r>
          </w:p>
        </w:tc>
      </w:tr>
      <w:tr w:rsidR="00632ABC" w14:paraId="6A5876F0" w14:textId="77777777">
        <w:trPr>
          <w:trHeight w:val="288"/>
        </w:trPr>
        <w:tc>
          <w:tcPr>
            <w:tcW w:w="1723" w:type="dxa"/>
            <w:shd w:val="clear" w:color="auto" w:fill="auto"/>
            <w:noWrap/>
            <w:vAlign w:val="bottom"/>
          </w:tcPr>
          <w:p w14:paraId="4622221D" w14:textId="77777777" w:rsidR="00632ABC" w:rsidRDefault="00000000">
            <w:pPr>
              <w:widowControl/>
              <w:jc w:val="left"/>
              <w:rPr>
                <w:rFonts w:ascii="Times New Roman" w:eastAsia="宋体" w:hAnsi="Times New Roman" w:cs="Times New Roman"/>
                <w:color w:val="000000"/>
                <w:kern w:val="0"/>
                <w:sz w:val="24"/>
                <w:szCs w:val="24"/>
                <w14:ligatures w14:val="none"/>
              </w:rPr>
            </w:pPr>
            <w:bookmarkStart w:id="0" w:name="_Hlk187593293"/>
            <w:r>
              <w:rPr>
                <w:rFonts w:ascii="Times New Roman" w:eastAsia="宋体" w:hAnsi="Times New Roman" w:cs="Times New Roman"/>
                <w:color w:val="000000"/>
                <w:kern w:val="0"/>
                <w:sz w:val="24"/>
                <w:szCs w:val="24"/>
                <w14:ligatures w14:val="none"/>
              </w:rPr>
              <w:t>Hyperlipidemia</w:t>
            </w:r>
            <w:bookmarkEnd w:id="0"/>
          </w:p>
        </w:tc>
        <w:tc>
          <w:tcPr>
            <w:tcW w:w="640" w:type="dxa"/>
            <w:shd w:val="clear" w:color="auto" w:fill="auto"/>
            <w:noWrap/>
            <w:vAlign w:val="bottom"/>
          </w:tcPr>
          <w:p w14:paraId="26838269" w14:textId="77777777" w:rsidR="00632ABC" w:rsidRDefault="00632ABC">
            <w:pPr>
              <w:widowControl/>
              <w:jc w:val="left"/>
              <w:rPr>
                <w:rFonts w:ascii="Times New Roman" w:eastAsia="宋体" w:hAnsi="Times New Roman" w:cs="Times New Roman"/>
                <w:color w:val="000000"/>
                <w:kern w:val="0"/>
                <w:sz w:val="24"/>
                <w:szCs w:val="24"/>
                <w14:ligatures w14:val="none"/>
              </w:rPr>
            </w:pPr>
          </w:p>
        </w:tc>
        <w:tc>
          <w:tcPr>
            <w:tcW w:w="2176" w:type="dxa"/>
            <w:shd w:val="clear" w:color="auto" w:fill="auto"/>
            <w:noWrap/>
            <w:vAlign w:val="bottom"/>
          </w:tcPr>
          <w:p w14:paraId="1E2EC1C0"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20" w:type="dxa"/>
            <w:shd w:val="clear" w:color="auto" w:fill="auto"/>
            <w:noWrap/>
            <w:vAlign w:val="bottom"/>
          </w:tcPr>
          <w:p w14:paraId="02CBA0CB"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58E44E82"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49A4A500"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4C5ABE53"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50446160" w14:textId="77777777" w:rsidR="00632ABC" w:rsidRDefault="00632ABC">
            <w:pPr>
              <w:widowControl/>
              <w:jc w:val="left"/>
              <w:rPr>
                <w:rFonts w:ascii="Times New Roman" w:eastAsia="Times New Roman" w:hAnsi="Times New Roman" w:cs="Times New Roman"/>
                <w:kern w:val="0"/>
                <w:sz w:val="24"/>
                <w:szCs w:val="24"/>
                <w14:ligatures w14:val="none"/>
              </w:rPr>
            </w:pPr>
          </w:p>
        </w:tc>
      </w:tr>
      <w:tr w:rsidR="00632ABC" w14:paraId="45308C2E" w14:textId="77777777">
        <w:trPr>
          <w:trHeight w:val="288"/>
        </w:trPr>
        <w:tc>
          <w:tcPr>
            <w:tcW w:w="1723" w:type="dxa"/>
            <w:shd w:val="clear" w:color="auto" w:fill="auto"/>
            <w:noWrap/>
            <w:vAlign w:val="bottom"/>
          </w:tcPr>
          <w:p w14:paraId="5ED7D7F0"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lastRenderedPageBreak/>
              <w:t xml:space="preserve">   No </w:t>
            </w:r>
          </w:p>
        </w:tc>
        <w:tc>
          <w:tcPr>
            <w:tcW w:w="640" w:type="dxa"/>
            <w:shd w:val="clear" w:color="auto" w:fill="auto"/>
            <w:noWrap/>
            <w:vAlign w:val="bottom"/>
          </w:tcPr>
          <w:p w14:paraId="1983EA9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74CBFCA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1.005(0.790,1.279)</w:t>
            </w:r>
          </w:p>
        </w:tc>
        <w:tc>
          <w:tcPr>
            <w:tcW w:w="820" w:type="dxa"/>
            <w:shd w:val="clear" w:color="auto" w:fill="auto"/>
            <w:noWrap/>
            <w:vAlign w:val="bottom"/>
          </w:tcPr>
          <w:p w14:paraId="50A92D72"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0.965</w:t>
            </w:r>
          </w:p>
        </w:tc>
        <w:tc>
          <w:tcPr>
            <w:tcW w:w="2176" w:type="dxa"/>
            <w:shd w:val="clear" w:color="auto" w:fill="auto"/>
            <w:noWrap/>
            <w:vAlign w:val="bottom"/>
          </w:tcPr>
          <w:p w14:paraId="05415C0A"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0.954(0.745,1.221)</w:t>
            </w:r>
          </w:p>
        </w:tc>
        <w:tc>
          <w:tcPr>
            <w:tcW w:w="800" w:type="dxa"/>
            <w:shd w:val="clear" w:color="auto" w:fill="auto"/>
            <w:noWrap/>
            <w:vAlign w:val="bottom"/>
          </w:tcPr>
          <w:p w14:paraId="3774952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0.708</w:t>
            </w:r>
          </w:p>
        </w:tc>
        <w:tc>
          <w:tcPr>
            <w:tcW w:w="2176" w:type="dxa"/>
            <w:shd w:val="clear" w:color="auto" w:fill="auto"/>
            <w:noWrap/>
            <w:vAlign w:val="bottom"/>
          </w:tcPr>
          <w:p w14:paraId="0E8A780C"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0.732(0.557,0.962)</w:t>
            </w:r>
          </w:p>
        </w:tc>
        <w:tc>
          <w:tcPr>
            <w:tcW w:w="800" w:type="dxa"/>
            <w:shd w:val="clear" w:color="auto" w:fill="auto"/>
            <w:noWrap/>
            <w:vAlign w:val="bottom"/>
          </w:tcPr>
          <w:p w14:paraId="712C2266"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0.025</w:t>
            </w:r>
          </w:p>
        </w:tc>
      </w:tr>
      <w:tr w:rsidR="00632ABC" w14:paraId="383682F8" w14:textId="77777777">
        <w:trPr>
          <w:trHeight w:val="288"/>
        </w:trPr>
        <w:tc>
          <w:tcPr>
            <w:tcW w:w="1723" w:type="dxa"/>
            <w:shd w:val="clear" w:color="auto" w:fill="auto"/>
            <w:noWrap/>
            <w:vAlign w:val="bottom"/>
          </w:tcPr>
          <w:p w14:paraId="727E948E"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Yes</w:t>
            </w:r>
          </w:p>
        </w:tc>
        <w:tc>
          <w:tcPr>
            <w:tcW w:w="640" w:type="dxa"/>
            <w:shd w:val="clear" w:color="auto" w:fill="auto"/>
            <w:noWrap/>
            <w:vAlign w:val="bottom"/>
          </w:tcPr>
          <w:p w14:paraId="7D15EF3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4D87E77A"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1.214(0.290,5.082)</w:t>
            </w:r>
          </w:p>
        </w:tc>
        <w:tc>
          <w:tcPr>
            <w:tcW w:w="820" w:type="dxa"/>
            <w:shd w:val="clear" w:color="auto" w:fill="auto"/>
            <w:noWrap/>
            <w:vAlign w:val="bottom"/>
          </w:tcPr>
          <w:p w14:paraId="71C817F2"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0.790</w:t>
            </w:r>
          </w:p>
        </w:tc>
        <w:tc>
          <w:tcPr>
            <w:tcW w:w="2176" w:type="dxa"/>
            <w:shd w:val="clear" w:color="auto" w:fill="auto"/>
            <w:noWrap/>
            <w:vAlign w:val="bottom"/>
          </w:tcPr>
          <w:p w14:paraId="244B9CF2"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0.622(0.149,2.605)</w:t>
            </w:r>
          </w:p>
        </w:tc>
        <w:tc>
          <w:tcPr>
            <w:tcW w:w="800" w:type="dxa"/>
            <w:shd w:val="clear" w:color="auto" w:fill="auto"/>
            <w:noWrap/>
            <w:vAlign w:val="bottom"/>
          </w:tcPr>
          <w:p w14:paraId="03D0B779"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0.516</w:t>
            </w:r>
          </w:p>
        </w:tc>
        <w:tc>
          <w:tcPr>
            <w:tcW w:w="2176" w:type="dxa"/>
            <w:shd w:val="clear" w:color="auto" w:fill="auto"/>
            <w:noWrap/>
            <w:vAlign w:val="bottom"/>
          </w:tcPr>
          <w:p w14:paraId="791B6256"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0.681(0.194,2.390)</w:t>
            </w:r>
          </w:p>
        </w:tc>
        <w:tc>
          <w:tcPr>
            <w:tcW w:w="800" w:type="dxa"/>
            <w:shd w:val="clear" w:color="auto" w:fill="auto"/>
            <w:noWrap/>
            <w:vAlign w:val="bottom"/>
          </w:tcPr>
          <w:p w14:paraId="2A988517"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0.548</w:t>
            </w:r>
          </w:p>
        </w:tc>
      </w:tr>
      <w:tr w:rsidR="00632ABC" w14:paraId="56E40F10" w14:textId="77777777">
        <w:trPr>
          <w:trHeight w:val="288"/>
        </w:trPr>
        <w:tc>
          <w:tcPr>
            <w:tcW w:w="1723" w:type="dxa"/>
            <w:shd w:val="clear" w:color="auto" w:fill="auto"/>
            <w:noWrap/>
            <w:vAlign w:val="bottom"/>
          </w:tcPr>
          <w:p w14:paraId="1E4B461A" w14:textId="77777777" w:rsidR="00632ABC" w:rsidRDefault="00000000">
            <w:pPr>
              <w:widowControl/>
              <w:jc w:val="left"/>
              <w:rPr>
                <w:rFonts w:ascii="Times New Roman" w:eastAsia="宋体" w:hAnsi="Times New Roman" w:cs="Times New Roman"/>
                <w:color w:val="000000"/>
                <w:kern w:val="0"/>
                <w:sz w:val="24"/>
                <w:szCs w:val="24"/>
                <w14:ligatures w14:val="none"/>
              </w:rPr>
            </w:pPr>
            <w:bookmarkStart w:id="1" w:name="_Hlk187593304"/>
            <w:r>
              <w:rPr>
                <w:rFonts w:ascii="Times New Roman" w:eastAsia="宋体" w:hAnsi="Times New Roman" w:cs="Times New Roman"/>
                <w:color w:val="000000"/>
                <w:kern w:val="0"/>
                <w:sz w:val="24"/>
                <w:szCs w:val="24"/>
                <w14:ligatures w14:val="none"/>
              </w:rPr>
              <w:t>Peripheral</w:t>
            </w:r>
            <w:r>
              <w:rPr>
                <w:rFonts w:ascii="Times New Roman" w:eastAsia="宋体" w:hAnsi="Times New Roman" w:cs="Times New Roman" w:hint="eastAsia"/>
                <w:color w:val="000000"/>
                <w:kern w:val="0"/>
                <w:sz w:val="24"/>
                <w:szCs w:val="24"/>
                <w14:ligatures w14:val="none"/>
              </w:rPr>
              <w:t xml:space="preserve"> </w:t>
            </w:r>
            <w:bookmarkEnd w:id="1"/>
          </w:p>
        </w:tc>
        <w:tc>
          <w:tcPr>
            <w:tcW w:w="640" w:type="dxa"/>
            <w:shd w:val="clear" w:color="auto" w:fill="auto"/>
            <w:noWrap/>
            <w:vAlign w:val="bottom"/>
          </w:tcPr>
          <w:p w14:paraId="48CD1D66" w14:textId="77777777" w:rsidR="00632ABC" w:rsidRDefault="00632ABC">
            <w:pPr>
              <w:widowControl/>
              <w:jc w:val="left"/>
              <w:rPr>
                <w:rFonts w:ascii="Times New Roman" w:eastAsia="宋体" w:hAnsi="Times New Roman" w:cs="Times New Roman"/>
                <w:color w:val="000000"/>
                <w:kern w:val="0"/>
                <w:sz w:val="24"/>
                <w:szCs w:val="24"/>
                <w14:ligatures w14:val="none"/>
              </w:rPr>
            </w:pPr>
          </w:p>
        </w:tc>
        <w:tc>
          <w:tcPr>
            <w:tcW w:w="2176" w:type="dxa"/>
            <w:shd w:val="clear" w:color="auto" w:fill="auto"/>
            <w:noWrap/>
            <w:vAlign w:val="bottom"/>
          </w:tcPr>
          <w:p w14:paraId="7FEDB69B"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20" w:type="dxa"/>
            <w:shd w:val="clear" w:color="auto" w:fill="auto"/>
            <w:noWrap/>
            <w:vAlign w:val="bottom"/>
          </w:tcPr>
          <w:p w14:paraId="5D834F5E"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1188BB1E"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457F2BF0"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3AC57F50"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45B1F3D5" w14:textId="77777777" w:rsidR="00632ABC" w:rsidRDefault="00632ABC">
            <w:pPr>
              <w:widowControl/>
              <w:jc w:val="left"/>
              <w:rPr>
                <w:rFonts w:ascii="Times New Roman" w:eastAsia="Times New Roman" w:hAnsi="Times New Roman" w:cs="Times New Roman"/>
                <w:kern w:val="0"/>
                <w:sz w:val="24"/>
                <w:szCs w:val="24"/>
                <w14:ligatures w14:val="none"/>
              </w:rPr>
            </w:pPr>
          </w:p>
        </w:tc>
      </w:tr>
      <w:tr w:rsidR="00632ABC" w14:paraId="76636CEE" w14:textId="77777777">
        <w:trPr>
          <w:trHeight w:val="288"/>
        </w:trPr>
        <w:tc>
          <w:tcPr>
            <w:tcW w:w="1723" w:type="dxa"/>
            <w:shd w:val="clear" w:color="auto" w:fill="auto"/>
            <w:noWrap/>
            <w:vAlign w:val="bottom"/>
          </w:tcPr>
          <w:p w14:paraId="0622CD1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No </w:t>
            </w:r>
          </w:p>
        </w:tc>
        <w:tc>
          <w:tcPr>
            <w:tcW w:w="640" w:type="dxa"/>
            <w:shd w:val="clear" w:color="auto" w:fill="auto"/>
            <w:noWrap/>
            <w:vAlign w:val="bottom"/>
          </w:tcPr>
          <w:p w14:paraId="002334B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61A92066"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1.001(0.787,1.273)</w:t>
            </w:r>
          </w:p>
        </w:tc>
        <w:tc>
          <w:tcPr>
            <w:tcW w:w="820" w:type="dxa"/>
            <w:shd w:val="clear" w:color="auto" w:fill="auto"/>
            <w:noWrap/>
            <w:vAlign w:val="bottom"/>
          </w:tcPr>
          <w:p w14:paraId="304CC87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0.991</w:t>
            </w:r>
          </w:p>
        </w:tc>
        <w:tc>
          <w:tcPr>
            <w:tcW w:w="2176" w:type="dxa"/>
            <w:shd w:val="clear" w:color="auto" w:fill="auto"/>
            <w:noWrap/>
            <w:vAlign w:val="bottom"/>
          </w:tcPr>
          <w:p w14:paraId="0CB261AF"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0.925(0.724,1.182)</w:t>
            </w:r>
          </w:p>
        </w:tc>
        <w:tc>
          <w:tcPr>
            <w:tcW w:w="800" w:type="dxa"/>
            <w:shd w:val="clear" w:color="auto" w:fill="auto"/>
            <w:noWrap/>
            <w:vAlign w:val="bottom"/>
          </w:tcPr>
          <w:p w14:paraId="325A26C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0.532</w:t>
            </w:r>
          </w:p>
        </w:tc>
        <w:tc>
          <w:tcPr>
            <w:tcW w:w="2176" w:type="dxa"/>
            <w:shd w:val="clear" w:color="auto" w:fill="auto"/>
            <w:noWrap/>
            <w:vAlign w:val="bottom"/>
          </w:tcPr>
          <w:p w14:paraId="478D8C16"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0.685(0.526,0.891)</w:t>
            </w:r>
          </w:p>
        </w:tc>
        <w:tc>
          <w:tcPr>
            <w:tcW w:w="800" w:type="dxa"/>
            <w:shd w:val="clear" w:color="auto" w:fill="auto"/>
            <w:noWrap/>
            <w:vAlign w:val="bottom"/>
          </w:tcPr>
          <w:p w14:paraId="1C43F6E5"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0.005</w:t>
            </w:r>
          </w:p>
        </w:tc>
      </w:tr>
      <w:tr w:rsidR="00632ABC" w14:paraId="4B84243A" w14:textId="77777777">
        <w:trPr>
          <w:trHeight w:val="288"/>
        </w:trPr>
        <w:tc>
          <w:tcPr>
            <w:tcW w:w="1723" w:type="dxa"/>
            <w:shd w:val="clear" w:color="auto" w:fill="auto"/>
            <w:noWrap/>
            <w:vAlign w:val="bottom"/>
          </w:tcPr>
          <w:p w14:paraId="5F56DA13"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Yes</w:t>
            </w:r>
          </w:p>
        </w:tc>
        <w:tc>
          <w:tcPr>
            <w:tcW w:w="640" w:type="dxa"/>
            <w:shd w:val="clear" w:color="auto" w:fill="auto"/>
            <w:noWrap/>
            <w:vAlign w:val="bottom"/>
          </w:tcPr>
          <w:p w14:paraId="21F8EF3C"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65FE8C96"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1.236(0.270,5.663)</w:t>
            </w:r>
          </w:p>
        </w:tc>
        <w:tc>
          <w:tcPr>
            <w:tcW w:w="820" w:type="dxa"/>
            <w:shd w:val="clear" w:color="auto" w:fill="auto"/>
            <w:noWrap/>
            <w:vAlign w:val="bottom"/>
          </w:tcPr>
          <w:p w14:paraId="716454BE"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0.785</w:t>
            </w:r>
          </w:p>
        </w:tc>
        <w:tc>
          <w:tcPr>
            <w:tcW w:w="2176" w:type="dxa"/>
            <w:shd w:val="clear" w:color="auto" w:fill="auto"/>
            <w:noWrap/>
            <w:vAlign w:val="bottom"/>
          </w:tcPr>
          <w:p w14:paraId="3113FFB3"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0.616(0.064,5.957)</w:t>
            </w:r>
          </w:p>
        </w:tc>
        <w:tc>
          <w:tcPr>
            <w:tcW w:w="800" w:type="dxa"/>
            <w:shd w:val="clear" w:color="auto" w:fill="auto"/>
            <w:noWrap/>
            <w:vAlign w:val="bottom"/>
          </w:tcPr>
          <w:p w14:paraId="67454779"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0.676</w:t>
            </w:r>
          </w:p>
        </w:tc>
        <w:tc>
          <w:tcPr>
            <w:tcW w:w="2176" w:type="dxa"/>
            <w:shd w:val="clear" w:color="auto" w:fill="auto"/>
            <w:noWrap/>
            <w:vAlign w:val="bottom"/>
          </w:tcPr>
          <w:p w14:paraId="67D3D7C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1.123(0.186,6.772)</w:t>
            </w:r>
          </w:p>
        </w:tc>
        <w:tc>
          <w:tcPr>
            <w:tcW w:w="800" w:type="dxa"/>
            <w:shd w:val="clear" w:color="auto" w:fill="auto"/>
            <w:noWrap/>
            <w:vAlign w:val="bottom"/>
          </w:tcPr>
          <w:p w14:paraId="450AD46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0.899</w:t>
            </w:r>
          </w:p>
        </w:tc>
      </w:tr>
      <w:tr w:rsidR="00632ABC" w14:paraId="56BACDDB" w14:textId="77777777">
        <w:trPr>
          <w:trHeight w:val="288"/>
        </w:trPr>
        <w:tc>
          <w:tcPr>
            <w:tcW w:w="1723" w:type="dxa"/>
            <w:shd w:val="clear" w:color="auto" w:fill="auto"/>
            <w:noWrap/>
            <w:vAlign w:val="bottom"/>
          </w:tcPr>
          <w:p w14:paraId="276E9B9D" w14:textId="77777777" w:rsidR="00632ABC" w:rsidRDefault="00000000">
            <w:pPr>
              <w:widowControl/>
              <w:jc w:val="left"/>
              <w:rPr>
                <w:rFonts w:ascii="Times New Roman" w:eastAsia="宋体" w:hAnsi="Times New Roman" w:cs="Times New Roman"/>
                <w:color w:val="000000"/>
                <w:kern w:val="0"/>
                <w:sz w:val="24"/>
                <w:szCs w:val="24"/>
                <w14:ligatures w14:val="none"/>
              </w:rPr>
            </w:pPr>
            <w:bookmarkStart w:id="2" w:name="_Hlk187593314"/>
            <w:r>
              <w:rPr>
                <w:rFonts w:ascii="Times New Roman" w:eastAsia="宋体" w:hAnsi="Times New Roman" w:cs="Times New Roman"/>
                <w:color w:val="000000"/>
                <w:kern w:val="0"/>
                <w:sz w:val="24"/>
                <w:szCs w:val="24"/>
                <w14:ligatures w14:val="none"/>
              </w:rPr>
              <w:t>Hyperuricemia</w:t>
            </w:r>
            <w:r>
              <w:rPr>
                <w:rFonts w:ascii="Times New Roman" w:eastAsia="宋体" w:hAnsi="Times New Roman" w:cs="Times New Roman" w:hint="eastAsia"/>
                <w:color w:val="000000"/>
                <w:kern w:val="0"/>
                <w:sz w:val="24"/>
                <w:szCs w:val="24"/>
                <w14:ligatures w14:val="none"/>
              </w:rPr>
              <w:t xml:space="preserve"> </w:t>
            </w:r>
            <w:bookmarkEnd w:id="2"/>
          </w:p>
        </w:tc>
        <w:tc>
          <w:tcPr>
            <w:tcW w:w="640" w:type="dxa"/>
            <w:shd w:val="clear" w:color="auto" w:fill="auto"/>
            <w:noWrap/>
            <w:vAlign w:val="bottom"/>
          </w:tcPr>
          <w:p w14:paraId="5954A801" w14:textId="77777777" w:rsidR="00632ABC" w:rsidRDefault="00632ABC">
            <w:pPr>
              <w:widowControl/>
              <w:jc w:val="left"/>
              <w:rPr>
                <w:rFonts w:ascii="Times New Roman" w:eastAsia="宋体" w:hAnsi="Times New Roman" w:cs="Times New Roman"/>
                <w:color w:val="000000"/>
                <w:kern w:val="0"/>
                <w:sz w:val="24"/>
                <w:szCs w:val="24"/>
                <w14:ligatures w14:val="none"/>
              </w:rPr>
            </w:pPr>
          </w:p>
        </w:tc>
        <w:tc>
          <w:tcPr>
            <w:tcW w:w="2176" w:type="dxa"/>
            <w:shd w:val="clear" w:color="auto" w:fill="auto"/>
            <w:noWrap/>
            <w:vAlign w:val="bottom"/>
          </w:tcPr>
          <w:p w14:paraId="1FBE23A1"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20" w:type="dxa"/>
            <w:shd w:val="clear" w:color="auto" w:fill="auto"/>
            <w:noWrap/>
            <w:vAlign w:val="bottom"/>
          </w:tcPr>
          <w:p w14:paraId="5C69953A"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598EC5AF"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5542AED4"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2176" w:type="dxa"/>
            <w:shd w:val="clear" w:color="auto" w:fill="auto"/>
            <w:noWrap/>
            <w:vAlign w:val="bottom"/>
          </w:tcPr>
          <w:p w14:paraId="7A39D633" w14:textId="77777777" w:rsidR="00632ABC" w:rsidRDefault="00632ABC">
            <w:pPr>
              <w:widowControl/>
              <w:jc w:val="left"/>
              <w:rPr>
                <w:rFonts w:ascii="Times New Roman" w:eastAsia="Times New Roman" w:hAnsi="Times New Roman" w:cs="Times New Roman"/>
                <w:kern w:val="0"/>
                <w:sz w:val="24"/>
                <w:szCs w:val="24"/>
                <w14:ligatures w14:val="none"/>
              </w:rPr>
            </w:pPr>
          </w:p>
        </w:tc>
        <w:tc>
          <w:tcPr>
            <w:tcW w:w="800" w:type="dxa"/>
            <w:shd w:val="clear" w:color="auto" w:fill="auto"/>
            <w:noWrap/>
            <w:vAlign w:val="bottom"/>
          </w:tcPr>
          <w:p w14:paraId="17DB64E8" w14:textId="77777777" w:rsidR="00632ABC" w:rsidRDefault="00632ABC">
            <w:pPr>
              <w:widowControl/>
              <w:jc w:val="left"/>
              <w:rPr>
                <w:rFonts w:ascii="Times New Roman" w:eastAsia="Times New Roman" w:hAnsi="Times New Roman" w:cs="Times New Roman"/>
                <w:kern w:val="0"/>
                <w:sz w:val="24"/>
                <w:szCs w:val="24"/>
                <w14:ligatures w14:val="none"/>
              </w:rPr>
            </w:pPr>
          </w:p>
        </w:tc>
      </w:tr>
      <w:tr w:rsidR="00632ABC" w14:paraId="22E72BEE" w14:textId="77777777">
        <w:trPr>
          <w:trHeight w:val="288"/>
        </w:trPr>
        <w:tc>
          <w:tcPr>
            <w:tcW w:w="1723" w:type="dxa"/>
            <w:shd w:val="clear" w:color="auto" w:fill="auto"/>
            <w:noWrap/>
            <w:vAlign w:val="bottom"/>
          </w:tcPr>
          <w:p w14:paraId="57781F87"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No </w:t>
            </w:r>
          </w:p>
        </w:tc>
        <w:tc>
          <w:tcPr>
            <w:tcW w:w="640" w:type="dxa"/>
            <w:shd w:val="clear" w:color="auto" w:fill="auto"/>
            <w:noWrap/>
            <w:vAlign w:val="bottom"/>
          </w:tcPr>
          <w:p w14:paraId="365E5722"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5C418C1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1.003(0.789,1.274)</w:t>
            </w:r>
          </w:p>
        </w:tc>
        <w:tc>
          <w:tcPr>
            <w:tcW w:w="820" w:type="dxa"/>
            <w:shd w:val="clear" w:color="auto" w:fill="auto"/>
            <w:noWrap/>
            <w:vAlign w:val="bottom"/>
          </w:tcPr>
          <w:p w14:paraId="59A74469"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0.981</w:t>
            </w:r>
          </w:p>
        </w:tc>
        <w:tc>
          <w:tcPr>
            <w:tcW w:w="2176" w:type="dxa"/>
            <w:shd w:val="clear" w:color="auto" w:fill="auto"/>
            <w:noWrap/>
            <w:vAlign w:val="bottom"/>
          </w:tcPr>
          <w:p w14:paraId="00F860FE"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0.903(0.705,1.156)</w:t>
            </w:r>
          </w:p>
        </w:tc>
        <w:tc>
          <w:tcPr>
            <w:tcW w:w="800" w:type="dxa"/>
            <w:shd w:val="clear" w:color="auto" w:fill="auto"/>
            <w:noWrap/>
            <w:vAlign w:val="bottom"/>
          </w:tcPr>
          <w:p w14:paraId="53AD9284"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0.418</w:t>
            </w:r>
          </w:p>
        </w:tc>
        <w:tc>
          <w:tcPr>
            <w:tcW w:w="2176" w:type="dxa"/>
            <w:shd w:val="clear" w:color="auto" w:fill="auto"/>
            <w:noWrap/>
            <w:vAlign w:val="bottom"/>
          </w:tcPr>
          <w:p w14:paraId="44DAAC2B"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0.681(0.522,0.888)</w:t>
            </w:r>
          </w:p>
        </w:tc>
        <w:tc>
          <w:tcPr>
            <w:tcW w:w="800" w:type="dxa"/>
            <w:shd w:val="clear" w:color="auto" w:fill="auto"/>
            <w:noWrap/>
            <w:vAlign w:val="bottom"/>
          </w:tcPr>
          <w:p w14:paraId="140BC73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0.005</w:t>
            </w:r>
          </w:p>
        </w:tc>
      </w:tr>
      <w:tr w:rsidR="00632ABC" w14:paraId="16431138" w14:textId="77777777">
        <w:trPr>
          <w:trHeight w:val="288"/>
        </w:trPr>
        <w:tc>
          <w:tcPr>
            <w:tcW w:w="1723" w:type="dxa"/>
            <w:shd w:val="clear" w:color="auto" w:fill="auto"/>
            <w:noWrap/>
            <w:vAlign w:val="bottom"/>
          </w:tcPr>
          <w:p w14:paraId="198D08DA"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 xml:space="preserve">   Yes</w:t>
            </w:r>
          </w:p>
        </w:tc>
        <w:tc>
          <w:tcPr>
            <w:tcW w:w="640" w:type="dxa"/>
            <w:shd w:val="clear" w:color="auto" w:fill="auto"/>
            <w:noWrap/>
            <w:vAlign w:val="bottom"/>
          </w:tcPr>
          <w:p w14:paraId="5299604C"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ref</w:t>
            </w:r>
          </w:p>
        </w:tc>
        <w:tc>
          <w:tcPr>
            <w:tcW w:w="2176" w:type="dxa"/>
            <w:shd w:val="clear" w:color="auto" w:fill="auto"/>
            <w:noWrap/>
            <w:vAlign w:val="bottom"/>
          </w:tcPr>
          <w:p w14:paraId="611019E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1.553(0.174,13.899)</w:t>
            </w:r>
          </w:p>
        </w:tc>
        <w:tc>
          <w:tcPr>
            <w:tcW w:w="820" w:type="dxa"/>
            <w:shd w:val="clear" w:color="auto" w:fill="auto"/>
            <w:noWrap/>
            <w:vAlign w:val="bottom"/>
          </w:tcPr>
          <w:p w14:paraId="41BF7C87"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0.694</w:t>
            </w:r>
          </w:p>
        </w:tc>
        <w:tc>
          <w:tcPr>
            <w:tcW w:w="2176" w:type="dxa"/>
            <w:shd w:val="clear" w:color="auto" w:fill="auto"/>
            <w:noWrap/>
            <w:vAlign w:val="bottom"/>
          </w:tcPr>
          <w:p w14:paraId="6A19224E"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1.557(0.191,12.694)</w:t>
            </w:r>
          </w:p>
        </w:tc>
        <w:tc>
          <w:tcPr>
            <w:tcW w:w="800" w:type="dxa"/>
            <w:shd w:val="clear" w:color="auto" w:fill="auto"/>
            <w:noWrap/>
            <w:vAlign w:val="bottom"/>
          </w:tcPr>
          <w:p w14:paraId="6145ED51"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0.679</w:t>
            </w:r>
          </w:p>
        </w:tc>
        <w:tc>
          <w:tcPr>
            <w:tcW w:w="2176" w:type="dxa"/>
            <w:shd w:val="clear" w:color="auto" w:fill="auto"/>
            <w:noWrap/>
            <w:vAlign w:val="bottom"/>
          </w:tcPr>
          <w:p w14:paraId="52AE143E"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1.032(0.124, 8.596)</w:t>
            </w:r>
          </w:p>
        </w:tc>
        <w:tc>
          <w:tcPr>
            <w:tcW w:w="800" w:type="dxa"/>
            <w:shd w:val="clear" w:color="auto" w:fill="auto"/>
            <w:noWrap/>
            <w:vAlign w:val="bottom"/>
          </w:tcPr>
          <w:p w14:paraId="7B4B63DD" w14:textId="77777777" w:rsidR="00632ABC" w:rsidRDefault="00000000">
            <w:pPr>
              <w:widowControl/>
              <w:jc w:val="left"/>
              <w:rPr>
                <w:rFonts w:ascii="Times New Roman" w:eastAsia="宋体" w:hAnsi="Times New Roman" w:cs="Times New Roman"/>
                <w:color w:val="000000"/>
                <w:kern w:val="0"/>
                <w:sz w:val="24"/>
                <w:szCs w:val="24"/>
                <w14:ligatures w14:val="none"/>
              </w:rPr>
            </w:pPr>
            <w:r>
              <w:rPr>
                <w:rFonts w:ascii="Times New Roman" w:eastAsia="宋体" w:hAnsi="Times New Roman" w:cs="Times New Roman"/>
                <w:color w:val="000000"/>
                <w:kern w:val="0"/>
                <w:sz w:val="24"/>
                <w:szCs w:val="24"/>
                <w14:ligatures w14:val="none"/>
              </w:rPr>
              <w:t>0.977</w:t>
            </w:r>
          </w:p>
        </w:tc>
      </w:tr>
    </w:tbl>
    <w:p w14:paraId="25F8559B" w14:textId="77777777" w:rsidR="00632ABC" w:rsidRDefault="00000000">
      <w:pPr>
        <w:rPr>
          <w:rFonts w:ascii="Times New Roman" w:hAnsi="Times New Roman" w:cs="Times New Roman"/>
        </w:rPr>
      </w:pPr>
      <w:r>
        <w:rPr>
          <w:rFonts w:ascii="Times New Roman" w:hAnsi="Times New Roman" w:cs="Times New Roman"/>
        </w:rPr>
        <w:t>Diabetes mellitus (DM), hypertension, chronic kidney disease (CKD).</w:t>
      </w:r>
    </w:p>
    <w:sectPr w:rsidR="00632ABC">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2CD024" w14:textId="77777777" w:rsidR="00D174D4" w:rsidRDefault="00D174D4" w:rsidP="002E5B95">
      <w:r>
        <w:separator/>
      </w:r>
    </w:p>
  </w:endnote>
  <w:endnote w:type="continuationSeparator" w:id="0">
    <w:p w14:paraId="757E8B20" w14:textId="77777777" w:rsidR="00D174D4" w:rsidRDefault="00D174D4" w:rsidP="002E5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7"/>
      </w:rPr>
      <w:id w:val="1757323573"/>
      <w:docPartObj>
        <w:docPartGallery w:val="Page Numbers (Bottom of Page)"/>
        <w:docPartUnique/>
      </w:docPartObj>
    </w:sdtPr>
    <w:sdtContent>
      <w:p w14:paraId="51FCAB4C" w14:textId="0DA95647" w:rsidR="000C7926" w:rsidRDefault="000C7926" w:rsidP="00A8762D">
        <w:pPr>
          <w:pStyle w:val="a3"/>
          <w:framePr w:wrap="none" w:vAnchor="text" w:hAnchor="margin" w:xAlign="center" w:y="1"/>
          <w:rPr>
            <w:rStyle w:val="a7"/>
          </w:rPr>
        </w:pPr>
        <w:r>
          <w:rPr>
            <w:rStyle w:val="a7"/>
          </w:rPr>
          <w:fldChar w:fldCharType="begin"/>
        </w:r>
        <w:r>
          <w:rPr>
            <w:rStyle w:val="a7"/>
          </w:rPr>
          <w:instrText xml:space="preserve"> PAGE </w:instrText>
        </w:r>
        <w:r>
          <w:rPr>
            <w:rStyle w:val="a7"/>
          </w:rPr>
          <w:fldChar w:fldCharType="end"/>
        </w:r>
      </w:p>
    </w:sdtContent>
  </w:sdt>
  <w:sdt>
    <w:sdtPr>
      <w:rPr>
        <w:rStyle w:val="a7"/>
      </w:rPr>
      <w:id w:val="1149163745"/>
      <w:docPartObj>
        <w:docPartGallery w:val="Page Numbers (Bottom of Page)"/>
        <w:docPartUnique/>
      </w:docPartObj>
    </w:sdtPr>
    <w:sdtContent>
      <w:p w14:paraId="1B295969" w14:textId="712136C6" w:rsidR="000C7926" w:rsidRDefault="000C7926" w:rsidP="00A8762D">
        <w:pPr>
          <w:pStyle w:val="a3"/>
          <w:framePr w:wrap="none" w:vAnchor="text" w:hAnchor="margin" w:xAlign="right" w:y="1"/>
          <w:rPr>
            <w:rStyle w:val="a7"/>
          </w:rPr>
        </w:pPr>
        <w:r>
          <w:rPr>
            <w:rStyle w:val="a7"/>
          </w:rPr>
          <w:fldChar w:fldCharType="begin"/>
        </w:r>
        <w:r>
          <w:rPr>
            <w:rStyle w:val="a7"/>
          </w:rPr>
          <w:instrText xml:space="preserve"> PAGE </w:instrText>
        </w:r>
        <w:r>
          <w:rPr>
            <w:rStyle w:val="a7"/>
          </w:rPr>
          <w:fldChar w:fldCharType="end"/>
        </w:r>
      </w:p>
    </w:sdtContent>
  </w:sdt>
  <w:p w14:paraId="6BE347E1" w14:textId="77777777" w:rsidR="000C7926" w:rsidRDefault="000C7926" w:rsidP="000C7926">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7"/>
      </w:rPr>
      <w:id w:val="1219783202"/>
      <w:docPartObj>
        <w:docPartGallery w:val="Page Numbers (Bottom of Page)"/>
        <w:docPartUnique/>
      </w:docPartObj>
    </w:sdtPr>
    <w:sdtContent>
      <w:p w14:paraId="4FDC2444" w14:textId="76C52182" w:rsidR="000C7926" w:rsidRDefault="000C7926" w:rsidP="000C7926">
        <w:pPr>
          <w:pStyle w:val="a3"/>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Pr>
            <w:rStyle w:val="a7"/>
            <w:noProof/>
          </w:rPr>
          <w:t>- 4 -</w:t>
        </w:r>
        <w:r>
          <w:rPr>
            <w:rStyle w:val="a7"/>
          </w:rPr>
          <w:fldChar w:fldCharType="end"/>
        </w:r>
      </w:p>
    </w:sdtContent>
  </w:sdt>
  <w:p w14:paraId="62BE59E7" w14:textId="77777777" w:rsidR="000C7926" w:rsidRDefault="000C7926" w:rsidP="000C7926">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E439E3" w14:textId="77777777" w:rsidR="00D174D4" w:rsidRDefault="00D174D4" w:rsidP="002E5B95">
      <w:r>
        <w:separator/>
      </w:r>
    </w:p>
  </w:footnote>
  <w:footnote w:type="continuationSeparator" w:id="0">
    <w:p w14:paraId="57CC3ADB" w14:textId="77777777" w:rsidR="00D174D4" w:rsidRDefault="00D174D4" w:rsidP="002E5B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52" fillcolor="white">
      <v:fill color="white"/>
    </o:shapedefaults>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a2MLAwMzGzMDIyNjI2sDRQ0lEKTi0uzszPAykwrgUAjRDfGCwAAAA="/>
  </w:docVars>
  <w:rsids>
    <w:rsidRoot w:val="00B94077"/>
    <w:rsid w:val="FEFEC0D1"/>
    <w:rsid w:val="000B6F4C"/>
    <w:rsid w:val="000C7926"/>
    <w:rsid w:val="00251567"/>
    <w:rsid w:val="002E5B95"/>
    <w:rsid w:val="00386C56"/>
    <w:rsid w:val="0039379C"/>
    <w:rsid w:val="00397002"/>
    <w:rsid w:val="004313C1"/>
    <w:rsid w:val="004A46CD"/>
    <w:rsid w:val="004E752B"/>
    <w:rsid w:val="0055226E"/>
    <w:rsid w:val="005B7245"/>
    <w:rsid w:val="00632ABC"/>
    <w:rsid w:val="00674038"/>
    <w:rsid w:val="00712EE5"/>
    <w:rsid w:val="0071349E"/>
    <w:rsid w:val="0081025F"/>
    <w:rsid w:val="009416F7"/>
    <w:rsid w:val="00950B65"/>
    <w:rsid w:val="00B94077"/>
    <w:rsid w:val="00B95D2A"/>
    <w:rsid w:val="00BE043F"/>
    <w:rsid w:val="00CE4F0B"/>
    <w:rsid w:val="00D174D4"/>
    <w:rsid w:val="00D6280D"/>
    <w:rsid w:val="00E4538D"/>
    <w:rsid w:val="00E92864"/>
    <w:rsid w:val="00EB5DAC"/>
    <w:rsid w:val="00FB2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fillcolor="white">
      <v:fill color="white"/>
    </o:shapedefaults>
    <o:shapelayout v:ext="edit">
      <o:idmap v:ext="edit" data="2"/>
    </o:shapelayout>
  </w:shapeDefaults>
  <w:decimalSymbol w:val="."/>
  <w:listSeparator w:val=","/>
  <w14:docId w14:val="6CDDBE86"/>
  <w15:docId w15:val="{936D79ED-1D2C-49B4-8388-0935B1524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character" w:styleId="a7">
    <w:name w:val="page number"/>
    <w:basedOn w:val="a0"/>
    <w:uiPriority w:val="99"/>
    <w:semiHidden/>
    <w:unhideWhenUsed/>
    <w:rsid w:val="000C79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3"/>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275</TotalTime>
  <Pages>6</Pages>
  <Words>1210</Words>
  <Characters>6903</Characters>
  <Application>Microsoft Office Word</Application>
  <DocSecurity>0</DocSecurity>
  <Lines>57</Lines>
  <Paragraphs>16</Paragraphs>
  <ScaleCrop>false</ScaleCrop>
  <Company/>
  <LinksUpToDate>false</LinksUpToDate>
  <CharactersWithSpaces>8097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Junwen Wang</dc:creator>
  <cp:lastModifiedBy>Junwen Wang</cp:lastModifiedBy>
  <cp:revision>6</cp:revision>
  <dcterms:created xsi:type="dcterms:W3CDTF">2025-01-09T10:51:00Z</dcterms:created>
  <dcterms:modified xsi:type="dcterms:W3CDTF">2025-03-03T12:04:00Z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2052-6.15.2.8936</vt:lpwstr>
  </property>
  <property fmtid="{D5CDD505-2E9C-101B-9397-08002B2CF9AE}" pid="3" name="ICV">
    <vt:lpwstr>9871711075EFB0B3EC9DB567AC2E47FB_42</vt:lpwstr>
  </property>
</Properties>
</file>