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FB6D3" w14:textId="4D21CDF0" w:rsidR="00FA0A28" w:rsidRPr="00523848" w:rsidRDefault="00FA0A28" w:rsidP="00584421">
      <w:pPr>
        <w:rPr>
          <w:b/>
          <w:bCs/>
        </w:rPr>
      </w:pPr>
      <w:bookmarkStart w:id="0" w:name="_Hlk76110957"/>
      <w:r w:rsidRPr="00523848">
        <w:rPr>
          <w:rFonts w:hint="eastAsia"/>
          <w:b/>
          <w:bCs/>
        </w:rPr>
        <w:t>3</w:t>
      </w:r>
      <w:r w:rsidRPr="00523848">
        <w:rPr>
          <w:b/>
          <w:bCs/>
        </w:rPr>
        <w:t>.</w:t>
      </w:r>
      <w:r w:rsidR="00B858CD" w:rsidRPr="00523848">
        <w:rPr>
          <w:b/>
          <w:bCs/>
        </w:rPr>
        <w:t>8</w:t>
      </w:r>
      <w:r w:rsidRPr="00523848">
        <w:rPr>
          <w:b/>
          <w:bCs/>
        </w:rPr>
        <w:t xml:space="preserve"> Correlation analysis</w:t>
      </w:r>
    </w:p>
    <w:p w14:paraId="4BEB6DA0" w14:textId="2DFBF8EB" w:rsidR="00FA0A28" w:rsidRPr="008E4085" w:rsidRDefault="00B262F4" w:rsidP="00FA0A28">
      <w:r>
        <w:t>T</w:t>
      </w:r>
      <w:r w:rsidR="008E4085" w:rsidRPr="008E4085">
        <w:rPr>
          <w:rFonts w:hint="eastAsia"/>
        </w:rPr>
        <w:t>here</w:t>
      </w:r>
      <w:r w:rsidR="008E4085" w:rsidRPr="008E4085">
        <w:t xml:space="preserve"> </w:t>
      </w:r>
      <w:r w:rsidR="008E4085" w:rsidRPr="008E4085">
        <w:rPr>
          <w:rFonts w:hint="eastAsia"/>
        </w:rPr>
        <w:t>w</w:t>
      </w:r>
      <w:r>
        <w:rPr>
          <w:rFonts w:hint="eastAsia"/>
        </w:rPr>
        <w:t>as</w:t>
      </w:r>
      <w:r w:rsidR="008E4085" w:rsidRPr="008E4085">
        <w:rPr>
          <w:lang w:val="en"/>
        </w:rPr>
        <w:t xml:space="preserve"> no significant correlation between serum concentration </w:t>
      </w:r>
      <w:r w:rsidR="008E4085" w:rsidRPr="008E4085">
        <w:rPr>
          <w:rFonts w:hint="eastAsia"/>
          <w:lang w:val="en"/>
        </w:rPr>
        <w:t>of</w:t>
      </w:r>
      <w:r w:rsidR="008E4085" w:rsidRPr="008E4085">
        <w:rPr>
          <w:lang w:val="en"/>
        </w:rPr>
        <w:t xml:space="preserve"> CTX-II, IL-6 and OARSI score</w:t>
      </w:r>
      <w:r w:rsidR="008E4085" w:rsidRPr="008E4085">
        <w:t xml:space="preserve"> </w:t>
      </w:r>
      <w:r w:rsidR="008E4085" w:rsidRPr="008E4085">
        <w:rPr>
          <w:rFonts w:hint="eastAsia"/>
        </w:rPr>
        <w:t>(</w:t>
      </w:r>
      <w:r w:rsidR="00294C43" w:rsidRPr="008E4085">
        <w:rPr>
          <w:rFonts w:hint="eastAsia"/>
          <w:i/>
          <w:iCs/>
        </w:rPr>
        <w:t>r</w:t>
      </w:r>
      <w:r w:rsidR="00294C43" w:rsidRPr="008E4085">
        <w:rPr>
          <w:i/>
          <w:iCs/>
        </w:rPr>
        <w:t xml:space="preserve"> </w:t>
      </w:r>
      <w:r w:rsidR="00294C43" w:rsidRPr="008E4085">
        <w:t>= 0.</w:t>
      </w:r>
      <w:r w:rsidR="008E4085" w:rsidRPr="008E4085">
        <w:t>221</w:t>
      </w:r>
      <w:r w:rsidR="00294C43" w:rsidRPr="008E4085">
        <w:t xml:space="preserve">, </w:t>
      </w:r>
      <w:r w:rsidR="00294C43" w:rsidRPr="008E4085">
        <w:rPr>
          <w:i/>
          <w:iCs/>
        </w:rPr>
        <w:t xml:space="preserve">P </w:t>
      </w:r>
      <w:r w:rsidR="00294C43" w:rsidRPr="008E4085">
        <w:t>= 0.</w:t>
      </w:r>
      <w:r w:rsidR="008E4085" w:rsidRPr="008E4085">
        <w:t>242</w:t>
      </w:r>
      <w:r w:rsidR="00294C43" w:rsidRPr="008E4085">
        <w:t xml:space="preserve">, </w:t>
      </w:r>
      <w:r w:rsidR="008E4085" w:rsidRPr="008E4085">
        <w:rPr>
          <w:rFonts w:hint="eastAsia"/>
        </w:rPr>
        <w:t>and</w:t>
      </w:r>
      <w:r w:rsidR="008E4085" w:rsidRPr="008E4085">
        <w:t xml:space="preserve"> </w:t>
      </w:r>
      <w:r w:rsidR="00294C43" w:rsidRPr="008E4085">
        <w:rPr>
          <w:rFonts w:hint="eastAsia"/>
          <w:i/>
          <w:iCs/>
        </w:rPr>
        <w:t>r</w:t>
      </w:r>
      <w:r w:rsidR="00294C43" w:rsidRPr="008E4085">
        <w:rPr>
          <w:i/>
          <w:iCs/>
        </w:rPr>
        <w:t xml:space="preserve"> </w:t>
      </w:r>
      <w:r w:rsidR="00294C43" w:rsidRPr="008E4085">
        <w:t xml:space="preserve">= </w:t>
      </w:r>
      <w:r w:rsidR="008E4085" w:rsidRPr="008E4085">
        <w:t>0.227</w:t>
      </w:r>
      <w:r w:rsidR="00294C43" w:rsidRPr="008E4085">
        <w:t xml:space="preserve">, </w:t>
      </w:r>
      <w:r w:rsidR="00294C43" w:rsidRPr="008E4085">
        <w:rPr>
          <w:i/>
          <w:iCs/>
        </w:rPr>
        <w:t>P</w:t>
      </w:r>
      <w:r w:rsidR="00294C43" w:rsidRPr="008E4085">
        <w:t xml:space="preserve"> = 0.</w:t>
      </w:r>
      <w:r w:rsidR="008E4085" w:rsidRPr="008E4085">
        <w:t>228</w:t>
      </w:r>
      <w:r w:rsidR="00294C43" w:rsidRPr="008E4085">
        <w:t>, respectively</w:t>
      </w:r>
      <w:r w:rsidR="00FA0A28" w:rsidRPr="008E4085">
        <w:t>), (</w:t>
      </w:r>
      <w:r w:rsidRPr="00B262F4">
        <w:t>Supplementary</w:t>
      </w:r>
      <w:r>
        <w:t xml:space="preserve"> </w:t>
      </w:r>
      <w:r w:rsidR="00FA0A28" w:rsidRPr="008E4085">
        <w:t>Fig</w:t>
      </w:r>
      <w:r w:rsidR="000B2AFB" w:rsidRPr="008E4085">
        <w:rPr>
          <w:rFonts w:hint="eastAsia"/>
        </w:rPr>
        <w:t>ure</w:t>
      </w:r>
      <w:r w:rsidR="00FA0A28" w:rsidRPr="008E4085">
        <w:t xml:space="preserve"> </w:t>
      </w:r>
      <w:r>
        <w:t>1A</w:t>
      </w:r>
      <w:r w:rsidR="008E4085" w:rsidRPr="008E4085">
        <w:t>,</w:t>
      </w:r>
      <w:r>
        <w:t xml:space="preserve"> B</w:t>
      </w:r>
      <w:r w:rsidR="00FA0A28" w:rsidRPr="008E4085">
        <w:t>).</w:t>
      </w:r>
    </w:p>
    <w:bookmarkEnd w:id="0"/>
    <w:p w14:paraId="60F33187" w14:textId="68E4C904" w:rsidR="00A670B3" w:rsidRDefault="00B262F4" w:rsidP="00FA0A28">
      <w:pPr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1A59C69C" wp14:editId="481DFF86">
            <wp:simplePos x="0" y="0"/>
            <wp:positionH relativeFrom="margin">
              <wp:posOffset>53340</wp:posOffset>
            </wp:positionH>
            <wp:positionV relativeFrom="paragraph">
              <wp:posOffset>74608</wp:posOffset>
            </wp:positionV>
            <wp:extent cx="5385460" cy="1983517"/>
            <wp:effectExtent l="0" t="0" r="571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8" t="4211" r="22208" b="57114"/>
                    <a:stretch/>
                  </pic:blipFill>
                  <pic:spPr bwMode="auto">
                    <a:xfrm>
                      <a:off x="0" y="0"/>
                      <a:ext cx="5385460" cy="198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66BCC" w14:textId="120D5244" w:rsidR="00A670B3" w:rsidRDefault="00A670B3" w:rsidP="00FA0A28">
      <w:pPr>
        <w:rPr>
          <w:color w:val="FF0000"/>
        </w:rPr>
      </w:pPr>
    </w:p>
    <w:p w14:paraId="6CB1F897" w14:textId="3D1850E9" w:rsidR="00A670B3" w:rsidRDefault="00A670B3" w:rsidP="00FA0A28">
      <w:pPr>
        <w:rPr>
          <w:color w:val="FF0000"/>
        </w:rPr>
      </w:pPr>
    </w:p>
    <w:p w14:paraId="7FA700A6" w14:textId="7390029E" w:rsidR="00A670B3" w:rsidRDefault="00A670B3" w:rsidP="00FA0A28">
      <w:pPr>
        <w:rPr>
          <w:color w:val="FF0000"/>
        </w:rPr>
      </w:pPr>
    </w:p>
    <w:p w14:paraId="1AAC7637" w14:textId="25AE103C" w:rsidR="00A670B3" w:rsidRDefault="00A670B3" w:rsidP="00FA0A28">
      <w:pPr>
        <w:rPr>
          <w:color w:val="FF0000"/>
        </w:rPr>
      </w:pPr>
    </w:p>
    <w:p w14:paraId="7A570D72" w14:textId="43454D7D" w:rsidR="00737903" w:rsidRPr="00737903" w:rsidRDefault="00737903" w:rsidP="00FA0A28">
      <w:pPr>
        <w:rPr>
          <w:color w:val="FF0000"/>
        </w:rPr>
      </w:pPr>
    </w:p>
    <w:p w14:paraId="5E821559" w14:textId="398EF9BE" w:rsidR="00492B2B" w:rsidRDefault="00492B2B" w:rsidP="00492B2B">
      <w:pPr>
        <w:rPr>
          <w:color w:val="4472C4" w:themeColor="accent1"/>
        </w:rPr>
      </w:pPr>
    </w:p>
    <w:p w14:paraId="078B62E1" w14:textId="0BE8C1C1" w:rsidR="00492B2B" w:rsidRDefault="00492B2B" w:rsidP="00492B2B">
      <w:pPr>
        <w:rPr>
          <w:color w:val="4472C4" w:themeColor="accent1"/>
        </w:rPr>
      </w:pPr>
    </w:p>
    <w:p w14:paraId="7B5DC308" w14:textId="570FFEE8" w:rsidR="00D94E3B" w:rsidRDefault="00D94E3B" w:rsidP="00492B2B">
      <w:pPr>
        <w:rPr>
          <w:color w:val="4472C4" w:themeColor="accent1"/>
        </w:rPr>
      </w:pPr>
    </w:p>
    <w:p w14:paraId="1BB2E938" w14:textId="39A9C224" w:rsidR="00D94E3B" w:rsidRDefault="00D94E3B" w:rsidP="00492B2B">
      <w:pPr>
        <w:rPr>
          <w:color w:val="4472C4" w:themeColor="accent1"/>
        </w:rPr>
      </w:pPr>
    </w:p>
    <w:p w14:paraId="4089ACC7" w14:textId="7CB635FE" w:rsidR="00D94E3B" w:rsidRDefault="00D94E3B" w:rsidP="00492B2B">
      <w:pPr>
        <w:rPr>
          <w:color w:val="4472C4" w:themeColor="accent1"/>
        </w:rPr>
      </w:pPr>
    </w:p>
    <w:p w14:paraId="5C62A936" w14:textId="205D6D1E" w:rsidR="00D94E3B" w:rsidRDefault="00B262F4" w:rsidP="00492B2B">
      <w:bookmarkStart w:id="1" w:name="_Hlk76110967"/>
      <w:r w:rsidRPr="00B262F4">
        <w:t>Supplementary</w:t>
      </w:r>
      <w:r>
        <w:t xml:space="preserve"> </w:t>
      </w:r>
      <w:r w:rsidR="00D94E3B" w:rsidRPr="001D0DB9">
        <w:rPr>
          <w:rFonts w:hint="eastAsia"/>
        </w:rPr>
        <w:t>F</w:t>
      </w:r>
      <w:r w:rsidR="00D94E3B" w:rsidRPr="001D0DB9">
        <w:t>ig</w:t>
      </w:r>
      <w:r w:rsidR="00B858CD" w:rsidRPr="001D0DB9">
        <w:rPr>
          <w:rFonts w:hint="eastAsia"/>
        </w:rPr>
        <w:t>ure</w:t>
      </w:r>
      <w:r w:rsidR="000B2AFB" w:rsidRPr="001D0DB9">
        <w:t xml:space="preserve"> </w:t>
      </w:r>
      <w:r>
        <w:t>1</w:t>
      </w:r>
      <w:r w:rsidR="00D94E3B" w:rsidRPr="001D0DB9">
        <w:t xml:space="preserve">. </w:t>
      </w:r>
      <w:r w:rsidR="00294C43" w:rsidRPr="001D0DB9">
        <w:t>Serum biomarker concentrations and Spearman's rank correlations. (</w:t>
      </w:r>
      <w:r>
        <w:t>A, B</w:t>
      </w:r>
      <w:r w:rsidR="00294C43" w:rsidRPr="001D0DB9">
        <w:t xml:space="preserve">) Analysis of correlations between </w:t>
      </w:r>
      <w:r w:rsidR="00F838FF" w:rsidRPr="001D0DB9">
        <w:t xml:space="preserve">Serum concentrations of </w:t>
      </w:r>
      <w:r w:rsidR="001D0DB9" w:rsidRPr="001D0DB9">
        <w:t>CTX-II</w:t>
      </w:r>
      <w:r>
        <w:t>,</w:t>
      </w:r>
      <w:r w:rsidR="001D0DB9" w:rsidRPr="001D0DB9">
        <w:t xml:space="preserve"> IL-6</w:t>
      </w:r>
      <w:r w:rsidR="00294C43" w:rsidRPr="001D0DB9">
        <w:t xml:space="preserve"> and </w:t>
      </w:r>
      <w:r w:rsidR="00F838FF" w:rsidRPr="001D0DB9">
        <w:t>OARSI</w:t>
      </w:r>
      <w:r w:rsidR="00294C43" w:rsidRPr="001D0DB9">
        <w:t xml:space="preserve"> score. The regression line (solid) is shown. </w:t>
      </w:r>
      <w:r w:rsidR="00F838FF" w:rsidRPr="001D0DB9">
        <w:t>Data are expressed as mean ± standard deviation.</w:t>
      </w:r>
      <w:bookmarkEnd w:id="1"/>
    </w:p>
    <w:p w14:paraId="5F4302BC" w14:textId="77777777" w:rsidR="00581F8C" w:rsidRDefault="00581F8C" w:rsidP="00492B2B">
      <w:pPr>
        <w:rPr>
          <w:rFonts w:hint="eastAsia"/>
        </w:rPr>
      </w:pPr>
    </w:p>
    <w:sectPr w:rsidR="00581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9FDB4" w14:textId="77777777" w:rsidR="00282D77" w:rsidRDefault="00282D77" w:rsidP="00C06ED5">
      <w:r>
        <w:separator/>
      </w:r>
    </w:p>
  </w:endnote>
  <w:endnote w:type="continuationSeparator" w:id="0">
    <w:p w14:paraId="5E5F7293" w14:textId="77777777" w:rsidR="00282D77" w:rsidRDefault="00282D77" w:rsidP="00C0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3CCEE" w14:textId="77777777" w:rsidR="00282D77" w:rsidRDefault="00282D77" w:rsidP="00C06ED5">
      <w:r>
        <w:separator/>
      </w:r>
    </w:p>
  </w:footnote>
  <w:footnote w:type="continuationSeparator" w:id="0">
    <w:p w14:paraId="25C8F51C" w14:textId="77777777" w:rsidR="00282D77" w:rsidRDefault="00282D77" w:rsidP="00C06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A16C5"/>
    <w:multiLevelType w:val="hybridMultilevel"/>
    <w:tmpl w:val="AAF4CAFE"/>
    <w:lvl w:ilvl="0" w:tplc="A8D22AF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EC2590"/>
    <w:multiLevelType w:val="hybridMultilevel"/>
    <w:tmpl w:val="42F896BE"/>
    <w:lvl w:ilvl="0" w:tplc="A150F76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B7735F"/>
    <w:multiLevelType w:val="hybridMultilevel"/>
    <w:tmpl w:val="EBE8DBBE"/>
    <w:lvl w:ilvl="0" w:tplc="19DA422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D166E3"/>
    <w:multiLevelType w:val="hybridMultilevel"/>
    <w:tmpl w:val="68FABBE2"/>
    <w:lvl w:ilvl="0" w:tplc="EF8ED91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x2as0zs2xffgexr0lxfr9j9aarptdpdtfw&quot;&gt;OA1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/record-ids&gt;&lt;/item&gt;&lt;/Libraries&gt;"/>
  </w:docVars>
  <w:rsids>
    <w:rsidRoot w:val="009754D1"/>
    <w:rsid w:val="000634F0"/>
    <w:rsid w:val="0006719D"/>
    <w:rsid w:val="00083F59"/>
    <w:rsid w:val="000857BE"/>
    <w:rsid w:val="000873AF"/>
    <w:rsid w:val="00096AFF"/>
    <w:rsid w:val="000A2DA5"/>
    <w:rsid w:val="000A5F3D"/>
    <w:rsid w:val="000B2AFB"/>
    <w:rsid w:val="000C7C62"/>
    <w:rsid w:val="000D4B39"/>
    <w:rsid w:val="000E1255"/>
    <w:rsid w:val="000E622A"/>
    <w:rsid w:val="000E6AFD"/>
    <w:rsid w:val="000F473B"/>
    <w:rsid w:val="000F63EE"/>
    <w:rsid w:val="000F7575"/>
    <w:rsid w:val="001001FE"/>
    <w:rsid w:val="0010199B"/>
    <w:rsid w:val="00113192"/>
    <w:rsid w:val="00124885"/>
    <w:rsid w:val="00125615"/>
    <w:rsid w:val="00145284"/>
    <w:rsid w:val="0015008B"/>
    <w:rsid w:val="00153E3B"/>
    <w:rsid w:val="00165277"/>
    <w:rsid w:val="00167C1C"/>
    <w:rsid w:val="0019502A"/>
    <w:rsid w:val="001A31AC"/>
    <w:rsid w:val="001C1FA7"/>
    <w:rsid w:val="001C4665"/>
    <w:rsid w:val="001D0DB9"/>
    <w:rsid w:val="001D4563"/>
    <w:rsid w:val="001F50BB"/>
    <w:rsid w:val="00203746"/>
    <w:rsid w:val="00205F50"/>
    <w:rsid w:val="00224C65"/>
    <w:rsid w:val="00234872"/>
    <w:rsid w:val="002378A2"/>
    <w:rsid w:val="002554E6"/>
    <w:rsid w:val="00264AE9"/>
    <w:rsid w:val="0026752F"/>
    <w:rsid w:val="00277C7D"/>
    <w:rsid w:val="00282D77"/>
    <w:rsid w:val="00284435"/>
    <w:rsid w:val="00292450"/>
    <w:rsid w:val="00293328"/>
    <w:rsid w:val="00294C43"/>
    <w:rsid w:val="002B14F2"/>
    <w:rsid w:val="002B613B"/>
    <w:rsid w:val="002C4666"/>
    <w:rsid w:val="002D4C37"/>
    <w:rsid w:val="002E1EE2"/>
    <w:rsid w:val="002E68CC"/>
    <w:rsid w:val="00306E50"/>
    <w:rsid w:val="00312B7A"/>
    <w:rsid w:val="0032676F"/>
    <w:rsid w:val="00327ECE"/>
    <w:rsid w:val="00330828"/>
    <w:rsid w:val="003351BE"/>
    <w:rsid w:val="00337096"/>
    <w:rsid w:val="003403D3"/>
    <w:rsid w:val="00365AFB"/>
    <w:rsid w:val="00374894"/>
    <w:rsid w:val="0038663F"/>
    <w:rsid w:val="003872C0"/>
    <w:rsid w:val="003934F6"/>
    <w:rsid w:val="003A6EC9"/>
    <w:rsid w:val="003B0219"/>
    <w:rsid w:val="003B1B2D"/>
    <w:rsid w:val="003B787D"/>
    <w:rsid w:val="003D2569"/>
    <w:rsid w:val="003D2D1C"/>
    <w:rsid w:val="003F21F8"/>
    <w:rsid w:val="003F4BED"/>
    <w:rsid w:val="0041047C"/>
    <w:rsid w:val="00416561"/>
    <w:rsid w:val="00422296"/>
    <w:rsid w:val="00425DE3"/>
    <w:rsid w:val="004260AA"/>
    <w:rsid w:val="004335B7"/>
    <w:rsid w:val="004423B5"/>
    <w:rsid w:val="00462953"/>
    <w:rsid w:val="00480064"/>
    <w:rsid w:val="0048566A"/>
    <w:rsid w:val="00492B2B"/>
    <w:rsid w:val="004979AF"/>
    <w:rsid w:val="004A1802"/>
    <w:rsid w:val="004A437D"/>
    <w:rsid w:val="004E76EA"/>
    <w:rsid w:val="004F3E36"/>
    <w:rsid w:val="004F776E"/>
    <w:rsid w:val="00500B63"/>
    <w:rsid w:val="00515699"/>
    <w:rsid w:val="00520192"/>
    <w:rsid w:val="00523848"/>
    <w:rsid w:val="005238E5"/>
    <w:rsid w:val="00530E9F"/>
    <w:rsid w:val="005314C2"/>
    <w:rsid w:val="00534803"/>
    <w:rsid w:val="00537FFC"/>
    <w:rsid w:val="0054427A"/>
    <w:rsid w:val="00545B68"/>
    <w:rsid w:val="0055768E"/>
    <w:rsid w:val="005604BE"/>
    <w:rsid w:val="00561B48"/>
    <w:rsid w:val="005645AE"/>
    <w:rsid w:val="005706A1"/>
    <w:rsid w:val="00571ABC"/>
    <w:rsid w:val="005725A2"/>
    <w:rsid w:val="00581F8C"/>
    <w:rsid w:val="00582DD9"/>
    <w:rsid w:val="005842EF"/>
    <w:rsid w:val="00584421"/>
    <w:rsid w:val="005970F8"/>
    <w:rsid w:val="005B02BD"/>
    <w:rsid w:val="005B5448"/>
    <w:rsid w:val="005C0BB0"/>
    <w:rsid w:val="005C13BC"/>
    <w:rsid w:val="005C3B2E"/>
    <w:rsid w:val="005C72AE"/>
    <w:rsid w:val="005D1772"/>
    <w:rsid w:val="005D3051"/>
    <w:rsid w:val="005F52BD"/>
    <w:rsid w:val="00602AC7"/>
    <w:rsid w:val="006047BB"/>
    <w:rsid w:val="0060616B"/>
    <w:rsid w:val="00613D41"/>
    <w:rsid w:val="00620489"/>
    <w:rsid w:val="00622943"/>
    <w:rsid w:val="00622F64"/>
    <w:rsid w:val="00626309"/>
    <w:rsid w:val="00636762"/>
    <w:rsid w:val="00643667"/>
    <w:rsid w:val="00645B08"/>
    <w:rsid w:val="00647449"/>
    <w:rsid w:val="0065387F"/>
    <w:rsid w:val="006600CC"/>
    <w:rsid w:val="00672DDB"/>
    <w:rsid w:val="00684F36"/>
    <w:rsid w:val="00690A1C"/>
    <w:rsid w:val="006B5109"/>
    <w:rsid w:val="006B577F"/>
    <w:rsid w:val="006B72E0"/>
    <w:rsid w:val="006C1E2A"/>
    <w:rsid w:val="006C5B85"/>
    <w:rsid w:val="006C77FF"/>
    <w:rsid w:val="006D1442"/>
    <w:rsid w:val="006F0063"/>
    <w:rsid w:val="0070538E"/>
    <w:rsid w:val="007062C2"/>
    <w:rsid w:val="00716761"/>
    <w:rsid w:val="00721FD2"/>
    <w:rsid w:val="0072435F"/>
    <w:rsid w:val="00737903"/>
    <w:rsid w:val="00744D0E"/>
    <w:rsid w:val="0077175E"/>
    <w:rsid w:val="0077177B"/>
    <w:rsid w:val="007747A4"/>
    <w:rsid w:val="007768CE"/>
    <w:rsid w:val="007805DF"/>
    <w:rsid w:val="00783700"/>
    <w:rsid w:val="0078796D"/>
    <w:rsid w:val="00791605"/>
    <w:rsid w:val="007A05D4"/>
    <w:rsid w:val="007A16CE"/>
    <w:rsid w:val="007A6B41"/>
    <w:rsid w:val="007B3737"/>
    <w:rsid w:val="007D3B74"/>
    <w:rsid w:val="007D68B3"/>
    <w:rsid w:val="007F2E41"/>
    <w:rsid w:val="00815E74"/>
    <w:rsid w:val="008266C7"/>
    <w:rsid w:val="00832CF5"/>
    <w:rsid w:val="008340B8"/>
    <w:rsid w:val="00837941"/>
    <w:rsid w:val="00840955"/>
    <w:rsid w:val="00841ABF"/>
    <w:rsid w:val="008614DE"/>
    <w:rsid w:val="008653F8"/>
    <w:rsid w:val="008679F4"/>
    <w:rsid w:val="00883AE6"/>
    <w:rsid w:val="00893143"/>
    <w:rsid w:val="008A3D1D"/>
    <w:rsid w:val="008B0AD6"/>
    <w:rsid w:val="008D0CCA"/>
    <w:rsid w:val="008D1774"/>
    <w:rsid w:val="008E373F"/>
    <w:rsid w:val="008E3DFC"/>
    <w:rsid w:val="008E3E9C"/>
    <w:rsid w:val="008E4085"/>
    <w:rsid w:val="008F0061"/>
    <w:rsid w:val="008F1AE1"/>
    <w:rsid w:val="008F41FB"/>
    <w:rsid w:val="00914B96"/>
    <w:rsid w:val="00923B93"/>
    <w:rsid w:val="00923C4D"/>
    <w:rsid w:val="009276EF"/>
    <w:rsid w:val="009367A8"/>
    <w:rsid w:val="00943FFC"/>
    <w:rsid w:val="009631C3"/>
    <w:rsid w:val="009669B1"/>
    <w:rsid w:val="009754D1"/>
    <w:rsid w:val="0099425A"/>
    <w:rsid w:val="009B5A3E"/>
    <w:rsid w:val="009B7DA4"/>
    <w:rsid w:val="009C760B"/>
    <w:rsid w:val="009D3494"/>
    <w:rsid w:val="009E7C8B"/>
    <w:rsid w:val="009F55A2"/>
    <w:rsid w:val="00A043F1"/>
    <w:rsid w:val="00A10B53"/>
    <w:rsid w:val="00A3444D"/>
    <w:rsid w:val="00A460ED"/>
    <w:rsid w:val="00A46B87"/>
    <w:rsid w:val="00A47F98"/>
    <w:rsid w:val="00A51C95"/>
    <w:rsid w:val="00A53839"/>
    <w:rsid w:val="00A55471"/>
    <w:rsid w:val="00A670B3"/>
    <w:rsid w:val="00A83F0A"/>
    <w:rsid w:val="00A86E2E"/>
    <w:rsid w:val="00A9772C"/>
    <w:rsid w:val="00AC5A18"/>
    <w:rsid w:val="00AC7787"/>
    <w:rsid w:val="00AD30D8"/>
    <w:rsid w:val="00AD740B"/>
    <w:rsid w:val="00AF60A9"/>
    <w:rsid w:val="00B02184"/>
    <w:rsid w:val="00B02A31"/>
    <w:rsid w:val="00B07636"/>
    <w:rsid w:val="00B262F4"/>
    <w:rsid w:val="00B30CEE"/>
    <w:rsid w:val="00B3152C"/>
    <w:rsid w:val="00B32E96"/>
    <w:rsid w:val="00B37175"/>
    <w:rsid w:val="00B3773C"/>
    <w:rsid w:val="00B4085D"/>
    <w:rsid w:val="00B40A9A"/>
    <w:rsid w:val="00B53D9E"/>
    <w:rsid w:val="00B55631"/>
    <w:rsid w:val="00B561ED"/>
    <w:rsid w:val="00B66485"/>
    <w:rsid w:val="00B77CEB"/>
    <w:rsid w:val="00B829DA"/>
    <w:rsid w:val="00B858CD"/>
    <w:rsid w:val="00BA780C"/>
    <w:rsid w:val="00BB4B7B"/>
    <w:rsid w:val="00BB5E78"/>
    <w:rsid w:val="00BC3ED7"/>
    <w:rsid w:val="00BD2E45"/>
    <w:rsid w:val="00BE2094"/>
    <w:rsid w:val="00BE7C0E"/>
    <w:rsid w:val="00BF2316"/>
    <w:rsid w:val="00C00797"/>
    <w:rsid w:val="00C04CA9"/>
    <w:rsid w:val="00C065A5"/>
    <w:rsid w:val="00C06ED5"/>
    <w:rsid w:val="00C14244"/>
    <w:rsid w:val="00C23593"/>
    <w:rsid w:val="00C240CF"/>
    <w:rsid w:val="00C3738A"/>
    <w:rsid w:val="00C53127"/>
    <w:rsid w:val="00C61550"/>
    <w:rsid w:val="00C722C4"/>
    <w:rsid w:val="00C754EA"/>
    <w:rsid w:val="00C75810"/>
    <w:rsid w:val="00C81B34"/>
    <w:rsid w:val="00C96182"/>
    <w:rsid w:val="00CB22C9"/>
    <w:rsid w:val="00CB3987"/>
    <w:rsid w:val="00CB52F3"/>
    <w:rsid w:val="00CB657F"/>
    <w:rsid w:val="00CF3DDC"/>
    <w:rsid w:val="00D012F9"/>
    <w:rsid w:val="00D03853"/>
    <w:rsid w:val="00D05420"/>
    <w:rsid w:val="00D1652D"/>
    <w:rsid w:val="00D21F2A"/>
    <w:rsid w:val="00D37D5A"/>
    <w:rsid w:val="00D56A0B"/>
    <w:rsid w:val="00D57B9D"/>
    <w:rsid w:val="00D80471"/>
    <w:rsid w:val="00D8093B"/>
    <w:rsid w:val="00D86F32"/>
    <w:rsid w:val="00D94E3B"/>
    <w:rsid w:val="00DA7F9B"/>
    <w:rsid w:val="00DB1C11"/>
    <w:rsid w:val="00DC021F"/>
    <w:rsid w:val="00DC140E"/>
    <w:rsid w:val="00DC5A47"/>
    <w:rsid w:val="00DC5FBA"/>
    <w:rsid w:val="00DC60EA"/>
    <w:rsid w:val="00DF19EE"/>
    <w:rsid w:val="00E01455"/>
    <w:rsid w:val="00E03F08"/>
    <w:rsid w:val="00E136E6"/>
    <w:rsid w:val="00E14294"/>
    <w:rsid w:val="00E20A2D"/>
    <w:rsid w:val="00E218BD"/>
    <w:rsid w:val="00E24CDF"/>
    <w:rsid w:val="00E24E89"/>
    <w:rsid w:val="00E300CE"/>
    <w:rsid w:val="00E37E63"/>
    <w:rsid w:val="00E45844"/>
    <w:rsid w:val="00E46A81"/>
    <w:rsid w:val="00E574D7"/>
    <w:rsid w:val="00E6557D"/>
    <w:rsid w:val="00E7174E"/>
    <w:rsid w:val="00E90DE7"/>
    <w:rsid w:val="00EA0505"/>
    <w:rsid w:val="00EA7642"/>
    <w:rsid w:val="00EB1226"/>
    <w:rsid w:val="00EB18CB"/>
    <w:rsid w:val="00EB2E7A"/>
    <w:rsid w:val="00EC55BC"/>
    <w:rsid w:val="00ED4E24"/>
    <w:rsid w:val="00EE0C8A"/>
    <w:rsid w:val="00F160FE"/>
    <w:rsid w:val="00F20A4F"/>
    <w:rsid w:val="00F27F7C"/>
    <w:rsid w:val="00F43843"/>
    <w:rsid w:val="00F478FE"/>
    <w:rsid w:val="00F75A82"/>
    <w:rsid w:val="00F76512"/>
    <w:rsid w:val="00F838FF"/>
    <w:rsid w:val="00F85613"/>
    <w:rsid w:val="00F963BA"/>
    <w:rsid w:val="00FA06D3"/>
    <w:rsid w:val="00FA0A28"/>
    <w:rsid w:val="00FA6EC5"/>
    <w:rsid w:val="00FB03CD"/>
    <w:rsid w:val="00FE0633"/>
    <w:rsid w:val="00FE27A6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6C6A5"/>
  <w15:chartTrackingRefBased/>
  <w15:docId w15:val="{2D327F1B-B2CA-4B21-BE40-82EE5F21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284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BC3ED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C3ED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C3ED7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C3ED7"/>
    <w:rPr>
      <w:rFonts w:ascii="等线" w:eastAsia="等线" w:hAnsi="等线"/>
      <w:noProof/>
      <w:sz w:val="20"/>
    </w:rPr>
  </w:style>
  <w:style w:type="paragraph" w:styleId="a4">
    <w:name w:val="header"/>
    <w:basedOn w:val="a"/>
    <w:link w:val="a5"/>
    <w:uiPriority w:val="99"/>
    <w:unhideWhenUsed/>
    <w:rsid w:val="00C06E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6ED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6E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6ED5"/>
    <w:rPr>
      <w:sz w:val="18"/>
      <w:szCs w:val="18"/>
    </w:rPr>
  </w:style>
  <w:style w:type="table" w:styleId="a8">
    <w:name w:val="Table Grid"/>
    <w:basedOn w:val="a1"/>
    <w:uiPriority w:val="39"/>
    <w:rsid w:val="00581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6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7558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赫桐</dc:creator>
  <cp:keywords/>
  <dc:description/>
  <cp:lastModifiedBy>Lee Heaton</cp:lastModifiedBy>
  <cp:revision>54</cp:revision>
  <dcterms:created xsi:type="dcterms:W3CDTF">2021-05-18T02:05:00Z</dcterms:created>
  <dcterms:modified xsi:type="dcterms:W3CDTF">2021-07-20T00:02:00Z</dcterms:modified>
</cp:coreProperties>
</file>