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032A8" w14:textId="77777777" w:rsidR="00616315" w:rsidRDefault="00616315" w:rsidP="00616315">
      <w:pPr>
        <w:pStyle w:val="Articletitle"/>
        <w:jc w:val="both"/>
        <w:rPr>
          <w:color w:val="000000" w:themeColor="text1"/>
          <w:sz w:val="24"/>
          <w:lang w:val="en-US"/>
        </w:rPr>
      </w:pPr>
      <w:r w:rsidRPr="00B42FE9">
        <w:rPr>
          <w:color w:val="000000" w:themeColor="text1"/>
          <w:sz w:val="24"/>
          <w:lang w:val="en-US"/>
        </w:rPr>
        <w:t xml:space="preserve">Initial growth and root system development of </w:t>
      </w:r>
      <w:r w:rsidRPr="00B42FE9">
        <w:rPr>
          <w:i/>
          <w:iCs/>
          <w:color w:val="000000" w:themeColor="text1"/>
          <w:sz w:val="24"/>
          <w:lang w:val="en-US"/>
        </w:rPr>
        <w:t>Cryptomeria japonica</w:t>
      </w:r>
      <w:r w:rsidRPr="00B42FE9">
        <w:rPr>
          <w:color w:val="000000" w:themeColor="text1"/>
          <w:sz w:val="24"/>
          <w:lang w:val="en-US"/>
        </w:rPr>
        <w:t xml:space="preserve"> cuttings using different nursery methods </w:t>
      </w:r>
    </w:p>
    <w:p w14:paraId="646252EC" w14:textId="77777777" w:rsidR="00616315" w:rsidRDefault="00616315" w:rsidP="00616315">
      <w:pPr>
        <w:rPr>
          <w:lang w:val="en-US"/>
        </w:rPr>
      </w:pPr>
    </w:p>
    <w:p w14:paraId="3C0E393C" w14:textId="6B243810" w:rsidR="00616315" w:rsidRPr="00616315" w:rsidRDefault="00616315" w:rsidP="00616315">
      <w:pPr>
        <w:rPr>
          <w:lang w:val="en-US"/>
        </w:rPr>
      </w:pPr>
      <w:r>
        <w:rPr>
          <w:lang w:val="en-US"/>
        </w:rPr>
        <w:t>Journal name: New Forests</w:t>
      </w:r>
    </w:p>
    <w:p w14:paraId="5A443969" w14:textId="77777777" w:rsidR="00616315" w:rsidRPr="00B42FE9" w:rsidRDefault="00616315" w:rsidP="00616315">
      <w:pPr>
        <w:pStyle w:val="Authornames"/>
        <w:rPr>
          <w:color w:val="000000" w:themeColor="text1"/>
          <w:sz w:val="24"/>
          <w:lang w:val="en-US"/>
        </w:rPr>
      </w:pPr>
      <w:r w:rsidRPr="00B42FE9">
        <w:rPr>
          <w:color w:val="000000" w:themeColor="text1"/>
          <w:sz w:val="24"/>
          <w:lang w:val="en-US"/>
        </w:rPr>
        <w:t>Tomoya Yoshimura</w:t>
      </w:r>
      <w:r w:rsidRPr="00B42FE9">
        <w:rPr>
          <w:color w:val="000000" w:themeColor="text1"/>
          <w:sz w:val="24"/>
          <w:vertAlign w:val="superscript"/>
          <w:lang w:val="en-US"/>
        </w:rPr>
        <w:t>1</w:t>
      </w:r>
      <w:r w:rsidRPr="00B42FE9">
        <w:rPr>
          <w:color w:val="000000" w:themeColor="text1"/>
          <w:sz w:val="24"/>
          <w:lang w:val="en-US"/>
        </w:rPr>
        <w:t xml:space="preserve"> </w:t>
      </w:r>
      <w:r w:rsidRPr="00B42FE9">
        <w:rPr>
          <w:color w:val="000000" w:themeColor="text1"/>
          <w:sz w:val="24"/>
          <w:lang w:val="en-US"/>
        </w:rPr>
        <w:t>・</w:t>
      </w:r>
      <w:r w:rsidRPr="00B42FE9">
        <w:rPr>
          <w:color w:val="000000" w:themeColor="text1"/>
          <w:sz w:val="24"/>
          <w:lang w:val="en-US"/>
        </w:rPr>
        <w:t>Shinichi Kakuta</w:t>
      </w:r>
      <w:r w:rsidRPr="00B42FE9">
        <w:rPr>
          <w:color w:val="000000" w:themeColor="text1"/>
          <w:sz w:val="24"/>
          <w:vertAlign w:val="superscript"/>
          <w:lang w:val="en-US"/>
        </w:rPr>
        <w:t>2</w:t>
      </w:r>
      <w:r w:rsidRPr="00B42FE9">
        <w:rPr>
          <w:color w:val="000000" w:themeColor="text1"/>
          <w:sz w:val="24"/>
          <w:lang w:val="en-US"/>
        </w:rPr>
        <w:t xml:space="preserve"> </w:t>
      </w:r>
      <w:r w:rsidRPr="00B42FE9">
        <w:rPr>
          <w:color w:val="000000" w:themeColor="text1"/>
          <w:sz w:val="24"/>
          <w:lang w:val="en-US"/>
        </w:rPr>
        <w:t>・</w:t>
      </w:r>
      <w:r w:rsidRPr="00B42FE9">
        <w:rPr>
          <w:color w:val="000000" w:themeColor="text1"/>
          <w:sz w:val="24"/>
          <w:lang w:val="en-US"/>
        </w:rPr>
        <w:t>Atsushi Watanabe</w:t>
      </w:r>
      <w:r w:rsidRPr="00B42FE9">
        <w:rPr>
          <w:color w:val="000000" w:themeColor="text1"/>
          <w:sz w:val="24"/>
          <w:vertAlign w:val="superscript"/>
          <w:lang w:val="en-US"/>
        </w:rPr>
        <w:t>*,3</w:t>
      </w:r>
      <w:r w:rsidRPr="00B42FE9">
        <w:rPr>
          <w:color w:val="000000" w:themeColor="text1"/>
          <w:sz w:val="24"/>
          <w:lang w:val="en-US"/>
        </w:rPr>
        <w:t xml:space="preserve"> </w:t>
      </w:r>
    </w:p>
    <w:p w14:paraId="065B5DF2" w14:textId="77777777" w:rsidR="00616315" w:rsidRPr="00B42FE9" w:rsidRDefault="00616315" w:rsidP="00616315">
      <w:pPr>
        <w:pStyle w:val="Affiliation"/>
        <w:rPr>
          <w:color w:val="000000" w:themeColor="text1"/>
          <w:lang w:val="en-US"/>
        </w:rPr>
      </w:pPr>
      <w:r w:rsidRPr="00B42FE9">
        <w:rPr>
          <w:color w:val="000000" w:themeColor="text1"/>
          <w:lang w:val="en-US"/>
        </w:rPr>
        <w:t>1Graduate School of Bioresource and Bioenvironmental Sciences, Kyushu University</w:t>
      </w:r>
      <w:r w:rsidRPr="00B42FE9">
        <w:rPr>
          <w:color w:val="000000" w:themeColor="text1"/>
          <w:lang w:val="en-US" w:eastAsia="ja-JP"/>
        </w:rPr>
        <w:t xml:space="preserve">, </w:t>
      </w:r>
      <w:r w:rsidRPr="00B42FE9">
        <w:rPr>
          <w:color w:val="000000" w:themeColor="text1"/>
          <w:lang w:val="en-US"/>
        </w:rPr>
        <w:t>Fukuoka, Japan</w:t>
      </w:r>
    </w:p>
    <w:p w14:paraId="7A2FB67F" w14:textId="77777777" w:rsidR="00616315" w:rsidRPr="00B42FE9" w:rsidRDefault="00616315" w:rsidP="00616315">
      <w:pPr>
        <w:pStyle w:val="Affiliation"/>
        <w:rPr>
          <w:color w:val="000000" w:themeColor="text1"/>
          <w:lang w:val="en-US" w:eastAsia="ja-JP"/>
        </w:rPr>
      </w:pPr>
      <w:r w:rsidRPr="00B42FE9">
        <w:rPr>
          <w:color w:val="000000" w:themeColor="text1"/>
          <w:lang w:val="en-US" w:eastAsia="ja-JP"/>
        </w:rPr>
        <w:t xml:space="preserve">2Tsukuba Research Institute, Sumitomo Forestry Co. Ltd., Tsukuba, Japan </w:t>
      </w:r>
    </w:p>
    <w:p w14:paraId="13791F13" w14:textId="77777777" w:rsidR="00616315" w:rsidRPr="00B42FE9" w:rsidRDefault="00616315" w:rsidP="00616315">
      <w:pPr>
        <w:pStyle w:val="Affiliation"/>
        <w:rPr>
          <w:color w:val="000000" w:themeColor="text1"/>
          <w:lang w:val="en-US" w:eastAsia="ja-JP"/>
        </w:rPr>
      </w:pPr>
      <w:r w:rsidRPr="00B42FE9">
        <w:rPr>
          <w:color w:val="000000" w:themeColor="text1"/>
          <w:lang w:val="en-US" w:eastAsia="ja-JP"/>
        </w:rPr>
        <w:t>3</w:t>
      </w:r>
      <w:r w:rsidRPr="00B42FE9">
        <w:rPr>
          <w:color w:val="000000" w:themeColor="text1"/>
          <w:lang w:val="en-US"/>
        </w:rPr>
        <w:t xml:space="preserve"> Faculty of Agriculture, Kyushu University</w:t>
      </w:r>
      <w:r w:rsidRPr="00B42FE9">
        <w:rPr>
          <w:color w:val="000000" w:themeColor="text1"/>
          <w:lang w:val="en-US" w:eastAsia="ja-JP"/>
        </w:rPr>
        <w:t xml:space="preserve">, </w:t>
      </w:r>
      <w:r w:rsidRPr="00B42FE9">
        <w:rPr>
          <w:color w:val="000000" w:themeColor="text1"/>
          <w:lang w:val="en-US"/>
        </w:rPr>
        <w:t>Fukuoka, Japan</w:t>
      </w:r>
    </w:p>
    <w:p w14:paraId="28A9D5D3" w14:textId="77777777" w:rsidR="00616315" w:rsidRPr="00B42FE9" w:rsidRDefault="00616315" w:rsidP="00616315">
      <w:pPr>
        <w:pStyle w:val="Affiliation"/>
        <w:rPr>
          <w:color w:val="000000" w:themeColor="text1"/>
          <w:lang w:val="en-US"/>
        </w:rPr>
      </w:pPr>
    </w:p>
    <w:p w14:paraId="167CC2CA" w14:textId="77777777" w:rsidR="00616315" w:rsidRDefault="00616315" w:rsidP="00616315">
      <w:pPr>
        <w:pStyle w:val="Notesoncontributors"/>
        <w:rPr>
          <w:color w:val="000000" w:themeColor="text1"/>
          <w:sz w:val="24"/>
          <w:lang w:val="en-US"/>
        </w:rPr>
      </w:pPr>
      <w:r w:rsidRPr="00B42FE9">
        <w:rPr>
          <w:color w:val="000000" w:themeColor="text1"/>
          <w:sz w:val="24"/>
          <w:lang w:val="en-US"/>
        </w:rPr>
        <w:t>Atsushi Watanabe: nabeatsu@agr.kyushu-u.ac.jp</w:t>
      </w:r>
    </w:p>
    <w:p w14:paraId="3FB1EDDA" w14:textId="77777777" w:rsidR="00616315" w:rsidRPr="00616315" w:rsidRDefault="00616315" w:rsidP="00D570A3">
      <w:pPr>
        <w:spacing w:line="240" w:lineRule="auto"/>
        <w:rPr>
          <w:rFonts w:eastAsia="Times New Roman"/>
          <w:b/>
          <w:bCs/>
          <w:lang w:val="en-US"/>
        </w:rPr>
      </w:pPr>
    </w:p>
    <w:p w14:paraId="700419CA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05646E13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32C1A797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2610B441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4B66205F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72B6A459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1D148802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53097C6A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70B5A163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4A8F1440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60966AD4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14DE6474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1D0D8823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6410677B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24BA3812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568A80C2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64863D83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55558DB7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51F2A0F9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4907366F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4703A296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05ACEF9B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3C3F4C1C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33769C8A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54C9786B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1A2F594B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6F6A4D31" w14:textId="77777777" w:rsidR="00616315" w:rsidRDefault="00616315" w:rsidP="00D570A3">
      <w:pPr>
        <w:spacing w:line="240" w:lineRule="auto"/>
        <w:rPr>
          <w:rFonts w:eastAsia="Times New Roman"/>
          <w:b/>
          <w:bCs/>
        </w:rPr>
      </w:pPr>
    </w:p>
    <w:p w14:paraId="26B4E983" w14:textId="258160C6" w:rsidR="00D570A3" w:rsidRPr="00D14461" w:rsidRDefault="00D570A3" w:rsidP="00D570A3">
      <w:pPr>
        <w:spacing w:line="240" w:lineRule="auto"/>
        <w:rPr>
          <w:rFonts w:eastAsia="Times New Roman"/>
          <w:b/>
          <w:bCs/>
        </w:rPr>
      </w:pPr>
      <w:r w:rsidRPr="00D14461">
        <w:rPr>
          <w:rFonts w:eastAsia="Times New Roman"/>
          <w:b/>
          <w:bCs/>
        </w:rPr>
        <w:t>Supplementary Material</w:t>
      </w:r>
    </w:p>
    <w:p w14:paraId="33EE30A8" w14:textId="77777777" w:rsidR="00897310" w:rsidRDefault="00897310" w:rsidP="00B63E4E">
      <w:pPr>
        <w:rPr>
          <w:color w:val="000000" w:themeColor="text1"/>
        </w:rPr>
      </w:pPr>
    </w:p>
    <w:p w14:paraId="249D5A91" w14:textId="77777777" w:rsidR="00D570A3" w:rsidRDefault="00D570A3" w:rsidP="00B63E4E">
      <w:pPr>
        <w:rPr>
          <w:color w:val="000000" w:themeColor="text1"/>
        </w:rPr>
      </w:pPr>
    </w:p>
    <w:p w14:paraId="0CF71372" w14:textId="56930675" w:rsidR="00897310" w:rsidRDefault="00495E47" w:rsidP="00B63E4E">
      <w:pPr>
        <w:rPr>
          <w:color w:val="000000" w:themeColor="text1"/>
        </w:rPr>
      </w:pPr>
      <w:r w:rsidRPr="00495E47">
        <w:rPr>
          <w:noProof/>
          <w:color w:val="000000" w:themeColor="text1"/>
        </w:rPr>
        <w:drawing>
          <wp:anchor distT="0" distB="0" distL="114300" distR="114300" simplePos="0" relativeHeight="251692032" behindDoc="0" locked="0" layoutInCell="1" allowOverlap="1" wp14:anchorId="616B88D9" wp14:editId="4E3EC292">
            <wp:simplePos x="0" y="0"/>
            <wp:positionH relativeFrom="column">
              <wp:posOffset>308472</wp:posOffset>
            </wp:positionH>
            <wp:positionV relativeFrom="paragraph">
              <wp:posOffset>3175</wp:posOffset>
            </wp:positionV>
            <wp:extent cx="3268661" cy="5219640"/>
            <wp:effectExtent l="0" t="0" r="0" b="0"/>
            <wp:wrapThrough wrapText="bothSides">
              <wp:wrapPolygon edited="0">
                <wp:start x="3022" y="315"/>
                <wp:lineTo x="2602" y="1419"/>
                <wp:lineTo x="2602" y="10775"/>
                <wp:lineTo x="8393" y="11353"/>
                <wp:lineTo x="3609" y="11353"/>
                <wp:lineTo x="0" y="11616"/>
                <wp:lineTo x="0" y="19973"/>
                <wp:lineTo x="3861" y="20604"/>
                <wp:lineTo x="4952" y="20604"/>
                <wp:lineTo x="4952" y="21287"/>
                <wp:lineTo x="20899" y="21287"/>
                <wp:lineTo x="20899" y="20604"/>
                <wp:lineTo x="21403" y="19763"/>
                <wp:lineTo x="21487" y="12247"/>
                <wp:lineTo x="4448" y="12194"/>
                <wp:lineTo x="10743" y="11353"/>
                <wp:lineTo x="13849" y="11353"/>
                <wp:lineTo x="21487" y="10775"/>
                <wp:lineTo x="21487" y="1367"/>
                <wp:lineTo x="21151" y="1367"/>
                <wp:lineTo x="14940" y="1104"/>
                <wp:lineTo x="14688" y="315"/>
                <wp:lineTo x="3022" y="315"/>
              </wp:wrapPolygon>
            </wp:wrapThrough>
            <wp:docPr id="2842545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545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8661" cy="521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D5150" w14:textId="1EF1FE85" w:rsidR="00897310" w:rsidRDefault="00897310" w:rsidP="00B63E4E">
      <w:pPr>
        <w:rPr>
          <w:color w:val="000000" w:themeColor="text1"/>
        </w:rPr>
      </w:pPr>
    </w:p>
    <w:p w14:paraId="16CF6838" w14:textId="77777777" w:rsidR="00897310" w:rsidRDefault="00897310" w:rsidP="00B63E4E">
      <w:pPr>
        <w:rPr>
          <w:color w:val="000000" w:themeColor="text1"/>
        </w:rPr>
      </w:pPr>
    </w:p>
    <w:p w14:paraId="0A5248E4" w14:textId="77777777" w:rsidR="00897310" w:rsidRDefault="00897310" w:rsidP="00B63E4E">
      <w:pPr>
        <w:rPr>
          <w:color w:val="000000" w:themeColor="text1"/>
        </w:rPr>
      </w:pPr>
    </w:p>
    <w:p w14:paraId="023A26A6" w14:textId="77777777" w:rsidR="00897310" w:rsidRDefault="00897310" w:rsidP="00B63E4E">
      <w:pPr>
        <w:rPr>
          <w:color w:val="000000" w:themeColor="text1"/>
        </w:rPr>
      </w:pPr>
    </w:p>
    <w:p w14:paraId="10DAE40B" w14:textId="77777777" w:rsidR="00897310" w:rsidRDefault="00897310" w:rsidP="00B63E4E">
      <w:pPr>
        <w:rPr>
          <w:color w:val="000000" w:themeColor="text1"/>
        </w:rPr>
      </w:pPr>
    </w:p>
    <w:p w14:paraId="053CF3D2" w14:textId="77777777" w:rsidR="00897310" w:rsidRDefault="00897310" w:rsidP="00B63E4E">
      <w:pPr>
        <w:rPr>
          <w:color w:val="000000" w:themeColor="text1"/>
        </w:rPr>
      </w:pPr>
    </w:p>
    <w:p w14:paraId="6F613753" w14:textId="77777777" w:rsidR="00897310" w:rsidRDefault="00897310" w:rsidP="00B63E4E">
      <w:pPr>
        <w:rPr>
          <w:color w:val="000000" w:themeColor="text1"/>
        </w:rPr>
      </w:pPr>
    </w:p>
    <w:p w14:paraId="79B9ACE4" w14:textId="77777777" w:rsidR="00897310" w:rsidRDefault="00897310" w:rsidP="00B63E4E">
      <w:pPr>
        <w:rPr>
          <w:color w:val="000000" w:themeColor="text1"/>
        </w:rPr>
      </w:pPr>
    </w:p>
    <w:p w14:paraId="7667EEE0" w14:textId="77777777" w:rsidR="00897310" w:rsidRDefault="00897310" w:rsidP="00B63E4E">
      <w:pPr>
        <w:rPr>
          <w:color w:val="000000" w:themeColor="text1"/>
        </w:rPr>
      </w:pPr>
    </w:p>
    <w:p w14:paraId="262909DE" w14:textId="77777777" w:rsidR="00897310" w:rsidRDefault="00897310" w:rsidP="00B63E4E">
      <w:pPr>
        <w:rPr>
          <w:color w:val="000000" w:themeColor="text1"/>
        </w:rPr>
      </w:pPr>
    </w:p>
    <w:p w14:paraId="46F8E038" w14:textId="77777777" w:rsidR="00897310" w:rsidRDefault="00897310" w:rsidP="00B63E4E">
      <w:pPr>
        <w:rPr>
          <w:color w:val="000000" w:themeColor="text1"/>
        </w:rPr>
      </w:pPr>
    </w:p>
    <w:p w14:paraId="2F6E26C2" w14:textId="77777777" w:rsidR="00897310" w:rsidRDefault="00897310" w:rsidP="00B63E4E">
      <w:pPr>
        <w:rPr>
          <w:color w:val="000000" w:themeColor="text1"/>
        </w:rPr>
      </w:pPr>
    </w:p>
    <w:p w14:paraId="17FA543C" w14:textId="77777777" w:rsidR="00897310" w:rsidRDefault="00897310" w:rsidP="00B63E4E">
      <w:pPr>
        <w:rPr>
          <w:color w:val="000000" w:themeColor="text1"/>
        </w:rPr>
      </w:pPr>
    </w:p>
    <w:p w14:paraId="14491D7A" w14:textId="77777777" w:rsidR="00897310" w:rsidRDefault="00897310" w:rsidP="00B63E4E">
      <w:pPr>
        <w:rPr>
          <w:color w:val="000000" w:themeColor="text1"/>
        </w:rPr>
      </w:pPr>
    </w:p>
    <w:p w14:paraId="33679265" w14:textId="77777777" w:rsidR="00897310" w:rsidRPr="00033D09" w:rsidRDefault="00897310" w:rsidP="00B63E4E">
      <w:pPr>
        <w:rPr>
          <w:color w:val="000000" w:themeColor="text1"/>
        </w:rPr>
      </w:pPr>
    </w:p>
    <w:p w14:paraId="1676ECE3" w14:textId="69E42DBB" w:rsidR="00B63E4E" w:rsidRPr="00DD2002" w:rsidRDefault="0023050B" w:rsidP="00B63E4E">
      <w:pPr>
        <w:spacing w:line="540" w:lineRule="exact"/>
        <w:rPr>
          <w:color w:val="000000" w:themeColor="text1"/>
        </w:rPr>
      </w:pPr>
      <w:r>
        <w:rPr>
          <w:color w:val="000000" w:themeColor="text1"/>
        </w:rPr>
        <w:t>Fig.</w:t>
      </w:r>
      <w:r w:rsidR="00B63E4E" w:rsidRPr="00DD2002">
        <w:rPr>
          <w:color w:val="000000" w:themeColor="text1"/>
        </w:rPr>
        <w:t xml:space="preserve"> </w:t>
      </w:r>
      <w:r w:rsidR="00D570A3">
        <w:rPr>
          <w:color w:val="000000" w:themeColor="text1"/>
        </w:rPr>
        <w:t>S</w:t>
      </w:r>
      <w:r w:rsidR="00B63E4E" w:rsidRPr="00DD2002">
        <w:rPr>
          <w:color w:val="000000" w:themeColor="text1"/>
        </w:rPr>
        <w:t>1 Overview of pull</w:t>
      </w:r>
      <w:r w:rsidR="00DD2002">
        <w:rPr>
          <w:color w:val="000000" w:themeColor="text1"/>
        </w:rPr>
        <w:t>-out</w:t>
      </w:r>
      <w:r w:rsidR="00B63E4E" w:rsidRPr="00DD2002">
        <w:rPr>
          <w:color w:val="000000" w:themeColor="text1"/>
        </w:rPr>
        <w:t xml:space="preserve"> test</w:t>
      </w:r>
    </w:p>
    <w:p w14:paraId="6B6A74EA" w14:textId="77777777" w:rsidR="00B63E4E" w:rsidRPr="00DD2002" w:rsidRDefault="00B63E4E" w:rsidP="00B63E4E">
      <w:pPr>
        <w:spacing w:line="540" w:lineRule="exact"/>
        <w:rPr>
          <w:color w:val="000000" w:themeColor="text1"/>
        </w:rPr>
      </w:pPr>
      <w:r w:rsidRPr="00DD2002">
        <w:rPr>
          <w:color w:val="000000" w:themeColor="text1"/>
        </w:rPr>
        <w:t>(a)conceptual diagram</w:t>
      </w:r>
    </w:p>
    <w:p w14:paraId="6E14148A" w14:textId="77777777" w:rsidR="00B63E4E" w:rsidRPr="00DD2002" w:rsidRDefault="00B63E4E" w:rsidP="00B63E4E">
      <w:pPr>
        <w:spacing w:line="540" w:lineRule="exact"/>
        <w:rPr>
          <w:color w:val="000000" w:themeColor="text1"/>
        </w:rPr>
      </w:pPr>
      <w:r w:rsidRPr="00DD2002">
        <w:rPr>
          <w:color w:val="000000" w:themeColor="text1"/>
        </w:rPr>
        <w:t>(b)The actual examination</w:t>
      </w:r>
    </w:p>
    <w:p w14:paraId="1364E2C1" w14:textId="3107718C" w:rsidR="00B63E4E" w:rsidRPr="00033D09" w:rsidRDefault="00B63E4E" w:rsidP="00B63E4E">
      <w:pPr>
        <w:spacing w:line="540" w:lineRule="exact"/>
        <w:rPr>
          <w:color w:val="000000" w:themeColor="text1"/>
        </w:rPr>
      </w:pPr>
      <w:r w:rsidRPr="00DD2002">
        <w:rPr>
          <w:color w:val="000000" w:themeColor="text1"/>
        </w:rPr>
        <w:t>(c)The result of pull</w:t>
      </w:r>
      <w:r w:rsidR="00DD2002" w:rsidRPr="00DD2002">
        <w:rPr>
          <w:color w:val="000000" w:themeColor="text1"/>
        </w:rPr>
        <w:t>-out</w:t>
      </w:r>
      <w:r w:rsidRPr="00DD2002">
        <w:rPr>
          <w:color w:val="000000" w:themeColor="text1"/>
        </w:rPr>
        <w:t xml:space="preserve"> test</w:t>
      </w:r>
    </w:p>
    <w:p w14:paraId="205BB9E4" w14:textId="77777777" w:rsidR="00B63E4E" w:rsidRPr="00033D09" w:rsidRDefault="00B63E4E" w:rsidP="00B63E4E">
      <w:pPr>
        <w:rPr>
          <w:color w:val="000000" w:themeColor="text1"/>
        </w:rPr>
      </w:pPr>
    </w:p>
    <w:p w14:paraId="79F72702" w14:textId="05B15E26" w:rsidR="00B63E4E" w:rsidRPr="00033D09" w:rsidRDefault="00B63E4E" w:rsidP="00B63E4E">
      <w:pPr>
        <w:rPr>
          <w:color w:val="000000" w:themeColor="text1"/>
        </w:rPr>
      </w:pPr>
    </w:p>
    <w:p w14:paraId="19A066FF" w14:textId="77777777" w:rsidR="00B63E4E" w:rsidRPr="00033D09" w:rsidRDefault="00B63E4E" w:rsidP="00B63E4E">
      <w:pPr>
        <w:rPr>
          <w:color w:val="000000" w:themeColor="text1"/>
        </w:rPr>
      </w:pPr>
    </w:p>
    <w:p w14:paraId="399C1470" w14:textId="3D8B30A6" w:rsidR="00B63E4E" w:rsidRPr="00033D09" w:rsidRDefault="00B63E4E" w:rsidP="00B63E4E">
      <w:pPr>
        <w:rPr>
          <w:color w:val="000000" w:themeColor="text1"/>
        </w:rPr>
      </w:pPr>
    </w:p>
    <w:p w14:paraId="33C8D153" w14:textId="05198E37" w:rsidR="00B63E4E" w:rsidRPr="00033D09" w:rsidRDefault="00B63E4E" w:rsidP="00B63E4E">
      <w:pPr>
        <w:rPr>
          <w:color w:val="000000" w:themeColor="text1"/>
        </w:rPr>
      </w:pPr>
    </w:p>
    <w:p w14:paraId="3A131F51" w14:textId="43F621F6" w:rsidR="00B63E4E" w:rsidRPr="00033D09" w:rsidRDefault="00B63E4E" w:rsidP="00B63E4E">
      <w:pPr>
        <w:rPr>
          <w:color w:val="000000" w:themeColor="text1"/>
        </w:rPr>
      </w:pPr>
    </w:p>
    <w:p w14:paraId="0AA528D1" w14:textId="1C3C7E61" w:rsidR="00B63E4E" w:rsidRPr="00033D09" w:rsidRDefault="00B63E4E" w:rsidP="00B63E4E">
      <w:pPr>
        <w:rPr>
          <w:color w:val="000000" w:themeColor="text1"/>
        </w:rPr>
      </w:pPr>
    </w:p>
    <w:p w14:paraId="7D1B8ADA" w14:textId="57C909AE" w:rsidR="00B63E4E" w:rsidRPr="00033D09" w:rsidRDefault="00DD2002" w:rsidP="00B63E4E">
      <w:pPr>
        <w:rPr>
          <w:color w:val="000000" w:themeColor="text1"/>
        </w:rPr>
      </w:pPr>
      <w:r w:rsidRPr="00DD2002">
        <w:rPr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 wp14:anchorId="6CB667B7" wp14:editId="1AB51D7F">
            <wp:simplePos x="0" y="0"/>
            <wp:positionH relativeFrom="column">
              <wp:posOffset>-2540</wp:posOffset>
            </wp:positionH>
            <wp:positionV relativeFrom="paragraph">
              <wp:posOffset>226786</wp:posOffset>
            </wp:positionV>
            <wp:extent cx="4827905" cy="3512820"/>
            <wp:effectExtent l="0" t="0" r="0" b="5080"/>
            <wp:wrapThrough wrapText="bothSides">
              <wp:wrapPolygon edited="0">
                <wp:start x="0" y="0"/>
                <wp:lineTo x="0" y="21553"/>
                <wp:lineTo x="21535" y="21553"/>
                <wp:lineTo x="21535" y="0"/>
                <wp:lineTo x="0" y="0"/>
              </wp:wrapPolygon>
            </wp:wrapThrough>
            <wp:docPr id="3311514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514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ABE7D" w14:textId="77777777" w:rsidR="00B63E4E" w:rsidRPr="00033D09" w:rsidRDefault="00B63E4E" w:rsidP="00B63E4E">
      <w:pPr>
        <w:rPr>
          <w:color w:val="000000" w:themeColor="text1"/>
        </w:rPr>
      </w:pPr>
    </w:p>
    <w:p w14:paraId="455A8D76" w14:textId="77777777" w:rsidR="00B63E4E" w:rsidRPr="00033D09" w:rsidRDefault="00B63E4E" w:rsidP="00B63E4E">
      <w:pPr>
        <w:rPr>
          <w:color w:val="000000" w:themeColor="text1"/>
        </w:rPr>
      </w:pPr>
    </w:p>
    <w:p w14:paraId="3DF1CFB8" w14:textId="77777777" w:rsidR="00B63E4E" w:rsidRPr="00033D09" w:rsidRDefault="00B63E4E" w:rsidP="00B63E4E">
      <w:pPr>
        <w:rPr>
          <w:color w:val="000000" w:themeColor="text1"/>
        </w:rPr>
      </w:pPr>
    </w:p>
    <w:p w14:paraId="286676B2" w14:textId="77777777" w:rsidR="00B63E4E" w:rsidRPr="00033D09" w:rsidRDefault="00B63E4E" w:rsidP="00B63E4E">
      <w:pPr>
        <w:rPr>
          <w:color w:val="000000" w:themeColor="text1"/>
        </w:rPr>
      </w:pPr>
    </w:p>
    <w:p w14:paraId="7DE448C7" w14:textId="77777777" w:rsidR="00B63E4E" w:rsidRPr="00033D09" w:rsidRDefault="00B63E4E" w:rsidP="00B63E4E">
      <w:pPr>
        <w:spacing w:line="540" w:lineRule="exact"/>
        <w:rPr>
          <w:color w:val="000000" w:themeColor="text1"/>
        </w:rPr>
      </w:pPr>
    </w:p>
    <w:p w14:paraId="39C8EA63" w14:textId="77777777" w:rsidR="00B63E4E" w:rsidRPr="00033D09" w:rsidRDefault="00B63E4E" w:rsidP="00B63E4E">
      <w:pPr>
        <w:spacing w:line="540" w:lineRule="exact"/>
        <w:rPr>
          <w:color w:val="000000" w:themeColor="text1"/>
        </w:rPr>
      </w:pPr>
    </w:p>
    <w:p w14:paraId="5743A1E7" w14:textId="77777777" w:rsidR="00D570A3" w:rsidRDefault="00D570A3" w:rsidP="00B63E4E">
      <w:pPr>
        <w:spacing w:line="540" w:lineRule="exact"/>
        <w:rPr>
          <w:color w:val="000000" w:themeColor="text1"/>
        </w:rPr>
      </w:pPr>
    </w:p>
    <w:p w14:paraId="172E11FB" w14:textId="77777777" w:rsidR="00D570A3" w:rsidRDefault="00D570A3" w:rsidP="00B63E4E">
      <w:pPr>
        <w:spacing w:line="540" w:lineRule="exact"/>
        <w:rPr>
          <w:color w:val="000000" w:themeColor="text1"/>
        </w:rPr>
      </w:pPr>
    </w:p>
    <w:p w14:paraId="59E5C3FA" w14:textId="77777777" w:rsidR="00D570A3" w:rsidRDefault="00D570A3" w:rsidP="00B63E4E">
      <w:pPr>
        <w:spacing w:line="540" w:lineRule="exact"/>
        <w:rPr>
          <w:color w:val="000000" w:themeColor="text1"/>
        </w:rPr>
      </w:pPr>
    </w:p>
    <w:p w14:paraId="2B2B27B8" w14:textId="77777777" w:rsidR="00D570A3" w:rsidRDefault="00D570A3" w:rsidP="00B63E4E">
      <w:pPr>
        <w:spacing w:line="540" w:lineRule="exact"/>
        <w:rPr>
          <w:color w:val="000000" w:themeColor="text1"/>
        </w:rPr>
      </w:pPr>
    </w:p>
    <w:p w14:paraId="6BD4A79C" w14:textId="319F8374" w:rsidR="00B63E4E" w:rsidRPr="00D3702B" w:rsidRDefault="0023050B" w:rsidP="00B63E4E">
      <w:pPr>
        <w:spacing w:line="540" w:lineRule="exact"/>
        <w:rPr>
          <w:color w:val="000000" w:themeColor="text1"/>
          <w:lang w:val="en-US"/>
        </w:rPr>
      </w:pPr>
      <w:r>
        <w:rPr>
          <w:color w:val="000000" w:themeColor="text1"/>
        </w:rPr>
        <w:t>Fig.</w:t>
      </w:r>
      <w:r w:rsidR="00B63E4E" w:rsidRPr="00DD2002">
        <w:rPr>
          <w:color w:val="000000" w:themeColor="text1"/>
        </w:rPr>
        <w:t xml:space="preserve"> </w:t>
      </w:r>
      <w:r w:rsidR="00D570A3">
        <w:rPr>
          <w:color w:val="000000" w:themeColor="text1"/>
        </w:rPr>
        <w:t>S</w:t>
      </w:r>
      <w:r w:rsidR="00B63E4E" w:rsidRPr="00DD2002">
        <w:rPr>
          <w:color w:val="000000" w:themeColor="text1"/>
        </w:rPr>
        <w:t>2 Relationship</w:t>
      </w:r>
      <w:r w:rsidR="00DD2002" w:rsidRPr="00DD2002">
        <w:rPr>
          <w:color w:val="000000" w:themeColor="text1"/>
        </w:rPr>
        <w:t>s</w:t>
      </w:r>
      <w:r w:rsidR="00B63E4E" w:rsidRPr="00DD2002">
        <w:rPr>
          <w:color w:val="000000" w:themeColor="text1"/>
        </w:rPr>
        <w:t xml:space="preserve"> between root volume and </w:t>
      </w:r>
      <w:r w:rsidR="00DD2002" w:rsidRPr="00DD2002">
        <w:rPr>
          <w:color w:val="000000" w:themeColor="text1"/>
        </w:rPr>
        <w:t xml:space="preserve">maximum pull </w:t>
      </w:r>
      <w:r w:rsidR="00DD2002" w:rsidRPr="00DD2002">
        <w:rPr>
          <w:color w:val="000000" w:themeColor="text1"/>
          <w:lang w:eastAsia="ja-JP"/>
        </w:rPr>
        <w:t>out resistance</w:t>
      </w:r>
      <w:r w:rsidR="00DD2002" w:rsidRPr="00DD2002">
        <w:rPr>
          <w:color w:val="000000" w:themeColor="text1"/>
        </w:rPr>
        <w:t xml:space="preserve"> </w:t>
      </w:r>
      <w:r w:rsidR="00B63E4E" w:rsidRPr="00DD2002">
        <w:rPr>
          <w:color w:val="000000" w:themeColor="text1"/>
        </w:rPr>
        <w:t>at eac</w:t>
      </w:r>
      <w:r w:rsidR="00DD2002" w:rsidRPr="00DD2002">
        <w:rPr>
          <w:color w:val="000000" w:themeColor="text1"/>
        </w:rPr>
        <w:t>h</w:t>
      </w:r>
      <w:r w:rsidR="00B63E4E" w:rsidRPr="00DD2002">
        <w:rPr>
          <w:color w:val="000000" w:themeColor="text1"/>
        </w:rPr>
        <w:t xml:space="preserve"> growth season</w:t>
      </w:r>
      <w:r w:rsidR="003117CE">
        <w:rPr>
          <w:color w:val="000000" w:themeColor="text1"/>
        </w:rPr>
        <w:t xml:space="preserve"> </w:t>
      </w:r>
      <w:r w:rsidR="003117CE" w:rsidRPr="005D549E">
        <w:rPr>
          <w:color w:val="000000" w:themeColor="text1"/>
          <w:lang w:val="en-US"/>
        </w:rPr>
        <w:t>among the cutting varieties</w:t>
      </w:r>
    </w:p>
    <w:p w14:paraId="582F0F18" w14:textId="77777777" w:rsidR="00B63E4E" w:rsidRPr="00033D09" w:rsidRDefault="00B63E4E" w:rsidP="00B63E4E">
      <w:pPr>
        <w:rPr>
          <w:color w:val="000000" w:themeColor="text1"/>
        </w:rPr>
      </w:pPr>
    </w:p>
    <w:p w14:paraId="2062FC7D" w14:textId="77777777" w:rsidR="00B63E4E" w:rsidRPr="00033D09" w:rsidRDefault="00B63E4E" w:rsidP="00B63E4E">
      <w:pPr>
        <w:rPr>
          <w:color w:val="000000" w:themeColor="text1"/>
        </w:rPr>
      </w:pPr>
    </w:p>
    <w:p w14:paraId="107D090D" w14:textId="195C3814" w:rsidR="00B63E4E" w:rsidRPr="00033D09" w:rsidRDefault="00B63E4E" w:rsidP="00B63E4E">
      <w:pPr>
        <w:rPr>
          <w:color w:val="000000" w:themeColor="text1"/>
        </w:rPr>
      </w:pPr>
    </w:p>
    <w:p w14:paraId="27D0EFB2" w14:textId="77777777" w:rsidR="00B63E4E" w:rsidRPr="00033D09" w:rsidRDefault="00B63E4E" w:rsidP="00B63E4E">
      <w:pPr>
        <w:rPr>
          <w:color w:val="000000" w:themeColor="text1"/>
        </w:rPr>
      </w:pPr>
    </w:p>
    <w:p w14:paraId="15884D71" w14:textId="77777777" w:rsidR="00B63E4E" w:rsidRPr="00033D09" w:rsidRDefault="00B63E4E" w:rsidP="00B63E4E">
      <w:pPr>
        <w:rPr>
          <w:color w:val="000000" w:themeColor="text1"/>
        </w:rPr>
      </w:pPr>
    </w:p>
    <w:p w14:paraId="290FB05C" w14:textId="7CD26DC2" w:rsidR="00B63E4E" w:rsidRPr="00033D09" w:rsidRDefault="00897310" w:rsidP="00B63E4E">
      <w:pPr>
        <w:rPr>
          <w:color w:val="000000" w:themeColor="text1"/>
        </w:rPr>
      </w:pPr>
      <w:r w:rsidRPr="00033D09">
        <w:rPr>
          <w:noProof/>
          <w:color w:val="000000" w:themeColor="text1"/>
        </w:rPr>
        <w:lastRenderedPageBreak/>
        <w:drawing>
          <wp:anchor distT="0" distB="0" distL="114300" distR="114300" simplePos="0" relativeHeight="251668480" behindDoc="0" locked="0" layoutInCell="1" allowOverlap="1" wp14:anchorId="4DCEE19E" wp14:editId="4E7545F6">
            <wp:simplePos x="0" y="0"/>
            <wp:positionH relativeFrom="column">
              <wp:posOffset>58809</wp:posOffset>
            </wp:positionH>
            <wp:positionV relativeFrom="paragraph">
              <wp:posOffset>181324</wp:posOffset>
            </wp:positionV>
            <wp:extent cx="5372735" cy="2661920"/>
            <wp:effectExtent l="0" t="0" r="0" b="5080"/>
            <wp:wrapThrough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hrough>
            <wp:docPr id="11743248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248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5AAF0" w14:textId="197FF84F" w:rsidR="00B63E4E" w:rsidRPr="00033D09" w:rsidRDefault="0023050B" w:rsidP="00B63E4E">
      <w:pPr>
        <w:spacing w:line="540" w:lineRule="exact"/>
        <w:rPr>
          <w:color w:val="000000" w:themeColor="text1"/>
        </w:rPr>
      </w:pPr>
      <w:r>
        <w:rPr>
          <w:color w:val="000000" w:themeColor="text1"/>
        </w:rPr>
        <w:t>Fig.</w:t>
      </w:r>
      <w:r w:rsidR="00B63E4E" w:rsidRPr="003117CE">
        <w:rPr>
          <w:color w:val="000000" w:themeColor="text1"/>
        </w:rPr>
        <w:t xml:space="preserve"> </w:t>
      </w:r>
      <w:r w:rsidR="00D570A3">
        <w:rPr>
          <w:color w:val="000000" w:themeColor="text1"/>
        </w:rPr>
        <w:t>S</w:t>
      </w:r>
      <w:r w:rsidR="00B63E4E" w:rsidRPr="003117CE">
        <w:rPr>
          <w:color w:val="000000" w:themeColor="text1"/>
        </w:rPr>
        <w:t xml:space="preserve">3 </w:t>
      </w:r>
      <w:r w:rsidR="00D3702B">
        <w:rPr>
          <w:color w:val="000000" w:themeColor="text1"/>
        </w:rPr>
        <w:t xml:space="preserve"> </w:t>
      </w:r>
      <w:r w:rsidR="003117CE" w:rsidRPr="003117CE">
        <w:rPr>
          <w:color w:val="000000" w:themeColor="text1"/>
        </w:rPr>
        <w:t>The Photos of the r</w:t>
      </w:r>
      <w:r w:rsidR="00B63E4E" w:rsidRPr="003117CE">
        <w:rPr>
          <w:color w:val="000000" w:themeColor="text1"/>
        </w:rPr>
        <w:t xml:space="preserve">oot </w:t>
      </w:r>
      <w:r w:rsidR="003117CE" w:rsidRPr="003117CE">
        <w:rPr>
          <w:color w:val="000000" w:themeColor="text1"/>
        </w:rPr>
        <w:t>at</w:t>
      </w:r>
      <w:r w:rsidR="00B63E4E" w:rsidRPr="003117CE">
        <w:rPr>
          <w:color w:val="000000" w:themeColor="text1"/>
        </w:rPr>
        <w:t xml:space="preserve"> the second growth </w:t>
      </w:r>
      <w:r w:rsidR="00B63E4E" w:rsidRPr="003117CE">
        <w:rPr>
          <w:rFonts w:hint="eastAsia"/>
          <w:color w:val="000000" w:themeColor="text1"/>
        </w:rPr>
        <w:t>season</w:t>
      </w:r>
      <w:r w:rsidR="00B63E4E" w:rsidRPr="003117CE">
        <w:rPr>
          <w:color w:val="000000" w:themeColor="text1"/>
        </w:rPr>
        <w:t xml:space="preserve"> </w:t>
      </w:r>
      <w:r w:rsidR="003117CE" w:rsidRPr="003117CE">
        <w:rPr>
          <w:color w:val="000000" w:themeColor="text1"/>
        </w:rPr>
        <w:t>and the</w:t>
      </w:r>
      <w:r w:rsidR="00B63E4E" w:rsidRPr="003117CE">
        <w:rPr>
          <w:color w:val="000000" w:themeColor="text1"/>
        </w:rPr>
        <w:t xml:space="preserve"> fourth growth season (after the end of the research) in biodegradable</w:t>
      </w:r>
    </w:p>
    <w:p w14:paraId="3D7BA216" w14:textId="2296C616" w:rsidR="00B63E4E" w:rsidRPr="00033D09" w:rsidRDefault="00B63E4E" w:rsidP="00B63E4E">
      <w:pPr>
        <w:rPr>
          <w:color w:val="000000" w:themeColor="text1"/>
        </w:rPr>
      </w:pPr>
    </w:p>
    <w:p w14:paraId="4B060B38" w14:textId="0CBFA380" w:rsidR="00B63E4E" w:rsidRPr="00033D09" w:rsidRDefault="00B63E4E" w:rsidP="00B63E4E">
      <w:pPr>
        <w:rPr>
          <w:color w:val="000000" w:themeColor="text1"/>
        </w:rPr>
      </w:pPr>
    </w:p>
    <w:p w14:paraId="41E94C65" w14:textId="143CD560" w:rsidR="00B63E4E" w:rsidRPr="00033D09" w:rsidRDefault="00B63E4E" w:rsidP="00B63E4E">
      <w:pPr>
        <w:tabs>
          <w:tab w:val="left" w:pos="1724"/>
        </w:tabs>
        <w:rPr>
          <w:color w:val="000000" w:themeColor="text1"/>
        </w:rPr>
      </w:pPr>
      <w:r w:rsidRPr="00033D09">
        <w:rPr>
          <w:color w:val="000000" w:themeColor="text1"/>
        </w:rPr>
        <w:tab/>
      </w:r>
    </w:p>
    <w:p w14:paraId="2E248B7F" w14:textId="77777777" w:rsidR="00B63E4E" w:rsidRPr="00033D09" w:rsidRDefault="00B63E4E" w:rsidP="00B63E4E">
      <w:pPr>
        <w:rPr>
          <w:color w:val="000000" w:themeColor="text1"/>
        </w:rPr>
      </w:pPr>
    </w:p>
    <w:p w14:paraId="4B084195" w14:textId="77777777" w:rsidR="00B63E4E" w:rsidRPr="00033D09" w:rsidRDefault="00B63E4E" w:rsidP="00B63E4E">
      <w:pPr>
        <w:rPr>
          <w:color w:val="000000" w:themeColor="text1"/>
        </w:rPr>
      </w:pPr>
    </w:p>
    <w:p w14:paraId="16C8BEAF" w14:textId="77777777" w:rsidR="00B63E4E" w:rsidRPr="00033D09" w:rsidRDefault="00B63E4E" w:rsidP="00B63E4E">
      <w:pPr>
        <w:rPr>
          <w:color w:val="000000" w:themeColor="text1"/>
        </w:rPr>
      </w:pPr>
    </w:p>
    <w:p w14:paraId="2E47F2FA" w14:textId="77777777" w:rsidR="00B63E4E" w:rsidRPr="00033D09" w:rsidRDefault="00B63E4E" w:rsidP="00B63E4E">
      <w:pPr>
        <w:rPr>
          <w:color w:val="000000" w:themeColor="text1"/>
        </w:rPr>
      </w:pPr>
    </w:p>
    <w:p w14:paraId="19412B87" w14:textId="77777777" w:rsidR="00B63E4E" w:rsidRPr="00033D09" w:rsidRDefault="00B63E4E" w:rsidP="00B63E4E">
      <w:pPr>
        <w:rPr>
          <w:color w:val="000000" w:themeColor="text1"/>
        </w:rPr>
      </w:pPr>
    </w:p>
    <w:p w14:paraId="742F9130" w14:textId="77777777" w:rsidR="00B63E4E" w:rsidRPr="00033D09" w:rsidRDefault="00B63E4E" w:rsidP="00B63E4E">
      <w:pPr>
        <w:rPr>
          <w:color w:val="000000" w:themeColor="text1"/>
        </w:rPr>
      </w:pPr>
    </w:p>
    <w:p w14:paraId="5FE1D2A6" w14:textId="77777777" w:rsidR="00B63E4E" w:rsidRPr="00033D09" w:rsidRDefault="00B63E4E" w:rsidP="00B63E4E">
      <w:pPr>
        <w:rPr>
          <w:color w:val="000000" w:themeColor="text1"/>
        </w:rPr>
      </w:pPr>
    </w:p>
    <w:p w14:paraId="755B2004" w14:textId="77777777" w:rsidR="00B63E4E" w:rsidRPr="00033D09" w:rsidRDefault="00B63E4E" w:rsidP="00B63E4E">
      <w:pPr>
        <w:rPr>
          <w:color w:val="000000" w:themeColor="text1"/>
        </w:rPr>
      </w:pPr>
    </w:p>
    <w:p w14:paraId="43E82101" w14:textId="0C4F4C79" w:rsidR="00B63E4E" w:rsidRPr="00033D09" w:rsidRDefault="00B63E4E" w:rsidP="00B63E4E">
      <w:pPr>
        <w:rPr>
          <w:color w:val="000000" w:themeColor="text1"/>
        </w:rPr>
      </w:pPr>
    </w:p>
    <w:p w14:paraId="3B46FE40" w14:textId="1FC9AB62" w:rsidR="00B63E4E" w:rsidRPr="00033D09" w:rsidRDefault="007736C3" w:rsidP="00B63E4E">
      <w:pPr>
        <w:rPr>
          <w:color w:val="000000" w:themeColor="text1"/>
        </w:rPr>
      </w:pPr>
      <w:r w:rsidRPr="007736C3">
        <w:rPr>
          <w:noProof/>
          <w:color w:val="000000" w:themeColor="text1"/>
        </w:rPr>
        <w:lastRenderedPageBreak/>
        <w:drawing>
          <wp:anchor distT="0" distB="0" distL="114300" distR="114300" simplePos="0" relativeHeight="251693056" behindDoc="0" locked="0" layoutInCell="1" allowOverlap="1" wp14:anchorId="16C099AF" wp14:editId="1BCC8D15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396865" cy="3299460"/>
            <wp:effectExtent l="0" t="0" r="635" b="2540"/>
            <wp:wrapThrough wrapText="bothSides">
              <wp:wrapPolygon edited="0">
                <wp:start x="4473" y="499"/>
                <wp:lineTo x="2186" y="1330"/>
                <wp:lineTo x="0" y="1912"/>
                <wp:lineTo x="0" y="21533"/>
                <wp:lineTo x="21552" y="21533"/>
                <wp:lineTo x="21552" y="1912"/>
                <wp:lineTo x="18299" y="1330"/>
                <wp:lineTo x="14944" y="499"/>
                <wp:lineTo x="4473" y="499"/>
              </wp:wrapPolygon>
            </wp:wrapThrough>
            <wp:docPr id="17259370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370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4C3C1" w14:textId="378E0113" w:rsidR="00B63E4E" w:rsidRPr="00033D09" w:rsidRDefault="00B63E4E" w:rsidP="00B63E4E">
      <w:pPr>
        <w:spacing w:line="540" w:lineRule="exact"/>
        <w:rPr>
          <w:color w:val="000000" w:themeColor="text1"/>
        </w:rPr>
      </w:pPr>
    </w:p>
    <w:p w14:paraId="3F26892C" w14:textId="1214C6B2" w:rsidR="00B63E4E" w:rsidRPr="003117CE" w:rsidRDefault="0023050B" w:rsidP="00B63E4E">
      <w:pPr>
        <w:spacing w:line="540" w:lineRule="exact"/>
        <w:rPr>
          <w:color w:val="000000" w:themeColor="text1"/>
        </w:rPr>
      </w:pPr>
      <w:r>
        <w:rPr>
          <w:color w:val="000000" w:themeColor="text1"/>
        </w:rPr>
        <w:t>Fig.</w:t>
      </w:r>
      <w:r w:rsidR="00B63E4E" w:rsidRPr="003117CE">
        <w:rPr>
          <w:color w:val="000000" w:themeColor="text1"/>
        </w:rPr>
        <w:t xml:space="preserve"> </w:t>
      </w:r>
      <w:r w:rsidR="00D570A3">
        <w:rPr>
          <w:color w:val="000000" w:themeColor="text1"/>
        </w:rPr>
        <w:t>S</w:t>
      </w:r>
      <w:r w:rsidR="00B63E4E" w:rsidRPr="003117CE">
        <w:rPr>
          <w:color w:val="000000" w:themeColor="text1"/>
        </w:rPr>
        <w:t>4</w:t>
      </w:r>
    </w:p>
    <w:p w14:paraId="44693074" w14:textId="527B2151" w:rsidR="00B63E4E" w:rsidRPr="003117CE" w:rsidRDefault="00B63E4E" w:rsidP="00B63E4E">
      <w:pPr>
        <w:spacing w:line="540" w:lineRule="exact"/>
        <w:rPr>
          <w:color w:val="000000" w:themeColor="text1"/>
        </w:rPr>
      </w:pPr>
      <w:r w:rsidRPr="003117CE">
        <w:rPr>
          <w:color w:val="000000" w:themeColor="text1"/>
        </w:rPr>
        <w:t>Comparison between dig</w:t>
      </w:r>
      <w:r w:rsidR="003117CE" w:rsidRPr="003117CE">
        <w:rPr>
          <w:color w:val="000000" w:themeColor="text1"/>
        </w:rPr>
        <w:t>-out</w:t>
      </w:r>
      <w:r w:rsidRPr="003117CE">
        <w:rPr>
          <w:color w:val="000000" w:themeColor="text1"/>
        </w:rPr>
        <w:t xml:space="preserve"> test and pull</w:t>
      </w:r>
      <w:r w:rsidR="003117CE" w:rsidRPr="003117CE">
        <w:rPr>
          <w:color w:val="000000" w:themeColor="text1"/>
        </w:rPr>
        <w:t>-out</w:t>
      </w:r>
      <w:r w:rsidRPr="003117CE">
        <w:rPr>
          <w:color w:val="000000" w:themeColor="text1"/>
        </w:rPr>
        <w:t xml:space="preserve"> test in 1</w:t>
      </w:r>
      <w:r w:rsidR="003117CE" w:rsidRPr="003117CE">
        <w:rPr>
          <w:color w:val="000000" w:themeColor="text1"/>
        </w:rPr>
        <w:t>st</w:t>
      </w:r>
      <w:r w:rsidRPr="003117CE">
        <w:rPr>
          <w:color w:val="000000" w:themeColor="text1"/>
        </w:rPr>
        <w:t xml:space="preserve"> growth season and 2</w:t>
      </w:r>
      <w:r w:rsidR="003117CE" w:rsidRPr="003117CE">
        <w:rPr>
          <w:color w:val="000000" w:themeColor="text1"/>
        </w:rPr>
        <w:t>nd</w:t>
      </w:r>
      <w:r w:rsidRPr="003117CE">
        <w:rPr>
          <w:color w:val="000000" w:themeColor="text1"/>
        </w:rPr>
        <w:t xml:space="preserve"> growth season</w:t>
      </w:r>
    </w:p>
    <w:p w14:paraId="1274B952" w14:textId="2CFC7FAA" w:rsidR="00B63E4E" w:rsidRPr="003117CE" w:rsidRDefault="00B63E4E" w:rsidP="00B63E4E">
      <w:pPr>
        <w:spacing w:line="540" w:lineRule="exact"/>
        <w:rPr>
          <w:color w:val="000000" w:themeColor="text1"/>
        </w:rPr>
      </w:pPr>
      <w:r w:rsidRPr="003117CE">
        <w:rPr>
          <w:color w:val="000000" w:themeColor="text1"/>
        </w:rPr>
        <w:t>(a)belowground dry weight</w:t>
      </w:r>
    </w:p>
    <w:p w14:paraId="22F636D6" w14:textId="52F3C43F" w:rsidR="00B63E4E" w:rsidRPr="003117CE" w:rsidRDefault="00B63E4E" w:rsidP="00B63E4E">
      <w:pPr>
        <w:spacing w:line="540" w:lineRule="exact"/>
        <w:rPr>
          <w:noProof/>
          <w:color w:val="000000" w:themeColor="text1"/>
        </w:rPr>
      </w:pPr>
      <w:r w:rsidRPr="003117CE">
        <w:rPr>
          <w:color w:val="000000" w:themeColor="text1"/>
        </w:rPr>
        <w:t xml:space="preserve">(b)number of </w:t>
      </w:r>
      <w:r w:rsidRPr="003117CE">
        <w:rPr>
          <w:noProof/>
          <w:color w:val="000000" w:themeColor="text1"/>
        </w:rPr>
        <w:t>primary root</w:t>
      </w:r>
    </w:p>
    <w:p w14:paraId="5AA2847C" w14:textId="6F1E45DB" w:rsidR="00B63E4E" w:rsidRPr="003117CE" w:rsidRDefault="00B63E4E" w:rsidP="00B63E4E">
      <w:pPr>
        <w:spacing w:line="540" w:lineRule="exact"/>
        <w:rPr>
          <w:color w:val="000000" w:themeColor="text1"/>
        </w:rPr>
      </w:pPr>
      <w:r w:rsidRPr="003117CE">
        <w:rPr>
          <w:color w:val="000000" w:themeColor="text1"/>
        </w:rPr>
        <w:t>The asterisk indicates significant differences according to T test</w:t>
      </w:r>
      <w:r w:rsidR="003117CE" w:rsidRPr="003117CE">
        <w:rPr>
          <w:color w:val="000000" w:themeColor="text1"/>
        </w:rPr>
        <w:t xml:space="preserve"> at the 5% error probability (</w:t>
      </w:r>
      <w:r w:rsidRPr="003117CE">
        <w:rPr>
          <w:color w:val="000000" w:themeColor="text1"/>
        </w:rPr>
        <w:t xml:space="preserve">p &lt; 0.05). </w:t>
      </w:r>
    </w:p>
    <w:p w14:paraId="27C17399" w14:textId="58BA1204" w:rsidR="00B63E4E" w:rsidRPr="00033D09" w:rsidRDefault="00B63E4E" w:rsidP="00B63E4E">
      <w:pPr>
        <w:spacing w:line="540" w:lineRule="exact"/>
        <w:rPr>
          <w:color w:val="000000" w:themeColor="text1"/>
        </w:rPr>
      </w:pPr>
      <w:proofErr w:type="spellStart"/>
      <w:r w:rsidRPr="003117CE">
        <w:rPr>
          <w:color w:val="000000" w:themeColor="text1"/>
        </w:rPr>
        <w:t>n.s</w:t>
      </w:r>
      <w:proofErr w:type="spellEnd"/>
      <w:r w:rsidRPr="003117CE">
        <w:rPr>
          <w:color w:val="000000" w:themeColor="text1"/>
        </w:rPr>
        <w:t xml:space="preserve">.  indicates no significant differences according to </w:t>
      </w:r>
      <w:r w:rsidR="00811238" w:rsidRPr="003117CE">
        <w:rPr>
          <w:color w:val="000000" w:themeColor="text1"/>
          <w:lang w:eastAsia="ja-JP"/>
        </w:rPr>
        <w:t>t-</w:t>
      </w:r>
      <w:r w:rsidRPr="003117CE">
        <w:rPr>
          <w:color w:val="000000" w:themeColor="text1"/>
        </w:rPr>
        <w:t>test</w:t>
      </w:r>
      <w:r w:rsidR="003117CE" w:rsidRPr="003117CE">
        <w:rPr>
          <w:color w:val="000000" w:themeColor="text1"/>
        </w:rPr>
        <w:t xml:space="preserve"> at the 5% error probability</w:t>
      </w:r>
    </w:p>
    <w:p w14:paraId="437C734C" w14:textId="586BF7FB" w:rsidR="00B63E4E" w:rsidRPr="00033D09" w:rsidRDefault="00B63E4E" w:rsidP="00B63E4E">
      <w:pPr>
        <w:rPr>
          <w:color w:val="000000" w:themeColor="text1"/>
        </w:rPr>
      </w:pPr>
    </w:p>
    <w:p w14:paraId="1BBA8389" w14:textId="77777777" w:rsidR="00B63E4E" w:rsidRPr="00033D09" w:rsidRDefault="00B63E4E" w:rsidP="00B63E4E">
      <w:pPr>
        <w:rPr>
          <w:color w:val="000000" w:themeColor="text1"/>
        </w:rPr>
      </w:pPr>
    </w:p>
    <w:p w14:paraId="5D54DB4F" w14:textId="77777777" w:rsidR="00B63E4E" w:rsidRDefault="00B63E4E" w:rsidP="00B63E4E">
      <w:pPr>
        <w:rPr>
          <w:color w:val="000000" w:themeColor="text1"/>
        </w:rPr>
      </w:pPr>
    </w:p>
    <w:p w14:paraId="53F7ECF2" w14:textId="77777777" w:rsidR="00811238" w:rsidRDefault="00811238" w:rsidP="00B63E4E">
      <w:pPr>
        <w:rPr>
          <w:color w:val="000000" w:themeColor="text1"/>
        </w:rPr>
      </w:pPr>
    </w:p>
    <w:p w14:paraId="190A68B2" w14:textId="77777777" w:rsidR="001E25F7" w:rsidRDefault="001E25F7" w:rsidP="00B63E4E">
      <w:pPr>
        <w:rPr>
          <w:color w:val="000000" w:themeColor="text1"/>
        </w:rPr>
      </w:pPr>
    </w:p>
    <w:p w14:paraId="4270E948" w14:textId="77777777" w:rsidR="001E25F7" w:rsidRDefault="001E25F7" w:rsidP="00B63E4E">
      <w:pPr>
        <w:rPr>
          <w:color w:val="000000" w:themeColor="text1"/>
        </w:rPr>
      </w:pPr>
    </w:p>
    <w:p w14:paraId="538D25F6" w14:textId="77777777" w:rsidR="001E25F7" w:rsidRDefault="001E25F7" w:rsidP="00B63E4E">
      <w:pPr>
        <w:rPr>
          <w:color w:val="000000" w:themeColor="text1"/>
        </w:rPr>
      </w:pPr>
    </w:p>
    <w:p w14:paraId="089B999E" w14:textId="0A8CF447" w:rsidR="001E25F7" w:rsidRPr="00033D09" w:rsidRDefault="001E25F7" w:rsidP="001E25F7">
      <w:pPr>
        <w:spacing w:line="540" w:lineRule="exact"/>
        <w:rPr>
          <w:color w:val="000000" w:themeColor="text1"/>
        </w:rPr>
      </w:pPr>
      <w:r w:rsidRPr="00033D09">
        <w:rPr>
          <w:color w:val="000000" w:themeColor="text1"/>
        </w:rPr>
        <w:lastRenderedPageBreak/>
        <w:t xml:space="preserve">Table </w:t>
      </w:r>
      <w:r>
        <w:rPr>
          <w:color w:val="000000" w:themeColor="text1"/>
        </w:rPr>
        <w:t>S</w:t>
      </w:r>
      <w:r w:rsidRPr="00033D09">
        <w:rPr>
          <w:color w:val="000000" w:themeColor="text1"/>
        </w:rPr>
        <w:t xml:space="preserve">2. </w:t>
      </w:r>
      <w:r w:rsidRPr="00D15920">
        <w:rPr>
          <w:color w:val="000000" w:themeColor="text1"/>
        </w:rPr>
        <w:t>Root bound index (RBI)</w:t>
      </w:r>
    </w:p>
    <w:p w14:paraId="5460FEDD" w14:textId="77777777" w:rsidR="001E25F7" w:rsidRPr="00033D09" w:rsidRDefault="001E25F7" w:rsidP="001E25F7">
      <w:pPr>
        <w:rPr>
          <w:color w:val="000000" w:themeColor="text1"/>
        </w:rPr>
      </w:pPr>
    </w:p>
    <w:tbl>
      <w:tblPr>
        <w:tblW w:w="79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80"/>
        <w:gridCol w:w="2160"/>
        <w:gridCol w:w="1560"/>
        <w:gridCol w:w="2420"/>
      </w:tblGrid>
      <w:tr w:rsidR="001E25F7" w:rsidRPr="00D15920" w14:paraId="1DDF723B" w14:textId="77777777" w:rsidTr="0016586F">
        <w:trPr>
          <w:trHeight w:val="680"/>
        </w:trPr>
        <w:tc>
          <w:tcPr>
            <w:tcW w:w="178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000000" w:fill="FFFFFF"/>
            <w:vAlign w:val="center"/>
            <w:hideMark/>
          </w:tcPr>
          <w:p w14:paraId="281E5488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 xml:space="preserve">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000000" w:fill="FFFFFF"/>
            <w:vAlign w:val="center"/>
            <w:hideMark/>
          </w:tcPr>
          <w:p w14:paraId="2E9D9CA1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Average root-collar diameter (mm)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000000" w:fill="FFFFFF"/>
            <w:vAlign w:val="center"/>
            <w:hideMark/>
          </w:tcPr>
          <w:p w14:paraId="6F8EA14E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 xml:space="preserve">Cell </w:t>
            </w:r>
            <w:proofErr w:type="spellStart"/>
            <w:r w:rsidRPr="00D15920">
              <w:rPr>
                <w:rFonts w:eastAsia="Yu Gothic"/>
                <w:color w:val="000000"/>
                <w:lang w:val="en-US" w:eastAsia="ja-JP"/>
              </w:rPr>
              <w:t>diamerer</w:t>
            </w:r>
            <w:proofErr w:type="spellEnd"/>
            <w:r w:rsidRPr="00D15920">
              <w:rPr>
                <w:rFonts w:eastAsia="Yu Gothic"/>
                <w:color w:val="000000"/>
                <w:lang w:val="en-US" w:eastAsia="ja-JP"/>
              </w:rPr>
              <w:t xml:space="preserve"> (mm)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4DCF1EDA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Root bound index (%)</w:t>
            </w:r>
          </w:p>
        </w:tc>
      </w:tr>
      <w:tr w:rsidR="001E25F7" w:rsidRPr="00D15920" w14:paraId="4743BF5B" w14:textId="77777777" w:rsidTr="0016586F">
        <w:trPr>
          <w:trHeight w:val="400"/>
        </w:trPr>
        <w:tc>
          <w:tcPr>
            <w:tcW w:w="178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202DFD87" w14:textId="77777777" w:rsidR="001E25F7" w:rsidRPr="00D15920" w:rsidRDefault="001E25F7" w:rsidP="0016586F">
            <w:pPr>
              <w:spacing w:line="240" w:lineRule="auto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 xml:space="preserve">BCC </w:t>
            </w:r>
          </w:p>
        </w:tc>
        <w:tc>
          <w:tcPr>
            <w:tcW w:w="216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1F63F172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6.2</w:t>
            </w:r>
          </w:p>
        </w:tc>
        <w:tc>
          <w:tcPr>
            <w:tcW w:w="156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58326E3E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42.5</w:t>
            </w:r>
          </w:p>
        </w:tc>
        <w:tc>
          <w:tcPr>
            <w:tcW w:w="242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21BC1379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15</w:t>
            </w:r>
          </w:p>
        </w:tc>
      </w:tr>
      <w:tr w:rsidR="001E25F7" w:rsidRPr="00D15920" w14:paraId="5F791D1E" w14:textId="77777777" w:rsidTr="0016586F">
        <w:trPr>
          <w:trHeight w:val="400"/>
        </w:trPr>
        <w:tc>
          <w:tcPr>
            <w:tcW w:w="17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0D10DAF5" w14:textId="77777777" w:rsidR="001E25F7" w:rsidRPr="00D15920" w:rsidRDefault="001E25F7" w:rsidP="0016586F">
            <w:pPr>
              <w:spacing w:line="240" w:lineRule="auto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biodegradable</w:t>
            </w:r>
          </w:p>
        </w:tc>
        <w:tc>
          <w:tcPr>
            <w:tcW w:w="21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5AAC94C3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5.8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29D3D9AD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52</w:t>
            </w:r>
          </w:p>
        </w:tc>
        <w:tc>
          <w:tcPr>
            <w:tcW w:w="24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3F529DB6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11</w:t>
            </w:r>
          </w:p>
        </w:tc>
      </w:tr>
      <w:tr w:rsidR="001E25F7" w:rsidRPr="00D15920" w14:paraId="1703809B" w14:textId="77777777" w:rsidTr="0016586F">
        <w:trPr>
          <w:trHeight w:val="400"/>
        </w:trPr>
        <w:tc>
          <w:tcPr>
            <w:tcW w:w="17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445EE51C" w14:textId="77777777" w:rsidR="001E25F7" w:rsidRPr="00D15920" w:rsidRDefault="001E25F7" w:rsidP="0016586F">
            <w:pPr>
              <w:spacing w:line="240" w:lineRule="auto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JFA 150</w:t>
            </w:r>
          </w:p>
        </w:tc>
        <w:tc>
          <w:tcPr>
            <w:tcW w:w="21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07883B84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6.1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105FF05A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45</w:t>
            </w:r>
          </w:p>
        </w:tc>
        <w:tc>
          <w:tcPr>
            <w:tcW w:w="24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000000" w:fill="FFFFFF"/>
            <w:noWrap/>
            <w:vAlign w:val="center"/>
            <w:hideMark/>
          </w:tcPr>
          <w:p w14:paraId="4B94656A" w14:textId="77777777" w:rsidR="001E25F7" w:rsidRPr="00D15920" w:rsidRDefault="001E25F7" w:rsidP="0016586F">
            <w:pPr>
              <w:spacing w:line="240" w:lineRule="auto"/>
              <w:jc w:val="center"/>
              <w:rPr>
                <w:rFonts w:eastAsia="Yu Gothic"/>
                <w:color w:val="000000"/>
                <w:lang w:val="en-US" w:eastAsia="ja-JP"/>
              </w:rPr>
            </w:pPr>
            <w:r w:rsidRPr="00D15920">
              <w:rPr>
                <w:rFonts w:eastAsia="Yu Gothic"/>
                <w:color w:val="000000"/>
                <w:lang w:val="en-US" w:eastAsia="ja-JP"/>
              </w:rPr>
              <w:t>14</w:t>
            </w:r>
          </w:p>
        </w:tc>
      </w:tr>
    </w:tbl>
    <w:p w14:paraId="7C697FC4" w14:textId="77777777" w:rsidR="001E25F7" w:rsidRPr="00033D09" w:rsidRDefault="001E25F7" w:rsidP="001E25F7">
      <w:pPr>
        <w:rPr>
          <w:color w:val="000000" w:themeColor="text1"/>
        </w:rPr>
      </w:pPr>
    </w:p>
    <w:p w14:paraId="76576AA6" w14:textId="77777777" w:rsidR="001E25F7" w:rsidRPr="00033D09" w:rsidRDefault="001E25F7" w:rsidP="001E25F7">
      <w:pPr>
        <w:rPr>
          <w:color w:val="000000" w:themeColor="text1"/>
        </w:rPr>
      </w:pPr>
    </w:p>
    <w:p w14:paraId="48B5FC44" w14:textId="77777777" w:rsidR="001E25F7" w:rsidRDefault="001E25F7" w:rsidP="00B63E4E">
      <w:pPr>
        <w:rPr>
          <w:color w:val="000000" w:themeColor="text1"/>
        </w:rPr>
      </w:pPr>
    </w:p>
    <w:p w14:paraId="54D36672" w14:textId="77777777" w:rsidR="007736C3" w:rsidRDefault="007736C3" w:rsidP="00B63E4E">
      <w:pPr>
        <w:rPr>
          <w:color w:val="000000" w:themeColor="text1"/>
        </w:rPr>
      </w:pPr>
    </w:p>
    <w:p w14:paraId="4CAEF672" w14:textId="77777777" w:rsidR="00B63E4E" w:rsidRPr="00033D09" w:rsidRDefault="00B63E4E" w:rsidP="001C760E">
      <w:pPr>
        <w:jc w:val="both"/>
        <w:rPr>
          <w:color w:val="000000" w:themeColor="text1"/>
        </w:rPr>
      </w:pPr>
    </w:p>
    <w:sectPr w:rsidR="00B63E4E" w:rsidRPr="00033D09" w:rsidSect="00165A21"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4AB6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D022E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E3626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CD2D8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7402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85865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46689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F80B2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786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5E9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6643FEA"/>
    <w:multiLevelType w:val="hybridMultilevel"/>
    <w:tmpl w:val="9A7C1A76"/>
    <w:lvl w:ilvl="0" w:tplc="04FCB2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F20B45A" w:tentative="1">
      <w:start w:val="1"/>
      <w:numFmt w:val="aiueoFullWidth"/>
      <w:lvlText w:val="(%2)"/>
      <w:lvlJc w:val="left"/>
      <w:pPr>
        <w:ind w:left="880" w:hanging="440"/>
      </w:pPr>
    </w:lvl>
    <w:lvl w:ilvl="2" w:tplc="847E43B4" w:tentative="1">
      <w:start w:val="1"/>
      <w:numFmt w:val="decimalEnclosedCircle"/>
      <w:lvlText w:val="%3"/>
      <w:lvlJc w:val="left"/>
      <w:pPr>
        <w:ind w:left="1320" w:hanging="440"/>
      </w:pPr>
    </w:lvl>
    <w:lvl w:ilvl="3" w:tplc="AF48CB76" w:tentative="1">
      <w:start w:val="1"/>
      <w:numFmt w:val="decimal"/>
      <w:lvlText w:val="%4."/>
      <w:lvlJc w:val="left"/>
      <w:pPr>
        <w:ind w:left="1760" w:hanging="440"/>
      </w:pPr>
    </w:lvl>
    <w:lvl w:ilvl="4" w:tplc="1B062E5A" w:tentative="1">
      <w:start w:val="1"/>
      <w:numFmt w:val="aiueoFullWidth"/>
      <w:lvlText w:val="(%5)"/>
      <w:lvlJc w:val="left"/>
      <w:pPr>
        <w:ind w:left="2200" w:hanging="440"/>
      </w:pPr>
    </w:lvl>
    <w:lvl w:ilvl="5" w:tplc="B84CF0A4" w:tentative="1">
      <w:start w:val="1"/>
      <w:numFmt w:val="decimalEnclosedCircle"/>
      <w:lvlText w:val="%6"/>
      <w:lvlJc w:val="left"/>
      <w:pPr>
        <w:ind w:left="2640" w:hanging="440"/>
      </w:pPr>
    </w:lvl>
    <w:lvl w:ilvl="6" w:tplc="52389468" w:tentative="1">
      <w:start w:val="1"/>
      <w:numFmt w:val="decimal"/>
      <w:lvlText w:val="%7."/>
      <w:lvlJc w:val="left"/>
      <w:pPr>
        <w:ind w:left="3080" w:hanging="440"/>
      </w:pPr>
    </w:lvl>
    <w:lvl w:ilvl="7" w:tplc="C5E21942" w:tentative="1">
      <w:start w:val="1"/>
      <w:numFmt w:val="aiueoFullWidth"/>
      <w:lvlText w:val="(%8)"/>
      <w:lvlJc w:val="left"/>
      <w:pPr>
        <w:ind w:left="3520" w:hanging="440"/>
      </w:pPr>
    </w:lvl>
    <w:lvl w:ilvl="8" w:tplc="5914C47A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289F"/>
    <w:multiLevelType w:val="hybridMultilevel"/>
    <w:tmpl w:val="E976D66C"/>
    <w:lvl w:ilvl="0" w:tplc="003EA65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A275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83489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74FF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7EB4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80D1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0CF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6464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5AB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5D0C07"/>
    <w:multiLevelType w:val="hybridMultilevel"/>
    <w:tmpl w:val="4CA02766"/>
    <w:lvl w:ilvl="0" w:tplc="35DA79CC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2390977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760AA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BB880940" w:tentative="1">
      <w:start w:val="1"/>
      <w:numFmt w:val="decimal"/>
      <w:lvlText w:val="%4."/>
      <w:lvlJc w:val="left"/>
      <w:pPr>
        <w:ind w:left="2880" w:hanging="360"/>
      </w:pPr>
    </w:lvl>
    <w:lvl w:ilvl="4" w:tplc="5CBE572C" w:tentative="1">
      <w:start w:val="1"/>
      <w:numFmt w:val="lowerLetter"/>
      <w:lvlText w:val="%5."/>
      <w:lvlJc w:val="left"/>
      <w:pPr>
        <w:ind w:left="3600" w:hanging="360"/>
      </w:pPr>
    </w:lvl>
    <w:lvl w:ilvl="5" w:tplc="A91C30D0" w:tentative="1">
      <w:start w:val="1"/>
      <w:numFmt w:val="lowerRoman"/>
      <w:lvlText w:val="%6."/>
      <w:lvlJc w:val="right"/>
      <w:pPr>
        <w:ind w:left="4320" w:hanging="180"/>
      </w:pPr>
    </w:lvl>
    <w:lvl w:ilvl="6" w:tplc="2570A540" w:tentative="1">
      <w:start w:val="1"/>
      <w:numFmt w:val="decimal"/>
      <w:lvlText w:val="%7."/>
      <w:lvlJc w:val="left"/>
      <w:pPr>
        <w:ind w:left="5040" w:hanging="360"/>
      </w:pPr>
    </w:lvl>
    <w:lvl w:ilvl="7" w:tplc="36361658" w:tentative="1">
      <w:start w:val="1"/>
      <w:numFmt w:val="lowerLetter"/>
      <w:lvlText w:val="%8."/>
      <w:lvlJc w:val="left"/>
      <w:pPr>
        <w:ind w:left="5760" w:hanging="360"/>
      </w:pPr>
    </w:lvl>
    <w:lvl w:ilvl="8" w:tplc="722C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A71FF"/>
    <w:multiLevelType w:val="hybridMultilevel"/>
    <w:tmpl w:val="CADCD1BE"/>
    <w:lvl w:ilvl="0" w:tplc="2C762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B82A438" w:tentative="1">
      <w:start w:val="1"/>
      <w:numFmt w:val="lowerLetter"/>
      <w:lvlText w:val="%2."/>
      <w:lvlJc w:val="left"/>
      <w:pPr>
        <w:ind w:left="1080" w:hanging="360"/>
      </w:pPr>
    </w:lvl>
    <w:lvl w:ilvl="2" w:tplc="76ECB1BE" w:tentative="1">
      <w:start w:val="1"/>
      <w:numFmt w:val="lowerRoman"/>
      <w:lvlText w:val="%3."/>
      <w:lvlJc w:val="right"/>
      <w:pPr>
        <w:ind w:left="1800" w:hanging="180"/>
      </w:pPr>
    </w:lvl>
    <w:lvl w:ilvl="3" w:tplc="6E8EB87E" w:tentative="1">
      <w:start w:val="1"/>
      <w:numFmt w:val="decimal"/>
      <w:lvlText w:val="%4."/>
      <w:lvlJc w:val="left"/>
      <w:pPr>
        <w:ind w:left="2520" w:hanging="360"/>
      </w:pPr>
    </w:lvl>
    <w:lvl w:ilvl="4" w:tplc="65C015FC" w:tentative="1">
      <w:start w:val="1"/>
      <w:numFmt w:val="lowerLetter"/>
      <w:lvlText w:val="%5."/>
      <w:lvlJc w:val="left"/>
      <w:pPr>
        <w:ind w:left="3240" w:hanging="360"/>
      </w:pPr>
    </w:lvl>
    <w:lvl w:ilvl="5" w:tplc="B2144838" w:tentative="1">
      <w:start w:val="1"/>
      <w:numFmt w:val="lowerRoman"/>
      <w:lvlText w:val="%6."/>
      <w:lvlJc w:val="right"/>
      <w:pPr>
        <w:ind w:left="3960" w:hanging="180"/>
      </w:pPr>
    </w:lvl>
    <w:lvl w:ilvl="6" w:tplc="F1F03D92" w:tentative="1">
      <w:start w:val="1"/>
      <w:numFmt w:val="decimal"/>
      <w:lvlText w:val="%7."/>
      <w:lvlJc w:val="left"/>
      <w:pPr>
        <w:ind w:left="4680" w:hanging="360"/>
      </w:pPr>
    </w:lvl>
    <w:lvl w:ilvl="7" w:tplc="7688D67E" w:tentative="1">
      <w:start w:val="1"/>
      <w:numFmt w:val="lowerLetter"/>
      <w:lvlText w:val="%8."/>
      <w:lvlJc w:val="left"/>
      <w:pPr>
        <w:ind w:left="5400" w:hanging="360"/>
      </w:pPr>
    </w:lvl>
    <w:lvl w:ilvl="8" w:tplc="268E92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D179A1"/>
    <w:multiLevelType w:val="hybridMultilevel"/>
    <w:tmpl w:val="F740E488"/>
    <w:lvl w:ilvl="0" w:tplc="A1A6E0F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5838135E"/>
    <w:multiLevelType w:val="hybridMultilevel"/>
    <w:tmpl w:val="68EEE13A"/>
    <w:lvl w:ilvl="0" w:tplc="9AA42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CD9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4AAAE8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DEB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C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8FE6DB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2C4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043D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7B6C5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96BF8"/>
    <w:multiLevelType w:val="hybridMultilevel"/>
    <w:tmpl w:val="76D2C65A"/>
    <w:lvl w:ilvl="0" w:tplc="4CAE230E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E871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7354D1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D49C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14BF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2A9065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52D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8EB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3B6DD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51B3"/>
    <w:multiLevelType w:val="hybridMultilevel"/>
    <w:tmpl w:val="57082860"/>
    <w:lvl w:ilvl="0" w:tplc="DAC8D2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767E82" w:tentative="1">
      <w:start w:val="1"/>
      <w:numFmt w:val="lowerLetter"/>
      <w:lvlText w:val="%2."/>
      <w:lvlJc w:val="left"/>
      <w:pPr>
        <w:ind w:left="1440" w:hanging="360"/>
      </w:pPr>
    </w:lvl>
    <w:lvl w:ilvl="2" w:tplc="BBFEB35A" w:tentative="1">
      <w:start w:val="1"/>
      <w:numFmt w:val="lowerRoman"/>
      <w:lvlText w:val="%3."/>
      <w:lvlJc w:val="right"/>
      <w:pPr>
        <w:ind w:left="2160" w:hanging="180"/>
      </w:pPr>
    </w:lvl>
    <w:lvl w:ilvl="3" w:tplc="2D5695F4" w:tentative="1">
      <w:start w:val="1"/>
      <w:numFmt w:val="decimal"/>
      <w:lvlText w:val="%4."/>
      <w:lvlJc w:val="left"/>
      <w:pPr>
        <w:ind w:left="2880" w:hanging="360"/>
      </w:pPr>
    </w:lvl>
    <w:lvl w:ilvl="4" w:tplc="4CC6D498" w:tentative="1">
      <w:start w:val="1"/>
      <w:numFmt w:val="lowerLetter"/>
      <w:lvlText w:val="%5."/>
      <w:lvlJc w:val="left"/>
      <w:pPr>
        <w:ind w:left="3600" w:hanging="360"/>
      </w:pPr>
    </w:lvl>
    <w:lvl w:ilvl="5" w:tplc="554013BE" w:tentative="1">
      <w:start w:val="1"/>
      <w:numFmt w:val="lowerRoman"/>
      <w:lvlText w:val="%6."/>
      <w:lvlJc w:val="right"/>
      <w:pPr>
        <w:ind w:left="4320" w:hanging="180"/>
      </w:pPr>
    </w:lvl>
    <w:lvl w:ilvl="6" w:tplc="CCEAEC46" w:tentative="1">
      <w:start w:val="1"/>
      <w:numFmt w:val="decimal"/>
      <w:lvlText w:val="%7."/>
      <w:lvlJc w:val="left"/>
      <w:pPr>
        <w:ind w:left="5040" w:hanging="360"/>
      </w:pPr>
    </w:lvl>
    <w:lvl w:ilvl="7" w:tplc="EBF6F032" w:tentative="1">
      <w:start w:val="1"/>
      <w:numFmt w:val="lowerLetter"/>
      <w:lvlText w:val="%8."/>
      <w:lvlJc w:val="left"/>
      <w:pPr>
        <w:ind w:left="5760" w:hanging="360"/>
      </w:pPr>
    </w:lvl>
    <w:lvl w:ilvl="8" w:tplc="39389C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A38AF"/>
    <w:multiLevelType w:val="hybridMultilevel"/>
    <w:tmpl w:val="C96A95C2"/>
    <w:lvl w:ilvl="0" w:tplc="796A6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4098CE" w:tentative="1">
      <w:start w:val="1"/>
      <w:numFmt w:val="lowerLetter"/>
      <w:lvlText w:val="%2."/>
      <w:lvlJc w:val="left"/>
      <w:pPr>
        <w:ind w:left="1440" w:hanging="360"/>
      </w:pPr>
    </w:lvl>
    <w:lvl w:ilvl="2" w:tplc="A0D6AEDA" w:tentative="1">
      <w:start w:val="1"/>
      <w:numFmt w:val="lowerRoman"/>
      <w:lvlText w:val="%3."/>
      <w:lvlJc w:val="right"/>
      <w:pPr>
        <w:ind w:left="2160" w:hanging="180"/>
      </w:pPr>
    </w:lvl>
    <w:lvl w:ilvl="3" w:tplc="97ECDA12" w:tentative="1">
      <w:start w:val="1"/>
      <w:numFmt w:val="decimal"/>
      <w:lvlText w:val="%4."/>
      <w:lvlJc w:val="left"/>
      <w:pPr>
        <w:ind w:left="2880" w:hanging="360"/>
      </w:pPr>
    </w:lvl>
    <w:lvl w:ilvl="4" w:tplc="7D7EEA88" w:tentative="1">
      <w:start w:val="1"/>
      <w:numFmt w:val="lowerLetter"/>
      <w:lvlText w:val="%5."/>
      <w:lvlJc w:val="left"/>
      <w:pPr>
        <w:ind w:left="3600" w:hanging="360"/>
      </w:pPr>
    </w:lvl>
    <w:lvl w:ilvl="5" w:tplc="26D654F8" w:tentative="1">
      <w:start w:val="1"/>
      <w:numFmt w:val="lowerRoman"/>
      <w:lvlText w:val="%6."/>
      <w:lvlJc w:val="right"/>
      <w:pPr>
        <w:ind w:left="4320" w:hanging="180"/>
      </w:pPr>
    </w:lvl>
    <w:lvl w:ilvl="6" w:tplc="48E27A02" w:tentative="1">
      <w:start w:val="1"/>
      <w:numFmt w:val="decimal"/>
      <w:lvlText w:val="%7."/>
      <w:lvlJc w:val="left"/>
      <w:pPr>
        <w:ind w:left="5040" w:hanging="360"/>
      </w:pPr>
    </w:lvl>
    <w:lvl w:ilvl="7" w:tplc="0C0EC004" w:tentative="1">
      <w:start w:val="1"/>
      <w:numFmt w:val="lowerLetter"/>
      <w:lvlText w:val="%8."/>
      <w:lvlJc w:val="left"/>
      <w:pPr>
        <w:ind w:left="5760" w:hanging="360"/>
      </w:pPr>
    </w:lvl>
    <w:lvl w:ilvl="8" w:tplc="D9122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55980">
    <w:abstractNumId w:val="16"/>
  </w:num>
  <w:num w:numId="2" w16cid:durableId="1752577160">
    <w:abstractNumId w:val="21"/>
  </w:num>
  <w:num w:numId="3" w16cid:durableId="1664580715">
    <w:abstractNumId w:val="1"/>
  </w:num>
  <w:num w:numId="4" w16cid:durableId="975061133">
    <w:abstractNumId w:val="2"/>
  </w:num>
  <w:num w:numId="5" w16cid:durableId="1430932147">
    <w:abstractNumId w:val="3"/>
  </w:num>
  <w:num w:numId="6" w16cid:durableId="454639375">
    <w:abstractNumId w:val="4"/>
  </w:num>
  <w:num w:numId="7" w16cid:durableId="538593544">
    <w:abstractNumId w:val="9"/>
  </w:num>
  <w:num w:numId="8" w16cid:durableId="647252133">
    <w:abstractNumId w:val="5"/>
  </w:num>
  <w:num w:numId="9" w16cid:durableId="1698963053">
    <w:abstractNumId w:val="7"/>
  </w:num>
  <w:num w:numId="10" w16cid:durableId="1201816442">
    <w:abstractNumId w:val="6"/>
  </w:num>
  <w:num w:numId="11" w16cid:durableId="1073576932">
    <w:abstractNumId w:val="10"/>
  </w:num>
  <w:num w:numId="12" w16cid:durableId="954291190">
    <w:abstractNumId w:val="8"/>
  </w:num>
  <w:num w:numId="13" w16cid:durableId="1978024287">
    <w:abstractNumId w:val="18"/>
  </w:num>
  <w:num w:numId="14" w16cid:durableId="915239435">
    <w:abstractNumId w:val="22"/>
  </w:num>
  <w:num w:numId="15" w16cid:durableId="528223141">
    <w:abstractNumId w:val="15"/>
  </w:num>
  <w:num w:numId="16" w16cid:durableId="255132711">
    <w:abstractNumId w:val="17"/>
  </w:num>
  <w:num w:numId="17" w16cid:durableId="574238944">
    <w:abstractNumId w:val="11"/>
  </w:num>
  <w:num w:numId="18" w16cid:durableId="308747773">
    <w:abstractNumId w:val="0"/>
  </w:num>
  <w:num w:numId="19" w16cid:durableId="435754118">
    <w:abstractNumId w:val="12"/>
  </w:num>
  <w:num w:numId="20" w16cid:durableId="789856728">
    <w:abstractNumId w:val="22"/>
  </w:num>
  <w:num w:numId="21" w16cid:durableId="1721247749">
    <w:abstractNumId w:val="22"/>
  </w:num>
  <w:num w:numId="22" w16cid:durableId="949511151">
    <w:abstractNumId w:val="22"/>
  </w:num>
  <w:num w:numId="23" w16cid:durableId="1987657369">
    <w:abstractNumId w:val="22"/>
  </w:num>
  <w:num w:numId="24" w16cid:durableId="1067340704">
    <w:abstractNumId w:val="18"/>
  </w:num>
  <w:num w:numId="25" w16cid:durableId="1879734155">
    <w:abstractNumId w:val="19"/>
  </w:num>
  <w:num w:numId="26" w16cid:durableId="1117215981">
    <w:abstractNumId w:val="23"/>
  </w:num>
  <w:num w:numId="27" w16cid:durableId="58869244">
    <w:abstractNumId w:val="24"/>
  </w:num>
  <w:num w:numId="28" w16cid:durableId="2096241032">
    <w:abstractNumId w:val="22"/>
  </w:num>
  <w:num w:numId="29" w16cid:durableId="1357191233">
    <w:abstractNumId w:val="14"/>
  </w:num>
  <w:num w:numId="30" w16cid:durableId="355468350">
    <w:abstractNumId w:val="25"/>
  </w:num>
  <w:num w:numId="31" w16cid:durableId="2075346482">
    <w:abstractNumId w:val="13"/>
  </w:num>
  <w:num w:numId="32" w16cid:durableId="6920740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adds292790tv0epsrvvea5dpdzvvev5fr5r&quot;&gt;My EndNote Library&lt;record-ids&gt;&lt;item&gt;1&lt;/item&gt;&lt;item&gt;2&lt;/item&gt;&lt;item&gt;4&lt;/item&gt;&lt;item&gt;5&lt;/item&gt;&lt;item&gt;7&lt;/item&gt;&lt;item&gt;8&lt;/item&gt;&lt;item&gt;9&lt;/item&gt;&lt;item&gt;10&lt;/item&gt;&lt;item&gt;13&lt;/item&gt;&lt;item&gt;14&lt;/item&gt;&lt;item&gt;16&lt;/item&gt;&lt;item&gt;17&lt;/item&gt;&lt;item&gt;18&lt;/item&gt;&lt;item&gt;19&lt;/item&gt;&lt;item&gt;20&lt;/item&gt;&lt;item&gt;21&lt;/item&gt;&lt;item&gt;22&lt;/item&gt;&lt;item&gt;23&lt;/item&gt;&lt;item&gt;29&lt;/item&gt;&lt;item&gt;30&lt;/item&gt;&lt;item&gt;31&lt;/item&gt;&lt;item&gt;32&lt;/item&gt;&lt;item&gt;34&lt;/item&gt;&lt;item&gt;37&lt;/item&gt;&lt;item&gt;38&lt;/item&gt;&lt;item&gt;39&lt;/item&gt;&lt;item&gt;40&lt;/item&gt;&lt;item&gt;41&lt;/item&gt;&lt;item&gt;43&lt;/item&gt;&lt;item&gt;44&lt;/item&gt;&lt;item&gt;45&lt;/item&gt;&lt;item&gt;46&lt;/item&gt;&lt;item&gt;48&lt;/item&gt;&lt;item&gt;57&lt;/item&gt;&lt;item&gt;58&lt;/item&gt;&lt;/record-ids&gt;&lt;/item&gt;&lt;/Libraries&gt;"/>
    <w:docVar w:name="UniqueDocId" w:val="6d1e9633-cc9d-426a-8f45-2955090d8944"/>
  </w:docVars>
  <w:rsids>
    <w:rsidRoot w:val="00F818B0"/>
    <w:rsid w:val="00001899"/>
    <w:rsid w:val="000041D6"/>
    <w:rsid w:val="000049AD"/>
    <w:rsid w:val="00007931"/>
    <w:rsid w:val="000128E1"/>
    <w:rsid w:val="000133C0"/>
    <w:rsid w:val="00014C4E"/>
    <w:rsid w:val="00017107"/>
    <w:rsid w:val="000202E2"/>
    <w:rsid w:val="00022441"/>
    <w:rsid w:val="0002261E"/>
    <w:rsid w:val="0002416E"/>
    <w:rsid w:val="00024839"/>
    <w:rsid w:val="00026871"/>
    <w:rsid w:val="00026E4C"/>
    <w:rsid w:val="00033D09"/>
    <w:rsid w:val="00037A98"/>
    <w:rsid w:val="00041821"/>
    <w:rsid w:val="000427FB"/>
    <w:rsid w:val="0004455E"/>
    <w:rsid w:val="00045C2C"/>
    <w:rsid w:val="00046A2F"/>
    <w:rsid w:val="00047CB5"/>
    <w:rsid w:val="00051CF6"/>
    <w:rsid w:val="00051FAA"/>
    <w:rsid w:val="000572A9"/>
    <w:rsid w:val="00061325"/>
    <w:rsid w:val="00063CCE"/>
    <w:rsid w:val="000733AC"/>
    <w:rsid w:val="00074D22"/>
    <w:rsid w:val="00075081"/>
    <w:rsid w:val="0007528A"/>
    <w:rsid w:val="00076428"/>
    <w:rsid w:val="000811AB"/>
    <w:rsid w:val="00083C5F"/>
    <w:rsid w:val="000903D6"/>
    <w:rsid w:val="0009172C"/>
    <w:rsid w:val="000930EC"/>
    <w:rsid w:val="00093F1F"/>
    <w:rsid w:val="00095E61"/>
    <w:rsid w:val="000966C1"/>
    <w:rsid w:val="000970AC"/>
    <w:rsid w:val="000A1167"/>
    <w:rsid w:val="000A150E"/>
    <w:rsid w:val="000A156D"/>
    <w:rsid w:val="000A4428"/>
    <w:rsid w:val="000A5E8E"/>
    <w:rsid w:val="000A6D40"/>
    <w:rsid w:val="000A7BC3"/>
    <w:rsid w:val="000B1661"/>
    <w:rsid w:val="000B2E88"/>
    <w:rsid w:val="000B4603"/>
    <w:rsid w:val="000B5829"/>
    <w:rsid w:val="000B6DF2"/>
    <w:rsid w:val="000C09BE"/>
    <w:rsid w:val="000C1380"/>
    <w:rsid w:val="000C554F"/>
    <w:rsid w:val="000D0DC5"/>
    <w:rsid w:val="000D15FF"/>
    <w:rsid w:val="000D28DF"/>
    <w:rsid w:val="000D488B"/>
    <w:rsid w:val="000D68DF"/>
    <w:rsid w:val="000E09DE"/>
    <w:rsid w:val="000E138D"/>
    <w:rsid w:val="000E187A"/>
    <w:rsid w:val="000E2D61"/>
    <w:rsid w:val="000E450E"/>
    <w:rsid w:val="000E6259"/>
    <w:rsid w:val="000F2035"/>
    <w:rsid w:val="000F4677"/>
    <w:rsid w:val="000F5BE0"/>
    <w:rsid w:val="000F5FA1"/>
    <w:rsid w:val="00100587"/>
    <w:rsid w:val="0010076F"/>
    <w:rsid w:val="0010284E"/>
    <w:rsid w:val="00103122"/>
    <w:rsid w:val="0010336A"/>
    <w:rsid w:val="001050F1"/>
    <w:rsid w:val="00105AEA"/>
    <w:rsid w:val="00106DAF"/>
    <w:rsid w:val="00110986"/>
    <w:rsid w:val="00116023"/>
    <w:rsid w:val="00125130"/>
    <w:rsid w:val="001307A3"/>
    <w:rsid w:val="00134A51"/>
    <w:rsid w:val="00137640"/>
    <w:rsid w:val="00140727"/>
    <w:rsid w:val="001466A8"/>
    <w:rsid w:val="0015497D"/>
    <w:rsid w:val="00156D62"/>
    <w:rsid w:val="00160628"/>
    <w:rsid w:val="00161344"/>
    <w:rsid w:val="00162195"/>
    <w:rsid w:val="0016322A"/>
    <w:rsid w:val="00165A21"/>
    <w:rsid w:val="001705CE"/>
    <w:rsid w:val="0017714B"/>
    <w:rsid w:val="001804DF"/>
    <w:rsid w:val="00180ED1"/>
    <w:rsid w:val="00181BDC"/>
    <w:rsid w:val="00181DB0"/>
    <w:rsid w:val="001829E3"/>
    <w:rsid w:val="0019731E"/>
    <w:rsid w:val="001A09FE"/>
    <w:rsid w:val="001A67C9"/>
    <w:rsid w:val="001A69DE"/>
    <w:rsid w:val="001A6D41"/>
    <w:rsid w:val="001B1C7C"/>
    <w:rsid w:val="001B398F"/>
    <w:rsid w:val="001B46C6"/>
    <w:rsid w:val="001B4B48"/>
    <w:rsid w:val="001B4D1F"/>
    <w:rsid w:val="001B7681"/>
    <w:rsid w:val="001B78A9"/>
    <w:rsid w:val="001B7CAE"/>
    <w:rsid w:val="001C0772"/>
    <w:rsid w:val="001C0D4F"/>
    <w:rsid w:val="001C1DEC"/>
    <w:rsid w:val="001C322F"/>
    <w:rsid w:val="001C5736"/>
    <w:rsid w:val="001C760E"/>
    <w:rsid w:val="001D1E48"/>
    <w:rsid w:val="001D4A49"/>
    <w:rsid w:val="001D712E"/>
    <w:rsid w:val="001E0572"/>
    <w:rsid w:val="001E0A67"/>
    <w:rsid w:val="001E1028"/>
    <w:rsid w:val="001E14E2"/>
    <w:rsid w:val="001E25F7"/>
    <w:rsid w:val="001E6302"/>
    <w:rsid w:val="001E7DCB"/>
    <w:rsid w:val="001F3411"/>
    <w:rsid w:val="001F4056"/>
    <w:rsid w:val="001F4287"/>
    <w:rsid w:val="001F4DBA"/>
    <w:rsid w:val="0020415E"/>
    <w:rsid w:val="00204FF4"/>
    <w:rsid w:val="0021056E"/>
    <w:rsid w:val="0021075D"/>
    <w:rsid w:val="0021165A"/>
    <w:rsid w:val="00211BC9"/>
    <w:rsid w:val="0021620C"/>
    <w:rsid w:val="00216E78"/>
    <w:rsid w:val="00217275"/>
    <w:rsid w:val="00227B0E"/>
    <w:rsid w:val="0023050B"/>
    <w:rsid w:val="00231BB0"/>
    <w:rsid w:val="00236F4B"/>
    <w:rsid w:val="00242B0D"/>
    <w:rsid w:val="00244666"/>
    <w:rsid w:val="002467C6"/>
    <w:rsid w:val="0024692A"/>
    <w:rsid w:val="00247E73"/>
    <w:rsid w:val="00250C05"/>
    <w:rsid w:val="00252BBA"/>
    <w:rsid w:val="00253123"/>
    <w:rsid w:val="00264001"/>
    <w:rsid w:val="00266354"/>
    <w:rsid w:val="00267A18"/>
    <w:rsid w:val="00273462"/>
    <w:rsid w:val="0027395B"/>
    <w:rsid w:val="00275854"/>
    <w:rsid w:val="00283B41"/>
    <w:rsid w:val="002852B1"/>
    <w:rsid w:val="00285F28"/>
    <w:rsid w:val="00286398"/>
    <w:rsid w:val="00287D09"/>
    <w:rsid w:val="00296E22"/>
    <w:rsid w:val="002A23A2"/>
    <w:rsid w:val="002A3A6E"/>
    <w:rsid w:val="002A3C42"/>
    <w:rsid w:val="002A5D75"/>
    <w:rsid w:val="002B1B1A"/>
    <w:rsid w:val="002B7228"/>
    <w:rsid w:val="002C07B0"/>
    <w:rsid w:val="002C28B7"/>
    <w:rsid w:val="002C53EE"/>
    <w:rsid w:val="002D24F7"/>
    <w:rsid w:val="002D2799"/>
    <w:rsid w:val="002D2CD7"/>
    <w:rsid w:val="002D4DDC"/>
    <w:rsid w:val="002D4F75"/>
    <w:rsid w:val="002D6493"/>
    <w:rsid w:val="002D7AB6"/>
    <w:rsid w:val="002E06D0"/>
    <w:rsid w:val="002E3C27"/>
    <w:rsid w:val="002E403A"/>
    <w:rsid w:val="002E7F3A"/>
    <w:rsid w:val="002F3041"/>
    <w:rsid w:val="002F4EDB"/>
    <w:rsid w:val="002F6054"/>
    <w:rsid w:val="00301A23"/>
    <w:rsid w:val="00304317"/>
    <w:rsid w:val="003117CE"/>
    <w:rsid w:val="00315713"/>
    <w:rsid w:val="0031686C"/>
    <w:rsid w:val="00316FE0"/>
    <w:rsid w:val="003204D2"/>
    <w:rsid w:val="0032605E"/>
    <w:rsid w:val="003275D1"/>
    <w:rsid w:val="00330B2A"/>
    <w:rsid w:val="00331E17"/>
    <w:rsid w:val="00333063"/>
    <w:rsid w:val="00336169"/>
    <w:rsid w:val="003408E3"/>
    <w:rsid w:val="00343480"/>
    <w:rsid w:val="00345E89"/>
    <w:rsid w:val="0034659B"/>
    <w:rsid w:val="003522A1"/>
    <w:rsid w:val="0035254B"/>
    <w:rsid w:val="00353555"/>
    <w:rsid w:val="003538EF"/>
    <w:rsid w:val="003565D4"/>
    <w:rsid w:val="003607FB"/>
    <w:rsid w:val="00360FD5"/>
    <w:rsid w:val="003634A5"/>
    <w:rsid w:val="00366868"/>
    <w:rsid w:val="00367506"/>
    <w:rsid w:val="00370085"/>
    <w:rsid w:val="003744A7"/>
    <w:rsid w:val="00376235"/>
    <w:rsid w:val="00376856"/>
    <w:rsid w:val="00381FB6"/>
    <w:rsid w:val="003836D3"/>
    <w:rsid w:val="00383A52"/>
    <w:rsid w:val="00391652"/>
    <w:rsid w:val="0039507F"/>
    <w:rsid w:val="003A1260"/>
    <w:rsid w:val="003A295F"/>
    <w:rsid w:val="003A41DD"/>
    <w:rsid w:val="003A7033"/>
    <w:rsid w:val="003B0028"/>
    <w:rsid w:val="003B47FE"/>
    <w:rsid w:val="003B5673"/>
    <w:rsid w:val="003B62C9"/>
    <w:rsid w:val="003C4CEC"/>
    <w:rsid w:val="003C7176"/>
    <w:rsid w:val="003D0929"/>
    <w:rsid w:val="003D4729"/>
    <w:rsid w:val="003D6BBC"/>
    <w:rsid w:val="003D7DD6"/>
    <w:rsid w:val="003E5AAF"/>
    <w:rsid w:val="003E600D"/>
    <w:rsid w:val="003E64DF"/>
    <w:rsid w:val="003E6A5D"/>
    <w:rsid w:val="003F193A"/>
    <w:rsid w:val="003F4207"/>
    <w:rsid w:val="003F5C46"/>
    <w:rsid w:val="003F7CBB"/>
    <w:rsid w:val="003F7D34"/>
    <w:rsid w:val="00402E6F"/>
    <w:rsid w:val="0040496F"/>
    <w:rsid w:val="00412C8E"/>
    <w:rsid w:val="0041518D"/>
    <w:rsid w:val="0042221D"/>
    <w:rsid w:val="00424DD3"/>
    <w:rsid w:val="004269C5"/>
    <w:rsid w:val="00435939"/>
    <w:rsid w:val="00437CC7"/>
    <w:rsid w:val="004414A3"/>
    <w:rsid w:val="00442B9C"/>
    <w:rsid w:val="0044738A"/>
    <w:rsid w:val="004473D3"/>
    <w:rsid w:val="00451E3E"/>
    <w:rsid w:val="00452231"/>
    <w:rsid w:val="00460C13"/>
    <w:rsid w:val="00462773"/>
    <w:rsid w:val="00463228"/>
    <w:rsid w:val="00463782"/>
    <w:rsid w:val="004667E0"/>
    <w:rsid w:val="0046760E"/>
    <w:rsid w:val="00470E10"/>
    <w:rsid w:val="00473368"/>
    <w:rsid w:val="00477A97"/>
    <w:rsid w:val="00481343"/>
    <w:rsid w:val="00481AF6"/>
    <w:rsid w:val="00483796"/>
    <w:rsid w:val="0048400F"/>
    <w:rsid w:val="0048549E"/>
    <w:rsid w:val="00493347"/>
    <w:rsid w:val="00495E47"/>
    <w:rsid w:val="00496092"/>
    <w:rsid w:val="004A08DB"/>
    <w:rsid w:val="004A25D0"/>
    <w:rsid w:val="004A37E8"/>
    <w:rsid w:val="004A5026"/>
    <w:rsid w:val="004A7549"/>
    <w:rsid w:val="004B09D4"/>
    <w:rsid w:val="004B2BDB"/>
    <w:rsid w:val="004B330A"/>
    <w:rsid w:val="004B675E"/>
    <w:rsid w:val="004B75EB"/>
    <w:rsid w:val="004B7C8E"/>
    <w:rsid w:val="004D0EDC"/>
    <w:rsid w:val="004D1220"/>
    <w:rsid w:val="004D14B3"/>
    <w:rsid w:val="004D1529"/>
    <w:rsid w:val="004D2253"/>
    <w:rsid w:val="004D5514"/>
    <w:rsid w:val="004D56C3"/>
    <w:rsid w:val="004D7158"/>
    <w:rsid w:val="004E0338"/>
    <w:rsid w:val="004E4FF3"/>
    <w:rsid w:val="004E56A8"/>
    <w:rsid w:val="004F3B55"/>
    <w:rsid w:val="004F4E46"/>
    <w:rsid w:val="004F6B7D"/>
    <w:rsid w:val="005015F6"/>
    <w:rsid w:val="005023DC"/>
    <w:rsid w:val="00502DE2"/>
    <w:rsid w:val="005030C4"/>
    <w:rsid w:val="005031C5"/>
    <w:rsid w:val="005049C0"/>
    <w:rsid w:val="00504FDC"/>
    <w:rsid w:val="00506A14"/>
    <w:rsid w:val="005120CC"/>
    <w:rsid w:val="00512B7B"/>
    <w:rsid w:val="00514EA1"/>
    <w:rsid w:val="00516AAB"/>
    <w:rsid w:val="0051798B"/>
    <w:rsid w:val="00521F5A"/>
    <w:rsid w:val="00525E06"/>
    <w:rsid w:val="00526454"/>
    <w:rsid w:val="00530C94"/>
    <w:rsid w:val="00531823"/>
    <w:rsid w:val="00533D7F"/>
    <w:rsid w:val="00534ECC"/>
    <w:rsid w:val="0053720D"/>
    <w:rsid w:val="00540EF5"/>
    <w:rsid w:val="00541BF3"/>
    <w:rsid w:val="00541CD3"/>
    <w:rsid w:val="005476FA"/>
    <w:rsid w:val="0055595E"/>
    <w:rsid w:val="00557988"/>
    <w:rsid w:val="00562C49"/>
    <w:rsid w:val="00562DEF"/>
    <w:rsid w:val="00563A35"/>
    <w:rsid w:val="00566596"/>
    <w:rsid w:val="005710FD"/>
    <w:rsid w:val="005741E9"/>
    <w:rsid w:val="005748CF"/>
    <w:rsid w:val="00584270"/>
    <w:rsid w:val="00584738"/>
    <w:rsid w:val="00590696"/>
    <w:rsid w:val="005920B0"/>
    <w:rsid w:val="0059380D"/>
    <w:rsid w:val="00595A8F"/>
    <w:rsid w:val="00597BF2"/>
    <w:rsid w:val="005A3F4B"/>
    <w:rsid w:val="005A5C87"/>
    <w:rsid w:val="005B134E"/>
    <w:rsid w:val="005B2039"/>
    <w:rsid w:val="005B214A"/>
    <w:rsid w:val="005B344F"/>
    <w:rsid w:val="005B3FBA"/>
    <w:rsid w:val="005B4A1D"/>
    <w:rsid w:val="005B674D"/>
    <w:rsid w:val="005C0CBE"/>
    <w:rsid w:val="005C1FCF"/>
    <w:rsid w:val="005D1885"/>
    <w:rsid w:val="005D4A38"/>
    <w:rsid w:val="005D549E"/>
    <w:rsid w:val="005E2EEA"/>
    <w:rsid w:val="005E3708"/>
    <w:rsid w:val="005E3CCD"/>
    <w:rsid w:val="005E3D6B"/>
    <w:rsid w:val="005E5E4A"/>
    <w:rsid w:val="005E693D"/>
    <w:rsid w:val="005E75BF"/>
    <w:rsid w:val="005F57BA"/>
    <w:rsid w:val="005F61E6"/>
    <w:rsid w:val="005F6C45"/>
    <w:rsid w:val="00605A69"/>
    <w:rsid w:val="00606C54"/>
    <w:rsid w:val="00613C3A"/>
    <w:rsid w:val="00614375"/>
    <w:rsid w:val="00615B0A"/>
    <w:rsid w:val="00616315"/>
    <w:rsid w:val="006168CF"/>
    <w:rsid w:val="00617A4D"/>
    <w:rsid w:val="0062011B"/>
    <w:rsid w:val="0062498A"/>
    <w:rsid w:val="00625EFD"/>
    <w:rsid w:val="00626DE0"/>
    <w:rsid w:val="00630901"/>
    <w:rsid w:val="00631F8E"/>
    <w:rsid w:val="006324BE"/>
    <w:rsid w:val="00636EE9"/>
    <w:rsid w:val="00640950"/>
    <w:rsid w:val="00641AE7"/>
    <w:rsid w:val="00642629"/>
    <w:rsid w:val="00643777"/>
    <w:rsid w:val="006472A0"/>
    <w:rsid w:val="0065293D"/>
    <w:rsid w:val="00653EFC"/>
    <w:rsid w:val="00654021"/>
    <w:rsid w:val="00661045"/>
    <w:rsid w:val="006631A6"/>
    <w:rsid w:val="00666DA8"/>
    <w:rsid w:val="00671057"/>
    <w:rsid w:val="00673740"/>
    <w:rsid w:val="00675AAF"/>
    <w:rsid w:val="0068031A"/>
    <w:rsid w:val="00680659"/>
    <w:rsid w:val="00681B2F"/>
    <w:rsid w:val="0068335F"/>
    <w:rsid w:val="0069174A"/>
    <w:rsid w:val="00693302"/>
    <w:rsid w:val="00695FDB"/>
    <w:rsid w:val="0069640B"/>
    <w:rsid w:val="006A1B83"/>
    <w:rsid w:val="006A21CD"/>
    <w:rsid w:val="006A5918"/>
    <w:rsid w:val="006A6A6A"/>
    <w:rsid w:val="006B21B2"/>
    <w:rsid w:val="006B3E5E"/>
    <w:rsid w:val="006B4A4A"/>
    <w:rsid w:val="006C19B2"/>
    <w:rsid w:val="006C4F9E"/>
    <w:rsid w:val="006C5BB8"/>
    <w:rsid w:val="006C6936"/>
    <w:rsid w:val="006C7B01"/>
    <w:rsid w:val="006D0FE8"/>
    <w:rsid w:val="006D4B2B"/>
    <w:rsid w:val="006D4F3C"/>
    <w:rsid w:val="006D5C66"/>
    <w:rsid w:val="006E1B3C"/>
    <w:rsid w:val="006E23FB"/>
    <w:rsid w:val="006E325A"/>
    <w:rsid w:val="006E33EC"/>
    <w:rsid w:val="006E3802"/>
    <w:rsid w:val="006E6C02"/>
    <w:rsid w:val="006F0338"/>
    <w:rsid w:val="006F0886"/>
    <w:rsid w:val="006F0C35"/>
    <w:rsid w:val="006F231A"/>
    <w:rsid w:val="006F788D"/>
    <w:rsid w:val="006F78E1"/>
    <w:rsid w:val="00701072"/>
    <w:rsid w:val="00701C25"/>
    <w:rsid w:val="00702054"/>
    <w:rsid w:val="007035A4"/>
    <w:rsid w:val="00706C9A"/>
    <w:rsid w:val="00711799"/>
    <w:rsid w:val="00712B78"/>
    <w:rsid w:val="0071393B"/>
    <w:rsid w:val="00713EE2"/>
    <w:rsid w:val="00716F5B"/>
    <w:rsid w:val="007177FC"/>
    <w:rsid w:val="00720C5E"/>
    <w:rsid w:val="00721701"/>
    <w:rsid w:val="00731835"/>
    <w:rsid w:val="007341F8"/>
    <w:rsid w:val="00734372"/>
    <w:rsid w:val="00734EB8"/>
    <w:rsid w:val="00735F8B"/>
    <w:rsid w:val="00742D1F"/>
    <w:rsid w:val="00742D36"/>
    <w:rsid w:val="00743EBA"/>
    <w:rsid w:val="00744C8E"/>
    <w:rsid w:val="0074695B"/>
    <w:rsid w:val="0074707E"/>
    <w:rsid w:val="0075118F"/>
    <w:rsid w:val="00751203"/>
    <w:rsid w:val="007516DC"/>
    <w:rsid w:val="00754B80"/>
    <w:rsid w:val="00755DCB"/>
    <w:rsid w:val="00761918"/>
    <w:rsid w:val="00762F03"/>
    <w:rsid w:val="0076413B"/>
    <w:rsid w:val="007648AE"/>
    <w:rsid w:val="00764BF8"/>
    <w:rsid w:val="0076514D"/>
    <w:rsid w:val="007736C3"/>
    <w:rsid w:val="00773D59"/>
    <w:rsid w:val="00777667"/>
    <w:rsid w:val="00781003"/>
    <w:rsid w:val="007839F5"/>
    <w:rsid w:val="00790B81"/>
    <w:rsid w:val="007911FD"/>
    <w:rsid w:val="00792318"/>
    <w:rsid w:val="00793930"/>
    <w:rsid w:val="00793DD1"/>
    <w:rsid w:val="00794FEC"/>
    <w:rsid w:val="007A003E"/>
    <w:rsid w:val="007A1965"/>
    <w:rsid w:val="007A24BE"/>
    <w:rsid w:val="007A2ED1"/>
    <w:rsid w:val="007A4BE6"/>
    <w:rsid w:val="007B03F3"/>
    <w:rsid w:val="007B0DC6"/>
    <w:rsid w:val="007B1094"/>
    <w:rsid w:val="007B1762"/>
    <w:rsid w:val="007B27D7"/>
    <w:rsid w:val="007B3320"/>
    <w:rsid w:val="007C301F"/>
    <w:rsid w:val="007C4540"/>
    <w:rsid w:val="007C65AF"/>
    <w:rsid w:val="007D135D"/>
    <w:rsid w:val="007D730F"/>
    <w:rsid w:val="007D7CD8"/>
    <w:rsid w:val="007E3AA7"/>
    <w:rsid w:val="007F737D"/>
    <w:rsid w:val="0080308E"/>
    <w:rsid w:val="00806705"/>
    <w:rsid w:val="00806738"/>
    <w:rsid w:val="00811238"/>
    <w:rsid w:val="008216D5"/>
    <w:rsid w:val="008249CE"/>
    <w:rsid w:val="0082610B"/>
    <w:rsid w:val="00831A50"/>
    <w:rsid w:val="00831B3C"/>
    <w:rsid w:val="00831C89"/>
    <w:rsid w:val="00832114"/>
    <w:rsid w:val="008336C2"/>
    <w:rsid w:val="00834C46"/>
    <w:rsid w:val="0084093E"/>
    <w:rsid w:val="00841CE1"/>
    <w:rsid w:val="008452FC"/>
    <w:rsid w:val="008473D8"/>
    <w:rsid w:val="008528DC"/>
    <w:rsid w:val="00852B8C"/>
    <w:rsid w:val="00854981"/>
    <w:rsid w:val="0086159B"/>
    <w:rsid w:val="00864B2E"/>
    <w:rsid w:val="00865963"/>
    <w:rsid w:val="008670E0"/>
    <w:rsid w:val="0087450E"/>
    <w:rsid w:val="00875A82"/>
    <w:rsid w:val="00876CA3"/>
    <w:rsid w:val="008772FE"/>
    <w:rsid w:val="008775F1"/>
    <w:rsid w:val="008821AE"/>
    <w:rsid w:val="00883D3A"/>
    <w:rsid w:val="00884373"/>
    <w:rsid w:val="008854F7"/>
    <w:rsid w:val="00885A9D"/>
    <w:rsid w:val="00891F61"/>
    <w:rsid w:val="008929D2"/>
    <w:rsid w:val="00893636"/>
    <w:rsid w:val="00893B94"/>
    <w:rsid w:val="00896E9D"/>
    <w:rsid w:val="00896F11"/>
    <w:rsid w:val="00897310"/>
    <w:rsid w:val="008A1049"/>
    <w:rsid w:val="008A1C98"/>
    <w:rsid w:val="008A322D"/>
    <w:rsid w:val="008A4D72"/>
    <w:rsid w:val="008A5058"/>
    <w:rsid w:val="008A6285"/>
    <w:rsid w:val="008A63B2"/>
    <w:rsid w:val="008B1BB2"/>
    <w:rsid w:val="008B345D"/>
    <w:rsid w:val="008C1FC2"/>
    <w:rsid w:val="008C2980"/>
    <w:rsid w:val="008C5AFB"/>
    <w:rsid w:val="008D07FB"/>
    <w:rsid w:val="008D0C02"/>
    <w:rsid w:val="008D357D"/>
    <w:rsid w:val="008E387B"/>
    <w:rsid w:val="008E6087"/>
    <w:rsid w:val="008E758D"/>
    <w:rsid w:val="008F08B2"/>
    <w:rsid w:val="008F10A7"/>
    <w:rsid w:val="008F755D"/>
    <w:rsid w:val="008F7A39"/>
    <w:rsid w:val="00900519"/>
    <w:rsid w:val="009021E8"/>
    <w:rsid w:val="0090399B"/>
    <w:rsid w:val="009069D5"/>
    <w:rsid w:val="009079A4"/>
    <w:rsid w:val="00911440"/>
    <w:rsid w:val="00911712"/>
    <w:rsid w:val="00911B27"/>
    <w:rsid w:val="009170BE"/>
    <w:rsid w:val="00920B55"/>
    <w:rsid w:val="00924D7F"/>
    <w:rsid w:val="009262C9"/>
    <w:rsid w:val="009279AC"/>
    <w:rsid w:val="00930EB9"/>
    <w:rsid w:val="00933DC7"/>
    <w:rsid w:val="0093464F"/>
    <w:rsid w:val="00937B22"/>
    <w:rsid w:val="00940243"/>
    <w:rsid w:val="009418F4"/>
    <w:rsid w:val="00942BBC"/>
    <w:rsid w:val="00944180"/>
    <w:rsid w:val="00944AA0"/>
    <w:rsid w:val="00947DA2"/>
    <w:rsid w:val="00951177"/>
    <w:rsid w:val="009515F8"/>
    <w:rsid w:val="00964EC0"/>
    <w:rsid w:val="009673E8"/>
    <w:rsid w:val="00974DB8"/>
    <w:rsid w:val="00980661"/>
    <w:rsid w:val="0098093B"/>
    <w:rsid w:val="00986B8F"/>
    <w:rsid w:val="00987605"/>
    <w:rsid w:val="009876D4"/>
    <w:rsid w:val="009914A5"/>
    <w:rsid w:val="0099548E"/>
    <w:rsid w:val="009955BD"/>
    <w:rsid w:val="00996456"/>
    <w:rsid w:val="00996A12"/>
    <w:rsid w:val="00997B0F"/>
    <w:rsid w:val="009A1CAD"/>
    <w:rsid w:val="009A3440"/>
    <w:rsid w:val="009A5832"/>
    <w:rsid w:val="009A6838"/>
    <w:rsid w:val="009B24B5"/>
    <w:rsid w:val="009B4EBC"/>
    <w:rsid w:val="009B5ABB"/>
    <w:rsid w:val="009B73CE"/>
    <w:rsid w:val="009C2461"/>
    <w:rsid w:val="009C4F34"/>
    <w:rsid w:val="009C6FE2"/>
    <w:rsid w:val="009C7674"/>
    <w:rsid w:val="009D004A"/>
    <w:rsid w:val="009D4503"/>
    <w:rsid w:val="009D5880"/>
    <w:rsid w:val="009D77C4"/>
    <w:rsid w:val="009E09FC"/>
    <w:rsid w:val="009E3B07"/>
    <w:rsid w:val="009E4B30"/>
    <w:rsid w:val="009E4EF1"/>
    <w:rsid w:val="009E51D1"/>
    <w:rsid w:val="009E5531"/>
    <w:rsid w:val="009F171E"/>
    <w:rsid w:val="009F3D2F"/>
    <w:rsid w:val="009F7052"/>
    <w:rsid w:val="00A00AC9"/>
    <w:rsid w:val="00A02668"/>
    <w:rsid w:val="00A02801"/>
    <w:rsid w:val="00A06A39"/>
    <w:rsid w:val="00A07F58"/>
    <w:rsid w:val="00A131CB"/>
    <w:rsid w:val="00A14847"/>
    <w:rsid w:val="00A16D6D"/>
    <w:rsid w:val="00A20915"/>
    <w:rsid w:val="00A21313"/>
    <w:rsid w:val="00A21383"/>
    <w:rsid w:val="00A2199F"/>
    <w:rsid w:val="00A21B31"/>
    <w:rsid w:val="00A231DE"/>
    <w:rsid w:val="00A2360E"/>
    <w:rsid w:val="00A23FC6"/>
    <w:rsid w:val="00A26E0C"/>
    <w:rsid w:val="00A32FCB"/>
    <w:rsid w:val="00A33D45"/>
    <w:rsid w:val="00A34C25"/>
    <w:rsid w:val="00A3507D"/>
    <w:rsid w:val="00A3717A"/>
    <w:rsid w:val="00A3784D"/>
    <w:rsid w:val="00A4088C"/>
    <w:rsid w:val="00A427E7"/>
    <w:rsid w:val="00A4456B"/>
    <w:rsid w:val="00A448D4"/>
    <w:rsid w:val="00A452E0"/>
    <w:rsid w:val="00A45AD6"/>
    <w:rsid w:val="00A47C2A"/>
    <w:rsid w:val="00A51EA5"/>
    <w:rsid w:val="00A53742"/>
    <w:rsid w:val="00A557A1"/>
    <w:rsid w:val="00A57779"/>
    <w:rsid w:val="00A608E5"/>
    <w:rsid w:val="00A6209B"/>
    <w:rsid w:val="00A62D30"/>
    <w:rsid w:val="00A63059"/>
    <w:rsid w:val="00A63AE3"/>
    <w:rsid w:val="00A651A4"/>
    <w:rsid w:val="00A71361"/>
    <w:rsid w:val="00A746E2"/>
    <w:rsid w:val="00A750CF"/>
    <w:rsid w:val="00A81FF2"/>
    <w:rsid w:val="00A83904"/>
    <w:rsid w:val="00A90A79"/>
    <w:rsid w:val="00A96B30"/>
    <w:rsid w:val="00AA44C5"/>
    <w:rsid w:val="00AA59B5"/>
    <w:rsid w:val="00AA7777"/>
    <w:rsid w:val="00AA7B84"/>
    <w:rsid w:val="00AB1DD7"/>
    <w:rsid w:val="00AB4A1A"/>
    <w:rsid w:val="00AC0B4C"/>
    <w:rsid w:val="00AC1164"/>
    <w:rsid w:val="00AC2296"/>
    <w:rsid w:val="00AC2754"/>
    <w:rsid w:val="00AC2805"/>
    <w:rsid w:val="00AC2BD4"/>
    <w:rsid w:val="00AC48B0"/>
    <w:rsid w:val="00AC4ACD"/>
    <w:rsid w:val="00AC5DFB"/>
    <w:rsid w:val="00AD0606"/>
    <w:rsid w:val="00AD13DC"/>
    <w:rsid w:val="00AD6DE2"/>
    <w:rsid w:val="00AE0A40"/>
    <w:rsid w:val="00AE1ED4"/>
    <w:rsid w:val="00AE21E1"/>
    <w:rsid w:val="00AE2F8D"/>
    <w:rsid w:val="00AE3BAE"/>
    <w:rsid w:val="00AE6A21"/>
    <w:rsid w:val="00AF1C8F"/>
    <w:rsid w:val="00AF2B68"/>
    <w:rsid w:val="00AF2C92"/>
    <w:rsid w:val="00AF38DB"/>
    <w:rsid w:val="00AF3EC1"/>
    <w:rsid w:val="00AF5025"/>
    <w:rsid w:val="00AF519F"/>
    <w:rsid w:val="00AF5387"/>
    <w:rsid w:val="00AF55F5"/>
    <w:rsid w:val="00AF7307"/>
    <w:rsid w:val="00AF7E86"/>
    <w:rsid w:val="00B024B9"/>
    <w:rsid w:val="00B02840"/>
    <w:rsid w:val="00B061DA"/>
    <w:rsid w:val="00B077FA"/>
    <w:rsid w:val="00B127D7"/>
    <w:rsid w:val="00B13B0C"/>
    <w:rsid w:val="00B1453A"/>
    <w:rsid w:val="00B20F82"/>
    <w:rsid w:val="00B25BD5"/>
    <w:rsid w:val="00B3180E"/>
    <w:rsid w:val="00B31C30"/>
    <w:rsid w:val="00B34079"/>
    <w:rsid w:val="00B3793A"/>
    <w:rsid w:val="00B401BA"/>
    <w:rsid w:val="00B407E4"/>
    <w:rsid w:val="00B425B6"/>
    <w:rsid w:val="00B42A72"/>
    <w:rsid w:val="00B441AE"/>
    <w:rsid w:val="00B446ED"/>
    <w:rsid w:val="00B45F33"/>
    <w:rsid w:val="00B46D50"/>
    <w:rsid w:val="00B53170"/>
    <w:rsid w:val="00B62999"/>
    <w:rsid w:val="00B63BE3"/>
    <w:rsid w:val="00B63E4E"/>
    <w:rsid w:val="00B64885"/>
    <w:rsid w:val="00B658D4"/>
    <w:rsid w:val="00B66810"/>
    <w:rsid w:val="00B72BE3"/>
    <w:rsid w:val="00B73B80"/>
    <w:rsid w:val="00B770C7"/>
    <w:rsid w:val="00B80A0A"/>
    <w:rsid w:val="00B80F26"/>
    <w:rsid w:val="00B822BD"/>
    <w:rsid w:val="00B842F4"/>
    <w:rsid w:val="00B91A7B"/>
    <w:rsid w:val="00B929DD"/>
    <w:rsid w:val="00B94D2B"/>
    <w:rsid w:val="00B95405"/>
    <w:rsid w:val="00B963F1"/>
    <w:rsid w:val="00BA020A"/>
    <w:rsid w:val="00BA2220"/>
    <w:rsid w:val="00BB02A4"/>
    <w:rsid w:val="00BB0D75"/>
    <w:rsid w:val="00BB1270"/>
    <w:rsid w:val="00BB1E44"/>
    <w:rsid w:val="00BB5267"/>
    <w:rsid w:val="00BB52B8"/>
    <w:rsid w:val="00BB59D8"/>
    <w:rsid w:val="00BB7E69"/>
    <w:rsid w:val="00BC3C1F"/>
    <w:rsid w:val="00BC7CE7"/>
    <w:rsid w:val="00BD05FE"/>
    <w:rsid w:val="00BD295E"/>
    <w:rsid w:val="00BD4664"/>
    <w:rsid w:val="00BE1193"/>
    <w:rsid w:val="00BE656C"/>
    <w:rsid w:val="00BF4849"/>
    <w:rsid w:val="00BF4EA7"/>
    <w:rsid w:val="00C00EDB"/>
    <w:rsid w:val="00C02863"/>
    <w:rsid w:val="00C0383A"/>
    <w:rsid w:val="00C054D7"/>
    <w:rsid w:val="00C067FF"/>
    <w:rsid w:val="00C1144A"/>
    <w:rsid w:val="00C12862"/>
    <w:rsid w:val="00C13D28"/>
    <w:rsid w:val="00C14585"/>
    <w:rsid w:val="00C165A0"/>
    <w:rsid w:val="00C216CE"/>
    <w:rsid w:val="00C2184F"/>
    <w:rsid w:val="00C22A78"/>
    <w:rsid w:val="00C232C4"/>
    <w:rsid w:val="00C23C7E"/>
    <w:rsid w:val="00C246C5"/>
    <w:rsid w:val="00C25A74"/>
    <w:rsid w:val="00C25A82"/>
    <w:rsid w:val="00C26840"/>
    <w:rsid w:val="00C27493"/>
    <w:rsid w:val="00C30A2A"/>
    <w:rsid w:val="00C33993"/>
    <w:rsid w:val="00C34587"/>
    <w:rsid w:val="00C35D93"/>
    <w:rsid w:val="00C36E55"/>
    <w:rsid w:val="00C404A2"/>
    <w:rsid w:val="00C4069E"/>
    <w:rsid w:val="00C41ADC"/>
    <w:rsid w:val="00C44149"/>
    <w:rsid w:val="00C44410"/>
    <w:rsid w:val="00C44A15"/>
    <w:rsid w:val="00C4630A"/>
    <w:rsid w:val="00C47915"/>
    <w:rsid w:val="00C523F0"/>
    <w:rsid w:val="00C525CD"/>
    <w:rsid w:val="00C526D2"/>
    <w:rsid w:val="00C5794E"/>
    <w:rsid w:val="00C60968"/>
    <w:rsid w:val="00C63D39"/>
    <w:rsid w:val="00C63EDD"/>
    <w:rsid w:val="00C65B36"/>
    <w:rsid w:val="00C7292E"/>
    <w:rsid w:val="00C74E88"/>
    <w:rsid w:val="00C7739E"/>
    <w:rsid w:val="00C77CAC"/>
    <w:rsid w:val="00C80924"/>
    <w:rsid w:val="00C8286B"/>
    <w:rsid w:val="00C92652"/>
    <w:rsid w:val="00C947F8"/>
    <w:rsid w:val="00C9515F"/>
    <w:rsid w:val="00C963C5"/>
    <w:rsid w:val="00CA030C"/>
    <w:rsid w:val="00CA0DD4"/>
    <w:rsid w:val="00CA1F41"/>
    <w:rsid w:val="00CA32EE"/>
    <w:rsid w:val="00CA6A1A"/>
    <w:rsid w:val="00CB791C"/>
    <w:rsid w:val="00CC1E75"/>
    <w:rsid w:val="00CC2E0E"/>
    <w:rsid w:val="00CC361C"/>
    <w:rsid w:val="00CC474B"/>
    <w:rsid w:val="00CC658C"/>
    <w:rsid w:val="00CC67BF"/>
    <w:rsid w:val="00CC7905"/>
    <w:rsid w:val="00CD0843"/>
    <w:rsid w:val="00CD3D0A"/>
    <w:rsid w:val="00CD5A78"/>
    <w:rsid w:val="00CD7345"/>
    <w:rsid w:val="00CE372E"/>
    <w:rsid w:val="00CF0A1B"/>
    <w:rsid w:val="00CF19F6"/>
    <w:rsid w:val="00CF1DAD"/>
    <w:rsid w:val="00CF2F4F"/>
    <w:rsid w:val="00CF46C6"/>
    <w:rsid w:val="00CF536D"/>
    <w:rsid w:val="00D01524"/>
    <w:rsid w:val="00D02837"/>
    <w:rsid w:val="00D10CB8"/>
    <w:rsid w:val="00D12806"/>
    <w:rsid w:val="00D12D44"/>
    <w:rsid w:val="00D15018"/>
    <w:rsid w:val="00D158AC"/>
    <w:rsid w:val="00D1694C"/>
    <w:rsid w:val="00D20F5E"/>
    <w:rsid w:val="00D23B76"/>
    <w:rsid w:val="00D3357F"/>
    <w:rsid w:val="00D3677F"/>
    <w:rsid w:val="00D3702B"/>
    <w:rsid w:val="00D379A3"/>
    <w:rsid w:val="00D43272"/>
    <w:rsid w:val="00D45FF3"/>
    <w:rsid w:val="00D4724B"/>
    <w:rsid w:val="00D512CF"/>
    <w:rsid w:val="00D528B9"/>
    <w:rsid w:val="00D53186"/>
    <w:rsid w:val="00D5487D"/>
    <w:rsid w:val="00D5490B"/>
    <w:rsid w:val="00D558A2"/>
    <w:rsid w:val="00D570A3"/>
    <w:rsid w:val="00D60140"/>
    <w:rsid w:val="00D6024A"/>
    <w:rsid w:val="00D608B5"/>
    <w:rsid w:val="00D66A4A"/>
    <w:rsid w:val="00D67C19"/>
    <w:rsid w:val="00D71F99"/>
    <w:rsid w:val="00D727BD"/>
    <w:rsid w:val="00D73CA4"/>
    <w:rsid w:val="00D73D71"/>
    <w:rsid w:val="00D74396"/>
    <w:rsid w:val="00D80284"/>
    <w:rsid w:val="00D81F71"/>
    <w:rsid w:val="00D8642D"/>
    <w:rsid w:val="00D90A5E"/>
    <w:rsid w:val="00D91A68"/>
    <w:rsid w:val="00D95A68"/>
    <w:rsid w:val="00DA17C7"/>
    <w:rsid w:val="00DA6A9A"/>
    <w:rsid w:val="00DB1EFD"/>
    <w:rsid w:val="00DB2551"/>
    <w:rsid w:val="00DB3EAF"/>
    <w:rsid w:val="00DC3203"/>
    <w:rsid w:val="00DC3C99"/>
    <w:rsid w:val="00DC52F5"/>
    <w:rsid w:val="00DC5B61"/>
    <w:rsid w:val="00DC5FD0"/>
    <w:rsid w:val="00DD0354"/>
    <w:rsid w:val="00DD2002"/>
    <w:rsid w:val="00DD27D7"/>
    <w:rsid w:val="00DD458C"/>
    <w:rsid w:val="00DD72E9"/>
    <w:rsid w:val="00DD7605"/>
    <w:rsid w:val="00DE2020"/>
    <w:rsid w:val="00DE3476"/>
    <w:rsid w:val="00DE4CC6"/>
    <w:rsid w:val="00DF5B84"/>
    <w:rsid w:val="00DF6D5B"/>
    <w:rsid w:val="00DF771B"/>
    <w:rsid w:val="00DF7EE2"/>
    <w:rsid w:val="00E002EF"/>
    <w:rsid w:val="00E01BAA"/>
    <w:rsid w:val="00E023DC"/>
    <w:rsid w:val="00E0282A"/>
    <w:rsid w:val="00E07E14"/>
    <w:rsid w:val="00E14F94"/>
    <w:rsid w:val="00E17336"/>
    <w:rsid w:val="00E17D15"/>
    <w:rsid w:val="00E22B95"/>
    <w:rsid w:val="00E30331"/>
    <w:rsid w:val="00E30BB8"/>
    <w:rsid w:val="00E31F9C"/>
    <w:rsid w:val="00E34A1A"/>
    <w:rsid w:val="00E40488"/>
    <w:rsid w:val="00E50367"/>
    <w:rsid w:val="00E515C8"/>
    <w:rsid w:val="00E51ABA"/>
    <w:rsid w:val="00E52116"/>
    <w:rsid w:val="00E524CB"/>
    <w:rsid w:val="00E64B0A"/>
    <w:rsid w:val="00E65456"/>
    <w:rsid w:val="00E65A91"/>
    <w:rsid w:val="00E66188"/>
    <w:rsid w:val="00E664FB"/>
    <w:rsid w:val="00E70373"/>
    <w:rsid w:val="00E72E40"/>
    <w:rsid w:val="00E73665"/>
    <w:rsid w:val="00E73999"/>
    <w:rsid w:val="00E73BDC"/>
    <w:rsid w:val="00E73E9E"/>
    <w:rsid w:val="00E77DB9"/>
    <w:rsid w:val="00E77FBA"/>
    <w:rsid w:val="00E81660"/>
    <w:rsid w:val="00E854FE"/>
    <w:rsid w:val="00E906CC"/>
    <w:rsid w:val="00E935AC"/>
    <w:rsid w:val="00E939A0"/>
    <w:rsid w:val="00E97E4E"/>
    <w:rsid w:val="00EA1CC2"/>
    <w:rsid w:val="00EA2D76"/>
    <w:rsid w:val="00EA4644"/>
    <w:rsid w:val="00EA62B1"/>
    <w:rsid w:val="00EA758A"/>
    <w:rsid w:val="00EA7F78"/>
    <w:rsid w:val="00EB199F"/>
    <w:rsid w:val="00EB27C4"/>
    <w:rsid w:val="00EB5387"/>
    <w:rsid w:val="00EB5C10"/>
    <w:rsid w:val="00EB7322"/>
    <w:rsid w:val="00EC0FE9"/>
    <w:rsid w:val="00EC1A4F"/>
    <w:rsid w:val="00EC2848"/>
    <w:rsid w:val="00EC426D"/>
    <w:rsid w:val="00EC571B"/>
    <w:rsid w:val="00EC57D7"/>
    <w:rsid w:val="00EC6385"/>
    <w:rsid w:val="00ED0979"/>
    <w:rsid w:val="00ED1DE9"/>
    <w:rsid w:val="00ED23D4"/>
    <w:rsid w:val="00ED5E0B"/>
    <w:rsid w:val="00EE37B6"/>
    <w:rsid w:val="00EE644D"/>
    <w:rsid w:val="00EF0F45"/>
    <w:rsid w:val="00EF7463"/>
    <w:rsid w:val="00F002EF"/>
    <w:rsid w:val="00F01EE9"/>
    <w:rsid w:val="00F02F94"/>
    <w:rsid w:val="00F04900"/>
    <w:rsid w:val="00F065A4"/>
    <w:rsid w:val="00F10D18"/>
    <w:rsid w:val="00F126B9"/>
    <w:rsid w:val="00F12715"/>
    <w:rsid w:val="00F144D5"/>
    <w:rsid w:val="00F146F0"/>
    <w:rsid w:val="00F15039"/>
    <w:rsid w:val="00F20FF3"/>
    <w:rsid w:val="00F2142B"/>
    <w:rsid w:val="00F2190B"/>
    <w:rsid w:val="00F228B5"/>
    <w:rsid w:val="00F2389C"/>
    <w:rsid w:val="00F25C67"/>
    <w:rsid w:val="00F30DFF"/>
    <w:rsid w:val="00F31882"/>
    <w:rsid w:val="00F32B80"/>
    <w:rsid w:val="00F340EB"/>
    <w:rsid w:val="00F35285"/>
    <w:rsid w:val="00F43B9D"/>
    <w:rsid w:val="00F44D5E"/>
    <w:rsid w:val="00F45F0A"/>
    <w:rsid w:val="00F46B31"/>
    <w:rsid w:val="00F521E8"/>
    <w:rsid w:val="00F53A35"/>
    <w:rsid w:val="00F55A3D"/>
    <w:rsid w:val="00F5744B"/>
    <w:rsid w:val="00F61209"/>
    <w:rsid w:val="00F6259E"/>
    <w:rsid w:val="00F65DD4"/>
    <w:rsid w:val="00F672B2"/>
    <w:rsid w:val="00F67B2A"/>
    <w:rsid w:val="00F75DF8"/>
    <w:rsid w:val="00F818B0"/>
    <w:rsid w:val="00F83973"/>
    <w:rsid w:val="00F85E83"/>
    <w:rsid w:val="00F87FA3"/>
    <w:rsid w:val="00F93D8C"/>
    <w:rsid w:val="00F93E11"/>
    <w:rsid w:val="00FA2C04"/>
    <w:rsid w:val="00FA3102"/>
    <w:rsid w:val="00FA48D4"/>
    <w:rsid w:val="00FA54FA"/>
    <w:rsid w:val="00FB227E"/>
    <w:rsid w:val="00FB3D61"/>
    <w:rsid w:val="00FB44CE"/>
    <w:rsid w:val="00FB5009"/>
    <w:rsid w:val="00FB58C3"/>
    <w:rsid w:val="00FB76AB"/>
    <w:rsid w:val="00FC3117"/>
    <w:rsid w:val="00FC7A3B"/>
    <w:rsid w:val="00FD03FE"/>
    <w:rsid w:val="00FD126E"/>
    <w:rsid w:val="00FD3C36"/>
    <w:rsid w:val="00FD4D81"/>
    <w:rsid w:val="00FD7498"/>
    <w:rsid w:val="00FD7FB3"/>
    <w:rsid w:val="00FE4713"/>
    <w:rsid w:val="00FF1F44"/>
    <w:rsid w:val="00FF225E"/>
    <w:rsid w:val="00FF672C"/>
    <w:rsid w:val="00FF6CE8"/>
    <w:rsid w:val="00FF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0CE5F2"/>
  <w15:docId w15:val="{977F5BDE-9FE4-4746-B90F-077AE063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annotation text" w:uiPriority="99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35285"/>
    <w:pPr>
      <w:spacing w:line="480" w:lineRule="auto"/>
    </w:pPr>
    <w:rPr>
      <w:sz w:val="24"/>
      <w:szCs w:val="24"/>
    </w:rPr>
  </w:style>
  <w:style w:type="paragraph" w:styleId="1">
    <w:name w:val="heading 1"/>
    <w:basedOn w:val="a"/>
    <w:next w:val="Paragraph"/>
    <w:link w:val="10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Paragraph"/>
    <w:link w:val="20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Paragraph"/>
    <w:link w:val="30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4">
    <w:name w:val="heading 4"/>
    <w:basedOn w:val="Paragraph"/>
    <w:next w:val="Newparagraph"/>
    <w:link w:val="40"/>
    <w:qFormat/>
    <w:rsid w:val="00F43B9D"/>
    <w:pPr>
      <w:spacing w:before="360"/>
      <w:outlineLvl w:val="3"/>
    </w:pPr>
    <w:rPr>
      <w:bCs/>
      <w:szCs w:val="28"/>
    </w:rPr>
  </w:style>
  <w:style w:type="paragraph" w:styleId="5">
    <w:name w:val="heading 5"/>
    <w:basedOn w:val="a"/>
    <w:next w:val="a"/>
    <w:link w:val="50"/>
    <w:rsid w:val="001D712E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 title"/>
    <w:basedOn w:val="a"/>
    <w:next w:val="a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a"/>
    <w:next w:val="a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a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Abstract"/>
    <w:qFormat/>
    <w:rsid w:val="00CC474B"/>
  </w:style>
  <w:style w:type="paragraph" w:customStyle="1" w:styleId="Abstract">
    <w:name w:val="Abstract"/>
    <w:basedOn w:val="a"/>
    <w:next w:val="Keywords"/>
    <w:qFormat/>
    <w:rsid w:val="00C22A78"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a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a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a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a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a"/>
    <w:next w:val="a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a"/>
    <w:next w:val="a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a"/>
    <w:next w:val="a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a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a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a"/>
    <w:next w:val="a"/>
    <w:rsid w:val="00562DEF"/>
  </w:style>
  <w:style w:type="paragraph" w:customStyle="1" w:styleId="Paragraph">
    <w:name w:val="Paragraph"/>
    <w:basedOn w:val="a"/>
    <w:next w:val="Newparagraph"/>
    <w:link w:val="Paragraph0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a"/>
    <w:qFormat/>
    <w:rsid w:val="00AE2F8D"/>
    <w:pPr>
      <w:ind w:firstLine="720"/>
    </w:pPr>
  </w:style>
  <w:style w:type="paragraph" w:styleId="a3">
    <w:name w:val="Normal Indent"/>
    <w:basedOn w:val="a"/>
    <w:rsid w:val="00526454"/>
    <w:pPr>
      <w:ind w:left="720"/>
    </w:pPr>
  </w:style>
  <w:style w:type="paragraph" w:customStyle="1" w:styleId="References">
    <w:name w:val="References"/>
    <w:basedOn w:val="a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DF5B84"/>
  </w:style>
  <w:style w:type="character" w:customStyle="1" w:styleId="20">
    <w:name w:val="見出し 2 (文字)"/>
    <w:basedOn w:val="a0"/>
    <w:link w:val="2"/>
    <w:rsid w:val="008D07FB"/>
    <w:rPr>
      <w:rFonts w:cs="Arial"/>
      <w:b/>
      <w:bCs/>
      <w:i/>
      <w:iCs/>
      <w:sz w:val="24"/>
      <w:szCs w:val="28"/>
    </w:rPr>
  </w:style>
  <w:style w:type="character" w:customStyle="1" w:styleId="10">
    <w:name w:val="見出し 1 (文字)"/>
    <w:basedOn w:val="a0"/>
    <w:link w:val="1"/>
    <w:rsid w:val="00AE1ED4"/>
    <w:rPr>
      <w:rFonts w:cs="Arial"/>
      <w:b/>
      <w:bCs/>
      <w:kern w:val="32"/>
      <w:sz w:val="24"/>
      <w:szCs w:val="32"/>
    </w:rPr>
  </w:style>
  <w:style w:type="character" w:customStyle="1" w:styleId="30">
    <w:name w:val="見出し 3 (文字)"/>
    <w:basedOn w:val="a0"/>
    <w:link w:val="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a4">
    <w:name w:val="footnote text"/>
    <w:basedOn w:val="a"/>
    <w:link w:val="a5"/>
    <w:autoRedefine/>
    <w:rsid w:val="006C19B2"/>
    <w:pPr>
      <w:ind w:left="284" w:hanging="284"/>
    </w:pPr>
    <w:rPr>
      <w:sz w:val="22"/>
      <w:szCs w:val="20"/>
    </w:rPr>
  </w:style>
  <w:style w:type="character" w:customStyle="1" w:styleId="a5">
    <w:name w:val="脚注文字列 (文字)"/>
    <w:basedOn w:val="a0"/>
    <w:link w:val="a4"/>
    <w:rsid w:val="006C19B2"/>
    <w:rPr>
      <w:sz w:val="22"/>
    </w:rPr>
  </w:style>
  <w:style w:type="character" w:styleId="a6">
    <w:name w:val="footnote reference"/>
    <w:basedOn w:val="a0"/>
    <w:rsid w:val="00AF2C92"/>
    <w:rPr>
      <w:vertAlign w:val="superscript"/>
    </w:rPr>
  </w:style>
  <w:style w:type="paragraph" w:styleId="a7">
    <w:name w:val="endnote text"/>
    <w:basedOn w:val="a"/>
    <w:link w:val="a8"/>
    <w:autoRedefine/>
    <w:rsid w:val="006C19B2"/>
    <w:pPr>
      <w:ind w:left="284" w:hanging="284"/>
    </w:pPr>
    <w:rPr>
      <w:sz w:val="22"/>
      <w:szCs w:val="20"/>
    </w:rPr>
  </w:style>
  <w:style w:type="character" w:customStyle="1" w:styleId="a8">
    <w:name w:val="文末脚注文字列 (文字)"/>
    <w:basedOn w:val="a0"/>
    <w:link w:val="a7"/>
    <w:rsid w:val="006C19B2"/>
    <w:rPr>
      <w:sz w:val="22"/>
    </w:rPr>
  </w:style>
  <w:style w:type="character" w:styleId="a9">
    <w:name w:val="endnote reference"/>
    <w:basedOn w:val="a0"/>
    <w:rsid w:val="00EC571B"/>
    <w:rPr>
      <w:vertAlign w:val="superscript"/>
    </w:rPr>
  </w:style>
  <w:style w:type="character" w:customStyle="1" w:styleId="40">
    <w:name w:val="見出し 4 (文字)"/>
    <w:basedOn w:val="a0"/>
    <w:link w:val="4"/>
    <w:rsid w:val="00F43B9D"/>
    <w:rPr>
      <w:bCs/>
      <w:sz w:val="24"/>
      <w:szCs w:val="28"/>
    </w:rPr>
  </w:style>
  <w:style w:type="paragraph" w:styleId="aa">
    <w:name w:val="header"/>
    <w:basedOn w:val="a"/>
    <w:link w:val="ab"/>
    <w:rsid w:val="00F02F94"/>
    <w:pPr>
      <w:tabs>
        <w:tab w:val="center" w:pos="4320"/>
        <w:tab w:val="right" w:pos="8640"/>
      </w:tabs>
      <w:spacing w:line="240" w:lineRule="auto"/>
    </w:pPr>
  </w:style>
  <w:style w:type="character" w:customStyle="1" w:styleId="ab">
    <w:name w:val="ヘッダー (文字)"/>
    <w:basedOn w:val="a0"/>
    <w:link w:val="aa"/>
    <w:rsid w:val="00F02F94"/>
    <w:rPr>
      <w:sz w:val="24"/>
      <w:szCs w:val="24"/>
    </w:rPr>
  </w:style>
  <w:style w:type="paragraph" w:styleId="ac">
    <w:name w:val="footer"/>
    <w:basedOn w:val="a"/>
    <w:link w:val="ad"/>
    <w:rsid w:val="00F02F94"/>
    <w:pPr>
      <w:tabs>
        <w:tab w:val="center" w:pos="4320"/>
        <w:tab w:val="right" w:pos="8640"/>
      </w:tabs>
      <w:spacing w:line="240" w:lineRule="auto"/>
    </w:pPr>
  </w:style>
  <w:style w:type="character" w:customStyle="1" w:styleId="ad">
    <w:name w:val="フッター (文字)"/>
    <w:basedOn w:val="a0"/>
    <w:link w:val="ac"/>
    <w:rsid w:val="00F02F94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paragraph" w:styleId="Web">
    <w:name w:val="Normal (Web)"/>
    <w:basedOn w:val="a"/>
    <w:uiPriority w:val="99"/>
    <w:unhideWhenUsed/>
    <w:rsid w:val="002C07B0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lang w:val="en-US" w:eastAsia="ja-JP"/>
    </w:rPr>
  </w:style>
  <w:style w:type="paragraph" w:customStyle="1" w:styleId="EndNoteBibliographyTitle">
    <w:name w:val="EndNote Bibliography Title"/>
    <w:basedOn w:val="a"/>
    <w:link w:val="EndNoteBibliographyTitle0"/>
    <w:rsid w:val="001C322F"/>
    <w:pPr>
      <w:jc w:val="center"/>
    </w:pPr>
  </w:style>
  <w:style w:type="character" w:customStyle="1" w:styleId="Paragraph0">
    <w:name w:val="Paragraph (文字)"/>
    <w:basedOn w:val="a0"/>
    <w:link w:val="Paragraph"/>
    <w:rsid w:val="001C322F"/>
    <w:rPr>
      <w:sz w:val="24"/>
      <w:szCs w:val="24"/>
    </w:rPr>
  </w:style>
  <w:style w:type="character" w:customStyle="1" w:styleId="EndNoteBibliographyTitle0">
    <w:name w:val="EndNote Bibliography Title (文字)"/>
    <w:basedOn w:val="Paragraph0"/>
    <w:link w:val="EndNoteBibliographyTitle"/>
    <w:rsid w:val="001C322F"/>
    <w:rPr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1C322F"/>
    <w:pPr>
      <w:spacing w:line="240" w:lineRule="auto"/>
    </w:pPr>
  </w:style>
  <w:style w:type="character" w:customStyle="1" w:styleId="EndNoteBibliography0">
    <w:name w:val="EndNote Bibliography (文字)"/>
    <w:basedOn w:val="Paragraph0"/>
    <w:link w:val="EndNoteBibliography"/>
    <w:rsid w:val="001C322F"/>
    <w:rPr>
      <w:sz w:val="24"/>
      <w:szCs w:val="24"/>
    </w:rPr>
  </w:style>
  <w:style w:type="character" w:styleId="ae">
    <w:name w:val="Hyperlink"/>
    <w:basedOn w:val="a0"/>
    <w:rsid w:val="001C322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1C322F"/>
    <w:rPr>
      <w:color w:val="605E5C"/>
      <w:shd w:val="clear" w:color="auto" w:fill="E1DFDD"/>
    </w:rPr>
  </w:style>
  <w:style w:type="character" w:styleId="af">
    <w:name w:val="FollowedHyperlink"/>
    <w:basedOn w:val="a0"/>
    <w:rsid w:val="00CD3D0A"/>
    <w:rPr>
      <w:color w:val="800080" w:themeColor="followedHyperlink"/>
      <w:u w:val="single"/>
    </w:rPr>
  </w:style>
  <w:style w:type="character" w:styleId="af0">
    <w:name w:val="annotation reference"/>
    <w:basedOn w:val="a0"/>
    <w:rsid w:val="001A6D41"/>
    <w:rPr>
      <w:sz w:val="16"/>
      <w:szCs w:val="16"/>
    </w:rPr>
  </w:style>
  <w:style w:type="paragraph" w:styleId="af1">
    <w:name w:val="annotation text"/>
    <w:basedOn w:val="a"/>
    <w:link w:val="af2"/>
    <w:uiPriority w:val="99"/>
    <w:qFormat/>
    <w:rsid w:val="001A6D41"/>
    <w:pPr>
      <w:spacing w:line="240" w:lineRule="auto"/>
    </w:pPr>
    <w:rPr>
      <w:sz w:val="20"/>
      <w:szCs w:val="20"/>
    </w:rPr>
  </w:style>
  <w:style w:type="character" w:customStyle="1" w:styleId="af2">
    <w:name w:val="コメント文字列 (文字)"/>
    <w:basedOn w:val="a0"/>
    <w:link w:val="af1"/>
    <w:uiPriority w:val="99"/>
    <w:qFormat/>
    <w:rsid w:val="001A6D41"/>
  </w:style>
  <w:style w:type="paragraph" w:styleId="af3">
    <w:name w:val="annotation subject"/>
    <w:basedOn w:val="af1"/>
    <w:next w:val="af1"/>
    <w:link w:val="af4"/>
    <w:rsid w:val="001A6D41"/>
    <w:rPr>
      <w:b/>
      <w:bCs/>
    </w:rPr>
  </w:style>
  <w:style w:type="character" w:customStyle="1" w:styleId="af4">
    <w:name w:val="コメント内容 (文字)"/>
    <w:basedOn w:val="af2"/>
    <w:link w:val="af3"/>
    <w:rsid w:val="001A6D41"/>
    <w:rPr>
      <w:b/>
      <w:bCs/>
    </w:rPr>
  </w:style>
  <w:style w:type="paragraph" w:styleId="af5">
    <w:name w:val="Revision"/>
    <w:hidden/>
    <w:rsid w:val="001A6D41"/>
    <w:rPr>
      <w:sz w:val="24"/>
      <w:szCs w:val="24"/>
    </w:rPr>
  </w:style>
  <w:style w:type="paragraph" w:styleId="af6">
    <w:name w:val="Balloon Text"/>
    <w:basedOn w:val="a"/>
    <w:link w:val="af7"/>
    <w:rsid w:val="00A45AD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吹き出し (文字)"/>
    <w:basedOn w:val="a0"/>
    <w:link w:val="af6"/>
    <w:rsid w:val="00A45AD6"/>
    <w:rPr>
      <w:rFonts w:ascii="Segoe UI" w:hAnsi="Segoe UI" w:cs="Segoe UI"/>
      <w:sz w:val="18"/>
      <w:szCs w:val="18"/>
    </w:rPr>
  </w:style>
  <w:style w:type="character" w:styleId="af8">
    <w:name w:val="Unresolved Mention"/>
    <w:basedOn w:val="a0"/>
    <w:uiPriority w:val="99"/>
    <w:semiHidden/>
    <w:unhideWhenUsed/>
    <w:rsid w:val="00BB0D75"/>
    <w:rPr>
      <w:color w:val="605E5C"/>
      <w:shd w:val="clear" w:color="auto" w:fill="E1DFDD"/>
    </w:rPr>
  </w:style>
  <w:style w:type="character" w:customStyle="1" w:styleId="50">
    <w:name w:val="見出し 5 (文字)"/>
    <w:basedOn w:val="a0"/>
    <w:link w:val="5"/>
    <w:rsid w:val="001D712E"/>
    <w:rPr>
      <w:rFonts w:asciiTheme="majorHAnsi" w:eastAsiaTheme="majorEastAsia" w:hAnsiTheme="majorHAnsi" w:cstheme="majorBidi"/>
      <w:sz w:val="24"/>
      <w:szCs w:val="24"/>
    </w:rPr>
  </w:style>
  <w:style w:type="paragraph" w:styleId="af9">
    <w:name w:val="List Paragraph"/>
    <w:basedOn w:val="a"/>
    <w:rsid w:val="005D549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0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D5A60-E67E-48AE-9160-915503E15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</Pages>
  <Words>223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TF_Template_Word_Mac_2011</vt:lpstr>
      <vt:lpstr>TF_Template_Word_Mac_2011</vt:lpstr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TF_Template_Word_Mac_2011</dc:title>
  <dc:creator>yoshimura tomoya</dc:creator>
  <cp:lastModifiedBy>yoshimura tomoya</cp:lastModifiedBy>
  <cp:revision>64</cp:revision>
  <cp:lastPrinted>2011-07-22T14:54:00Z</cp:lastPrinted>
  <dcterms:created xsi:type="dcterms:W3CDTF">2024-12-25T03:29:00Z</dcterms:created>
  <dcterms:modified xsi:type="dcterms:W3CDTF">2025-09-17T04:00:00Z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Prop">
    <vt:lpwstr>2a758d8c3ab84232bbb53d72ead9d6a6</vt:lpwstr>
  </property>
  <property fmtid="{D5CDD505-2E9C-101B-9397-08002B2CF9AE}" pid="3" name="TrinkaCustomProp">
    <vt:lpwstr>c8aadf33b7ff43c7b5c19efd326f466b</vt:lpwstr>
  </property>
  <property fmtid="{D5CDD505-2E9C-101B-9397-08002B2CF9AE}" pid="4" name="DotEnagoUniqueKey">
    <vt:lpwstr>|051595ba1fe647d-8e6a-44e0-2fc8-a1734086858001-c9cc029d</vt:lpwstr>
  </property>
</Properties>
</file>