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C4B93A" w14:textId="0A2A10C9" w:rsidR="00076379" w:rsidRPr="000066FE" w:rsidRDefault="00076379" w:rsidP="00C86205">
      <w:pPr>
        <w:spacing w:before="120" w:after="120" w:line="36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en-MY"/>
        </w:rPr>
      </w:pPr>
      <w:r w:rsidRPr="000066FE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en-MY"/>
        </w:rPr>
        <w:t>Supplementary Material</w:t>
      </w:r>
    </w:p>
    <w:p w14:paraId="6E756835" w14:textId="77777777" w:rsidR="00044DCF" w:rsidRDefault="00044DCF" w:rsidP="00B60C58">
      <w:pPr>
        <w:spacing w:before="120" w:after="120" w:line="300" w:lineRule="auto"/>
        <w:rPr>
          <w:rFonts w:ascii="Times New Roman" w:eastAsia="Times New Roman" w:hAnsi="Times New Roman" w:cs="Times New Roman"/>
          <w:b/>
          <w:iCs/>
          <w:sz w:val="24"/>
          <w:szCs w:val="24"/>
          <w:lang w:eastAsia="en-MY"/>
        </w:rPr>
      </w:pPr>
      <w:r w:rsidRPr="00044DCF">
        <w:rPr>
          <w:rFonts w:ascii="Times New Roman" w:eastAsia="Times New Roman" w:hAnsi="Times New Roman" w:cs="Times New Roman"/>
          <w:b/>
          <w:iCs/>
          <w:sz w:val="24"/>
          <w:szCs w:val="24"/>
          <w:lang w:eastAsia="en-MY"/>
        </w:rPr>
        <w:t>Synthesis of 1-Hydroxy-3-</w:t>
      </w:r>
      <w:r w:rsidRPr="00044DCF">
        <w:rPr>
          <w:rFonts w:ascii="Times New Roman" w:eastAsia="Times New Roman" w:hAnsi="Times New Roman" w:cs="Times New Roman"/>
          <w:b/>
          <w:i/>
          <w:sz w:val="24"/>
          <w:szCs w:val="24"/>
          <w:lang w:eastAsia="en-MY"/>
        </w:rPr>
        <w:t>O</w:t>
      </w:r>
      <w:r w:rsidRPr="00044DCF">
        <w:rPr>
          <w:rFonts w:ascii="Times New Roman" w:eastAsia="Times New Roman" w:hAnsi="Times New Roman" w:cs="Times New Roman"/>
          <w:b/>
          <w:iCs/>
          <w:sz w:val="24"/>
          <w:szCs w:val="24"/>
          <w:lang w:eastAsia="en-MY"/>
        </w:rPr>
        <w:t>-Substituted Xanthone Derivatives and their Structure-activity Relationship on Acetylcholinesterase Inhibitory Effect</w:t>
      </w:r>
    </w:p>
    <w:p w14:paraId="66550234" w14:textId="719F4A6C" w:rsidR="00B60C58" w:rsidRPr="000066FE" w:rsidRDefault="00B60C58" w:rsidP="00B60C58">
      <w:pPr>
        <w:keepNext/>
        <w:keepLines/>
        <w:spacing w:before="240" w:after="0" w:line="300" w:lineRule="auto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en-US" w:eastAsia="zh-CN"/>
        </w:rPr>
      </w:pPr>
      <w:proofErr w:type="spellStart"/>
      <w:r w:rsidRPr="000066FE">
        <w:rPr>
          <w:rFonts w:ascii="Times New Roman" w:eastAsia="Times New Roman" w:hAnsi="Times New Roman" w:cs="Times New Roman"/>
          <w:bCs/>
          <w:sz w:val="28"/>
          <w:szCs w:val="28"/>
          <w:lang w:eastAsia="en-MY"/>
        </w:rPr>
        <w:t>Vincentsia</w:t>
      </w:r>
      <w:proofErr w:type="spellEnd"/>
      <w:r w:rsidRPr="000066FE">
        <w:rPr>
          <w:rFonts w:ascii="Times New Roman" w:eastAsia="Times New Roman" w:hAnsi="Times New Roman" w:cs="Times New Roman"/>
          <w:bCs/>
          <w:sz w:val="28"/>
          <w:szCs w:val="28"/>
          <w:lang w:eastAsia="en-MY"/>
        </w:rPr>
        <w:t xml:space="preserve"> Vienna Vanessa</w:t>
      </w:r>
      <w:r w:rsidRPr="000066FE">
        <w:rPr>
          <w:rFonts w:ascii="Times New Roman" w:eastAsia="Times New Roman" w:hAnsi="Times New Roman" w:cs="Times New Roman"/>
          <w:bCs/>
          <w:sz w:val="28"/>
          <w:szCs w:val="28"/>
          <w:vertAlign w:val="superscript"/>
          <w:lang w:eastAsia="en-MY"/>
        </w:rPr>
        <w:t>1</w:t>
      </w:r>
      <w:r w:rsidRPr="000066FE">
        <w:rPr>
          <w:rFonts w:ascii="Times New Roman" w:eastAsia="Times New Roman" w:hAnsi="Times New Roman" w:cs="Times New Roman"/>
          <w:bCs/>
          <w:sz w:val="28"/>
          <w:szCs w:val="28"/>
          <w:lang w:eastAsia="en-MY"/>
        </w:rPr>
        <w:t xml:space="preserve">, </w:t>
      </w:r>
      <w:proofErr w:type="spellStart"/>
      <w:r w:rsidRPr="000066FE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Soek</w:t>
      </w:r>
      <w:proofErr w:type="spellEnd"/>
      <w:r w:rsidRPr="000066FE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Sin Teh</w:t>
      </w:r>
      <w:r w:rsidRPr="000066FE">
        <w:rPr>
          <w:rFonts w:ascii="Times New Roman" w:hAnsi="Times New Roman" w:cs="Times New Roman"/>
          <w:bCs/>
          <w:sz w:val="28"/>
          <w:szCs w:val="28"/>
          <w:shd w:val="clear" w:color="auto" w:fill="FFFFFF"/>
          <w:vertAlign w:val="superscript"/>
        </w:rPr>
        <w:t>2</w:t>
      </w:r>
      <w:r w:rsidRPr="000066FE">
        <w:rPr>
          <w:rFonts w:ascii="Times New Roman" w:eastAsia="Times New Roman" w:hAnsi="Times New Roman" w:cs="Times New Roman"/>
          <w:bCs/>
          <w:sz w:val="28"/>
          <w:szCs w:val="28"/>
          <w:lang w:eastAsia="en-MY"/>
        </w:rPr>
        <w:t xml:space="preserve">, </w:t>
      </w:r>
      <w:proofErr w:type="spellStart"/>
      <w:r w:rsidRPr="000066FE">
        <w:rPr>
          <w:rFonts w:ascii="Times New Roman" w:eastAsia="Times New Roman" w:hAnsi="Times New Roman" w:cs="Times New Roman"/>
          <w:bCs/>
          <w:sz w:val="28"/>
          <w:szCs w:val="28"/>
          <w:lang w:eastAsia="en-MY"/>
        </w:rPr>
        <w:t>Kok</w:t>
      </w:r>
      <w:proofErr w:type="spellEnd"/>
      <w:r w:rsidRPr="000066FE">
        <w:rPr>
          <w:rFonts w:ascii="Times New Roman" w:eastAsia="Times New Roman" w:hAnsi="Times New Roman" w:cs="Times New Roman"/>
          <w:bCs/>
          <w:sz w:val="28"/>
          <w:szCs w:val="28"/>
          <w:lang w:eastAsia="en-MY"/>
        </w:rPr>
        <w:t xml:space="preserve"> Wai, Lam</w:t>
      </w:r>
      <w:r w:rsidRPr="000066FE">
        <w:rPr>
          <w:rFonts w:ascii="Times New Roman" w:eastAsia="Times New Roman" w:hAnsi="Times New Roman" w:cs="Times New Roman"/>
          <w:bCs/>
          <w:sz w:val="28"/>
          <w:szCs w:val="28"/>
          <w:vertAlign w:val="superscript"/>
          <w:lang w:eastAsia="en-MY"/>
        </w:rPr>
        <w:t>3</w:t>
      </w:r>
      <w:r w:rsidRPr="000066FE">
        <w:rPr>
          <w:rFonts w:ascii="Times New Roman" w:eastAsia="Times New Roman" w:hAnsi="Times New Roman" w:cs="Times New Roman"/>
          <w:bCs/>
          <w:sz w:val="28"/>
          <w:szCs w:val="28"/>
          <w:lang w:eastAsia="en-MY"/>
        </w:rPr>
        <w:t>, Siau Hui Mah</w:t>
      </w:r>
      <w:r w:rsidRPr="000066FE">
        <w:rPr>
          <w:rFonts w:ascii="Times New Roman" w:eastAsia="Times New Roman" w:hAnsi="Times New Roman" w:cs="Times New Roman"/>
          <w:bCs/>
          <w:sz w:val="28"/>
          <w:szCs w:val="28"/>
          <w:vertAlign w:val="superscript"/>
          <w:lang w:eastAsia="en-MY"/>
        </w:rPr>
        <w:t>1,4</w:t>
      </w:r>
      <w:r w:rsidRPr="000066FE">
        <w:rPr>
          <w:rFonts w:ascii="Times New Roman" w:eastAsia="Times New Roman" w:hAnsi="Times New Roman" w:cs="Times New Roman"/>
          <w:bCs/>
          <w:sz w:val="28"/>
          <w:szCs w:val="28"/>
          <w:lang w:eastAsia="en-MY"/>
        </w:rPr>
        <w:t>*</w:t>
      </w:r>
      <w:r w:rsidRPr="000066FE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,</w:t>
      </w:r>
    </w:p>
    <w:p w14:paraId="664265B2" w14:textId="77777777" w:rsidR="00B60C58" w:rsidRPr="000066FE" w:rsidRDefault="00B60C58" w:rsidP="00B60C58">
      <w:pPr>
        <w:spacing w:before="240" w:after="360" w:line="30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066FE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0066FE">
        <w:rPr>
          <w:rFonts w:ascii="Times New Roman" w:hAnsi="Times New Roman" w:cs="Times New Roman"/>
          <w:bCs/>
          <w:sz w:val="24"/>
          <w:szCs w:val="24"/>
        </w:rPr>
        <w:t>School of Biosciences, Taylor’s University (Lakeside Campus), 1, Jalan Taylor’s, 47500, Subang Jaya, Selangor, Malaysia</w:t>
      </w:r>
    </w:p>
    <w:p w14:paraId="1C445195" w14:textId="77777777" w:rsidR="00B60C58" w:rsidRPr="000066FE" w:rsidRDefault="00B60C58" w:rsidP="00B60C58">
      <w:pPr>
        <w:spacing w:before="240" w:after="480" w:line="30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066FE"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 w:rsidRPr="000066FE">
        <w:rPr>
          <w:rFonts w:ascii="Times New Roman" w:hAnsi="Times New Roman" w:cs="Times New Roman"/>
          <w:bCs/>
          <w:sz w:val="24"/>
          <w:szCs w:val="24"/>
        </w:rPr>
        <w:t xml:space="preserve">Energy &amp; Environment Unit, Engineering &amp; Processing Division, Malaysian Palm Oil Board, No. 6, Persiaran </w:t>
      </w:r>
      <w:proofErr w:type="spellStart"/>
      <w:r w:rsidRPr="000066FE">
        <w:rPr>
          <w:rFonts w:ascii="Times New Roman" w:hAnsi="Times New Roman" w:cs="Times New Roman"/>
          <w:bCs/>
          <w:sz w:val="24"/>
          <w:szCs w:val="24"/>
        </w:rPr>
        <w:t>Institusi</w:t>
      </w:r>
      <w:proofErr w:type="spellEnd"/>
      <w:r w:rsidRPr="000066FE">
        <w:rPr>
          <w:rFonts w:ascii="Times New Roman" w:hAnsi="Times New Roman" w:cs="Times New Roman"/>
          <w:bCs/>
          <w:sz w:val="24"/>
          <w:szCs w:val="24"/>
        </w:rPr>
        <w:t xml:space="preserve">, Bandar </w:t>
      </w:r>
      <w:proofErr w:type="spellStart"/>
      <w:r w:rsidRPr="000066FE">
        <w:rPr>
          <w:rFonts w:ascii="Times New Roman" w:hAnsi="Times New Roman" w:cs="Times New Roman"/>
          <w:bCs/>
          <w:sz w:val="24"/>
          <w:szCs w:val="24"/>
        </w:rPr>
        <w:t>Baru</w:t>
      </w:r>
      <w:proofErr w:type="spellEnd"/>
      <w:r w:rsidRPr="000066F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066FE">
        <w:rPr>
          <w:rFonts w:ascii="Times New Roman" w:hAnsi="Times New Roman" w:cs="Times New Roman"/>
          <w:bCs/>
          <w:sz w:val="24"/>
          <w:szCs w:val="24"/>
        </w:rPr>
        <w:t>Bangi</w:t>
      </w:r>
      <w:proofErr w:type="spellEnd"/>
      <w:r w:rsidRPr="000066FE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0066FE">
        <w:rPr>
          <w:rFonts w:ascii="Times New Roman" w:hAnsi="Times New Roman" w:cs="Times New Roman"/>
          <w:bCs/>
          <w:sz w:val="24"/>
          <w:szCs w:val="24"/>
        </w:rPr>
        <w:t>Kajang</w:t>
      </w:r>
      <w:proofErr w:type="spellEnd"/>
      <w:r w:rsidRPr="000066FE">
        <w:rPr>
          <w:rFonts w:ascii="Times New Roman" w:hAnsi="Times New Roman" w:cs="Times New Roman"/>
          <w:bCs/>
          <w:sz w:val="24"/>
          <w:szCs w:val="24"/>
        </w:rPr>
        <w:t>, 43000, Malaysia</w:t>
      </w:r>
    </w:p>
    <w:p w14:paraId="03FA7489" w14:textId="77777777" w:rsidR="00B60C58" w:rsidRPr="000066FE" w:rsidRDefault="00B60C58" w:rsidP="00B60C58">
      <w:pPr>
        <w:spacing w:before="240" w:after="480" w:line="30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066FE">
        <w:rPr>
          <w:rFonts w:ascii="Times New Roman" w:hAnsi="Times New Roman" w:cs="Times New Roman"/>
          <w:bCs/>
          <w:sz w:val="24"/>
          <w:szCs w:val="24"/>
          <w:vertAlign w:val="superscript"/>
        </w:rPr>
        <w:t>3</w:t>
      </w:r>
      <w:r w:rsidRPr="000066FE">
        <w:rPr>
          <w:rFonts w:ascii="Times New Roman" w:hAnsi="Times New Roman" w:cs="Times New Roman"/>
          <w:bCs/>
          <w:sz w:val="24"/>
          <w:szCs w:val="24"/>
        </w:rPr>
        <w:t xml:space="preserve">Drug and Herbal Research Centre, Faculty of Pharmacy, </w:t>
      </w:r>
      <w:proofErr w:type="spellStart"/>
      <w:r w:rsidRPr="000066FE">
        <w:rPr>
          <w:rFonts w:ascii="Times New Roman" w:hAnsi="Times New Roman" w:cs="Times New Roman"/>
          <w:bCs/>
          <w:sz w:val="24"/>
          <w:szCs w:val="24"/>
        </w:rPr>
        <w:t>Universiti</w:t>
      </w:r>
      <w:proofErr w:type="spellEnd"/>
      <w:r w:rsidRPr="000066F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066FE">
        <w:rPr>
          <w:rFonts w:ascii="Times New Roman" w:hAnsi="Times New Roman" w:cs="Times New Roman"/>
          <w:bCs/>
          <w:sz w:val="24"/>
          <w:szCs w:val="24"/>
        </w:rPr>
        <w:t>Kebangsaan</w:t>
      </w:r>
      <w:proofErr w:type="spellEnd"/>
      <w:r w:rsidRPr="000066FE">
        <w:rPr>
          <w:rFonts w:ascii="Times New Roman" w:hAnsi="Times New Roman" w:cs="Times New Roman"/>
          <w:bCs/>
          <w:sz w:val="24"/>
          <w:szCs w:val="24"/>
        </w:rPr>
        <w:t xml:space="preserve"> Malaysia, Kuala Lumpur, Malaysia.</w:t>
      </w:r>
    </w:p>
    <w:p w14:paraId="3A55501C" w14:textId="77777777" w:rsidR="00B60C58" w:rsidRPr="000066FE" w:rsidRDefault="00B60C58" w:rsidP="00B60C58">
      <w:pPr>
        <w:spacing w:before="240" w:after="480" w:line="30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066FE">
        <w:rPr>
          <w:rFonts w:ascii="Times New Roman" w:hAnsi="Times New Roman" w:cs="Times New Roman"/>
          <w:bCs/>
          <w:sz w:val="24"/>
          <w:szCs w:val="24"/>
          <w:vertAlign w:val="superscript"/>
        </w:rPr>
        <w:t>4</w:t>
      </w:r>
      <w:r w:rsidRPr="000066FE">
        <w:rPr>
          <w:rFonts w:ascii="Times New Roman" w:hAnsi="Times New Roman" w:cs="Times New Roman"/>
          <w:bCs/>
          <w:sz w:val="24"/>
          <w:szCs w:val="24"/>
        </w:rPr>
        <w:t>Centre for Drug Discovery and Molecular Pharmacology, Faculty of Health and Medical Sciences, Taylor’s University (Lakeside Campus), 1, Jalan Taylor’s, 47500, Subang Jaya, Selangor, Malaysia</w:t>
      </w:r>
    </w:p>
    <w:p w14:paraId="75EF1FAE" w14:textId="77777777" w:rsidR="00B60C58" w:rsidRPr="000066FE" w:rsidRDefault="00B60C58" w:rsidP="00B60C58">
      <w:pPr>
        <w:spacing w:line="300" w:lineRule="auto"/>
        <w:rPr>
          <w:rStyle w:val="Hyperlink"/>
          <w:rFonts w:ascii="Times New Roman" w:hAnsi="Times New Roman" w:cs="Times New Roman"/>
          <w:bCs/>
          <w:sz w:val="24"/>
          <w:szCs w:val="24"/>
        </w:rPr>
      </w:pPr>
      <w:r w:rsidRPr="000066FE">
        <w:rPr>
          <w:rFonts w:ascii="Times New Roman" w:hAnsi="Times New Roman" w:cs="Times New Roman"/>
          <w:bCs/>
          <w:sz w:val="24"/>
          <w:szCs w:val="24"/>
        </w:rPr>
        <w:t xml:space="preserve">Corresponding Author: </w:t>
      </w:r>
      <w:hyperlink r:id="rId8" w:history="1">
        <w:r w:rsidRPr="000066FE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SiauHui.Mah@taylors.edu.my</w:t>
        </w:r>
      </w:hyperlink>
    </w:p>
    <w:p w14:paraId="777A979F" w14:textId="3517B02A" w:rsidR="00C86205" w:rsidRDefault="00C86205" w:rsidP="00076379">
      <w:pPr>
        <w:rPr>
          <w:rFonts w:ascii="Times New Roman" w:hAnsi="Times New Roman" w:cs="Times New Roman"/>
          <w:sz w:val="24"/>
          <w:szCs w:val="24"/>
        </w:rPr>
      </w:pPr>
    </w:p>
    <w:p w14:paraId="68CE0968" w14:textId="77777777" w:rsidR="00C86205" w:rsidRPr="000066FE" w:rsidRDefault="00C86205" w:rsidP="00076379">
      <w:pPr>
        <w:rPr>
          <w:rFonts w:ascii="Times New Roman" w:hAnsi="Times New Roman" w:cs="Times New Roman"/>
          <w:sz w:val="24"/>
          <w:szCs w:val="24"/>
        </w:rPr>
      </w:pPr>
    </w:p>
    <w:p w14:paraId="41344F0E" w14:textId="0EC9AE18" w:rsidR="000066FE" w:rsidRPr="000066FE" w:rsidRDefault="000066FE" w:rsidP="00076379">
      <w:pPr>
        <w:rPr>
          <w:rFonts w:ascii="Times New Roman" w:hAnsi="Times New Roman" w:cs="Times New Roman"/>
          <w:sz w:val="24"/>
          <w:szCs w:val="24"/>
        </w:rPr>
      </w:pPr>
    </w:p>
    <w:p w14:paraId="6A2898AC" w14:textId="3275E30A" w:rsidR="000066FE" w:rsidRPr="000066FE" w:rsidRDefault="000066FE" w:rsidP="00076379">
      <w:pPr>
        <w:rPr>
          <w:rFonts w:ascii="Times New Roman" w:hAnsi="Times New Roman" w:cs="Times New Roman"/>
        </w:rPr>
      </w:pPr>
    </w:p>
    <w:p w14:paraId="0CCE8AED" w14:textId="77777777" w:rsidR="00ED38B8" w:rsidRDefault="00ED38B8" w:rsidP="00C86205">
      <w:pPr>
        <w:pStyle w:val="Heading1"/>
        <w:rPr>
          <w:rFonts w:ascii="Times New Roman" w:hAnsi="Times New Roman" w:cs="Times New Roman"/>
          <w:color w:val="auto"/>
          <w:sz w:val="24"/>
          <w:szCs w:val="24"/>
        </w:rPr>
        <w:sectPr w:rsidR="00ED38B8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2FF12DAE" w14:textId="6D7067FE" w:rsidR="00C86205" w:rsidRDefault="00C86205" w:rsidP="00C86205">
      <w:pPr>
        <w:rPr>
          <w:rFonts w:ascii="Times New Roman" w:hAnsi="Times New Roman"/>
          <w:sz w:val="24"/>
          <w:szCs w:val="24"/>
        </w:rPr>
      </w:pPr>
      <w:r w:rsidRPr="00C86205">
        <w:rPr>
          <w:rFonts w:ascii="Times New Roman" w:hAnsi="Times New Roman" w:cs="Times New Roman"/>
          <w:sz w:val="24"/>
          <w:szCs w:val="24"/>
          <w:vertAlign w:val="superscript"/>
        </w:rPr>
        <w:lastRenderedPageBreak/>
        <w:t>1</w:t>
      </w:r>
      <w:r w:rsidRPr="00C86205">
        <w:rPr>
          <w:rFonts w:ascii="Times New Roman" w:hAnsi="Times New Roman" w:cs="Times New Roman"/>
          <w:sz w:val="24"/>
          <w:szCs w:val="24"/>
        </w:rPr>
        <w:t xml:space="preserve">H NMR of </w:t>
      </w:r>
      <w:r w:rsidRPr="000066FE">
        <w:rPr>
          <w:rFonts w:ascii="Times New Roman" w:hAnsi="Times New Roman" w:cs="Times New Roman"/>
          <w:sz w:val="24"/>
          <w:szCs w:val="24"/>
        </w:rPr>
        <w:t>1,3-</w:t>
      </w:r>
      <w:r w:rsidR="0055118F">
        <w:rPr>
          <w:rFonts w:ascii="Times New Roman" w:hAnsi="Times New Roman" w:cs="Times New Roman"/>
          <w:sz w:val="24"/>
          <w:szCs w:val="24"/>
        </w:rPr>
        <w:t>Dih</w:t>
      </w:r>
      <w:r w:rsidRPr="000066FE">
        <w:rPr>
          <w:rFonts w:ascii="Times New Roman" w:hAnsi="Times New Roman" w:cs="Times New Roman"/>
          <w:sz w:val="24"/>
          <w:szCs w:val="24"/>
        </w:rPr>
        <w:t>ydroxyxanthone</w:t>
      </w:r>
      <w:r w:rsidRPr="000066FE">
        <w:rPr>
          <w:rFonts w:ascii="Times New Roman" w:hAnsi="Times New Roman"/>
          <w:sz w:val="24"/>
          <w:szCs w:val="24"/>
        </w:rPr>
        <w:t xml:space="preserve"> (</w:t>
      </w:r>
      <w:r w:rsidRPr="000066FE">
        <w:rPr>
          <w:rFonts w:ascii="Times New Roman" w:hAnsi="Times New Roman"/>
          <w:b/>
          <w:bCs/>
          <w:sz w:val="24"/>
          <w:szCs w:val="24"/>
        </w:rPr>
        <w:t>1</w:t>
      </w:r>
      <w:r w:rsidRPr="000066FE">
        <w:rPr>
          <w:rFonts w:ascii="Times New Roman" w:hAnsi="Times New Roman"/>
          <w:sz w:val="24"/>
          <w:szCs w:val="24"/>
        </w:rPr>
        <w:t>)</w:t>
      </w:r>
    </w:p>
    <w:p w14:paraId="2ECA8C3F" w14:textId="6A9168C0" w:rsidR="00C86205" w:rsidRDefault="00735899" w:rsidP="00735899">
      <w:pPr>
        <w:rPr>
          <w:lang w:val="en-US" w:eastAsia="en-US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47717C7" wp14:editId="3BD20CDC">
            <wp:simplePos x="0" y="0"/>
            <wp:positionH relativeFrom="column">
              <wp:posOffset>0</wp:posOffset>
            </wp:positionH>
            <wp:positionV relativeFrom="paragraph">
              <wp:posOffset>-7186</wp:posOffset>
            </wp:positionV>
            <wp:extent cx="5688000" cy="4909323"/>
            <wp:effectExtent l="0" t="0" r="8255" b="571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8000" cy="49093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8904CE" w14:textId="77777777" w:rsidR="00735899" w:rsidRDefault="00735899" w:rsidP="00C86205">
      <w:pPr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br w:type="page"/>
      </w:r>
    </w:p>
    <w:p w14:paraId="7F9FFFB6" w14:textId="38360328" w:rsidR="00C8267E" w:rsidRDefault="00C8267E" w:rsidP="00C8267E">
      <w:pPr>
        <w:rPr>
          <w:rFonts w:ascii="Times New Roman" w:hAnsi="Times New Roman"/>
          <w:sz w:val="24"/>
          <w:szCs w:val="24"/>
        </w:rPr>
      </w:pPr>
      <w:r w:rsidRPr="00C86205">
        <w:rPr>
          <w:rFonts w:ascii="Times New Roman" w:hAnsi="Times New Roman" w:cs="Times New Roman"/>
          <w:sz w:val="24"/>
          <w:szCs w:val="24"/>
          <w:vertAlign w:val="superscript"/>
        </w:rPr>
        <w:lastRenderedPageBreak/>
        <w:t>1</w:t>
      </w:r>
      <w:r w:rsidRPr="00C86205">
        <w:rPr>
          <w:rFonts w:ascii="Times New Roman" w:hAnsi="Times New Roman" w:cs="Times New Roman"/>
          <w:sz w:val="24"/>
          <w:szCs w:val="24"/>
        </w:rPr>
        <w:t xml:space="preserve">H NMR of </w:t>
      </w:r>
      <w:r w:rsidRPr="000066FE">
        <w:rPr>
          <w:rFonts w:ascii="Times New Roman" w:hAnsi="Times New Roman" w:cs="Times New Roman"/>
          <w:sz w:val="24"/>
          <w:szCs w:val="24"/>
        </w:rPr>
        <w:t>1-Hydroxy-3-butoxy-9</w:t>
      </w:r>
      <w:r w:rsidRPr="000066FE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Pr="000066FE">
        <w:rPr>
          <w:rFonts w:ascii="Times New Roman" w:hAnsi="Times New Roman" w:cs="Times New Roman"/>
          <w:sz w:val="24"/>
          <w:szCs w:val="24"/>
        </w:rPr>
        <w:t xml:space="preserve">-xanthen-9-one </w:t>
      </w:r>
      <w:r>
        <w:rPr>
          <w:rFonts w:ascii="Times New Roman" w:hAnsi="Times New Roman"/>
          <w:sz w:val="24"/>
          <w:szCs w:val="24"/>
        </w:rPr>
        <w:t>(</w:t>
      </w:r>
      <w:r w:rsidRPr="000066FE">
        <w:rPr>
          <w:rFonts w:ascii="Times New Roman" w:hAnsi="Times New Roman"/>
          <w:b/>
          <w:bCs/>
          <w:sz w:val="24"/>
          <w:szCs w:val="24"/>
        </w:rPr>
        <w:t>2a</w:t>
      </w:r>
      <w:r>
        <w:rPr>
          <w:rFonts w:ascii="Times New Roman" w:hAnsi="Times New Roman"/>
          <w:sz w:val="24"/>
          <w:szCs w:val="24"/>
        </w:rPr>
        <w:t>)</w:t>
      </w:r>
    </w:p>
    <w:p w14:paraId="3821DD55" w14:textId="172FD641" w:rsidR="00C8267E" w:rsidRDefault="00C05959" w:rsidP="00C8267E">
      <w:pPr>
        <w:rPr>
          <w:lang w:val="en-US" w:eastAsia="en-US"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60288" behindDoc="0" locked="0" layoutInCell="1" allowOverlap="1" wp14:anchorId="41D8A7CC" wp14:editId="5C2ECD44">
            <wp:simplePos x="0" y="0"/>
            <wp:positionH relativeFrom="column">
              <wp:posOffset>0</wp:posOffset>
            </wp:positionH>
            <wp:positionV relativeFrom="paragraph">
              <wp:posOffset>-6450</wp:posOffset>
            </wp:positionV>
            <wp:extent cx="5727065" cy="5534660"/>
            <wp:effectExtent l="0" t="0" r="6985" b="8890"/>
            <wp:wrapSquare wrapText="bothSides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065" cy="5534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AFA2D76" w14:textId="77777777" w:rsidR="00C05959" w:rsidRDefault="00C05959" w:rsidP="00C8267E">
      <w:pPr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2254EB95" w14:textId="77777777" w:rsidR="00C05959" w:rsidRDefault="00C05959" w:rsidP="00C8267E">
      <w:pPr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28AAF099" w14:textId="77777777" w:rsidR="00C05959" w:rsidRDefault="00C05959" w:rsidP="00C8267E">
      <w:pPr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4ABF3F09" w14:textId="77777777" w:rsidR="001A4FE1" w:rsidRDefault="001A4FE1" w:rsidP="00C8267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7AE97DCE" w14:textId="4B5303A2" w:rsidR="00C8267E" w:rsidRDefault="00C8267E" w:rsidP="00C8267E">
      <w:pPr>
        <w:rPr>
          <w:rFonts w:ascii="Times New Roman" w:hAnsi="Times New Roman"/>
          <w:sz w:val="24"/>
          <w:szCs w:val="24"/>
        </w:rPr>
      </w:pPr>
      <w:r w:rsidRPr="00C86205">
        <w:rPr>
          <w:rFonts w:ascii="Times New Roman" w:hAnsi="Times New Roman" w:cs="Times New Roman"/>
          <w:sz w:val="24"/>
          <w:szCs w:val="24"/>
          <w:vertAlign w:val="superscript"/>
        </w:rPr>
        <w:lastRenderedPageBreak/>
        <w:t>1</w:t>
      </w:r>
      <w:r w:rsidRPr="00C86205">
        <w:rPr>
          <w:rFonts w:ascii="Times New Roman" w:hAnsi="Times New Roman" w:cs="Times New Roman"/>
          <w:sz w:val="24"/>
          <w:szCs w:val="24"/>
        </w:rPr>
        <w:t xml:space="preserve">H NMR of </w:t>
      </w:r>
      <w:r w:rsidRPr="001F654A">
        <w:rPr>
          <w:rFonts w:ascii="Times New Roman" w:hAnsi="Times New Roman" w:cs="Times New Roman"/>
          <w:iCs/>
          <w:sz w:val="24"/>
          <w:szCs w:val="24"/>
        </w:rPr>
        <w:t>1-Hydroxy-3-propoxy-9</w:t>
      </w:r>
      <w:r w:rsidRPr="001F654A">
        <w:rPr>
          <w:rFonts w:ascii="Times New Roman" w:hAnsi="Times New Roman" w:cs="Times New Roman"/>
          <w:i/>
          <w:sz w:val="24"/>
          <w:szCs w:val="24"/>
        </w:rPr>
        <w:t>H</w:t>
      </w:r>
      <w:r w:rsidRPr="001F654A">
        <w:rPr>
          <w:rFonts w:ascii="Times New Roman" w:hAnsi="Times New Roman" w:cs="Times New Roman"/>
          <w:iCs/>
          <w:sz w:val="24"/>
          <w:szCs w:val="24"/>
        </w:rPr>
        <w:t>-xanthen-9-one</w:t>
      </w:r>
      <w:r w:rsidRPr="001F654A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Pr="001F654A">
        <w:rPr>
          <w:rFonts w:ascii="Times New Roman" w:hAnsi="Times New Roman" w:cs="Times New Roman"/>
          <w:iCs/>
          <w:sz w:val="24"/>
          <w:szCs w:val="24"/>
        </w:rPr>
        <w:t>(</w:t>
      </w:r>
      <w:r w:rsidRPr="001F654A">
        <w:rPr>
          <w:rFonts w:ascii="Times New Roman" w:hAnsi="Times New Roman" w:cs="Times New Roman"/>
          <w:b/>
          <w:bCs/>
          <w:iCs/>
          <w:sz w:val="24"/>
          <w:szCs w:val="24"/>
        </w:rPr>
        <w:t>2b</w:t>
      </w:r>
      <w:r w:rsidRPr="000066FE">
        <w:rPr>
          <w:rFonts w:ascii="Times New Roman" w:hAnsi="Times New Roman" w:cs="Times New Roman"/>
          <w:iCs/>
          <w:sz w:val="24"/>
          <w:szCs w:val="24"/>
        </w:rPr>
        <w:t>)</w:t>
      </w:r>
    </w:p>
    <w:p w14:paraId="6A8C3441" w14:textId="3D8028FC" w:rsidR="00C8267E" w:rsidRDefault="00C05959" w:rsidP="00C8267E">
      <w:pPr>
        <w:rPr>
          <w:lang w:val="en-US" w:eastAsia="en-US"/>
        </w:rPr>
      </w:pPr>
      <w:r>
        <w:rPr>
          <w:noProof/>
          <w:lang w:val="en-US" w:eastAsia="en-US"/>
        </w:rPr>
        <w:drawing>
          <wp:inline distT="0" distB="0" distL="0" distR="0" wp14:anchorId="4A4CF034" wp14:editId="44E91966">
            <wp:extent cx="5722620" cy="4950460"/>
            <wp:effectExtent l="0" t="0" r="0" b="254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620" cy="495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B9669C" w14:textId="75A2430A" w:rsidR="00C05959" w:rsidRDefault="00C05959" w:rsidP="00C8267E">
      <w:pPr>
        <w:rPr>
          <w:lang w:val="en-US" w:eastAsia="en-US"/>
        </w:rPr>
      </w:pPr>
    </w:p>
    <w:p w14:paraId="6CF2C4B3" w14:textId="78B11799" w:rsidR="00C05959" w:rsidRDefault="00C05959" w:rsidP="00C8267E">
      <w:pPr>
        <w:rPr>
          <w:lang w:val="en-US" w:eastAsia="en-US"/>
        </w:rPr>
      </w:pPr>
    </w:p>
    <w:p w14:paraId="3CE3306F" w14:textId="72C5E2DF" w:rsidR="00C05959" w:rsidRDefault="00C05959" w:rsidP="00C8267E">
      <w:pPr>
        <w:rPr>
          <w:lang w:val="en-US" w:eastAsia="en-US"/>
        </w:rPr>
      </w:pPr>
    </w:p>
    <w:p w14:paraId="2C9D68F8" w14:textId="486DEFF2" w:rsidR="00C05959" w:rsidRDefault="00C05959" w:rsidP="00C8267E">
      <w:pPr>
        <w:rPr>
          <w:lang w:val="en-US" w:eastAsia="en-US"/>
        </w:rPr>
      </w:pPr>
    </w:p>
    <w:p w14:paraId="3C9AF5A0" w14:textId="1FCDC562" w:rsidR="00C05959" w:rsidRDefault="00C05959" w:rsidP="00C8267E">
      <w:pPr>
        <w:rPr>
          <w:lang w:val="en-US" w:eastAsia="en-US"/>
        </w:rPr>
      </w:pPr>
    </w:p>
    <w:p w14:paraId="3419F44E" w14:textId="07D2A942" w:rsidR="00C05959" w:rsidRDefault="00C05959" w:rsidP="00C8267E">
      <w:pPr>
        <w:rPr>
          <w:lang w:val="en-US" w:eastAsia="en-US"/>
        </w:rPr>
      </w:pPr>
    </w:p>
    <w:p w14:paraId="25854DEE" w14:textId="77777777" w:rsidR="001A4FE1" w:rsidRDefault="001A4FE1" w:rsidP="00C86205">
      <w:pPr>
        <w:outlineLvl w:val="1"/>
        <w:rPr>
          <w:rFonts w:ascii="Times New Roman" w:hAnsi="Times New Roman" w:cs="Times New Roman"/>
          <w:iCs/>
          <w:sz w:val="24"/>
          <w:szCs w:val="24"/>
        </w:rPr>
      </w:pPr>
      <w:bookmarkStart w:id="0" w:name="_Toc76502912"/>
      <w:r>
        <w:rPr>
          <w:rFonts w:ascii="Times New Roman" w:hAnsi="Times New Roman" w:cs="Times New Roman"/>
          <w:iCs/>
          <w:sz w:val="24"/>
          <w:szCs w:val="24"/>
        </w:rPr>
        <w:br w:type="page"/>
      </w:r>
    </w:p>
    <w:p w14:paraId="493517A1" w14:textId="6B187D21" w:rsidR="00C86205" w:rsidRDefault="000066FE" w:rsidP="00C86205">
      <w:pPr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lastRenderedPageBreak/>
        <w:t>1.4</w:t>
      </w:r>
      <w:r>
        <w:rPr>
          <w:rFonts w:ascii="Times New Roman" w:hAnsi="Times New Roman" w:cs="Times New Roman"/>
          <w:iCs/>
          <w:sz w:val="24"/>
          <w:szCs w:val="24"/>
        </w:rPr>
        <w:tab/>
      </w:r>
      <w:bookmarkStart w:id="1" w:name="_Hlk54196183"/>
      <w:r w:rsidRPr="001F654A">
        <w:rPr>
          <w:rFonts w:ascii="Times New Roman" w:hAnsi="Times New Roman" w:cs="Times New Roman"/>
          <w:sz w:val="24"/>
          <w:szCs w:val="24"/>
        </w:rPr>
        <w:t>1-Hydroxy-3-isobutoxy-9</w:t>
      </w:r>
      <w:r w:rsidRPr="001F654A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Pr="001F654A">
        <w:rPr>
          <w:rFonts w:ascii="Times New Roman" w:hAnsi="Times New Roman" w:cs="Times New Roman"/>
          <w:sz w:val="24"/>
          <w:szCs w:val="24"/>
        </w:rPr>
        <w:t>-xanthen-9-one</w:t>
      </w:r>
      <w:bookmarkEnd w:id="1"/>
      <w:r w:rsidRPr="001F654A">
        <w:rPr>
          <w:rFonts w:ascii="Times New Roman" w:hAnsi="Times New Roman" w:cs="Times New Roman"/>
          <w:sz w:val="24"/>
          <w:szCs w:val="24"/>
        </w:rPr>
        <w:t xml:space="preserve"> (</w:t>
      </w:r>
      <w:r w:rsidRPr="001F654A">
        <w:rPr>
          <w:rFonts w:ascii="Times New Roman" w:hAnsi="Times New Roman" w:cs="Times New Roman"/>
          <w:b/>
          <w:bCs/>
          <w:sz w:val="24"/>
          <w:szCs w:val="24"/>
        </w:rPr>
        <w:t>2c</w:t>
      </w:r>
      <w:r w:rsidRPr="000066FE">
        <w:rPr>
          <w:rFonts w:ascii="Times New Roman" w:hAnsi="Times New Roman" w:cs="Times New Roman"/>
          <w:sz w:val="24"/>
          <w:szCs w:val="24"/>
        </w:rPr>
        <w:t>)</w:t>
      </w:r>
      <w:bookmarkEnd w:id="0"/>
    </w:p>
    <w:p w14:paraId="1F6CBAA7" w14:textId="175AA568" w:rsidR="00C8267E" w:rsidRDefault="00C05959" w:rsidP="00C8267E">
      <w:pPr>
        <w:rPr>
          <w:lang w:val="en-US" w:eastAsia="en-US"/>
        </w:rPr>
      </w:pPr>
      <w:r>
        <w:rPr>
          <w:noProof/>
          <w:lang w:val="en-US" w:eastAsia="en-US"/>
        </w:rPr>
        <w:drawing>
          <wp:inline distT="0" distB="0" distL="0" distR="0" wp14:anchorId="0900EBD1" wp14:editId="2607E14A">
            <wp:extent cx="5722620" cy="4950460"/>
            <wp:effectExtent l="0" t="0" r="0" b="254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620" cy="495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DFE501" w14:textId="31611D1F" w:rsidR="00C05959" w:rsidRDefault="00C05959" w:rsidP="00C8267E">
      <w:pPr>
        <w:rPr>
          <w:lang w:val="en-US" w:eastAsia="en-US"/>
        </w:rPr>
      </w:pPr>
    </w:p>
    <w:p w14:paraId="75A70C38" w14:textId="248CB802" w:rsidR="00C05959" w:rsidRDefault="00C05959" w:rsidP="00C8267E">
      <w:pPr>
        <w:rPr>
          <w:lang w:val="en-US" w:eastAsia="en-US"/>
        </w:rPr>
      </w:pPr>
    </w:p>
    <w:p w14:paraId="457BDB59" w14:textId="3B9ACF22" w:rsidR="00C05959" w:rsidRDefault="00C05959" w:rsidP="00C8267E">
      <w:pPr>
        <w:rPr>
          <w:lang w:val="en-US" w:eastAsia="en-US"/>
        </w:rPr>
      </w:pPr>
    </w:p>
    <w:p w14:paraId="3D09111C" w14:textId="447E0A80" w:rsidR="00C05959" w:rsidRDefault="00C05959" w:rsidP="00C8267E">
      <w:pPr>
        <w:rPr>
          <w:lang w:val="en-US" w:eastAsia="en-US"/>
        </w:rPr>
      </w:pPr>
    </w:p>
    <w:p w14:paraId="5B6657CA" w14:textId="280CBD2F" w:rsidR="00735899" w:rsidRDefault="00735899" w:rsidP="00C8267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BC87234" w14:textId="0AA7DFC4" w:rsidR="00C8267E" w:rsidRDefault="00C8267E" w:rsidP="00C8267E">
      <w:pPr>
        <w:rPr>
          <w:rFonts w:ascii="Times New Roman" w:hAnsi="Times New Roman"/>
          <w:sz w:val="24"/>
          <w:szCs w:val="24"/>
        </w:rPr>
      </w:pPr>
      <w:r w:rsidRPr="00C86205">
        <w:rPr>
          <w:rFonts w:ascii="Times New Roman" w:hAnsi="Times New Roman" w:cs="Times New Roman"/>
          <w:sz w:val="24"/>
          <w:szCs w:val="24"/>
          <w:vertAlign w:val="superscript"/>
        </w:rPr>
        <w:lastRenderedPageBreak/>
        <w:t>1</w:t>
      </w:r>
      <w:r w:rsidRPr="00C86205">
        <w:rPr>
          <w:rFonts w:ascii="Times New Roman" w:hAnsi="Times New Roman" w:cs="Times New Roman"/>
          <w:sz w:val="24"/>
          <w:szCs w:val="24"/>
        </w:rPr>
        <w:t xml:space="preserve">H NMR of </w:t>
      </w:r>
      <w:r w:rsidRPr="001F654A">
        <w:rPr>
          <w:rFonts w:ascii="Times New Roman" w:hAnsi="Times New Roman" w:cs="Times New Roman"/>
          <w:iCs/>
          <w:sz w:val="24"/>
          <w:szCs w:val="24"/>
        </w:rPr>
        <w:t>1-Hydroxy-3-((4-methylpentyl)oxy)-9</w:t>
      </w:r>
      <w:r w:rsidRPr="001F654A">
        <w:rPr>
          <w:rFonts w:ascii="Times New Roman" w:hAnsi="Times New Roman" w:cs="Times New Roman"/>
          <w:i/>
          <w:sz w:val="24"/>
          <w:szCs w:val="24"/>
        </w:rPr>
        <w:t>H</w:t>
      </w:r>
      <w:r w:rsidRPr="001F654A">
        <w:rPr>
          <w:rFonts w:ascii="Times New Roman" w:hAnsi="Times New Roman" w:cs="Times New Roman"/>
          <w:iCs/>
          <w:sz w:val="24"/>
          <w:szCs w:val="24"/>
        </w:rPr>
        <w:t>-xanthen-9-one</w:t>
      </w:r>
      <w:r w:rsidRPr="001F654A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Pr="001F654A">
        <w:rPr>
          <w:rFonts w:ascii="Times New Roman" w:hAnsi="Times New Roman" w:cs="Times New Roman"/>
          <w:iCs/>
          <w:sz w:val="24"/>
          <w:szCs w:val="24"/>
        </w:rPr>
        <w:t>(</w:t>
      </w:r>
      <w:r w:rsidRPr="001F654A">
        <w:rPr>
          <w:rFonts w:ascii="Times New Roman" w:hAnsi="Times New Roman" w:cs="Times New Roman"/>
          <w:b/>
          <w:bCs/>
          <w:iCs/>
          <w:sz w:val="24"/>
          <w:szCs w:val="24"/>
        </w:rPr>
        <w:t>2d</w:t>
      </w:r>
      <w:r w:rsidRPr="000066FE">
        <w:rPr>
          <w:rFonts w:ascii="Times New Roman" w:hAnsi="Times New Roman" w:cs="Times New Roman"/>
          <w:sz w:val="24"/>
          <w:szCs w:val="24"/>
        </w:rPr>
        <w:t>)</w:t>
      </w:r>
    </w:p>
    <w:p w14:paraId="1A65685F" w14:textId="48BC9FA4" w:rsidR="00637C56" w:rsidRDefault="00637C56" w:rsidP="00C8267E">
      <w:pPr>
        <w:rPr>
          <w:lang w:val="en-US" w:eastAsia="en-US"/>
        </w:rPr>
      </w:pPr>
      <w:r>
        <w:rPr>
          <w:noProof/>
          <w:lang w:val="en-US" w:eastAsia="en-US"/>
        </w:rPr>
        <w:drawing>
          <wp:inline distT="0" distB="0" distL="0" distR="0" wp14:anchorId="79A9AA03" wp14:editId="4C9344A1">
            <wp:extent cx="5722620" cy="5738495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620" cy="5738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3D6FA8" w14:textId="0745378A" w:rsidR="00637C56" w:rsidRDefault="00637C56" w:rsidP="00C8267E">
      <w:pPr>
        <w:rPr>
          <w:lang w:val="en-US" w:eastAsia="en-US"/>
        </w:rPr>
      </w:pPr>
    </w:p>
    <w:p w14:paraId="05705E43" w14:textId="7879CD0D" w:rsidR="00637C56" w:rsidRDefault="00637C56" w:rsidP="00C8267E">
      <w:pPr>
        <w:rPr>
          <w:lang w:val="en-US" w:eastAsia="en-US"/>
        </w:rPr>
      </w:pPr>
    </w:p>
    <w:p w14:paraId="4D14C893" w14:textId="77777777" w:rsidR="00637C56" w:rsidRDefault="00637C56" w:rsidP="00C8267E">
      <w:pPr>
        <w:rPr>
          <w:lang w:val="en-US" w:eastAsia="en-US"/>
        </w:rPr>
      </w:pPr>
    </w:p>
    <w:p w14:paraId="4B32AB73" w14:textId="77777777" w:rsidR="001A4FE1" w:rsidRDefault="001A4FE1" w:rsidP="00C8267E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br w:type="page"/>
      </w:r>
    </w:p>
    <w:p w14:paraId="167E18A0" w14:textId="7FC1DC70" w:rsidR="00C8267E" w:rsidRDefault="00C8267E" w:rsidP="00C8267E">
      <w:pPr>
        <w:rPr>
          <w:rFonts w:ascii="Times New Roman" w:hAnsi="Times New Roman"/>
          <w:sz w:val="24"/>
          <w:szCs w:val="24"/>
        </w:rPr>
      </w:pPr>
      <w:r w:rsidRPr="00C86205">
        <w:rPr>
          <w:rFonts w:ascii="Times New Roman" w:hAnsi="Times New Roman" w:cs="Times New Roman"/>
          <w:sz w:val="24"/>
          <w:szCs w:val="24"/>
          <w:vertAlign w:val="superscript"/>
        </w:rPr>
        <w:lastRenderedPageBreak/>
        <w:t>1</w:t>
      </w:r>
      <w:r w:rsidRPr="00C86205">
        <w:rPr>
          <w:rFonts w:ascii="Times New Roman" w:hAnsi="Times New Roman" w:cs="Times New Roman"/>
          <w:sz w:val="24"/>
          <w:szCs w:val="24"/>
        </w:rPr>
        <w:t xml:space="preserve">H NMR of </w:t>
      </w:r>
      <w:r w:rsidRPr="001F654A">
        <w:rPr>
          <w:rFonts w:ascii="Times New Roman" w:hAnsi="Times New Roman" w:cs="Times New Roman"/>
          <w:iCs/>
          <w:sz w:val="24"/>
          <w:szCs w:val="24"/>
        </w:rPr>
        <w:t>1-Hydroxy-3-(</w:t>
      </w:r>
      <w:proofErr w:type="spellStart"/>
      <w:r w:rsidRPr="001F654A">
        <w:rPr>
          <w:rFonts w:ascii="Times New Roman" w:hAnsi="Times New Roman" w:cs="Times New Roman"/>
          <w:iCs/>
          <w:sz w:val="24"/>
          <w:szCs w:val="24"/>
        </w:rPr>
        <w:t>isopentyloxy</w:t>
      </w:r>
      <w:proofErr w:type="spellEnd"/>
      <w:r w:rsidRPr="001F654A">
        <w:rPr>
          <w:rFonts w:ascii="Times New Roman" w:hAnsi="Times New Roman" w:cs="Times New Roman"/>
          <w:iCs/>
          <w:sz w:val="24"/>
          <w:szCs w:val="24"/>
        </w:rPr>
        <w:t>)-9</w:t>
      </w:r>
      <w:r w:rsidRPr="001F654A">
        <w:rPr>
          <w:rFonts w:ascii="Times New Roman" w:hAnsi="Times New Roman" w:cs="Times New Roman"/>
          <w:i/>
          <w:sz w:val="24"/>
          <w:szCs w:val="24"/>
        </w:rPr>
        <w:t>H</w:t>
      </w:r>
      <w:r w:rsidRPr="001F654A">
        <w:rPr>
          <w:rFonts w:ascii="Times New Roman" w:hAnsi="Times New Roman" w:cs="Times New Roman"/>
          <w:iCs/>
          <w:sz w:val="24"/>
          <w:szCs w:val="24"/>
        </w:rPr>
        <w:t>-xanthen-9-one (</w:t>
      </w:r>
      <w:r w:rsidRPr="001F654A">
        <w:rPr>
          <w:rFonts w:ascii="Times New Roman" w:hAnsi="Times New Roman" w:cs="Times New Roman"/>
          <w:b/>
          <w:bCs/>
          <w:iCs/>
          <w:sz w:val="24"/>
          <w:szCs w:val="24"/>
        </w:rPr>
        <w:t>2e</w:t>
      </w:r>
      <w:r w:rsidRPr="000066FE">
        <w:rPr>
          <w:rFonts w:ascii="Times New Roman" w:hAnsi="Times New Roman" w:cs="Times New Roman"/>
          <w:sz w:val="24"/>
          <w:szCs w:val="24"/>
        </w:rPr>
        <w:t>)</w:t>
      </w:r>
    </w:p>
    <w:p w14:paraId="084E33E1" w14:textId="2457B5C6" w:rsidR="00637C56" w:rsidRDefault="00637C56" w:rsidP="00C8267E">
      <w:pPr>
        <w:rPr>
          <w:lang w:val="en-US" w:eastAsia="en-US"/>
        </w:rPr>
      </w:pPr>
      <w:r>
        <w:rPr>
          <w:noProof/>
          <w:lang w:val="en-US" w:eastAsia="en-US"/>
        </w:rPr>
        <w:drawing>
          <wp:inline distT="0" distB="0" distL="0" distR="0" wp14:anchorId="6D1C21C0" wp14:editId="705FC00D">
            <wp:extent cx="5722620" cy="4982210"/>
            <wp:effectExtent l="0" t="0" r="0" b="889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620" cy="4982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1299AD" w14:textId="77777777" w:rsidR="00637C56" w:rsidRDefault="00637C56" w:rsidP="00C8267E">
      <w:pPr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2037056A" w14:textId="77777777" w:rsidR="00637C56" w:rsidRDefault="00637C56" w:rsidP="00C8267E">
      <w:pPr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585FDA2A" w14:textId="77777777" w:rsidR="00637C56" w:rsidRDefault="00637C56" w:rsidP="00C8267E">
      <w:pPr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18690CB8" w14:textId="77777777" w:rsidR="00637C56" w:rsidRDefault="00637C56" w:rsidP="00C8267E">
      <w:pPr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20AB677F" w14:textId="77777777" w:rsidR="00637C56" w:rsidRDefault="00637C56" w:rsidP="00C8267E">
      <w:pPr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38454D1A" w14:textId="77777777" w:rsidR="00637C56" w:rsidRDefault="00637C56" w:rsidP="00C8267E">
      <w:pPr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021FD466" w14:textId="77777777" w:rsidR="001A4FE1" w:rsidRDefault="001A4FE1" w:rsidP="00C8267E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br w:type="page"/>
      </w:r>
    </w:p>
    <w:p w14:paraId="0EBB5B2D" w14:textId="73A7A989" w:rsidR="00C8267E" w:rsidRDefault="00C8267E" w:rsidP="00C8267E">
      <w:pPr>
        <w:rPr>
          <w:rFonts w:ascii="Times New Roman" w:hAnsi="Times New Roman"/>
          <w:sz w:val="24"/>
          <w:szCs w:val="24"/>
        </w:rPr>
      </w:pPr>
      <w:r w:rsidRPr="00C86205">
        <w:rPr>
          <w:rFonts w:ascii="Times New Roman" w:hAnsi="Times New Roman" w:cs="Times New Roman"/>
          <w:sz w:val="24"/>
          <w:szCs w:val="24"/>
          <w:vertAlign w:val="superscript"/>
        </w:rPr>
        <w:lastRenderedPageBreak/>
        <w:t>1</w:t>
      </w:r>
      <w:r w:rsidRPr="00C86205">
        <w:rPr>
          <w:rFonts w:ascii="Times New Roman" w:hAnsi="Times New Roman" w:cs="Times New Roman"/>
          <w:sz w:val="24"/>
          <w:szCs w:val="24"/>
        </w:rPr>
        <w:t xml:space="preserve">H NMR of </w:t>
      </w:r>
      <w:r w:rsidRPr="001F654A">
        <w:rPr>
          <w:rFonts w:ascii="Times New Roman" w:hAnsi="Times New Roman" w:cs="Times New Roman"/>
          <w:iCs/>
          <w:sz w:val="24"/>
          <w:szCs w:val="24"/>
        </w:rPr>
        <w:t>(</w:t>
      </w:r>
      <w:r w:rsidRPr="001F654A">
        <w:rPr>
          <w:rFonts w:ascii="Times New Roman" w:hAnsi="Times New Roman" w:cs="Times New Roman"/>
          <w:i/>
          <w:sz w:val="24"/>
          <w:szCs w:val="24"/>
        </w:rPr>
        <w:t>R</w:t>
      </w:r>
      <w:r w:rsidRPr="001F654A">
        <w:rPr>
          <w:rFonts w:ascii="Times New Roman" w:hAnsi="Times New Roman" w:cs="Times New Roman"/>
          <w:iCs/>
          <w:sz w:val="24"/>
          <w:szCs w:val="24"/>
        </w:rPr>
        <w:t>)-(</w:t>
      </w:r>
      <w:r w:rsidRPr="001F654A">
        <w:rPr>
          <w:rFonts w:ascii="Times New Roman" w:hAnsi="Times New Roman" w:cs="Times New Roman"/>
          <w:i/>
          <w:sz w:val="24"/>
          <w:szCs w:val="24"/>
        </w:rPr>
        <w:t>-</w:t>
      </w:r>
      <w:r w:rsidRPr="001F654A">
        <w:rPr>
          <w:rFonts w:ascii="Times New Roman" w:hAnsi="Times New Roman" w:cs="Times New Roman"/>
          <w:iCs/>
          <w:sz w:val="24"/>
          <w:szCs w:val="24"/>
        </w:rPr>
        <w:t>)-1-Hydroxy-3-(2-methylbutoxy)-9</w:t>
      </w:r>
      <w:r w:rsidRPr="001F654A">
        <w:rPr>
          <w:rFonts w:ascii="Times New Roman" w:hAnsi="Times New Roman" w:cs="Times New Roman"/>
          <w:i/>
          <w:sz w:val="24"/>
          <w:szCs w:val="24"/>
        </w:rPr>
        <w:t>H</w:t>
      </w:r>
      <w:r w:rsidRPr="001F654A">
        <w:rPr>
          <w:rFonts w:ascii="Times New Roman" w:hAnsi="Times New Roman" w:cs="Times New Roman"/>
          <w:iCs/>
          <w:sz w:val="24"/>
          <w:szCs w:val="24"/>
        </w:rPr>
        <w:t>-xanthen-9-one</w:t>
      </w:r>
      <w:r w:rsidRPr="001F654A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Pr="001F654A">
        <w:rPr>
          <w:rFonts w:ascii="Times New Roman" w:hAnsi="Times New Roman" w:cs="Times New Roman"/>
          <w:iCs/>
          <w:sz w:val="24"/>
          <w:szCs w:val="24"/>
        </w:rPr>
        <w:t>(</w:t>
      </w:r>
      <w:r w:rsidRPr="001F654A">
        <w:rPr>
          <w:rFonts w:ascii="Times New Roman" w:hAnsi="Times New Roman" w:cs="Times New Roman"/>
          <w:b/>
          <w:bCs/>
          <w:iCs/>
          <w:sz w:val="24"/>
          <w:szCs w:val="24"/>
        </w:rPr>
        <w:t>2f</w:t>
      </w:r>
      <w:r w:rsidRPr="000066FE">
        <w:rPr>
          <w:rFonts w:ascii="Times New Roman" w:hAnsi="Times New Roman" w:cs="Times New Roman"/>
          <w:sz w:val="24"/>
          <w:szCs w:val="24"/>
        </w:rPr>
        <w:t>)</w:t>
      </w:r>
    </w:p>
    <w:p w14:paraId="44A58BC3" w14:textId="3BD7D18F" w:rsidR="00C8267E" w:rsidRDefault="00637C56" w:rsidP="00C8267E">
      <w:pPr>
        <w:rPr>
          <w:lang w:val="en-US" w:eastAsia="en-US"/>
        </w:rPr>
      </w:pPr>
      <w:r>
        <w:rPr>
          <w:noProof/>
          <w:lang w:val="en-US" w:eastAsia="en-US"/>
        </w:rPr>
        <w:drawing>
          <wp:inline distT="0" distB="0" distL="0" distR="0" wp14:anchorId="049B5A5C" wp14:editId="4F27904E">
            <wp:extent cx="5722620" cy="4966335"/>
            <wp:effectExtent l="0" t="0" r="0" b="5715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620" cy="4966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0CC0A4" w14:textId="3F4753C8" w:rsidR="00637C56" w:rsidRDefault="00637C56" w:rsidP="00C8267E">
      <w:pPr>
        <w:rPr>
          <w:lang w:val="en-US" w:eastAsia="en-US"/>
        </w:rPr>
      </w:pPr>
    </w:p>
    <w:p w14:paraId="2E65F168" w14:textId="1C917D2F" w:rsidR="00637C56" w:rsidRDefault="00637C56" w:rsidP="00C8267E">
      <w:pPr>
        <w:rPr>
          <w:lang w:val="en-US" w:eastAsia="en-US"/>
        </w:rPr>
      </w:pPr>
    </w:p>
    <w:p w14:paraId="147C3C88" w14:textId="618F30E4" w:rsidR="00637C56" w:rsidRDefault="00637C56" w:rsidP="00C8267E">
      <w:pPr>
        <w:rPr>
          <w:lang w:val="en-US" w:eastAsia="en-US"/>
        </w:rPr>
      </w:pPr>
    </w:p>
    <w:p w14:paraId="4D5381C7" w14:textId="77777777" w:rsidR="00637C56" w:rsidRDefault="00637C56" w:rsidP="00C8267E">
      <w:pPr>
        <w:rPr>
          <w:lang w:val="en-US" w:eastAsia="en-US"/>
        </w:rPr>
      </w:pPr>
    </w:p>
    <w:p w14:paraId="74B984F7" w14:textId="77777777" w:rsidR="00637C56" w:rsidRDefault="00637C56" w:rsidP="00C8267E">
      <w:pPr>
        <w:rPr>
          <w:lang w:val="en-US" w:eastAsia="en-US"/>
        </w:rPr>
      </w:pPr>
    </w:p>
    <w:p w14:paraId="28248866" w14:textId="77777777" w:rsidR="00637C56" w:rsidRDefault="00637C56" w:rsidP="00C8267E">
      <w:pPr>
        <w:rPr>
          <w:lang w:val="en-US" w:eastAsia="en-US"/>
        </w:rPr>
      </w:pPr>
    </w:p>
    <w:p w14:paraId="7FFBE460" w14:textId="736BA51C" w:rsidR="00C8267E" w:rsidRDefault="00C8267E" w:rsidP="00A90A75">
      <w:pPr>
        <w:spacing w:after="0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133B4E04" w14:textId="77777777" w:rsidR="001A4FE1" w:rsidRDefault="001A4FE1" w:rsidP="00C8267E">
      <w:pPr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br w:type="page"/>
      </w:r>
    </w:p>
    <w:p w14:paraId="7D752FCE" w14:textId="3107CC74" w:rsidR="00C8267E" w:rsidRDefault="00C8267E" w:rsidP="00C8267E">
      <w:pPr>
        <w:rPr>
          <w:rFonts w:ascii="Times New Roman" w:hAnsi="Times New Roman"/>
          <w:sz w:val="24"/>
          <w:szCs w:val="24"/>
        </w:rPr>
      </w:pPr>
      <w:r w:rsidRPr="00C86205">
        <w:rPr>
          <w:rFonts w:ascii="Times New Roman" w:hAnsi="Times New Roman" w:cs="Times New Roman"/>
          <w:sz w:val="24"/>
          <w:szCs w:val="24"/>
          <w:vertAlign w:val="superscript"/>
        </w:rPr>
        <w:lastRenderedPageBreak/>
        <w:t>1</w:t>
      </w:r>
      <w:r w:rsidRPr="00C86205">
        <w:rPr>
          <w:rFonts w:ascii="Times New Roman" w:hAnsi="Times New Roman" w:cs="Times New Roman"/>
          <w:sz w:val="24"/>
          <w:szCs w:val="24"/>
        </w:rPr>
        <w:t xml:space="preserve">H NMR of </w:t>
      </w:r>
      <w:r w:rsidRPr="001F654A">
        <w:rPr>
          <w:rFonts w:ascii="Times New Roman" w:hAnsi="Times New Roman" w:cs="Times New Roman"/>
          <w:iCs/>
          <w:sz w:val="24"/>
          <w:szCs w:val="24"/>
        </w:rPr>
        <w:t>1-Hydroxy-3-(but-3-en-1-yloxy)-9</w:t>
      </w:r>
      <w:r w:rsidRPr="001F654A">
        <w:rPr>
          <w:rFonts w:ascii="Times New Roman" w:hAnsi="Times New Roman" w:cs="Times New Roman"/>
          <w:i/>
          <w:sz w:val="24"/>
          <w:szCs w:val="24"/>
        </w:rPr>
        <w:t>H</w:t>
      </w:r>
      <w:r w:rsidRPr="001F654A">
        <w:rPr>
          <w:rFonts w:ascii="Times New Roman" w:hAnsi="Times New Roman" w:cs="Times New Roman"/>
          <w:iCs/>
          <w:sz w:val="24"/>
          <w:szCs w:val="24"/>
        </w:rPr>
        <w:t>-xanthen-9-one (</w:t>
      </w:r>
      <w:r w:rsidRPr="001F654A">
        <w:rPr>
          <w:rFonts w:ascii="Times New Roman" w:hAnsi="Times New Roman" w:cs="Times New Roman"/>
          <w:b/>
          <w:bCs/>
          <w:iCs/>
          <w:sz w:val="24"/>
          <w:szCs w:val="24"/>
        </w:rPr>
        <w:t>2g</w:t>
      </w:r>
      <w:r w:rsidRPr="000066FE">
        <w:rPr>
          <w:rFonts w:ascii="Times New Roman" w:hAnsi="Times New Roman" w:cs="Times New Roman"/>
          <w:sz w:val="24"/>
          <w:szCs w:val="24"/>
        </w:rPr>
        <w:t>)</w:t>
      </w:r>
    </w:p>
    <w:p w14:paraId="13B7F8A3" w14:textId="5F89631A" w:rsidR="00C8267E" w:rsidRDefault="00637C56" w:rsidP="00C8267E">
      <w:pPr>
        <w:rPr>
          <w:lang w:val="en-US" w:eastAsia="en-US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4ABCCC4" wp14:editId="75254D53">
            <wp:extent cx="5731510" cy="4967055"/>
            <wp:effectExtent l="0" t="0" r="2540" b="508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967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6930FD" w14:textId="77777777" w:rsidR="00637C56" w:rsidRDefault="00637C56" w:rsidP="00C8267E">
      <w:pPr>
        <w:rPr>
          <w:lang w:val="en-US" w:eastAsia="en-US"/>
        </w:rPr>
      </w:pPr>
    </w:p>
    <w:p w14:paraId="4C0F3E86" w14:textId="33145739" w:rsidR="00637C56" w:rsidRDefault="00637C56" w:rsidP="00C8267E">
      <w:pPr>
        <w:rPr>
          <w:lang w:val="en-US" w:eastAsia="en-US"/>
        </w:rPr>
      </w:pPr>
    </w:p>
    <w:p w14:paraId="2E62F91B" w14:textId="25FB3AA8" w:rsidR="00637C56" w:rsidRDefault="00637C56" w:rsidP="00C8267E">
      <w:pPr>
        <w:rPr>
          <w:lang w:val="en-US" w:eastAsia="en-US"/>
        </w:rPr>
      </w:pPr>
    </w:p>
    <w:p w14:paraId="3205FB33" w14:textId="2A82A7E6" w:rsidR="00637C56" w:rsidRDefault="00637C56" w:rsidP="00C8267E">
      <w:pPr>
        <w:rPr>
          <w:lang w:val="en-US" w:eastAsia="en-US"/>
        </w:rPr>
      </w:pPr>
    </w:p>
    <w:p w14:paraId="244D6089" w14:textId="77777777" w:rsidR="001A4FE1" w:rsidRDefault="001A4FE1" w:rsidP="00C8267E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br w:type="page"/>
      </w:r>
    </w:p>
    <w:p w14:paraId="5C2C1BB8" w14:textId="0010EC7E" w:rsidR="00C8267E" w:rsidRDefault="00C8267E" w:rsidP="00C8267E">
      <w:pPr>
        <w:rPr>
          <w:rFonts w:ascii="Times New Roman" w:hAnsi="Times New Roman"/>
          <w:sz w:val="24"/>
          <w:szCs w:val="24"/>
        </w:rPr>
      </w:pPr>
      <w:r w:rsidRPr="00C86205">
        <w:rPr>
          <w:rFonts w:ascii="Times New Roman" w:hAnsi="Times New Roman" w:cs="Times New Roman"/>
          <w:sz w:val="24"/>
          <w:szCs w:val="24"/>
          <w:vertAlign w:val="superscript"/>
        </w:rPr>
        <w:lastRenderedPageBreak/>
        <w:t>1</w:t>
      </w:r>
      <w:r w:rsidRPr="00C86205">
        <w:rPr>
          <w:rFonts w:ascii="Times New Roman" w:hAnsi="Times New Roman" w:cs="Times New Roman"/>
          <w:sz w:val="24"/>
          <w:szCs w:val="24"/>
        </w:rPr>
        <w:t xml:space="preserve">H NMR of </w:t>
      </w:r>
      <w:r w:rsidRPr="001F654A">
        <w:rPr>
          <w:rFonts w:ascii="Times New Roman" w:hAnsi="Times New Roman" w:cs="Times New Roman"/>
          <w:iCs/>
          <w:sz w:val="24"/>
          <w:szCs w:val="24"/>
        </w:rPr>
        <w:t>1-Hydroxy-3-((2-methylallyl)oxy)-9</w:t>
      </w:r>
      <w:r w:rsidRPr="001F654A">
        <w:rPr>
          <w:rFonts w:ascii="Times New Roman" w:hAnsi="Times New Roman" w:cs="Times New Roman"/>
          <w:i/>
          <w:sz w:val="24"/>
          <w:szCs w:val="24"/>
        </w:rPr>
        <w:t>H</w:t>
      </w:r>
      <w:r w:rsidRPr="001F654A">
        <w:rPr>
          <w:rFonts w:ascii="Times New Roman" w:hAnsi="Times New Roman" w:cs="Times New Roman"/>
          <w:iCs/>
          <w:sz w:val="24"/>
          <w:szCs w:val="24"/>
        </w:rPr>
        <w:t>-xanthen-9-one</w:t>
      </w:r>
      <w:r w:rsidRPr="001F654A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Pr="001F654A">
        <w:rPr>
          <w:rFonts w:ascii="Times New Roman" w:hAnsi="Times New Roman" w:cs="Times New Roman"/>
          <w:iCs/>
          <w:sz w:val="24"/>
          <w:szCs w:val="24"/>
        </w:rPr>
        <w:t>(</w:t>
      </w:r>
      <w:r w:rsidRPr="001F654A">
        <w:rPr>
          <w:rFonts w:ascii="Times New Roman" w:hAnsi="Times New Roman" w:cs="Times New Roman"/>
          <w:b/>
          <w:bCs/>
          <w:iCs/>
          <w:sz w:val="24"/>
          <w:szCs w:val="24"/>
        </w:rPr>
        <w:t>2h</w:t>
      </w:r>
      <w:r w:rsidRPr="000066FE">
        <w:rPr>
          <w:rFonts w:ascii="Times New Roman" w:hAnsi="Times New Roman" w:cs="Times New Roman"/>
          <w:sz w:val="24"/>
          <w:szCs w:val="24"/>
        </w:rPr>
        <w:t>)</w:t>
      </w:r>
    </w:p>
    <w:p w14:paraId="23304F9E" w14:textId="20F9BC63" w:rsidR="00C8267E" w:rsidRDefault="00637C56" w:rsidP="00C8267E">
      <w:pPr>
        <w:rPr>
          <w:lang w:val="en-US" w:eastAsia="en-US"/>
        </w:rPr>
      </w:pPr>
      <w:r>
        <w:rPr>
          <w:noProof/>
          <w:lang w:val="en-US" w:eastAsia="en-US"/>
        </w:rPr>
        <w:drawing>
          <wp:inline distT="0" distB="0" distL="0" distR="0" wp14:anchorId="79EA0149" wp14:editId="03BDBC9E">
            <wp:extent cx="5722620" cy="4966335"/>
            <wp:effectExtent l="0" t="0" r="0" b="5715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620" cy="4966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6A153A" w14:textId="7EBD1654" w:rsidR="00637C56" w:rsidRDefault="00637C56" w:rsidP="00C8267E">
      <w:pPr>
        <w:rPr>
          <w:lang w:val="en-US" w:eastAsia="en-US"/>
        </w:rPr>
      </w:pPr>
    </w:p>
    <w:p w14:paraId="370E8090" w14:textId="4266EB74" w:rsidR="00637C56" w:rsidRDefault="00637C56" w:rsidP="00C8267E">
      <w:pPr>
        <w:rPr>
          <w:lang w:val="en-US" w:eastAsia="en-US"/>
        </w:rPr>
      </w:pPr>
    </w:p>
    <w:p w14:paraId="0163A480" w14:textId="66AA706E" w:rsidR="00637C56" w:rsidRDefault="00637C56" w:rsidP="00C8267E">
      <w:pPr>
        <w:rPr>
          <w:lang w:val="en-US" w:eastAsia="en-US"/>
        </w:rPr>
      </w:pPr>
    </w:p>
    <w:p w14:paraId="33A81311" w14:textId="51F02FB8" w:rsidR="00637C56" w:rsidRDefault="00637C56" w:rsidP="00C8267E">
      <w:pPr>
        <w:rPr>
          <w:lang w:val="en-US" w:eastAsia="en-US"/>
        </w:rPr>
      </w:pPr>
    </w:p>
    <w:p w14:paraId="1A7EA332" w14:textId="27BCE447" w:rsidR="00735899" w:rsidRDefault="00735899" w:rsidP="00C8267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C19C14E" w14:textId="1408F133" w:rsidR="00C8267E" w:rsidRDefault="00C8267E" w:rsidP="00C8267E">
      <w:pPr>
        <w:rPr>
          <w:rFonts w:ascii="Times New Roman" w:hAnsi="Times New Roman"/>
          <w:sz w:val="24"/>
          <w:szCs w:val="24"/>
        </w:rPr>
      </w:pPr>
      <w:r w:rsidRPr="00C86205">
        <w:rPr>
          <w:rFonts w:ascii="Times New Roman" w:hAnsi="Times New Roman" w:cs="Times New Roman"/>
          <w:sz w:val="24"/>
          <w:szCs w:val="24"/>
          <w:vertAlign w:val="superscript"/>
        </w:rPr>
        <w:lastRenderedPageBreak/>
        <w:t>1</w:t>
      </w:r>
      <w:r w:rsidRPr="00C86205">
        <w:rPr>
          <w:rFonts w:ascii="Times New Roman" w:hAnsi="Times New Roman" w:cs="Times New Roman"/>
          <w:sz w:val="24"/>
          <w:szCs w:val="24"/>
        </w:rPr>
        <w:t xml:space="preserve">H NMR of </w:t>
      </w:r>
      <w:r w:rsidRPr="001F654A">
        <w:rPr>
          <w:rFonts w:ascii="Times New Roman" w:hAnsi="Times New Roman" w:cs="Times New Roman"/>
          <w:bCs/>
          <w:sz w:val="24"/>
          <w:szCs w:val="24"/>
        </w:rPr>
        <w:t>1-Hydroxy-3-(hex-5-en-1-yloxy)-9</w:t>
      </w:r>
      <w:r w:rsidRPr="001F654A">
        <w:rPr>
          <w:rFonts w:ascii="Times New Roman" w:hAnsi="Times New Roman" w:cs="Times New Roman"/>
          <w:bCs/>
          <w:i/>
          <w:iCs/>
          <w:sz w:val="24"/>
          <w:szCs w:val="24"/>
        </w:rPr>
        <w:t>H</w:t>
      </w:r>
      <w:r w:rsidRPr="001F654A">
        <w:rPr>
          <w:rFonts w:ascii="Times New Roman" w:hAnsi="Times New Roman" w:cs="Times New Roman"/>
          <w:bCs/>
          <w:sz w:val="24"/>
          <w:szCs w:val="24"/>
        </w:rPr>
        <w:t>-xanthen-9-one</w:t>
      </w:r>
      <w:r w:rsidRPr="001F654A">
        <w:rPr>
          <w:rFonts w:ascii="Times New Roman" w:hAnsi="Times New Roman" w:cs="Times New Roman"/>
          <w:sz w:val="24"/>
          <w:szCs w:val="24"/>
        </w:rPr>
        <w:t xml:space="preserve"> (</w:t>
      </w:r>
      <w:r w:rsidRPr="001F654A">
        <w:rPr>
          <w:rFonts w:ascii="Times New Roman" w:hAnsi="Times New Roman" w:cs="Times New Roman"/>
          <w:b/>
          <w:bCs/>
          <w:sz w:val="24"/>
          <w:szCs w:val="24"/>
        </w:rPr>
        <w:t>2i</w:t>
      </w:r>
      <w:r w:rsidRPr="000066FE">
        <w:rPr>
          <w:rFonts w:ascii="Times New Roman" w:hAnsi="Times New Roman" w:cs="Times New Roman"/>
          <w:sz w:val="24"/>
          <w:szCs w:val="24"/>
        </w:rPr>
        <w:t>)</w:t>
      </w:r>
    </w:p>
    <w:p w14:paraId="0F156352" w14:textId="33C2ACEF" w:rsidR="00637C56" w:rsidRDefault="00637C56" w:rsidP="00C8267E">
      <w:pPr>
        <w:rPr>
          <w:lang w:val="en-US" w:eastAsia="en-US"/>
        </w:rPr>
      </w:pPr>
      <w:r>
        <w:rPr>
          <w:noProof/>
          <w:lang w:val="en-US" w:eastAsia="en-US"/>
        </w:rPr>
        <w:drawing>
          <wp:inline distT="0" distB="0" distL="0" distR="0" wp14:anchorId="6C05D5AC" wp14:editId="2A164786">
            <wp:extent cx="5722620" cy="4966335"/>
            <wp:effectExtent l="0" t="0" r="0" b="5715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620" cy="4966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98A1C3" w14:textId="7B82B8BC" w:rsidR="00637C56" w:rsidRDefault="00637C56" w:rsidP="00C8267E">
      <w:pPr>
        <w:rPr>
          <w:lang w:val="en-US" w:eastAsia="en-US"/>
        </w:rPr>
      </w:pPr>
    </w:p>
    <w:p w14:paraId="60F61116" w14:textId="5AFA5E85" w:rsidR="00637C56" w:rsidRDefault="00637C56" w:rsidP="00C8267E">
      <w:pPr>
        <w:rPr>
          <w:lang w:val="en-US" w:eastAsia="en-US"/>
        </w:rPr>
      </w:pPr>
    </w:p>
    <w:p w14:paraId="5208F2E0" w14:textId="77777777" w:rsidR="00637C56" w:rsidRDefault="00637C56" w:rsidP="00C8267E">
      <w:pPr>
        <w:rPr>
          <w:lang w:val="en-US" w:eastAsia="en-US"/>
        </w:rPr>
      </w:pPr>
    </w:p>
    <w:p w14:paraId="25FF98DF" w14:textId="4E710AB7" w:rsidR="00637C56" w:rsidRDefault="00637C56" w:rsidP="00C8267E">
      <w:pPr>
        <w:rPr>
          <w:lang w:val="en-US" w:eastAsia="en-US"/>
        </w:rPr>
      </w:pPr>
    </w:p>
    <w:p w14:paraId="61B4E9AB" w14:textId="74752121" w:rsidR="00637C56" w:rsidRDefault="00637C56" w:rsidP="00C8267E">
      <w:pPr>
        <w:rPr>
          <w:lang w:val="en-US" w:eastAsia="en-US"/>
        </w:rPr>
      </w:pPr>
    </w:p>
    <w:p w14:paraId="4C84F14A" w14:textId="77777777" w:rsidR="00637C56" w:rsidRDefault="00637C56" w:rsidP="00C8267E">
      <w:pPr>
        <w:rPr>
          <w:lang w:val="en-US" w:eastAsia="en-US"/>
        </w:rPr>
      </w:pPr>
    </w:p>
    <w:p w14:paraId="128182AD" w14:textId="6299DFA9" w:rsidR="009A4261" w:rsidRDefault="009A4261" w:rsidP="00C8267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23EBE3B" w14:textId="77777777" w:rsidR="009A4261" w:rsidRDefault="009A4261" w:rsidP="009A4261">
      <w:pPr>
        <w:rPr>
          <w:rFonts w:ascii="Times New Roman" w:hAnsi="Times New Roman"/>
          <w:sz w:val="24"/>
          <w:szCs w:val="24"/>
        </w:rPr>
      </w:pPr>
      <w:r w:rsidRPr="00C86205">
        <w:rPr>
          <w:rFonts w:ascii="Times New Roman" w:hAnsi="Times New Roman" w:cs="Times New Roman"/>
          <w:sz w:val="24"/>
          <w:szCs w:val="24"/>
          <w:vertAlign w:val="superscript"/>
        </w:rPr>
        <w:lastRenderedPageBreak/>
        <w:t>1</w:t>
      </w:r>
      <w:r w:rsidRPr="00C86205">
        <w:rPr>
          <w:rFonts w:ascii="Times New Roman" w:hAnsi="Times New Roman" w:cs="Times New Roman"/>
          <w:sz w:val="24"/>
          <w:szCs w:val="24"/>
        </w:rPr>
        <w:t xml:space="preserve">H NMR of </w:t>
      </w:r>
      <w:r w:rsidRPr="001F654A">
        <w:rPr>
          <w:rFonts w:ascii="Times New Roman" w:hAnsi="Times New Roman" w:cs="Times New Roman"/>
          <w:sz w:val="24"/>
          <w:szCs w:val="24"/>
        </w:rPr>
        <w:t>1-Hydroxy-3-(pent-4-en-1-yloxy)-9</w:t>
      </w:r>
      <w:r w:rsidRPr="001F654A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Pr="001F654A">
        <w:rPr>
          <w:rFonts w:ascii="Times New Roman" w:hAnsi="Times New Roman" w:cs="Times New Roman"/>
          <w:sz w:val="24"/>
          <w:szCs w:val="24"/>
        </w:rPr>
        <w:t>-xanthen-9-one (</w:t>
      </w:r>
      <w:r w:rsidRPr="001F654A">
        <w:rPr>
          <w:rFonts w:ascii="Times New Roman" w:hAnsi="Times New Roman" w:cs="Times New Roman"/>
          <w:b/>
          <w:bCs/>
          <w:sz w:val="24"/>
          <w:szCs w:val="24"/>
        </w:rPr>
        <w:t>2j</w:t>
      </w:r>
      <w:r w:rsidRPr="000066FE">
        <w:rPr>
          <w:rFonts w:ascii="Times New Roman" w:hAnsi="Times New Roman" w:cs="Times New Roman"/>
          <w:sz w:val="24"/>
          <w:szCs w:val="24"/>
        </w:rPr>
        <w:t>)</w:t>
      </w:r>
    </w:p>
    <w:p w14:paraId="2C14A391" w14:textId="77777777" w:rsidR="009A4261" w:rsidRDefault="009A4261" w:rsidP="009A4261">
      <w:pPr>
        <w:rPr>
          <w:lang w:val="en-US" w:eastAsia="en-US"/>
        </w:rPr>
      </w:pPr>
      <w:r>
        <w:rPr>
          <w:noProof/>
          <w:lang w:val="en-US" w:eastAsia="en-US"/>
        </w:rPr>
        <w:drawing>
          <wp:inline distT="0" distB="0" distL="0" distR="0" wp14:anchorId="230518D8" wp14:editId="1596E6CB">
            <wp:extent cx="5722620" cy="5754370"/>
            <wp:effectExtent l="0" t="0" r="0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620" cy="5754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D3CC1E" w14:textId="77777777" w:rsidR="009A4261" w:rsidRDefault="009A4261" w:rsidP="009A4261">
      <w:pPr>
        <w:rPr>
          <w:lang w:val="en-US" w:eastAsia="en-US"/>
        </w:rPr>
      </w:pPr>
    </w:p>
    <w:p w14:paraId="0E4A5798" w14:textId="77777777" w:rsidR="009A4261" w:rsidRDefault="009A4261" w:rsidP="009A4261">
      <w:pPr>
        <w:rPr>
          <w:lang w:val="en-US" w:eastAsia="en-US"/>
        </w:rPr>
      </w:pPr>
    </w:p>
    <w:p w14:paraId="550F1AA4" w14:textId="77777777" w:rsidR="009A4261" w:rsidRDefault="009A4261" w:rsidP="009A4261">
      <w:pPr>
        <w:rPr>
          <w:lang w:val="en-US" w:eastAsia="en-US"/>
        </w:rPr>
      </w:pPr>
    </w:p>
    <w:p w14:paraId="14C050D3" w14:textId="77777777" w:rsidR="009A4261" w:rsidRDefault="009A4261" w:rsidP="009A426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02E53F8" w14:textId="77777777" w:rsidR="009A4261" w:rsidRDefault="009A4261" w:rsidP="009A4261">
      <w:pPr>
        <w:rPr>
          <w:rFonts w:ascii="Times New Roman" w:hAnsi="Times New Roman"/>
          <w:sz w:val="24"/>
          <w:szCs w:val="24"/>
        </w:rPr>
      </w:pPr>
      <w:r w:rsidRPr="00C86205">
        <w:rPr>
          <w:rFonts w:ascii="Times New Roman" w:hAnsi="Times New Roman" w:cs="Times New Roman"/>
          <w:sz w:val="24"/>
          <w:szCs w:val="24"/>
          <w:vertAlign w:val="superscript"/>
        </w:rPr>
        <w:lastRenderedPageBreak/>
        <w:t>1</w:t>
      </w:r>
      <w:r w:rsidRPr="00C86205">
        <w:rPr>
          <w:rFonts w:ascii="Times New Roman" w:hAnsi="Times New Roman" w:cs="Times New Roman"/>
          <w:sz w:val="24"/>
          <w:szCs w:val="24"/>
        </w:rPr>
        <w:t xml:space="preserve">H NMR of </w:t>
      </w:r>
      <w:r w:rsidRPr="001F654A">
        <w:rPr>
          <w:rFonts w:ascii="Times New Roman" w:hAnsi="Times New Roman" w:cs="Times New Roman"/>
          <w:sz w:val="24"/>
          <w:szCs w:val="24"/>
        </w:rPr>
        <w:t>1-Hydroxy-3-((4-methylpent-3-en-1-yl)oxy)-9</w:t>
      </w:r>
      <w:r w:rsidRPr="001F654A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Pr="001F654A">
        <w:rPr>
          <w:rFonts w:ascii="Times New Roman" w:hAnsi="Times New Roman" w:cs="Times New Roman"/>
          <w:sz w:val="24"/>
          <w:szCs w:val="24"/>
        </w:rPr>
        <w:t>-xanthen-9-one</w:t>
      </w:r>
      <w:r w:rsidRPr="001F654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F654A">
        <w:rPr>
          <w:rFonts w:ascii="Times New Roman" w:hAnsi="Times New Roman" w:cs="Times New Roman"/>
          <w:sz w:val="24"/>
          <w:szCs w:val="24"/>
        </w:rPr>
        <w:t>(</w:t>
      </w:r>
      <w:r w:rsidRPr="001F654A">
        <w:rPr>
          <w:rFonts w:ascii="Times New Roman" w:hAnsi="Times New Roman" w:cs="Times New Roman"/>
          <w:b/>
          <w:bCs/>
          <w:sz w:val="24"/>
          <w:szCs w:val="24"/>
        </w:rPr>
        <w:t>2k</w:t>
      </w:r>
      <w:r w:rsidRPr="000066FE">
        <w:rPr>
          <w:rFonts w:ascii="Times New Roman" w:hAnsi="Times New Roman" w:cs="Times New Roman"/>
          <w:sz w:val="24"/>
          <w:szCs w:val="24"/>
        </w:rPr>
        <w:t>)</w:t>
      </w:r>
    </w:p>
    <w:p w14:paraId="4C581940" w14:textId="77777777" w:rsidR="009A4261" w:rsidRDefault="009A4261" w:rsidP="009A4261">
      <w:pPr>
        <w:rPr>
          <w:lang w:val="en-US" w:eastAsia="en-US"/>
        </w:rPr>
      </w:pPr>
      <w:r>
        <w:rPr>
          <w:noProof/>
          <w:lang w:val="en-US" w:eastAsia="en-US"/>
        </w:rPr>
        <w:drawing>
          <wp:inline distT="0" distB="0" distL="0" distR="0" wp14:anchorId="2C894106" wp14:editId="28905C59">
            <wp:extent cx="5722620" cy="4950460"/>
            <wp:effectExtent l="0" t="0" r="0" b="254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620" cy="495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CD8304" w14:textId="77777777" w:rsidR="009A4261" w:rsidRDefault="009A4261" w:rsidP="009A4261">
      <w:pPr>
        <w:rPr>
          <w:lang w:val="en-US" w:eastAsia="en-US"/>
        </w:rPr>
      </w:pPr>
    </w:p>
    <w:p w14:paraId="69281754" w14:textId="77777777" w:rsidR="009A4261" w:rsidRDefault="009A4261" w:rsidP="009A4261">
      <w:pPr>
        <w:rPr>
          <w:lang w:val="en-US" w:eastAsia="en-US"/>
        </w:rPr>
      </w:pPr>
    </w:p>
    <w:p w14:paraId="4213DA7E" w14:textId="77777777" w:rsidR="009A4261" w:rsidRDefault="009A4261" w:rsidP="009A4261">
      <w:pPr>
        <w:rPr>
          <w:lang w:val="en-US" w:eastAsia="en-US"/>
        </w:rPr>
      </w:pPr>
    </w:p>
    <w:p w14:paraId="0EB1D99C" w14:textId="77777777" w:rsidR="009A4261" w:rsidRDefault="009A4261" w:rsidP="009A4261">
      <w:pPr>
        <w:rPr>
          <w:lang w:val="en-US" w:eastAsia="en-US"/>
        </w:rPr>
      </w:pPr>
    </w:p>
    <w:p w14:paraId="57F5F43C" w14:textId="77777777" w:rsidR="009A4261" w:rsidRDefault="009A4261" w:rsidP="009A4261">
      <w:pPr>
        <w:rPr>
          <w:lang w:val="en-US" w:eastAsia="en-US"/>
        </w:rPr>
      </w:pPr>
    </w:p>
    <w:p w14:paraId="0A86342A" w14:textId="77777777" w:rsidR="001A4FE1" w:rsidRDefault="001A4FE1" w:rsidP="009A426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0224BFE3" w14:textId="43D98312" w:rsidR="009A4261" w:rsidRDefault="009A4261" w:rsidP="009A4261">
      <w:pPr>
        <w:rPr>
          <w:rFonts w:ascii="Times New Roman" w:hAnsi="Times New Roman" w:cs="Times New Roman"/>
          <w:sz w:val="24"/>
          <w:szCs w:val="24"/>
        </w:rPr>
      </w:pPr>
      <w:r w:rsidRPr="00C86205">
        <w:rPr>
          <w:rFonts w:ascii="Times New Roman" w:hAnsi="Times New Roman" w:cs="Times New Roman"/>
          <w:sz w:val="24"/>
          <w:szCs w:val="24"/>
          <w:vertAlign w:val="superscript"/>
        </w:rPr>
        <w:lastRenderedPageBreak/>
        <w:t>1</w:t>
      </w:r>
      <w:r w:rsidRPr="00C86205">
        <w:rPr>
          <w:rFonts w:ascii="Times New Roman" w:hAnsi="Times New Roman" w:cs="Times New Roman"/>
          <w:sz w:val="24"/>
          <w:szCs w:val="24"/>
        </w:rPr>
        <w:t xml:space="preserve">H NMR of </w:t>
      </w:r>
      <w:r w:rsidRPr="001F654A">
        <w:rPr>
          <w:rFonts w:ascii="Times New Roman" w:hAnsi="Times New Roman" w:cs="Times New Roman"/>
          <w:bCs/>
          <w:sz w:val="24"/>
          <w:szCs w:val="24"/>
        </w:rPr>
        <w:t>1-Hydroxy-3-(pent-2-yn-1-yloxy)-9</w:t>
      </w:r>
      <w:r w:rsidRPr="001F654A">
        <w:rPr>
          <w:rFonts w:ascii="Times New Roman" w:hAnsi="Times New Roman" w:cs="Times New Roman"/>
          <w:bCs/>
          <w:i/>
          <w:iCs/>
          <w:sz w:val="24"/>
          <w:szCs w:val="24"/>
        </w:rPr>
        <w:t>H</w:t>
      </w:r>
      <w:r w:rsidRPr="001F654A">
        <w:rPr>
          <w:rFonts w:ascii="Times New Roman" w:hAnsi="Times New Roman" w:cs="Times New Roman"/>
          <w:bCs/>
          <w:sz w:val="24"/>
          <w:szCs w:val="24"/>
        </w:rPr>
        <w:t>-xanthen-9-one</w:t>
      </w:r>
      <w:r w:rsidRPr="001F654A">
        <w:rPr>
          <w:rFonts w:ascii="Times New Roman" w:hAnsi="Times New Roman" w:cs="Times New Roman"/>
          <w:sz w:val="24"/>
          <w:szCs w:val="24"/>
        </w:rPr>
        <w:t xml:space="preserve"> (</w:t>
      </w:r>
      <w:r w:rsidRPr="001F654A">
        <w:rPr>
          <w:rFonts w:ascii="Times New Roman" w:hAnsi="Times New Roman" w:cs="Times New Roman"/>
          <w:b/>
          <w:bCs/>
          <w:sz w:val="24"/>
          <w:szCs w:val="24"/>
        </w:rPr>
        <w:t>2l</w:t>
      </w:r>
      <w:r w:rsidRPr="000066FE">
        <w:rPr>
          <w:rFonts w:ascii="Times New Roman" w:hAnsi="Times New Roman" w:cs="Times New Roman"/>
          <w:sz w:val="24"/>
          <w:szCs w:val="24"/>
        </w:rPr>
        <w:t>)</w:t>
      </w:r>
    </w:p>
    <w:p w14:paraId="56E2232E" w14:textId="77777777" w:rsidR="009A4261" w:rsidRDefault="009A4261" w:rsidP="009A426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21F6479" wp14:editId="695E6C57">
            <wp:extent cx="5722620" cy="4966335"/>
            <wp:effectExtent l="0" t="0" r="0" b="5715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620" cy="4966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6C9300" w14:textId="77777777" w:rsidR="009A4261" w:rsidRDefault="009A4261" w:rsidP="009A4261">
      <w:pPr>
        <w:rPr>
          <w:rFonts w:ascii="Times New Roman" w:hAnsi="Times New Roman" w:cs="Times New Roman"/>
          <w:sz w:val="24"/>
          <w:szCs w:val="24"/>
        </w:rPr>
      </w:pPr>
    </w:p>
    <w:p w14:paraId="2C503813" w14:textId="77777777" w:rsidR="009A4261" w:rsidRDefault="009A4261" w:rsidP="009A4261">
      <w:pPr>
        <w:rPr>
          <w:rFonts w:ascii="Times New Roman" w:hAnsi="Times New Roman" w:cs="Times New Roman"/>
          <w:sz w:val="24"/>
          <w:szCs w:val="24"/>
        </w:rPr>
      </w:pPr>
    </w:p>
    <w:p w14:paraId="1C83F8E9" w14:textId="77777777" w:rsidR="009A4261" w:rsidRDefault="009A4261" w:rsidP="009A4261">
      <w:pPr>
        <w:rPr>
          <w:rFonts w:ascii="Times New Roman" w:hAnsi="Times New Roman" w:cs="Times New Roman"/>
          <w:sz w:val="24"/>
          <w:szCs w:val="24"/>
        </w:rPr>
      </w:pPr>
    </w:p>
    <w:p w14:paraId="0DF0CB7A" w14:textId="77777777" w:rsidR="009A4261" w:rsidRDefault="009A4261" w:rsidP="009A4261">
      <w:pPr>
        <w:rPr>
          <w:rFonts w:ascii="Times New Roman" w:hAnsi="Times New Roman" w:cs="Times New Roman"/>
          <w:sz w:val="24"/>
          <w:szCs w:val="24"/>
        </w:rPr>
      </w:pPr>
    </w:p>
    <w:p w14:paraId="69BAD013" w14:textId="77777777" w:rsidR="009A4261" w:rsidRDefault="009A4261" w:rsidP="009A4261">
      <w:pPr>
        <w:rPr>
          <w:rFonts w:ascii="Times New Roman" w:hAnsi="Times New Roman"/>
          <w:sz w:val="24"/>
          <w:szCs w:val="24"/>
        </w:rPr>
      </w:pPr>
    </w:p>
    <w:p w14:paraId="0F3B4F31" w14:textId="77777777" w:rsidR="001A4FE1" w:rsidRDefault="001A4FE1" w:rsidP="009A426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C30AF9E" w14:textId="23EE7CED" w:rsidR="009A4261" w:rsidRPr="001A4FE1" w:rsidRDefault="009A4261" w:rsidP="009A4261">
      <w:pPr>
        <w:rPr>
          <w:rFonts w:ascii="Times New Roman" w:hAnsi="Times New Roman" w:cs="Times New Roman"/>
          <w:sz w:val="24"/>
          <w:szCs w:val="24"/>
        </w:rPr>
      </w:pPr>
      <w:r w:rsidRPr="00C86205">
        <w:rPr>
          <w:rFonts w:ascii="Times New Roman" w:hAnsi="Times New Roman" w:cs="Times New Roman"/>
          <w:sz w:val="24"/>
          <w:szCs w:val="24"/>
          <w:vertAlign w:val="superscript"/>
        </w:rPr>
        <w:lastRenderedPageBreak/>
        <w:t>1</w:t>
      </w:r>
      <w:r w:rsidRPr="00C86205">
        <w:rPr>
          <w:rFonts w:ascii="Times New Roman" w:hAnsi="Times New Roman" w:cs="Times New Roman"/>
          <w:sz w:val="24"/>
          <w:szCs w:val="24"/>
        </w:rPr>
        <w:t xml:space="preserve">H NMR of </w:t>
      </w:r>
      <w:r w:rsidRPr="001F654A">
        <w:rPr>
          <w:rFonts w:ascii="Times New Roman" w:hAnsi="Times New Roman" w:cs="Times New Roman"/>
          <w:bCs/>
          <w:sz w:val="24"/>
          <w:szCs w:val="24"/>
        </w:rPr>
        <w:t>1-Hydroxy-3-(but-2-yn-1-yloxy)-9</w:t>
      </w:r>
      <w:r w:rsidRPr="001F654A">
        <w:rPr>
          <w:rFonts w:ascii="Times New Roman" w:hAnsi="Times New Roman" w:cs="Times New Roman"/>
          <w:bCs/>
          <w:i/>
          <w:iCs/>
          <w:sz w:val="24"/>
          <w:szCs w:val="24"/>
        </w:rPr>
        <w:t>H</w:t>
      </w:r>
      <w:r w:rsidRPr="001F654A">
        <w:rPr>
          <w:rFonts w:ascii="Times New Roman" w:hAnsi="Times New Roman" w:cs="Times New Roman"/>
          <w:bCs/>
          <w:sz w:val="24"/>
          <w:szCs w:val="24"/>
        </w:rPr>
        <w:t>-xanthen-9-one</w:t>
      </w:r>
      <w:r w:rsidRPr="001F654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F654A">
        <w:rPr>
          <w:rFonts w:ascii="Times New Roman" w:hAnsi="Times New Roman" w:cs="Times New Roman"/>
          <w:sz w:val="24"/>
          <w:szCs w:val="24"/>
        </w:rPr>
        <w:t>(</w:t>
      </w:r>
      <w:r w:rsidRPr="001F654A">
        <w:rPr>
          <w:rFonts w:ascii="Times New Roman" w:hAnsi="Times New Roman" w:cs="Times New Roman"/>
          <w:b/>
          <w:bCs/>
          <w:sz w:val="24"/>
          <w:szCs w:val="24"/>
        </w:rPr>
        <w:t>2m</w:t>
      </w:r>
      <w:r w:rsidRPr="000066FE">
        <w:rPr>
          <w:rFonts w:ascii="Times New Roman" w:hAnsi="Times New Roman" w:cs="Times New Roman"/>
          <w:sz w:val="24"/>
          <w:szCs w:val="24"/>
        </w:rPr>
        <w:t>)</w:t>
      </w:r>
    </w:p>
    <w:p w14:paraId="42CDF18E" w14:textId="77777777" w:rsidR="009A4261" w:rsidRDefault="009A4261" w:rsidP="009A4261">
      <w:pPr>
        <w:rPr>
          <w:lang w:val="en-US" w:eastAsia="en-US"/>
        </w:rPr>
      </w:pPr>
      <w:r>
        <w:rPr>
          <w:noProof/>
          <w:lang w:val="en-US" w:eastAsia="en-US"/>
        </w:rPr>
        <w:drawing>
          <wp:inline distT="0" distB="0" distL="0" distR="0" wp14:anchorId="751F3837" wp14:editId="49BC8E17">
            <wp:extent cx="5722620" cy="4950460"/>
            <wp:effectExtent l="0" t="0" r="0" b="254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620" cy="495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B8A50C" w14:textId="77777777" w:rsidR="009A4261" w:rsidRDefault="009A4261" w:rsidP="009A4261">
      <w:pPr>
        <w:rPr>
          <w:lang w:val="en-US" w:eastAsia="en-US"/>
        </w:rPr>
      </w:pPr>
    </w:p>
    <w:p w14:paraId="53A0B16C" w14:textId="77777777" w:rsidR="009A4261" w:rsidRDefault="009A4261" w:rsidP="009A4261">
      <w:pPr>
        <w:rPr>
          <w:lang w:val="en-US" w:eastAsia="en-US"/>
        </w:rPr>
      </w:pPr>
    </w:p>
    <w:p w14:paraId="56C36402" w14:textId="77777777" w:rsidR="009A4261" w:rsidRDefault="009A4261" w:rsidP="009A4261">
      <w:pPr>
        <w:rPr>
          <w:lang w:val="en-US" w:eastAsia="en-US"/>
        </w:rPr>
      </w:pPr>
    </w:p>
    <w:p w14:paraId="20E09086" w14:textId="77777777" w:rsidR="009A4261" w:rsidRDefault="009A4261" w:rsidP="009A4261">
      <w:pPr>
        <w:rPr>
          <w:lang w:val="en-US" w:eastAsia="en-US"/>
        </w:rPr>
      </w:pPr>
    </w:p>
    <w:p w14:paraId="62151874" w14:textId="77777777" w:rsidR="009A4261" w:rsidRDefault="009A4261" w:rsidP="009A4261">
      <w:pPr>
        <w:rPr>
          <w:lang w:val="en-US" w:eastAsia="en-US"/>
        </w:rPr>
      </w:pPr>
    </w:p>
    <w:p w14:paraId="105E3462" w14:textId="77777777" w:rsidR="009A4261" w:rsidRDefault="009A4261" w:rsidP="009A426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9C58F45" w14:textId="77777777" w:rsidR="009A4261" w:rsidRDefault="009A4261" w:rsidP="009A4261">
      <w:pPr>
        <w:rPr>
          <w:rFonts w:ascii="Times New Roman" w:hAnsi="Times New Roman"/>
          <w:sz w:val="24"/>
          <w:szCs w:val="24"/>
        </w:rPr>
      </w:pPr>
      <w:r w:rsidRPr="00C86205">
        <w:rPr>
          <w:rFonts w:ascii="Times New Roman" w:hAnsi="Times New Roman" w:cs="Times New Roman"/>
          <w:sz w:val="24"/>
          <w:szCs w:val="24"/>
          <w:vertAlign w:val="superscript"/>
        </w:rPr>
        <w:lastRenderedPageBreak/>
        <w:t>1</w:t>
      </w:r>
      <w:r w:rsidRPr="00C86205">
        <w:rPr>
          <w:rFonts w:ascii="Times New Roman" w:hAnsi="Times New Roman" w:cs="Times New Roman"/>
          <w:sz w:val="24"/>
          <w:szCs w:val="24"/>
        </w:rPr>
        <w:t xml:space="preserve">H NMR of </w:t>
      </w:r>
      <w:r w:rsidRPr="001F654A">
        <w:rPr>
          <w:rFonts w:ascii="Times New Roman" w:hAnsi="Times New Roman" w:cs="Times New Roman"/>
          <w:bCs/>
          <w:sz w:val="24"/>
          <w:szCs w:val="24"/>
        </w:rPr>
        <w:t>1-Hydroxy-3-(but-3-yn-2-yloxy)-9</w:t>
      </w:r>
      <w:r w:rsidRPr="001F654A">
        <w:rPr>
          <w:rFonts w:ascii="Times New Roman" w:hAnsi="Times New Roman" w:cs="Times New Roman"/>
          <w:bCs/>
          <w:i/>
          <w:iCs/>
          <w:sz w:val="24"/>
          <w:szCs w:val="24"/>
        </w:rPr>
        <w:t>H</w:t>
      </w:r>
      <w:r w:rsidRPr="001F654A">
        <w:rPr>
          <w:rFonts w:ascii="Times New Roman" w:hAnsi="Times New Roman" w:cs="Times New Roman"/>
          <w:bCs/>
          <w:sz w:val="24"/>
          <w:szCs w:val="24"/>
        </w:rPr>
        <w:t>-xanthen-9-one</w:t>
      </w:r>
      <w:r w:rsidRPr="001F654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F654A">
        <w:rPr>
          <w:rFonts w:ascii="Times New Roman" w:hAnsi="Times New Roman" w:cs="Times New Roman"/>
          <w:sz w:val="24"/>
          <w:szCs w:val="24"/>
        </w:rPr>
        <w:t>(</w:t>
      </w:r>
      <w:r w:rsidRPr="001F654A">
        <w:rPr>
          <w:rFonts w:ascii="Times New Roman" w:hAnsi="Times New Roman" w:cs="Times New Roman"/>
          <w:b/>
          <w:bCs/>
          <w:sz w:val="24"/>
          <w:szCs w:val="24"/>
        </w:rPr>
        <w:t>2n</w:t>
      </w:r>
      <w:r w:rsidRPr="000066FE">
        <w:rPr>
          <w:rFonts w:ascii="Times New Roman" w:hAnsi="Times New Roman" w:cs="Times New Roman"/>
          <w:sz w:val="24"/>
          <w:szCs w:val="24"/>
        </w:rPr>
        <w:t>)</w:t>
      </w:r>
    </w:p>
    <w:p w14:paraId="1B160E67" w14:textId="77777777" w:rsidR="009A4261" w:rsidRDefault="009A4261" w:rsidP="009A4261">
      <w:pPr>
        <w:rPr>
          <w:lang w:val="en-US" w:eastAsia="en-US"/>
        </w:rPr>
      </w:pPr>
      <w:r>
        <w:rPr>
          <w:noProof/>
          <w:lang w:val="en-US" w:eastAsia="en-US"/>
        </w:rPr>
        <w:drawing>
          <wp:inline distT="0" distB="0" distL="0" distR="0" wp14:anchorId="1DAC1FFE" wp14:editId="6F54150F">
            <wp:extent cx="5722620" cy="4982210"/>
            <wp:effectExtent l="0" t="0" r="0" b="889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620" cy="4982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335212" w14:textId="77777777" w:rsidR="009A4261" w:rsidRDefault="009A4261" w:rsidP="009A4261">
      <w:pPr>
        <w:rPr>
          <w:lang w:val="en-US" w:eastAsia="en-US"/>
        </w:rPr>
      </w:pPr>
    </w:p>
    <w:p w14:paraId="23E04F69" w14:textId="77777777" w:rsidR="009A4261" w:rsidRDefault="009A4261" w:rsidP="009A4261">
      <w:pPr>
        <w:rPr>
          <w:lang w:val="en-US" w:eastAsia="en-US"/>
        </w:rPr>
      </w:pPr>
    </w:p>
    <w:p w14:paraId="6F5344EF" w14:textId="77777777" w:rsidR="009A4261" w:rsidRDefault="009A4261" w:rsidP="009A4261">
      <w:pPr>
        <w:rPr>
          <w:lang w:val="en-US" w:eastAsia="en-US"/>
        </w:rPr>
      </w:pPr>
    </w:p>
    <w:p w14:paraId="68888433" w14:textId="77777777" w:rsidR="009A4261" w:rsidRDefault="009A4261" w:rsidP="009A4261">
      <w:pPr>
        <w:rPr>
          <w:lang w:val="en-US" w:eastAsia="en-US"/>
        </w:rPr>
      </w:pPr>
    </w:p>
    <w:p w14:paraId="584490A3" w14:textId="77777777" w:rsidR="009A4261" w:rsidRDefault="009A4261" w:rsidP="009A4261">
      <w:pPr>
        <w:rPr>
          <w:lang w:val="en-US" w:eastAsia="en-US"/>
        </w:rPr>
      </w:pPr>
    </w:p>
    <w:p w14:paraId="7703D1F9" w14:textId="77777777" w:rsidR="009A4261" w:rsidRDefault="009A4261" w:rsidP="009A426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7790CCA" w14:textId="77777777" w:rsidR="009A4261" w:rsidRDefault="009A4261" w:rsidP="009A4261">
      <w:pPr>
        <w:rPr>
          <w:rFonts w:ascii="Times New Roman" w:hAnsi="Times New Roman"/>
          <w:sz w:val="24"/>
          <w:szCs w:val="24"/>
        </w:rPr>
      </w:pPr>
      <w:r w:rsidRPr="00C86205">
        <w:rPr>
          <w:rFonts w:ascii="Times New Roman" w:hAnsi="Times New Roman" w:cs="Times New Roman"/>
          <w:sz w:val="24"/>
          <w:szCs w:val="24"/>
          <w:vertAlign w:val="superscript"/>
        </w:rPr>
        <w:lastRenderedPageBreak/>
        <w:t>1</w:t>
      </w:r>
      <w:r w:rsidRPr="00C86205">
        <w:rPr>
          <w:rFonts w:ascii="Times New Roman" w:hAnsi="Times New Roman" w:cs="Times New Roman"/>
          <w:sz w:val="24"/>
          <w:szCs w:val="24"/>
        </w:rPr>
        <w:t xml:space="preserve">H NMR of </w:t>
      </w:r>
      <w:r w:rsidRPr="001F654A">
        <w:rPr>
          <w:rFonts w:ascii="Times New Roman" w:hAnsi="Times New Roman" w:cs="Times New Roman"/>
          <w:bCs/>
          <w:sz w:val="24"/>
          <w:szCs w:val="24"/>
        </w:rPr>
        <w:t>1-Hydroxy-3-(3-phenylpropoxy)-9</w:t>
      </w:r>
      <w:r w:rsidRPr="001F654A">
        <w:rPr>
          <w:rFonts w:ascii="Times New Roman" w:hAnsi="Times New Roman" w:cs="Times New Roman"/>
          <w:bCs/>
          <w:i/>
          <w:iCs/>
          <w:sz w:val="24"/>
          <w:szCs w:val="24"/>
        </w:rPr>
        <w:t>H</w:t>
      </w:r>
      <w:r w:rsidRPr="001F654A">
        <w:rPr>
          <w:rFonts w:ascii="Times New Roman" w:hAnsi="Times New Roman" w:cs="Times New Roman"/>
          <w:bCs/>
          <w:sz w:val="24"/>
          <w:szCs w:val="24"/>
        </w:rPr>
        <w:t>-xanthen-9-one</w:t>
      </w:r>
      <w:r w:rsidRPr="001F654A">
        <w:rPr>
          <w:rFonts w:ascii="Times New Roman" w:hAnsi="Times New Roman" w:cs="Times New Roman"/>
          <w:sz w:val="24"/>
          <w:szCs w:val="24"/>
        </w:rPr>
        <w:t xml:space="preserve"> (</w:t>
      </w:r>
      <w:r w:rsidRPr="001F654A">
        <w:rPr>
          <w:rFonts w:ascii="Times New Roman" w:hAnsi="Times New Roman" w:cs="Times New Roman"/>
          <w:b/>
          <w:bCs/>
          <w:sz w:val="24"/>
          <w:szCs w:val="24"/>
        </w:rPr>
        <w:t>2o</w:t>
      </w:r>
      <w:r w:rsidRPr="000066FE">
        <w:rPr>
          <w:rFonts w:ascii="Times New Roman" w:hAnsi="Times New Roman" w:cs="Times New Roman"/>
          <w:sz w:val="24"/>
          <w:szCs w:val="24"/>
        </w:rPr>
        <w:t>)</w:t>
      </w:r>
    </w:p>
    <w:p w14:paraId="69EC6664" w14:textId="77777777" w:rsidR="009A4261" w:rsidRDefault="009A4261" w:rsidP="009A4261">
      <w:pPr>
        <w:rPr>
          <w:lang w:val="en-US" w:eastAsia="en-US"/>
        </w:rPr>
      </w:pPr>
      <w:r>
        <w:rPr>
          <w:noProof/>
          <w:lang w:val="en-US" w:eastAsia="en-US"/>
        </w:rPr>
        <w:drawing>
          <wp:inline distT="0" distB="0" distL="0" distR="0" wp14:anchorId="01337017" wp14:editId="2D5FE604">
            <wp:extent cx="5722620" cy="4950460"/>
            <wp:effectExtent l="0" t="0" r="0" b="2540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620" cy="495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20EF55" w14:textId="77777777" w:rsidR="009A4261" w:rsidRDefault="009A4261" w:rsidP="009A4261">
      <w:pPr>
        <w:rPr>
          <w:lang w:val="en-US" w:eastAsia="en-US"/>
        </w:rPr>
      </w:pPr>
    </w:p>
    <w:p w14:paraId="638A6406" w14:textId="77777777" w:rsidR="009A4261" w:rsidRDefault="009A4261" w:rsidP="009A4261">
      <w:pPr>
        <w:rPr>
          <w:lang w:val="en-US" w:eastAsia="en-US"/>
        </w:rPr>
      </w:pPr>
    </w:p>
    <w:p w14:paraId="4F2C1358" w14:textId="77777777" w:rsidR="009A4261" w:rsidRDefault="009A4261" w:rsidP="009A4261">
      <w:pPr>
        <w:rPr>
          <w:lang w:val="en-US" w:eastAsia="en-US"/>
        </w:rPr>
      </w:pPr>
    </w:p>
    <w:p w14:paraId="68EEF6A6" w14:textId="77777777" w:rsidR="009A4261" w:rsidRDefault="009A4261" w:rsidP="009A4261">
      <w:pPr>
        <w:rPr>
          <w:lang w:val="en-US" w:eastAsia="en-US"/>
        </w:rPr>
      </w:pPr>
    </w:p>
    <w:p w14:paraId="32793CC9" w14:textId="77777777" w:rsidR="009A4261" w:rsidRDefault="009A4261" w:rsidP="009A4261">
      <w:pPr>
        <w:rPr>
          <w:lang w:val="en-US" w:eastAsia="en-US"/>
        </w:rPr>
      </w:pPr>
    </w:p>
    <w:p w14:paraId="7B3B1C49" w14:textId="7159BC07" w:rsidR="009A4261" w:rsidRDefault="009A4261" w:rsidP="009A4261">
      <w:pPr>
        <w:spacing w:after="0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6F2904E7" w14:textId="77777777" w:rsidR="001A4FE1" w:rsidRDefault="001A4FE1" w:rsidP="009A4261">
      <w:pPr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br w:type="page"/>
      </w:r>
    </w:p>
    <w:p w14:paraId="25B91FCC" w14:textId="047DF4E7" w:rsidR="009A4261" w:rsidRDefault="009A4261" w:rsidP="009A4261">
      <w:pPr>
        <w:rPr>
          <w:rFonts w:ascii="Times New Roman" w:hAnsi="Times New Roman" w:cs="Times New Roman"/>
          <w:sz w:val="24"/>
          <w:szCs w:val="24"/>
        </w:rPr>
      </w:pPr>
      <w:r w:rsidRPr="00C86205">
        <w:rPr>
          <w:rFonts w:ascii="Times New Roman" w:hAnsi="Times New Roman" w:cs="Times New Roman"/>
          <w:sz w:val="24"/>
          <w:szCs w:val="24"/>
          <w:vertAlign w:val="superscript"/>
        </w:rPr>
        <w:lastRenderedPageBreak/>
        <w:t>1</w:t>
      </w:r>
      <w:r w:rsidRPr="00C86205">
        <w:rPr>
          <w:rFonts w:ascii="Times New Roman" w:hAnsi="Times New Roman" w:cs="Times New Roman"/>
          <w:sz w:val="24"/>
          <w:szCs w:val="24"/>
        </w:rPr>
        <w:t xml:space="preserve">H NMR of </w:t>
      </w:r>
      <w:r w:rsidRPr="001F654A">
        <w:rPr>
          <w:rFonts w:ascii="Times New Roman" w:hAnsi="Times New Roman" w:cs="Times New Roman"/>
          <w:bCs/>
          <w:sz w:val="24"/>
          <w:szCs w:val="24"/>
        </w:rPr>
        <w:t>1-Hydroxy-3-(4-phenylbutoxy)-9</w:t>
      </w:r>
      <w:r w:rsidRPr="001F654A">
        <w:rPr>
          <w:rFonts w:ascii="Times New Roman" w:hAnsi="Times New Roman" w:cs="Times New Roman"/>
          <w:bCs/>
          <w:i/>
          <w:iCs/>
          <w:sz w:val="24"/>
          <w:szCs w:val="24"/>
        </w:rPr>
        <w:t>H</w:t>
      </w:r>
      <w:r w:rsidRPr="001F654A">
        <w:rPr>
          <w:rFonts w:ascii="Times New Roman" w:hAnsi="Times New Roman" w:cs="Times New Roman"/>
          <w:bCs/>
          <w:sz w:val="24"/>
          <w:szCs w:val="24"/>
        </w:rPr>
        <w:t>-xanthen-9-one</w:t>
      </w:r>
      <w:r w:rsidRPr="001F654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F654A">
        <w:rPr>
          <w:rFonts w:ascii="Times New Roman" w:hAnsi="Times New Roman" w:cs="Times New Roman"/>
          <w:sz w:val="24"/>
          <w:szCs w:val="24"/>
        </w:rPr>
        <w:t>(</w:t>
      </w:r>
      <w:r w:rsidRPr="001F654A">
        <w:rPr>
          <w:rFonts w:ascii="Times New Roman" w:hAnsi="Times New Roman" w:cs="Times New Roman"/>
          <w:b/>
          <w:bCs/>
          <w:sz w:val="24"/>
          <w:szCs w:val="24"/>
        </w:rPr>
        <w:t>2p</w:t>
      </w:r>
      <w:r w:rsidRPr="000066FE">
        <w:rPr>
          <w:rFonts w:ascii="Times New Roman" w:hAnsi="Times New Roman" w:cs="Times New Roman"/>
          <w:sz w:val="24"/>
          <w:szCs w:val="24"/>
        </w:rPr>
        <w:t>)</w:t>
      </w:r>
    </w:p>
    <w:p w14:paraId="4A059194" w14:textId="77777777" w:rsidR="009A4261" w:rsidRDefault="009A4261" w:rsidP="009A4261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3391170F" wp14:editId="602E66A6">
            <wp:extent cx="5738495" cy="4966335"/>
            <wp:effectExtent l="0" t="0" r="0" b="5715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8495" cy="4966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AEA4A5" w14:textId="77777777" w:rsidR="009A4261" w:rsidRDefault="009A4261" w:rsidP="009A4261">
      <w:pPr>
        <w:rPr>
          <w:rFonts w:ascii="Times New Roman" w:hAnsi="Times New Roman"/>
          <w:sz w:val="24"/>
          <w:szCs w:val="24"/>
        </w:rPr>
      </w:pPr>
    </w:p>
    <w:p w14:paraId="10EF2B88" w14:textId="77777777" w:rsidR="009A4261" w:rsidRDefault="009A4261" w:rsidP="009A4261">
      <w:pPr>
        <w:rPr>
          <w:rFonts w:ascii="Times New Roman" w:hAnsi="Times New Roman"/>
          <w:sz w:val="24"/>
          <w:szCs w:val="24"/>
        </w:rPr>
      </w:pPr>
    </w:p>
    <w:p w14:paraId="4265AEDD" w14:textId="77777777" w:rsidR="009A4261" w:rsidRDefault="009A4261" w:rsidP="009A4261">
      <w:pPr>
        <w:rPr>
          <w:rFonts w:ascii="Times New Roman" w:hAnsi="Times New Roman"/>
          <w:sz w:val="24"/>
          <w:szCs w:val="24"/>
        </w:rPr>
      </w:pPr>
    </w:p>
    <w:p w14:paraId="51F21F70" w14:textId="77777777" w:rsidR="009A4261" w:rsidRDefault="009A4261" w:rsidP="009A4261">
      <w:pPr>
        <w:rPr>
          <w:rFonts w:ascii="Times New Roman" w:hAnsi="Times New Roman"/>
          <w:sz w:val="24"/>
          <w:szCs w:val="24"/>
        </w:rPr>
      </w:pPr>
    </w:p>
    <w:p w14:paraId="50ACECA5" w14:textId="77777777" w:rsidR="009A4261" w:rsidRDefault="009A4261" w:rsidP="009A4261">
      <w:pPr>
        <w:rPr>
          <w:rFonts w:ascii="Times New Roman" w:hAnsi="Times New Roman"/>
          <w:sz w:val="24"/>
          <w:szCs w:val="24"/>
        </w:rPr>
      </w:pPr>
    </w:p>
    <w:p w14:paraId="14FF516F" w14:textId="77777777" w:rsidR="009A4261" w:rsidRDefault="009A4261" w:rsidP="009A4261">
      <w:pPr>
        <w:rPr>
          <w:rFonts w:ascii="Times New Roman" w:hAnsi="Times New Roman"/>
          <w:sz w:val="24"/>
          <w:szCs w:val="24"/>
        </w:rPr>
      </w:pPr>
    </w:p>
    <w:p w14:paraId="0709711B" w14:textId="77777777" w:rsidR="009A4261" w:rsidRDefault="009A4261" w:rsidP="009A426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A7070C3" w14:textId="77777777" w:rsidR="009A4261" w:rsidRDefault="009A4261" w:rsidP="009A4261">
      <w:pPr>
        <w:rPr>
          <w:rFonts w:ascii="Times New Roman" w:hAnsi="Times New Roman"/>
          <w:sz w:val="24"/>
          <w:szCs w:val="24"/>
        </w:rPr>
      </w:pPr>
      <w:r w:rsidRPr="00C86205">
        <w:rPr>
          <w:rFonts w:ascii="Times New Roman" w:hAnsi="Times New Roman" w:cs="Times New Roman"/>
          <w:sz w:val="24"/>
          <w:szCs w:val="24"/>
          <w:vertAlign w:val="superscript"/>
        </w:rPr>
        <w:lastRenderedPageBreak/>
        <w:t>1</w:t>
      </w:r>
      <w:r w:rsidRPr="00C86205">
        <w:rPr>
          <w:rFonts w:ascii="Times New Roman" w:hAnsi="Times New Roman" w:cs="Times New Roman"/>
          <w:sz w:val="24"/>
          <w:szCs w:val="24"/>
        </w:rPr>
        <w:t xml:space="preserve">H NMR of </w:t>
      </w:r>
      <w:r w:rsidRPr="001F654A">
        <w:rPr>
          <w:rFonts w:ascii="Times New Roman" w:hAnsi="Times New Roman" w:cs="Times New Roman"/>
          <w:bCs/>
          <w:sz w:val="24"/>
          <w:szCs w:val="24"/>
        </w:rPr>
        <w:t>1-Hydroxy-3-(</w:t>
      </w:r>
      <w:proofErr w:type="spellStart"/>
      <w:r w:rsidRPr="001F654A">
        <w:rPr>
          <w:rFonts w:ascii="Times New Roman" w:hAnsi="Times New Roman" w:cs="Times New Roman"/>
          <w:bCs/>
          <w:sz w:val="24"/>
          <w:szCs w:val="24"/>
        </w:rPr>
        <w:t>phenethoxy</w:t>
      </w:r>
      <w:proofErr w:type="spellEnd"/>
      <w:r w:rsidRPr="001F654A">
        <w:rPr>
          <w:rFonts w:ascii="Times New Roman" w:hAnsi="Times New Roman" w:cs="Times New Roman"/>
          <w:bCs/>
          <w:sz w:val="24"/>
          <w:szCs w:val="24"/>
        </w:rPr>
        <w:t>)-9</w:t>
      </w:r>
      <w:r w:rsidRPr="001F654A">
        <w:rPr>
          <w:rFonts w:ascii="Times New Roman" w:hAnsi="Times New Roman" w:cs="Times New Roman"/>
          <w:bCs/>
          <w:i/>
          <w:iCs/>
          <w:sz w:val="24"/>
          <w:szCs w:val="24"/>
        </w:rPr>
        <w:t>H</w:t>
      </w:r>
      <w:r w:rsidRPr="001F654A">
        <w:rPr>
          <w:rFonts w:ascii="Times New Roman" w:hAnsi="Times New Roman" w:cs="Times New Roman"/>
          <w:bCs/>
          <w:sz w:val="24"/>
          <w:szCs w:val="24"/>
        </w:rPr>
        <w:t>-xanthen-9-one</w:t>
      </w:r>
      <w:r w:rsidRPr="001F654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F654A">
        <w:rPr>
          <w:rFonts w:ascii="Times New Roman" w:hAnsi="Times New Roman" w:cs="Times New Roman"/>
          <w:sz w:val="24"/>
          <w:szCs w:val="24"/>
        </w:rPr>
        <w:t>(</w:t>
      </w:r>
      <w:r w:rsidRPr="001F654A">
        <w:rPr>
          <w:rFonts w:ascii="Times New Roman" w:hAnsi="Times New Roman" w:cs="Times New Roman"/>
          <w:b/>
          <w:bCs/>
          <w:sz w:val="24"/>
          <w:szCs w:val="24"/>
        </w:rPr>
        <w:t>2q</w:t>
      </w:r>
      <w:r w:rsidRPr="000066FE">
        <w:rPr>
          <w:rFonts w:ascii="Times New Roman" w:hAnsi="Times New Roman" w:cs="Times New Roman"/>
          <w:sz w:val="24"/>
          <w:szCs w:val="24"/>
        </w:rPr>
        <w:t>)</w:t>
      </w:r>
    </w:p>
    <w:p w14:paraId="66A29BCA" w14:textId="77777777" w:rsidR="009A4261" w:rsidRDefault="009A4261" w:rsidP="009A4261">
      <w:pPr>
        <w:rPr>
          <w:lang w:val="en-US" w:eastAsia="en-US"/>
        </w:rPr>
      </w:pPr>
      <w:r>
        <w:rPr>
          <w:noProof/>
          <w:lang w:val="en-US" w:eastAsia="en-US"/>
        </w:rPr>
        <w:drawing>
          <wp:inline distT="0" distB="0" distL="0" distR="0" wp14:anchorId="4FA5AE60" wp14:editId="221F8154">
            <wp:extent cx="5722620" cy="4966335"/>
            <wp:effectExtent l="0" t="0" r="0" b="5715"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620" cy="4966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3F8202" w14:textId="77777777" w:rsidR="009A4261" w:rsidRDefault="009A4261" w:rsidP="009A4261">
      <w:pPr>
        <w:rPr>
          <w:lang w:val="en-US" w:eastAsia="en-US"/>
        </w:rPr>
      </w:pPr>
    </w:p>
    <w:p w14:paraId="2A6B303D" w14:textId="77777777" w:rsidR="009A4261" w:rsidRDefault="009A4261" w:rsidP="009A4261">
      <w:pPr>
        <w:rPr>
          <w:lang w:val="en-US" w:eastAsia="en-US"/>
        </w:rPr>
      </w:pPr>
    </w:p>
    <w:p w14:paraId="6D265FC3" w14:textId="77777777" w:rsidR="009A4261" w:rsidRDefault="009A4261" w:rsidP="009A4261">
      <w:pPr>
        <w:rPr>
          <w:lang w:val="en-US" w:eastAsia="en-US"/>
        </w:rPr>
      </w:pPr>
    </w:p>
    <w:p w14:paraId="7434A03E" w14:textId="77777777" w:rsidR="009A4261" w:rsidRDefault="009A4261" w:rsidP="009A4261">
      <w:pPr>
        <w:rPr>
          <w:lang w:val="en-US" w:eastAsia="en-US"/>
        </w:rPr>
      </w:pPr>
    </w:p>
    <w:p w14:paraId="21F453A6" w14:textId="77777777" w:rsidR="009A4261" w:rsidRDefault="009A4261" w:rsidP="009A4261">
      <w:pPr>
        <w:rPr>
          <w:lang w:val="en-US" w:eastAsia="en-US"/>
        </w:rPr>
      </w:pPr>
    </w:p>
    <w:p w14:paraId="3539DB27" w14:textId="77777777" w:rsidR="009A4261" w:rsidRDefault="009A4261" w:rsidP="009A4261">
      <w:pPr>
        <w:rPr>
          <w:lang w:val="en-US" w:eastAsia="en-US"/>
        </w:rPr>
      </w:pPr>
    </w:p>
    <w:p w14:paraId="07992477" w14:textId="77777777" w:rsidR="009A4261" w:rsidRDefault="009A4261" w:rsidP="009A4261">
      <w:pPr>
        <w:rPr>
          <w:lang w:val="en-US" w:eastAsia="en-US"/>
        </w:rPr>
      </w:pPr>
    </w:p>
    <w:p w14:paraId="7CF4D86D" w14:textId="77777777" w:rsidR="001A4FE1" w:rsidRDefault="001A4FE1" w:rsidP="009A4261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1EC9C669" w14:textId="2AA7A86B" w:rsidR="009A4261" w:rsidRDefault="009A4261" w:rsidP="009A4261">
      <w:pPr>
        <w:rPr>
          <w:rFonts w:ascii="Times New Roman" w:hAnsi="Times New Roman" w:cs="Times New Roman"/>
          <w:sz w:val="24"/>
          <w:szCs w:val="24"/>
        </w:rPr>
      </w:pPr>
      <w:r w:rsidRPr="00C86205">
        <w:rPr>
          <w:rFonts w:ascii="Times New Roman" w:hAnsi="Times New Roman" w:cs="Times New Roman"/>
          <w:sz w:val="24"/>
          <w:szCs w:val="24"/>
          <w:vertAlign w:val="superscript"/>
        </w:rPr>
        <w:lastRenderedPageBreak/>
        <w:t>1</w:t>
      </w:r>
      <w:r w:rsidRPr="00C86205">
        <w:rPr>
          <w:rFonts w:ascii="Times New Roman" w:hAnsi="Times New Roman" w:cs="Times New Roman"/>
          <w:sz w:val="24"/>
          <w:szCs w:val="24"/>
        </w:rPr>
        <w:t xml:space="preserve">H NMR of </w:t>
      </w:r>
      <w:r w:rsidRPr="00ED38B8">
        <w:rPr>
          <w:rFonts w:ascii="Times New Roman" w:hAnsi="Times New Roman" w:cs="Times New Roman"/>
          <w:bCs/>
          <w:sz w:val="24"/>
          <w:szCs w:val="24"/>
        </w:rPr>
        <w:t>1-Hydroxy-3-((1-phenylpropan-2-yl)oxy)-9</w:t>
      </w:r>
      <w:r w:rsidRPr="00ED38B8">
        <w:rPr>
          <w:rFonts w:ascii="Times New Roman" w:hAnsi="Times New Roman" w:cs="Times New Roman"/>
          <w:bCs/>
          <w:i/>
          <w:iCs/>
          <w:sz w:val="24"/>
          <w:szCs w:val="24"/>
        </w:rPr>
        <w:t>H</w:t>
      </w:r>
      <w:r w:rsidRPr="00ED38B8">
        <w:rPr>
          <w:rFonts w:ascii="Times New Roman" w:hAnsi="Times New Roman" w:cs="Times New Roman"/>
          <w:bCs/>
          <w:sz w:val="24"/>
          <w:szCs w:val="24"/>
        </w:rPr>
        <w:t>-xanthen-9-one</w:t>
      </w:r>
      <w:r w:rsidRPr="00ED38B8">
        <w:rPr>
          <w:rFonts w:ascii="Times New Roman" w:hAnsi="Times New Roman" w:cs="Times New Roman"/>
          <w:sz w:val="24"/>
          <w:szCs w:val="24"/>
        </w:rPr>
        <w:t xml:space="preserve"> (</w:t>
      </w:r>
      <w:r w:rsidRPr="00ED38B8">
        <w:rPr>
          <w:rFonts w:ascii="Times New Roman" w:hAnsi="Times New Roman" w:cs="Times New Roman"/>
          <w:b/>
          <w:bCs/>
          <w:sz w:val="24"/>
          <w:szCs w:val="24"/>
        </w:rPr>
        <w:t>2r</w:t>
      </w:r>
      <w:r w:rsidRPr="00ED38B8">
        <w:rPr>
          <w:rFonts w:ascii="Times New Roman" w:hAnsi="Times New Roman" w:cs="Times New Roman"/>
          <w:sz w:val="24"/>
          <w:szCs w:val="24"/>
        </w:rPr>
        <w:t>)</w:t>
      </w:r>
    </w:p>
    <w:p w14:paraId="3DCD7885" w14:textId="77777777" w:rsidR="009A4261" w:rsidRDefault="009A4261" w:rsidP="009A426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1FE8EA5" wp14:editId="3DB31673">
            <wp:extent cx="5722620" cy="4966335"/>
            <wp:effectExtent l="0" t="0" r="0" b="5715"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620" cy="4966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956002" w14:textId="77777777" w:rsidR="009A4261" w:rsidRDefault="009A4261" w:rsidP="009A4261">
      <w:pPr>
        <w:rPr>
          <w:rFonts w:ascii="Times New Roman" w:hAnsi="Times New Roman" w:cs="Times New Roman"/>
          <w:sz w:val="24"/>
          <w:szCs w:val="24"/>
        </w:rPr>
      </w:pPr>
    </w:p>
    <w:p w14:paraId="1390F077" w14:textId="77777777" w:rsidR="009A4261" w:rsidRDefault="009A4261" w:rsidP="009A4261">
      <w:pPr>
        <w:rPr>
          <w:rFonts w:ascii="Times New Roman" w:hAnsi="Times New Roman" w:cs="Times New Roman"/>
          <w:sz w:val="24"/>
          <w:szCs w:val="24"/>
        </w:rPr>
      </w:pPr>
    </w:p>
    <w:p w14:paraId="3A65C080" w14:textId="77777777" w:rsidR="009A4261" w:rsidRDefault="009A4261" w:rsidP="009A4261">
      <w:pPr>
        <w:rPr>
          <w:rFonts w:ascii="Times New Roman" w:hAnsi="Times New Roman"/>
          <w:sz w:val="24"/>
          <w:szCs w:val="24"/>
        </w:rPr>
      </w:pPr>
    </w:p>
    <w:p w14:paraId="6C96BBF9" w14:textId="77777777" w:rsidR="009A4261" w:rsidRDefault="009A4261" w:rsidP="009A4261">
      <w:pPr>
        <w:rPr>
          <w:lang w:val="en-US" w:eastAsia="en-US"/>
        </w:rPr>
      </w:pPr>
    </w:p>
    <w:p w14:paraId="6DB6389D" w14:textId="77777777" w:rsidR="009A4261" w:rsidRDefault="009A4261" w:rsidP="009A4261">
      <w:pPr>
        <w:rPr>
          <w:lang w:val="en-US" w:eastAsia="en-US"/>
        </w:rPr>
      </w:pPr>
    </w:p>
    <w:p w14:paraId="02A6D44D" w14:textId="77777777" w:rsidR="009A4261" w:rsidRDefault="009A4261" w:rsidP="009A4261">
      <w:pPr>
        <w:rPr>
          <w:lang w:val="en-US" w:eastAsia="en-US"/>
        </w:rPr>
      </w:pPr>
    </w:p>
    <w:p w14:paraId="759F4F6B" w14:textId="77777777" w:rsidR="001A4FE1" w:rsidRDefault="001A4FE1" w:rsidP="009A4261">
      <w:pPr>
        <w:outlineLvl w:val="0"/>
        <w:rPr>
          <w:rFonts w:ascii="Times New Roman" w:hAnsi="Times New Roman" w:cs="Times New Roman"/>
          <w:sz w:val="24"/>
          <w:szCs w:val="24"/>
        </w:rPr>
      </w:pPr>
      <w:bookmarkStart w:id="2" w:name="_Toc76502928"/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104D7AF" w14:textId="54164699" w:rsidR="009A4261" w:rsidRDefault="009A4261" w:rsidP="009A4261">
      <w:pPr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2.0</w:t>
      </w:r>
      <w:r w:rsidRPr="00C86205">
        <w:rPr>
          <w:rFonts w:ascii="Times New Roman" w:hAnsi="Times New Roman" w:cs="Times New Roman"/>
          <w:sz w:val="24"/>
          <w:szCs w:val="24"/>
        </w:rPr>
        <w:tab/>
        <w:t xml:space="preserve">Percentage of </w:t>
      </w:r>
      <w:proofErr w:type="spellStart"/>
      <w:r w:rsidRPr="00C86205">
        <w:rPr>
          <w:rFonts w:ascii="Times New Roman" w:hAnsi="Times New Roman" w:cs="Times New Roman"/>
          <w:sz w:val="24"/>
          <w:szCs w:val="24"/>
        </w:rPr>
        <w:t>AChE</w:t>
      </w:r>
      <w:proofErr w:type="spellEnd"/>
      <w:r w:rsidRPr="00C86205">
        <w:rPr>
          <w:rFonts w:ascii="Times New Roman" w:hAnsi="Times New Roman" w:cs="Times New Roman"/>
          <w:sz w:val="24"/>
          <w:szCs w:val="24"/>
        </w:rPr>
        <w:t xml:space="preserve"> inhibition of the synthesized xanthones</w:t>
      </w:r>
      <w:bookmarkEnd w:id="2"/>
    </w:p>
    <w:p w14:paraId="01D313BE" w14:textId="77777777" w:rsidR="009A4261" w:rsidRDefault="009233F0" w:rsidP="009A426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object w:dxaOrig="9991" w:dyaOrig="5535" w14:anchorId="0040783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38.5pt;height:213.05pt;mso-width-percent:0;mso-height-percent:0;mso-width-percent:0;mso-height-percent:0" o:ole="">
            <v:imagedata r:id="rId27" o:title="" croptop="8117f"/>
          </v:shape>
          <o:OLEObject Type="Embed" ProgID="Prism8.Document" ShapeID="_x0000_i1025" DrawAspect="Content" ObjectID="_1689103764" r:id="rId28"/>
        </w:object>
      </w:r>
    </w:p>
    <w:p w14:paraId="19A91839" w14:textId="77777777" w:rsidR="009A4261" w:rsidRPr="00A5665B" w:rsidRDefault="009A4261" w:rsidP="009A426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5665B">
        <w:rPr>
          <w:rFonts w:ascii="Times New Roman" w:hAnsi="Times New Roman" w:cs="Times New Roman"/>
          <w:b/>
          <w:bCs/>
          <w:sz w:val="24"/>
          <w:szCs w:val="24"/>
        </w:rPr>
        <w:t>Figure S1</w:t>
      </w:r>
      <w:r w:rsidRPr="00A5665B">
        <w:rPr>
          <w:rFonts w:ascii="Times New Roman" w:hAnsi="Times New Roman" w:cs="Times New Roman"/>
          <w:sz w:val="24"/>
          <w:szCs w:val="24"/>
        </w:rPr>
        <w:t xml:space="preserve">. The percentage of </w:t>
      </w:r>
      <w:proofErr w:type="spellStart"/>
      <w:r w:rsidRPr="00A5665B">
        <w:rPr>
          <w:rFonts w:ascii="Times New Roman" w:hAnsi="Times New Roman" w:cs="Times New Roman"/>
          <w:sz w:val="24"/>
          <w:szCs w:val="24"/>
        </w:rPr>
        <w:t>AChE</w:t>
      </w:r>
      <w:proofErr w:type="spellEnd"/>
      <w:r w:rsidRPr="00A5665B">
        <w:rPr>
          <w:rFonts w:ascii="Times New Roman" w:hAnsi="Times New Roman" w:cs="Times New Roman"/>
          <w:sz w:val="24"/>
          <w:szCs w:val="24"/>
        </w:rPr>
        <w:t xml:space="preserve"> inhibition 1,3-dihydroxyxanthone (</w:t>
      </w:r>
      <w:r w:rsidRPr="00A5665B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A5665B">
        <w:rPr>
          <w:rFonts w:ascii="Times New Roman" w:hAnsi="Times New Roman" w:cs="Times New Roman"/>
          <w:sz w:val="24"/>
          <w:szCs w:val="24"/>
        </w:rPr>
        <w:t>) and the four series of derivatives (</w:t>
      </w:r>
      <w:r w:rsidRPr="00A5665B">
        <w:rPr>
          <w:rFonts w:ascii="Times New Roman" w:hAnsi="Times New Roman" w:cs="Times New Roman"/>
          <w:b/>
          <w:bCs/>
          <w:sz w:val="24"/>
          <w:szCs w:val="24"/>
        </w:rPr>
        <w:t>2a</w:t>
      </w:r>
      <w:r w:rsidRPr="00A5665B">
        <w:rPr>
          <w:rFonts w:ascii="Times New Roman" w:hAnsi="Times New Roman" w:cs="Times New Roman"/>
          <w:sz w:val="24"/>
          <w:szCs w:val="24"/>
        </w:rPr>
        <w:t>-</w:t>
      </w:r>
      <w:r w:rsidRPr="00A5665B">
        <w:rPr>
          <w:rFonts w:ascii="Times New Roman" w:hAnsi="Times New Roman" w:cs="Times New Roman"/>
          <w:b/>
          <w:iCs/>
          <w:sz w:val="24"/>
          <w:szCs w:val="24"/>
        </w:rPr>
        <w:t>2r</w:t>
      </w:r>
      <w:r w:rsidRPr="00A5665B">
        <w:rPr>
          <w:rFonts w:ascii="Times New Roman" w:hAnsi="Times New Roman" w:cs="Times New Roman"/>
          <w:sz w:val="24"/>
          <w:szCs w:val="24"/>
        </w:rPr>
        <w:t>) at the concentration of 15 µM (</w:t>
      </w:r>
      <w:proofErr w:type="spellStart"/>
      <w:r w:rsidRPr="00A5665B">
        <w:rPr>
          <w:rFonts w:ascii="Times New Roman" w:hAnsi="Times New Roman" w:cs="Times New Roman"/>
          <w:sz w:val="24"/>
          <w:szCs w:val="24"/>
        </w:rPr>
        <w:t>n.</w:t>
      </w:r>
      <w:r>
        <w:rPr>
          <w:rFonts w:ascii="Times New Roman" w:hAnsi="Times New Roman" w:cs="Times New Roman"/>
          <w:sz w:val="24"/>
          <w:szCs w:val="24"/>
        </w:rPr>
        <w:t>a.</w:t>
      </w:r>
      <w:proofErr w:type="spellEnd"/>
      <w:r w:rsidRPr="00A5665B">
        <w:rPr>
          <w:rFonts w:ascii="Times New Roman" w:hAnsi="Times New Roman" w:cs="Times New Roman"/>
          <w:sz w:val="24"/>
          <w:szCs w:val="24"/>
        </w:rPr>
        <w:t xml:space="preserve"> = not </w:t>
      </w:r>
      <w:r>
        <w:rPr>
          <w:rFonts w:ascii="Times New Roman" w:hAnsi="Times New Roman" w:cs="Times New Roman"/>
          <w:sz w:val="24"/>
          <w:szCs w:val="24"/>
        </w:rPr>
        <w:t>active</w:t>
      </w:r>
      <w:r w:rsidRPr="00A5665B">
        <w:rPr>
          <w:rFonts w:ascii="Times New Roman" w:hAnsi="Times New Roman" w:cs="Times New Roman"/>
          <w:sz w:val="24"/>
          <w:szCs w:val="24"/>
        </w:rPr>
        <w:t>).</w:t>
      </w:r>
      <w:r w:rsidRPr="00A5665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br/>
      </w:r>
      <w:r w:rsidRPr="00A5665B">
        <w:rPr>
          <w:rFonts w:ascii="Times New Roman" w:hAnsi="Times New Roman" w:cs="Times New Roman"/>
        </w:rPr>
        <w:t>Values are expressed as means ± SD, error bars indicate standard deviation (</w:t>
      </w:r>
      <w:r w:rsidRPr="00A5665B">
        <w:rPr>
          <w:rFonts w:ascii="Times New Roman" w:hAnsi="Times New Roman" w:cs="Times New Roman"/>
          <w:i/>
        </w:rPr>
        <w:t>n</w:t>
      </w:r>
      <w:r w:rsidRPr="00A5665B">
        <w:rPr>
          <w:rFonts w:ascii="Times New Roman" w:hAnsi="Times New Roman" w:cs="Times New Roman"/>
        </w:rPr>
        <w:t xml:space="preserve"> = 3). </w:t>
      </w:r>
    </w:p>
    <w:p w14:paraId="0712FF08" w14:textId="77777777" w:rsidR="009A4261" w:rsidRDefault="009A4261" w:rsidP="009A426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ECE827C" w14:textId="77777777" w:rsidR="009A4261" w:rsidRPr="00C86205" w:rsidRDefault="009A4261" w:rsidP="009A4261">
      <w:pPr>
        <w:outlineLvl w:val="0"/>
        <w:rPr>
          <w:rFonts w:ascii="Times New Roman" w:hAnsi="Times New Roman" w:cs="Times New Roman"/>
          <w:sz w:val="24"/>
          <w:szCs w:val="24"/>
        </w:rPr>
      </w:pPr>
      <w:bookmarkStart w:id="3" w:name="_Toc76502929"/>
      <w:r>
        <w:rPr>
          <w:rFonts w:ascii="Times New Roman" w:hAnsi="Times New Roman" w:cs="Times New Roman"/>
          <w:sz w:val="24"/>
          <w:szCs w:val="24"/>
        </w:rPr>
        <w:lastRenderedPageBreak/>
        <w:t>3.0</w:t>
      </w:r>
      <w:r>
        <w:rPr>
          <w:rFonts w:ascii="Times New Roman" w:hAnsi="Times New Roman" w:cs="Times New Roman"/>
          <w:sz w:val="24"/>
          <w:szCs w:val="24"/>
        </w:rPr>
        <w:tab/>
      </w:r>
      <w:r w:rsidRPr="00C86205">
        <w:rPr>
          <w:rFonts w:ascii="Times New Roman" w:hAnsi="Times New Roman" w:cs="Times New Roman"/>
          <w:sz w:val="24"/>
          <w:szCs w:val="24"/>
        </w:rPr>
        <w:t>Michaelis-Menten parameters</w:t>
      </w:r>
      <w:bookmarkEnd w:id="3"/>
    </w:p>
    <w:p w14:paraId="5370D22C" w14:textId="77777777" w:rsidR="009A4261" w:rsidRDefault="009A4261" w:rsidP="009A4261">
      <w:pPr>
        <w:spacing w:before="120" w:after="120" w:line="30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en-MY"/>
        </w:rPr>
      </w:pPr>
      <w:r w:rsidRPr="00BB62B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en-MY"/>
        </w:rPr>
        <w:t xml:space="preserve">Table S1.  </w:t>
      </w:r>
      <w:r w:rsidRPr="00BB62BC">
        <w:rPr>
          <w:rFonts w:ascii="Times New Roman" w:hAnsi="Times New Roman" w:cs="Times New Roman"/>
          <w:b/>
          <w:bCs/>
          <w:sz w:val="24"/>
          <w:szCs w:val="24"/>
        </w:rPr>
        <w:t>Kinetic parameters of acetylcholinesterase inhibitions by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32194">
        <w:rPr>
          <w:rFonts w:ascii="Times New Roman" w:hAnsi="Times New Roman" w:cs="Times New Roman"/>
          <w:b/>
          <w:bCs/>
          <w:sz w:val="24"/>
          <w:szCs w:val="24"/>
        </w:rPr>
        <w:t>2g</w:t>
      </w:r>
      <w:r w:rsidRPr="00D32194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LightShading"/>
        <w:tblW w:w="5120" w:type="pct"/>
        <w:tblLayout w:type="fixed"/>
        <w:tblLook w:val="04A0" w:firstRow="1" w:lastRow="0" w:firstColumn="1" w:lastColumn="0" w:noHBand="0" w:noVBand="1"/>
      </w:tblPr>
      <w:tblGrid>
        <w:gridCol w:w="1178"/>
        <w:gridCol w:w="1239"/>
        <w:gridCol w:w="1240"/>
        <w:gridCol w:w="1240"/>
        <w:gridCol w:w="1240"/>
        <w:gridCol w:w="218"/>
        <w:gridCol w:w="1026"/>
        <w:gridCol w:w="1093"/>
        <w:gridCol w:w="769"/>
      </w:tblGrid>
      <w:tr w:rsidR="009A4261" w:rsidRPr="006B0272" w14:paraId="77711154" w14:textId="77777777" w:rsidTr="000C23A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" w:type="pct"/>
            <w:vMerge w:val="restart"/>
            <w:tcBorders>
              <w:bottom w:val="single" w:sz="4" w:space="0" w:color="auto"/>
            </w:tcBorders>
            <w:noWrap/>
            <w:vAlign w:val="center"/>
            <w:hideMark/>
          </w:tcPr>
          <w:p w14:paraId="2A3BB708" w14:textId="77777777" w:rsidR="009A4261" w:rsidRPr="006F3618" w:rsidRDefault="009A4261" w:rsidP="000C23A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3618">
              <w:rPr>
                <w:rFonts w:ascii="Times New Roman" w:eastAsia="Times New Roman" w:hAnsi="Times New Roman" w:cs="Times New Roman"/>
                <w:color w:val="000000"/>
                <w:sz w:val="20"/>
              </w:rPr>
              <w:t>Substrate conc.</w:t>
            </w:r>
          </w:p>
        </w:tc>
        <w:tc>
          <w:tcPr>
            <w:tcW w:w="2801" w:type="pct"/>
            <w:gridSpan w:val="5"/>
            <w:tcBorders>
              <w:bottom w:val="single" w:sz="4" w:space="0" w:color="auto"/>
            </w:tcBorders>
            <w:noWrap/>
            <w:hideMark/>
          </w:tcPr>
          <w:p w14:paraId="4FE9679A" w14:textId="77777777" w:rsidR="009A4261" w:rsidRPr="006B0272" w:rsidRDefault="009A4261" w:rsidP="000C23A2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Velocity of enzyme activity </w:t>
            </w:r>
            <w:r w:rsidRPr="006B0272">
              <w:rPr>
                <w:rFonts w:ascii="Times New Roman" w:eastAsia="Times New Roman" w:hAnsi="Times New Roman" w:cs="Times New Roman"/>
                <w:color w:val="000000"/>
                <w:sz w:val="20"/>
              </w:rPr>
              <w:t>(</w:t>
            </w:r>
            <w:r w:rsidRPr="00227B3B">
              <w:rPr>
                <w:rFonts w:ascii="Times New Roman" w:eastAsia="Times New Roman" w:hAnsi="Times New Roman" w:cs="Times New Roman"/>
                <w:color w:val="000000"/>
                <w:sz w:val="20"/>
                <w:lang w:val="el-GR"/>
              </w:rPr>
              <w:t>Δ</w:t>
            </w:r>
            <w:r w:rsidRPr="00227B3B">
              <w:rPr>
                <w:rFonts w:ascii="Times New Roman" w:eastAsia="Times New Roman" w:hAnsi="Times New Roman" w:cs="Times New Roman"/>
                <w:color w:val="000000"/>
                <w:sz w:val="20"/>
                <w:lang w:val="en-GB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val="en-GB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min</w:t>
            </w:r>
            <w:r w:rsidRPr="00227B3B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-1</w:t>
            </w:r>
            <w:proofErr w:type="gramEnd"/>
            <w:r w:rsidRPr="006B0272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</w:tc>
        <w:tc>
          <w:tcPr>
            <w:tcW w:w="555" w:type="pct"/>
          </w:tcPr>
          <w:p w14:paraId="4838538A" w14:textId="77777777" w:rsidR="009A4261" w:rsidRPr="006B0272" w:rsidRDefault="009A4261" w:rsidP="000C23A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91" w:type="pct"/>
            <w:vMerge w:val="restart"/>
            <w:noWrap/>
            <w:vAlign w:val="center"/>
            <w:hideMark/>
          </w:tcPr>
          <w:p w14:paraId="33E9B1BF" w14:textId="77777777" w:rsidR="009A4261" w:rsidRPr="006B0272" w:rsidRDefault="009A4261" w:rsidP="000C23A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B0272">
              <w:rPr>
                <w:rFonts w:ascii="Times New Roman" w:eastAsia="Times New Roman" w:hAnsi="Times New Roman" w:cs="Times New Roman"/>
                <w:color w:val="000000"/>
                <w:sz w:val="20"/>
              </w:rPr>
              <w:t>V</w:t>
            </w:r>
            <w:r w:rsidRPr="006B0272">
              <w:rPr>
                <w:rFonts w:ascii="Times New Roman" w:eastAsia="Times New Roman" w:hAnsi="Times New Roman" w:cs="Times New Roman"/>
                <w:color w:val="000000"/>
                <w:sz w:val="20"/>
                <w:vertAlign w:val="subscript"/>
              </w:rPr>
              <w:t>max</w:t>
            </w:r>
            <w:r w:rsidRPr="006B027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(</w:t>
            </w:r>
            <w:r w:rsidRPr="00227B3B">
              <w:rPr>
                <w:rFonts w:ascii="Times New Roman" w:eastAsia="Times New Roman" w:hAnsi="Times New Roman" w:cs="Times New Roman"/>
                <w:color w:val="000000"/>
                <w:sz w:val="20"/>
                <w:lang w:val="el-GR"/>
              </w:rPr>
              <w:t>Δ</w:t>
            </w:r>
            <w:r w:rsidRPr="00227B3B">
              <w:rPr>
                <w:rFonts w:ascii="Times New Roman" w:eastAsia="Times New Roman" w:hAnsi="Times New Roman" w:cs="Times New Roman"/>
                <w:color w:val="000000"/>
                <w:sz w:val="20"/>
                <w:lang w:val="en-GB"/>
              </w:rPr>
              <w:t>A</w:t>
            </w:r>
            <w:r w:rsidRPr="006B027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gramStart"/>
            <w:r w:rsidRPr="006B0272">
              <w:rPr>
                <w:rFonts w:ascii="Times New Roman" w:eastAsia="Times New Roman" w:hAnsi="Times New Roman" w:cs="Times New Roman"/>
                <w:color w:val="000000"/>
                <w:sz w:val="20"/>
              </w:rPr>
              <w:t>min</w:t>
            </w:r>
            <w:r w:rsidRPr="006B0272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-1</w:t>
            </w:r>
            <w:proofErr w:type="gramEnd"/>
            <w:r w:rsidRPr="006B0272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</w:tc>
        <w:tc>
          <w:tcPr>
            <w:tcW w:w="416" w:type="pct"/>
            <w:vMerge w:val="restart"/>
            <w:noWrap/>
            <w:vAlign w:val="center"/>
            <w:hideMark/>
          </w:tcPr>
          <w:p w14:paraId="2754B358" w14:textId="77777777" w:rsidR="009A4261" w:rsidRPr="006B0272" w:rsidRDefault="009A4261" w:rsidP="000C23A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B0272">
              <w:rPr>
                <w:rFonts w:ascii="Times New Roman" w:eastAsia="Times New Roman" w:hAnsi="Times New Roman" w:cs="Times New Roman"/>
                <w:color w:val="000000"/>
                <w:sz w:val="20"/>
              </w:rPr>
              <w:t>K</w:t>
            </w:r>
            <w:r w:rsidRPr="006B0272">
              <w:rPr>
                <w:rFonts w:ascii="Times New Roman" w:eastAsia="Times New Roman" w:hAnsi="Times New Roman" w:cs="Times New Roman"/>
                <w:color w:val="000000"/>
                <w:sz w:val="20"/>
                <w:vertAlign w:val="subscript"/>
              </w:rPr>
              <w:t>m</w:t>
            </w:r>
            <w:r w:rsidRPr="006B027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m</w:t>
            </w:r>
            <w:r w:rsidRPr="006B0272">
              <w:rPr>
                <w:rFonts w:ascii="Times New Roman" w:eastAsia="Times New Roman" w:hAnsi="Times New Roman" w:cs="Times New Roman"/>
                <w:color w:val="000000"/>
                <w:sz w:val="20"/>
              </w:rPr>
              <w:t>M)</w:t>
            </w:r>
          </w:p>
        </w:tc>
      </w:tr>
      <w:tr w:rsidR="009A4261" w:rsidRPr="006B0272" w14:paraId="41CC1FE4" w14:textId="77777777" w:rsidTr="000C23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" w:type="pct"/>
            <w:vMerge/>
            <w:tcBorders>
              <w:top w:val="single" w:sz="8" w:space="0" w:color="000000" w:themeColor="text1"/>
              <w:bottom w:val="single" w:sz="4" w:space="0" w:color="auto"/>
            </w:tcBorders>
            <w:noWrap/>
            <w:hideMark/>
          </w:tcPr>
          <w:p w14:paraId="47B2C5F7" w14:textId="77777777" w:rsidR="009A4261" w:rsidRPr="006B0272" w:rsidRDefault="009A4261" w:rsidP="000C23A2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7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177B6" w14:textId="77777777" w:rsidR="009A4261" w:rsidRPr="00B243F0" w:rsidRDefault="009A4261" w:rsidP="000C23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0.5 m</w:t>
            </w:r>
            <w:r w:rsidRPr="00B243F0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M</w:t>
            </w:r>
          </w:p>
        </w:tc>
        <w:tc>
          <w:tcPr>
            <w:tcW w:w="6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A58EF" w14:textId="77777777" w:rsidR="009A4261" w:rsidRPr="00B243F0" w:rsidRDefault="009A4261" w:rsidP="000C23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0.6 mM</w:t>
            </w:r>
          </w:p>
        </w:tc>
        <w:tc>
          <w:tcPr>
            <w:tcW w:w="6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29E2B" w14:textId="77777777" w:rsidR="009A4261" w:rsidRPr="00B243F0" w:rsidRDefault="009A4261" w:rsidP="000C23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0.7 mM</w:t>
            </w:r>
          </w:p>
        </w:tc>
        <w:tc>
          <w:tcPr>
            <w:tcW w:w="6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AAD30" w14:textId="77777777" w:rsidR="009A4261" w:rsidRPr="00B243F0" w:rsidRDefault="009A4261" w:rsidP="000C23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0.8 mM</w:t>
            </w:r>
          </w:p>
        </w:tc>
        <w:tc>
          <w:tcPr>
            <w:tcW w:w="673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742F4E9" w14:textId="77777777" w:rsidR="009A4261" w:rsidRPr="004F241A" w:rsidRDefault="009A4261" w:rsidP="000C23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4F241A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0.9 mM</w:t>
            </w:r>
          </w:p>
        </w:tc>
        <w:tc>
          <w:tcPr>
            <w:tcW w:w="591" w:type="pct"/>
            <w:vMerge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EBA6CD4" w14:textId="77777777" w:rsidR="009A4261" w:rsidRPr="006B0272" w:rsidRDefault="009A4261" w:rsidP="000C23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16" w:type="pct"/>
            <w:vMerge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0EDE739" w14:textId="77777777" w:rsidR="009A4261" w:rsidRPr="006B0272" w:rsidRDefault="009A4261" w:rsidP="000C23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  <w:tr w:rsidR="009A4261" w:rsidRPr="006B0272" w14:paraId="6CD4E9D0" w14:textId="77777777" w:rsidTr="000C23A2">
        <w:trPr>
          <w:trHeight w:val="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EF051C8" w14:textId="77777777" w:rsidR="009A4261" w:rsidRPr="006B0272" w:rsidRDefault="009A4261" w:rsidP="000C23A2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B0272">
              <w:rPr>
                <w:rFonts w:ascii="Times New Roman" w:eastAsia="Times New Roman" w:hAnsi="Times New Roman" w:cs="Times New Roman"/>
                <w:color w:val="000000"/>
                <w:sz w:val="20"/>
              </w:rPr>
              <w:t>Control</w:t>
            </w:r>
          </w:p>
        </w:tc>
        <w:tc>
          <w:tcPr>
            <w:tcW w:w="670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47E56CC" w14:textId="77777777" w:rsidR="009A4261" w:rsidRPr="00B6052E" w:rsidRDefault="009A4261" w:rsidP="000C23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7.20x10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 xml:space="preserve">-3 </w:t>
            </w:r>
            <w:r w:rsidRPr="006B0272">
              <w:rPr>
                <w:rFonts w:ascii="Times New Roman" w:eastAsia="Times New Roman" w:hAnsi="Times New Roman" w:cs="Times New Roman"/>
                <w:color w:val="000000"/>
                <w:sz w:val="20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2.05x10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-4</w:t>
            </w:r>
          </w:p>
        </w:tc>
        <w:tc>
          <w:tcPr>
            <w:tcW w:w="671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DD4B497" w14:textId="77777777" w:rsidR="009A4261" w:rsidRDefault="009A4261" w:rsidP="000C23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8.10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 xml:space="preserve">-3 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1.25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-4</w:t>
            </w:r>
          </w:p>
        </w:tc>
        <w:tc>
          <w:tcPr>
            <w:tcW w:w="671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420CEA9" w14:textId="77777777" w:rsidR="009A4261" w:rsidRDefault="009A4261" w:rsidP="000C23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9.90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 xml:space="preserve">-3 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4.32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-4</w:t>
            </w:r>
          </w:p>
        </w:tc>
        <w:tc>
          <w:tcPr>
            <w:tcW w:w="671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9A50004" w14:textId="77777777" w:rsidR="009A4261" w:rsidRDefault="009A4261" w:rsidP="000C23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1.08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-2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 xml:space="preserve"> 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4.78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-4</w:t>
            </w:r>
          </w:p>
        </w:tc>
        <w:tc>
          <w:tcPr>
            <w:tcW w:w="673" w:type="pct"/>
            <w:gridSpan w:val="2"/>
            <w:tcBorders>
              <w:top w:val="single" w:sz="4" w:space="0" w:color="auto"/>
            </w:tcBorders>
            <w:shd w:val="clear" w:color="auto" w:fill="auto"/>
          </w:tcPr>
          <w:p w14:paraId="19FE4C08" w14:textId="77777777" w:rsidR="009A4261" w:rsidRDefault="009A4261" w:rsidP="000C23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1.20</w:t>
            </w:r>
            <w:r w:rsidRPr="00846EF9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-2</w:t>
            </w:r>
            <w:r w:rsidRPr="00846EF9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 xml:space="preserve"> </w:t>
            </w:r>
            <w:r w:rsidRPr="00846E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4.92</w:t>
            </w:r>
            <w:r w:rsidRPr="00846EF9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846EF9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-4</w:t>
            </w:r>
          </w:p>
        </w:tc>
        <w:tc>
          <w:tcPr>
            <w:tcW w:w="59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799AF" w14:textId="77777777" w:rsidR="009A4261" w:rsidRPr="006F3618" w:rsidRDefault="009A4261" w:rsidP="000C23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1.75x10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-2</w:t>
            </w:r>
          </w:p>
        </w:tc>
        <w:tc>
          <w:tcPr>
            <w:tcW w:w="4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D8FB30D" w14:textId="77777777" w:rsidR="009A4261" w:rsidRPr="006B0272" w:rsidRDefault="009A4261" w:rsidP="000C23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0.72</w:t>
            </w:r>
          </w:p>
        </w:tc>
      </w:tr>
      <w:tr w:rsidR="009A4261" w:rsidRPr="006B0272" w14:paraId="22FE535A" w14:textId="77777777" w:rsidTr="000C23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" w:type="pct"/>
            <w:shd w:val="clear" w:color="auto" w:fill="auto"/>
            <w:noWrap/>
          </w:tcPr>
          <w:p w14:paraId="3F1AC693" w14:textId="77777777" w:rsidR="009A4261" w:rsidRPr="006B0272" w:rsidRDefault="009A4261" w:rsidP="000C23A2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7.5 </w:t>
            </w:r>
            <w:r w:rsidRPr="00B243F0">
              <w:rPr>
                <w:rFonts w:ascii="Times New Roman" w:eastAsia="Times New Roman" w:hAnsi="Times New Roman" w:cs="Times New Roman"/>
                <w:color w:val="000000"/>
                <w:sz w:val="20"/>
              </w:rPr>
              <w:t>µM</w:t>
            </w:r>
          </w:p>
        </w:tc>
        <w:tc>
          <w:tcPr>
            <w:tcW w:w="670" w:type="pct"/>
            <w:shd w:val="clear" w:color="auto" w:fill="auto"/>
            <w:noWrap/>
            <w:hideMark/>
          </w:tcPr>
          <w:p w14:paraId="0140D28B" w14:textId="77777777" w:rsidR="009A4261" w:rsidRDefault="009A4261" w:rsidP="000C23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5.80</w:t>
            </w:r>
            <w:r w:rsidRPr="001B6335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1B6335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 xml:space="preserve">-3 </w:t>
            </w:r>
            <w:r w:rsidRPr="001B6335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2.05</w:t>
            </w:r>
            <w:r w:rsidRPr="001B6335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1B6335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-4</w:t>
            </w:r>
          </w:p>
        </w:tc>
        <w:tc>
          <w:tcPr>
            <w:tcW w:w="671" w:type="pct"/>
            <w:shd w:val="clear" w:color="auto" w:fill="auto"/>
            <w:noWrap/>
            <w:hideMark/>
          </w:tcPr>
          <w:p w14:paraId="2ED9C982" w14:textId="77777777" w:rsidR="009A4261" w:rsidRDefault="009A4261" w:rsidP="000C23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6.50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 xml:space="preserve">-3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± 1.89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-4</w:t>
            </w:r>
          </w:p>
        </w:tc>
        <w:tc>
          <w:tcPr>
            <w:tcW w:w="671" w:type="pct"/>
            <w:shd w:val="clear" w:color="auto" w:fill="auto"/>
            <w:noWrap/>
            <w:hideMark/>
          </w:tcPr>
          <w:p w14:paraId="74143DBE" w14:textId="77777777" w:rsidR="009A4261" w:rsidRDefault="009A4261" w:rsidP="000C23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7.2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 xml:space="preserve">-3 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2.05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-4</w:t>
            </w:r>
          </w:p>
        </w:tc>
        <w:tc>
          <w:tcPr>
            <w:tcW w:w="671" w:type="pct"/>
            <w:shd w:val="clear" w:color="auto" w:fill="auto"/>
            <w:noWrap/>
            <w:hideMark/>
          </w:tcPr>
          <w:p w14:paraId="47918C3C" w14:textId="77777777" w:rsidR="009A4261" w:rsidRDefault="009A4261" w:rsidP="000C23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>7.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90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 xml:space="preserve">-3 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9.43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-5</w:t>
            </w:r>
          </w:p>
        </w:tc>
        <w:tc>
          <w:tcPr>
            <w:tcW w:w="673" w:type="pct"/>
            <w:gridSpan w:val="2"/>
            <w:shd w:val="clear" w:color="auto" w:fill="auto"/>
          </w:tcPr>
          <w:p w14:paraId="35BDB2BD" w14:textId="77777777" w:rsidR="009A4261" w:rsidRDefault="009A4261" w:rsidP="000C23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9.10</w:t>
            </w:r>
            <w:r w:rsidRPr="00846EF9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846EF9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 xml:space="preserve">-3 </w:t>
            </w:r>
            <w:r w:rsidRPr="00846E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1.63</w:t>
            </w:r>
            <w:r w:rsidRPr="00846EF9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846EF9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-4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497EC770" w14:textId="77777777" w:rsidR="009A4261" w:rsidRPr="006B0272" w:rsidRDefault="009A4261" w:rsidP="000C23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1.54x10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-2</w:t>
            </w:r>
          </w:p>
        </w:tc>
        <w:tc>
          <w:tcPr>
            <w:tcW w:w="416" w:type="pct"/>
            <w:shd w:val="clear" w:color="auto" w:fill="auto"/>
            <w:noWrap/>
            <w:vAlign w:val="center"/>
          </w:tcPr>
          <w:p w14:paraId="1FB5F82B" w14:textId="77777777" w:rsidR="009A4261" w:rsidRPr="006B0272" w:rsidRDefault="009A4261" w:rsidP="000C23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0.84</w:t>
            </w:r>
          </w:p>
        </w:tc>
      </w:tr>
      <w:tr w:rsidR="009A4261" w:rsidRPr="006B0272" w14:paraId="2DFF3D70" w14:textId="77777777" w:rsidTr="000C23A2">
        <w:trPr>
          <w:trHeight w:val="6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" w:type="pct"/>
            <w:shd w:val="clear" w:color="auto" w:fill="auto"/>
            <w:noWrap/>
          </w:tcPr>
          <w:p w14:paraId="11D07359" w14:textId="77777777" w:rsidR="009A4261" w:rsidRPr="006B0272" w:rsidRDefault="009A4261" w:rsidP="000C23A2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10.0</w:t>
            </w:r>
            <w:r w:rsidRPr="00B243F0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µM</w:t>
            </w:r>
          </w:p>
        </w:tc>
        <w:tc>
          <w:tcPr>
            <w:tcW w:w="670" w:type="pct"/>
            <w:shd w:val="clear" w:color="auto" w:fill="auto"/>
            <w:noWrap/>
            <w:hideMark/>
          </w:tcPr>
          <w:p w14:paraId="04E5D409" w14:textId="77777777" w:rsidR="009A4261" w:rsidRDefault="009A4261" w:rsidP="000C23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5.50</w:t>
            </w:r>
            <w:r w:rsidRPr="001B6335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1B6335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 xml:space="preserve">-3 </w:t>
            </w:r>
            <w:r w:rsidRPr="001B6335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2.45</w:t>
            </w:r>
            <w:r w:rsidRPr="001B6335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1B6335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-4</w:t>
            </w:r>
          </w:p>
        </w:tc>
        <w:tc>
          <w:tcPr>
            <w:tcW w:w="671" w:type="pct"/>
            <w:shd w:val="clear" w:color="auto" w:fill="auto"/>
            <w:noWrap/>
            <w:hideMark/>
          </w:tcPr>
          <w:p w14:paraId="00040150" w14:textId="77777777" w:rsidR="009A4261" w:rsidRDefault="009A4261" w:rsidP="000C23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6.10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 xml:space="preserve">-3 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9.43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5</w:t>
            </w:r>
          </w:p>
        </w:tc>
        <w:tc>
          <w:tcPr>
            <w:tcW w:w="671" w:type="pct"/>
            <w:shd w:val="clear" w:color="auto" w:fill="auto"/>
            <w:noWrap/>
            <w:hideMark/>
          </w:tcPr>
          <w:p w14:paraId="34B31BB3" w14:textId="77777777" w:rsidR="009A4261" w:rsidRDefault="009A4261" w:rsidP="000C23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6.80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 xml:space="preserve">-3 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1.41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-4</w:t>
            </w:r>
          </w:p>
        </w:tc>
        <w:tc>
          <w:tcPr>
            <w:tcW w:w="671" w:type="pct"/>
            <w:shd w:val="clear" w:color="auto" w:fill="auto"/>
            <w:noWrap/>
            <w:hideMark/>
          </w:tcPr>
          <w:p w14:paraId="563A805D" w14:textId="77777777" w:rsidR="009A4261" w:rsidRDefault="009A4261" w:rsidP="000C23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7.70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 xml:space="preserve">-3 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1.41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-4</w:t>
            </w:r>
          </w:p>
        </w:tc>
        <w:tc>
          <w:tcPr>
            <w:tcW w:w="673" w:type="pct"/>
            <w:gridSpan w:val="2"/>
            <w:shd w:val="clear" w:color="auto" w:fill="auto"/>
          </w:tcPr>
          <w:p w14:paraId="1D5B4B63" w14:textId="77777777" w:rsidR="009A4261" w:rsidRDefault="009A4261" w:rsidP="000C23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8.60</w:t>
            </w:r>
            <w:r w:rsidRPr="00846EF9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846EF9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 xml:space="preserve">-3 </w:t>
            </w:r>
            <w:r w:rsidRPr="00846E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1.70</w:t>
            </w:r>
            <w:r w:rsidRPr="00846EF9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846EF9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-4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5267DDCB" w14:textId="77777777" w:rsidR="009A4261" w:rsidRPr="006B0272" w:rsidRDefault="009A4261" w:rsidP="000C23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1.50x10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-2</w:t>
            </w:r>
          </w:p>
        </w:tc>
        <w:tc>
          <w:tcPr>
            <w:tcW w:w="416" w:type="pct"/>
            <w:shd w:val="clear" w:color="auto" w:fill="auto"/>
            <w:noWrap/>
            <w:vAlign w:val="center"/>
          </w:tcPr>
          <w:p w14:paraId="75B4A3DD" w14:textId="77777777" w:rsidR="009A4261" w:rsidRPr="006B0272" w:rsidRDefault="009A4261" w:rsidP="000C23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0.89</w:t>
            </w:r>
          </w:p>
        </w:tc>
      </w:tr>
      <w:tr w:rsidR="009A4261" w:rsidRPr="006B0272" w14:paraId="17CAB1B4" w14:textId="77777777" w:rsidTr="000C23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" w:type="pct"/>
            <w:shd w:val="clear" w:color="auto" w:fill="auto"/>
            <w:noWrap/>
          </w:tcPr>
          <w:p w14:paraId="33E4B7BF" w14:textId="77777777" w:rsidR="009A4261" w:rsidRDefault="009A4261" w:rsidP="000C23A2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12.5</w:t>
            </w:r>
            <w:r w:rsidRPr="00B243F0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µM</w:t>
            </w:r>
          </w:p>
        </w:tc>
        <w:tc>
          <w:tcPr>
            <w:tcW w:w="670" w:type="pct"/>
            <w:shd w:val="clear" w:color="auto" w:fill="auto"/>
            <w:noWrap/>
          </w:tcPr>
          <w:p w14:paraId="6869EDDB" w14:textId="77777777" w:rsidR="009A4261" w:rsidRDefault="009A4261" w:rsidP="000C23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4.60</w:t>
            </w:r>
            <w:r w:rsidRPr="001B6335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1B6335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 xml:space="preserve">-3 </w:t>
            </w:r>
            <w:r w:rsidRPr="001B6335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1.63</w:t>
            </w:r>
            <w:r w:rsidRPr="001B6335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1B6335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-4</w:t>
            </w:r>
          </w:p>
        </w:tc>
        <w:tc>
          <w:tcPr>
            <w:tcW w:w="671" w:type="pct"/>
            <w:shd w:val="clear" w:color="auto" w:fill="auto"/>
            <w:noWrap/>
          </w:tcPr>
          <w:p w14:paraId="42D6D1BC" w14:textId="77777777" w:rsidR="009A4261" w:rsidRDefault="009A4261" w:rsidP="000C23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5.10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 xml:space="preserve">-3 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1.25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-4</w:t>
            </w:r>
          </w:p>
        </w:tc>
        <w:tc>
          <w:tcPr>
            <w:tcW w:w="671" w:type="pct"/>
            <w:shd w:val="clear" w:color="auto" w:fill="auto"/>
            <w:noWrap/>
          </w:tcPr>
          <w:p w14:paraId="4638F7B5" w14:textId="77777777" w:rsidR="009A4261" w:rsidRDefault="009A4261" w:rsidP="000C23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6.20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 xml:space="preserve">-3 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1.63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-4</w:t>
            </w:r>
          </w:p>
        </w:tc>
        <w:tc>
          <w:tcPr>
            <w:tcW w:w="671" w:type="pct"/>
            <w:shd w:val="clear" w:color="auto" w:fill="auto"/>
            <w:noWrap/>
          </w:tcPr>
          <w:p w14:paraId="1283AF80" w14:textId="77777777" w:rsidR="009A4261" w:rsidRDefault="009A4261" w:rsidP="000C23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7.00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 xml:space="preserve">-3 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8.16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-5</w:t>
            </w:r>
          </w:p>
        </w:tc>
        <w:tc>
          <w:tcPr>
            <w:tcW w:w="673" w:type="pct"/>
            <w:gridSpan w:val="2"/>
            <w:shd w:val="clear" w:color="auto" w:fill="auto"/>
          </w:tcPr>
          <w:p w14:paraId="60F085AF" w14:textId="77777777" w:rsidR="009A4261" w:rsidRDefault="009A4261" w:rsidP="000C23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7.80</w:t>
            </w:r>
            <w:r w:rsidRPr="00846EF9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846EF9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 xml:space="preserve">-3 </w:t>
            </w:r>
            <w:r w:rsidRPr="00846E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8.16</w:t>
            </w:r>
            <w:r w:rsidRPr="00846EF9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-5</w:t>
            </w:r>
          </w:p>
        </w:tc>
        <w:tc>
          <w:tcPr>
            <w:tcW w:w="591" w:type="pct"/>
            <w:shd w:val="clear" w:color="auto" w:fill="auto"/>
            <w:noWrap/>
            <w:vAlign w:val="center"/>
          </w:tcPr>
          <w:p w14:paraId="06456FA8" w14:textId="77777777" w:rsidR="009A4261" w:rsidRPr="006B0272" w:rsidRDefault="009A4261" w:rsidP="000C23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1.36x10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-2</w:t>
            </w:r>
          </w:p>
        </w:tc>
        <w:tc>
          <w:tcPr>
            <w:tcW w:w="416" w:type="pct"/>
            <w:shd w:val="clear" w:color="auto" w:fill="auto"/>
            <w:noWrap/>
            <w:vAlign w:val="center"/>
          </w:tcPr>
          <w:p w14:paraId="30D934C8" w14:textId="77777777" w:rsidR="009A4261" w:rsidRPr="006B0272" w:rsidRDefault="009A4261" w:rsidP="000C23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0.99</w:t>
            </w:r>
          </w:p>
        </w:tc>
      </w:tr>
      <w:tr w:rsidR="009A4261" w:rsidRPr="006B0272" w14:paraId="2418A46E" w14:textId="77777777" w:rsidTr="000C23A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" w:type="pct"/>
            <w:shd w:val="clear" w:color="auto" w:fill="auto"/>
            <w:noWrap/>
          </w:tcPr>
          <w:p w14:paraId="56100016" w14:textId="77777777" w:rsidR="009A4261" w:rsidRDefault="009A4261" w:rsidP="000C23A2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15.0</w:t>
            </w:r>
            <w:r w:rsidRPr="00B243F0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µM</w:t>
            </w:r>
          </w:p>
        </w:tc>
        <w:tc>
          <w:tcPr>
            <w:tcW w:w="670" w:type="pct"/>
            <w:shd w:val="clear" w:color="auto" w:fill="auto"/>
            <w:noWrap/>
          </w:tcPr>
          <w:p w14:paraId="3EE02096" w14:textId="77777777" w:rsidR="009A4261" w:rsidRDefault="009A4261" w:rsidP="000C23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4.10</w:t>
            </w:r>
            <w:r w:rsidRPr="001B6335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1B6335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 xml:space="preserve">-3 </w:t>
            </w:r>
            <w:r w:rsidRPr="001B6335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9.43</w:t>
            </w:r>
            <w:r w:rsidRPr="001B6335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-5</w:t>
            </w:r>
          </w:p>
        </w:tc>
        <w:tc>
          <w:tcPr>
            <w:tcW w:w="671" w:type="pct"/>
            <w:shd w:val="clear" w:color="auto" w:fill="auto"/>
            <w:noWrap/>
          </w:tcPr>
          <w:p w14:paraId="374EF71B" w14:textId="77777777" w:rsidR="009A4261" w:rsidRDefault="009A4261" w:rsidP="000C23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4.40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 xml:space="preserve">-3 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1.70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-4</w:t>
            </w:r>
          </w:p>
        </w:tc>
        <w:tc>
          <w:tcPr>
            <w:tcW w:w="671" w:type="pct"/>
            <w:shd w:val="clear" w:color="auto" w:fill="auto"/>
            <w:noWrap/>
          </w:tcPr>
          <w:p w14:paraId="6B6A8DC3" w14:textId="77777777" w:rsidR="009A4261" w:rsidRDefault="009A4261" w:rsidP="000C23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6.00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 xml:space="preserve">-3 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9.43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-5</w:t>
            </w:r>
          </w:p>
        </w:tc>
        <w:tc>
          <w:tcPr>
            <w:tcW w:w="671" w:type="pct"/>
            <w:shd w:val="clear" w:color="auto" w:fill="auto"/>
            <w:noWrap/>
          </w:tcPr>
          <w:p w14:paraId="71CD7290" w14:textId="77777777" w:rsidR="009A4261" w:rsidRDefault="009A4261" w:rsidP="000C23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6.80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 xml:space="preserve">-3 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4.71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5</w:t>
            </w:r>
          </w:p>
        </w:tc>
        <w:tc>
          <w:tcPr>
            <w:tcW w:w="673" w:type="pct"/>
            <w:gridSpan w:val="2"/>
            <w:shd w:val="clear" w:color="auto" w:fill="auto"/>
          </w:tcPr>
          <w:p w14:paraId="71B100E9" w14:textId="77777777" w:rsidR="009A4261" w:rsidRDefault="009A4261" w:rsidP="000C23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7.40</w:t>
            </w:r>
            <w:r w:rsidRPr="00846EF9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846EF9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 xml:space="preserve">-3 </w:t>
            </w:r>
            <w:r w:rsidRPr="00846E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9.43</w:t>
            </w:r>
            <w:r w:rsidRPr="00846EF9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-5</w:t>
            </w:r>
          </w:p>
        </w:tc>
        <w:tc>
          <w:tcPr>
            <w:tcW w:w="591" w:type="pct"/>
            <w:shd w:val="clear" w:color="auto" w:fill="auto"/>
            <w:noWrap/>
            <w:vAlign w:val="center"/>
          </w:tcPr>
          <w:p w14:paraId="2E7CDB90" w14:textId="77777777" w:rsidR="009A4261" w:rsidRPr="006B0272" w:rsidRDefault="009A4261" w:rsidP="000C23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1.24x10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-2</w:t>
            </w:r>
          </w:p>
        </w:tc>
        <w:tc>
          <w:tcPr>
            <w:tcW w:w="416" w:type="pct"/>
            <w:shd w:val="clear" w:color="auto" w:fill="auto"/>
            <w:noWrap/>
            <w:vAlign w:val="center"/>
          </w:tcPr>
          <w:p w14:paraId="06FFF2F7" w14:textId="77777777" w:rsidR="009A4261" w:rsidRPr="006B0272" w:rsidRDefault="009A4261" w:rsidP="000C23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1.08</w:t>
            </w:r>
          </w:p>
        </w:tc>
      </w:tr>
    </w:tbl>
    <w:p w14:paraId="6068DA5D" w14:textId="77777777" w:rsidR="009A4261" w:rsidRPr="00692E53" w:rsidRDefault="009A4261" w:rsidP="009A4261">
      <w:pPr>
        <w:spacing w:after="240" w:line="480" w:lineRule="auto"/>
        <w:jc w:val="both"/>
        <w:rPr>
          <w:rFonts w:ascii="Times New Roman" w:hAnsi="Times New Roman" w:cs="Times New Roman"/>
          <w:sz w:val="20"/>
        </w:rPr>
      </w:pPr>
      <w:r w:rsidRPr="006B0272">
        <w:rPr>
          <w:rFonts w:ascii="Times New Roman" w:hAnsi="Times New Roman" w:cs="Times New Roman"/>
          <w:sz w:val="20"/>
        </w:rPr>
        <w:t xml:space="preserve">All data are </w:t>
      </w:r>
      <w:r>
        <w:rPr>
          <w:rFonts w:ascii="Times New Roman" w:hAnsi="Times New Roman" w:cs="Times New Roman"/>
          <w:sz w:val="20"/>
        </w:rPr>
        <w:t>presented</w:t>
      </w:r>
      <w:r w:rsidRPr="006B0272">
        <w:rPr>
          <w:rFonts w:ascii="Times New Roman" w:hAnsi="Times New Roman" w:cs="Times New Roman"/>
          <w:sz w:val="20"/>
        </w:rPr>
        <w:t xml:space="preserve"> as mean ± SD</w:t>
      </w:r>
      <w:r>
        <w:rPr>
          <w:rFonts w:ascii="Times New Roman" w:hAnsi="Times New Roman" w:cs="Times New Roman"/>
          <w:sz w:val="20"/>
        </w:rPr>
        <w:t xml:space="preserve"> of triplicates run in three independent experiments</w:t>
      </w:r>
      <w:r w:rsidRPr="006B0272">
        <w:rPr>
          <w:rFonts w:ascii="Times New Roman" w:hAnsi="Times New Roman" w:cs="Times New Roman"/>
          <w:sz w:val="20"/>
        </w:rPr>
        <w:t>.</w:t>
      </w:r>
    </w:p>
    <w:p w14:paraId="318E09C9" w14:textId="77777777" w:rsidR="009A4261" w:rsidRDefault="009A4261" w:rsidP="009A4261">
      <w:pPr>
        <w:spacing w:before="120" w:after="120"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2B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en-MY"/>
        </w:rPr>
        <w:t xml:space="preserve">Table S2.  </w:t>
      </w:r>
      <w:r w:rsidRPr="00BB62BC">
        <w:rPr>
          <w:rFonts w:ascii="Times New Roman" w:hAnsi="Times New Roman" w:cs="Times New Roman"/>
          <w:b/>
          <w:bCs/>
          <w:sz w:val="24"/>
          <w:szCs w:val="24"/>
        </w:rPr>
        <w:t>Kinetic parameters of acetylcholinesterase inhibitions by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1FD8"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>j</w:t>
      </w:r>
      <w:r w:rsidRPr="00D32194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LightShading"/>
        <w:tblW w:w="5120" w:type="pct"/>
        <w:tblLayout w:type="fixed"/>
        <w:tblLook w:val="04A0" w:firstRow="1" w:lastRow="0" w:firstColumn="1" w:lastColumn="0" w:noHBand="0" w:noVBand="1"/>
      </w:tblPr>
      <w:tblGrid>
        <w:gridCol w:w="1175"/>
        <w:gridCol w:w="1241"/>
        <w:gridCol w:w="1240"/>
        <w:gridCol w:w="1240"/>
        <w:gridCol w:w="1240"/>
        <w:gridCol w:w="218"/>
        <w:gridCol w:w="1026"/>
        <w:gridCol w:w="1096"/>
        <w:gridCol w:w="767"/>
      </w:tblGrid>
      <w:tr w:rsidR="009A4261" w:rsidRPr="006B0272" w14:paraId="7794780F" w14:textId="77777777" w:rsidTr="000C23A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5" w:type="pct"/>
            <w:vMerge w:val="restart"/>
            <w:tcBorders>
              <w:bottom w:val="single" w:sz="4" w:space="0" w:color="auto"/>
            </w:tcBorders>
            <w:noWrap/>
            <w:vAlign w:val="center"/>
            <w:hideMark/>
          </w:tcPr>
          <w:p w14:paraId="311A425B" w14:textId="77777777" w:rsidR="009A4261" w:rsidRPr="006F3618" w:rsidRDefault="009A4261" w:rsidP="000C23A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3618">
              <w:rPr>
                <w:rFonts w:ascii="Times New Roman" w:eastAsia="Times New Roman" w:hAnsi="Times New Roman" w:cs="Times New Roman"/>
                <w:color w:val="000000"/>
                <w:sz w:val="20"/>
              </w:rPr>
              <w:t>Substrate conc.</w:t>
            </w:r>
          </w:p>
        </w:tc>
        <w:tc>
          <w:tcPr>
            <w:tcW w:w="2802" w:type="pct"/>
            <w:gridSpan w:val="5"/>
            <w:tcBorders>
              <w:bottom w:val="single" w:sz="4" w:space="0" w:color="auto"/>
            </w:tcBorders>
            <w:noWrap/>
            <w:hideMark/>
          </w:tcPr>
          <w:p w14:paraId="57706AD5" w14:textId="77777777" w:rsidR="009A4261" w:rsidRPr="006B0272" w:rsidRDefault="009A4261" w:rsidP="000C23A2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Velocity of enzyme activity </w:t>
            </w:r>
            <w:r w:rsidRPr="006B0272">
              <w:rPr>
                <w:rFonts w:ascii="Times New Roman" w:eastAsia="Times New Roman" w:hAnsi="Times New Roman" w:cs="Times New Roman"/>
                <w:color w:val="000000"/>
                <w:sz w:val="20"/>
              </w:rPr>
              <w:t>(</w:t>
            </w:r>
            <w:r w:rsidRPr="00227B3B">
              <w:rPr>
                <w:rFonts w:ascii="Times New Roman" w:eastAsia="Times New Roman" w:hAnsi="Times New Roman" w:cs="Times New Roman"/>
                <w:color w:val="000000"/>
                <w:sz w:val="20"/>
                <w:lang w:val="el-GR"/>
              </w:rPr>
              <w:t>Δ</w:t>
            </w:r>
            <w:r w:rsidRPr="00227B3B">
              <w:rPr>
                <w:rFonts w:ascii="Times New Roman" w:eastAsia="Times New Roman" w:hAnsi="Times New Roman" w:cs="Times New Roman"/>
                <w:color w:val="000000"/>
                <w:sz w:val="20"/>
                <w:lang w:val="en-GB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val="en-GB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min</w:t>
            </w:r>
            <w:r w:rsidRPr="00227B3B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-1</w:t>
            </w:r>
            <w:proofErr w:type="gramEnd"/>
            <w:r w:rsidRPr="006B0272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</w:tc>
        <w:tc>
          <w:tcPr>
            <w:tcW w:w="554" w:type="pct"/>
          </w:tcPr>
          <w:p w14:paraId="0EBF5C0D" w14:textId="77777777" w:rsidR="009A4261" w:rsidRPr="006B0272" w:rsidRDefault="009A4261" w:rsidP="000C23A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93" w:type="pct"/>
            <w:vMerge w:val="restart"/>
            <w:noWrap/>
            <w:vAlign w:val="center"/>
            <w:hideMark/>
          </w:tcPr>
          <w:p w14:paraId="5E3B1D10" w14:textId="77777777" w:rsidR="009A4261" w:rsidRPr="006B0272" w:rsidRDefault="009A4261" w:rsidP="000C23A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B0272">
              <w:rPr>
                <w:rFonts w:ascii="Times New Roman" w:eastAsia="Times New Roman" w:hAnsi="Times New Roman" w:cs="Times New Roman"/>
                <w:color w:val="000000"/>
                <w:sz w:val="20"/>
              </w:rPr>
              <w:t>V</w:t>
            </w:r>
            <w:r w:rsidRPr="006B0272">
              <w:rPr>
                <w:rFonts w:ascii="Times New Roman" w:eastAsia="Times New Roman" w:hAnsi="Times New Roman" w:cs="Times New Roman"/>
                <w:color w:val="000000"/>
                <w:sz w:val="20"/>
                <w:vertAlign w:val="subscript"/>
              </w:rPr>
              <w:t>max</w:t>
            </w:r>
            <w:r w:rsidRPr="006B027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(</w:t>
            </w:r>
            <w:r w:rsidRPr="00227B3B">
              <w:rPr>
                <w:rFonts w:ascii="Times New Roman" w:eastAsia="Times New Roman" w:hAnsi="Times New Roman" w:cs="Times New Roman"/>
                <w:color w:val="000000"/>
                <w:sz w:val="20"/>
                <w:lang w:val="el-GR"/>
              </w:rPr>
              <w:t>Δ</w:t>
            </w:r>
            <w:r w:rsidRPr="00227B3B">
              <w:rPr>
                <w:rFonts w:ascii="Times New Roman" w:eastAsia="Times New Roman" w:hAnsi="Times New Roman" w:cs="Times New Roman"/>
                <w:color w:val="000000"/>
                <w:sz w:val="20"/>
                <w:lang w:val="en-GB"/>
              </w:rPr>
              <w:t>A</w:t>
            </w:r>
            <w:r w:rsidRPr="006B027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proofErr w:type="gramStart"/>
            <w:r w:rsidRPr="006B0272">
              <w:rPr>
                <w:rFonts w:ascii="Times New Roman" w:eastAsia="Times New Roman" w:hAnsi="Times New Roman" w:cs="Times New Roman"/>
                <w:color w:val="000000"/>
                <w:sz w:val="20"/>
              </w:rPr>
              <w:t>min</w:t>
            </w:r>
            <w:r w:rsidRPr="006B0272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-1</w:t>
            </w:r>
            <w:proofErr w:type="gramEnd"/>
            <w:r w:rsidRPr="006B0272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</w:tc>
        <w:tc>
          <w:tcPr>
            <w:tcW w:w="416" w:type="pct"/>
            <w:vMerge w:val="restart"/>
            <w:noWrap/>
            <w:vAlign w:val="center"/>
            <w:hideMark/>
          </w:tcPr>
          <w:p w14:paraId="1CD6CD73" w14:textId="77777777" w:rsidR="009A4261" w:rsidRPr="006B0272" w:rsidRDefault="009A4261" w:rsidP="000C23A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B0272">
              <w:rPr>
                <w:rFonts w:ascii="Times New Roman" w:eastAsia="Times New Roman" w:hAnsi="Times New Roman" w:cs="Times New Roman"/>
                <w:color w:val="000000"/>
                <w:sz w:val="20"/>
              </w:rPr>
              <w:t>K</w:t>
            </w:r>
            <w:r w:rsidRPr="006B0272">
              <w:rPr>
                <w:rFonts w:ascii="Times New Roman" w:eastAsia="Times New Roman" w:hAnsi="Times New Roman" w:cs="Times New Roman"/>
                <w:color w:val="000000"/>
                <w:sz w:val="20"/>
                <w:vertAlign w:val="subscript"/>
              </w:rPr>
              <w:t>m</w:t>
            </w:r>
            <w:r w:rsidRPr="006B027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m</w:t>
            </w:r>
            <w:r w:rsidRPr="006B0272">
              <w:rPr>
                <w:rFonts w:ascii="Times New Roman" w:eastAsia="Times New Roman" w:hAnsi="Times New Roman" w:cs="Times New Roman"/>
                <w:color w:val="000000"/>
                <w:sz w:val="20"/>
              </w:rPr>
              <w:t>M)</w:t>
            </w:r>
          </w:p>
        </w:tc>
      </w:tr>
      <w:tr w:rsidR="009A4261" w:rsidRPr="006B0272" w14:paraId="2D4009A6" w14:textId="77777777" w:rsidTr="000C23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5" w:type="pct"/>
            <w:vMerge/>
            <w:tcBorders>
              <w:top w:val="single" w:sz="8" w:space="0" w:color="000000" w:themeColor="text1"/>
              <w:bottom w:val="single" w:sz="4" w:space="0" w:color="auto"/>
            </w:tcBorders>
            <w:noWrap/>
            <w:hideMark/>
          </w:tcPr>
          <w:p w14:paraId="15CEDC00" w14:textId="77777777" w:rsidR="009A4261" w:rsidRPr="006B0272" w:rsidRDefault="009A4261" w:rsidP="000C23A2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AABEA" w14:textId="77777777" w:rsidR="009A4261" w:rsidRPr="00B243F0" w:rsidRDefault="009A4261" w:rsidP="000C23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0.5 m</w:t>
            </w:r>
            <w:r w:rsidRPr="00B243F0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M</w:t>
            </w:r>
          </w:p>
        </w:tc>
        <w:tc>
          <w:tcPr>
            <w:tcW w:w="6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20786" w14:textId="77777777" w:rsidR="009A4261" w:rsidRPr="00B243F0" w:rsidRDefault="009A4261" w:rsidP="000C23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0.6 mM</w:t>
            </w:r>
          </w:p>
        </w:tc>
        <w:tc>
          <w:tcPr>
            <w:tcW w:w="6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77F84" w14:textId="77777777" w:rsidR="009A4261" w:rsidRPr="00B243F0" w:rsidRDefault="009A4261" w:rsidP="000C23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0.7 mM</w:t>
            </w:r>
          </w:p>
        </w:tc>
        <w:tc>
          <w:tcPr>
            <w:tcW w:w="6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3AAA5" w14:textId="77777777" w:rsidR="009A4261" w:rsidRPr="00B243F0" w:rsidRDefault="009A4261" w:rsidP="000C23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0.8 mM</w:t>
            </w:r>
          </w:p>
        </w:tc>
        <w:tc>
          <w:tcPr>
            <w:tcW w:w="673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C863E8D" w14:textId="77777777" w:rsidR="009A4261" w:rsidRPr="004F241A" w:rsidRDefault="009A4261" w:rsidP="000C23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4F241A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0.9 mM</w:t>
            </w:r>
          </w:p>
        </w:tc>
        <w:tc>
          <w:tcPr>
            <w:tcW w:w="593" w:type="pct"/>
            <w:vMerge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51A936C" w14:textId="77777777" w:rsidR="009A4261" w:rsidRPr="006B0272" w:rsidRDefault="009A4261" w:rsidP="000C23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16" w:type="pct"/>
            <w:vMerge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79654CE" w14:textId="77777777" w:rsidR="009A4261" w:rsidRPr="006B0272" w:rsidRDefault="009A4261" w:rsidP="000C23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  <w:tr w:rsidR="009A4261" w:rsidRPr="006B0272" w14:paraId="2E02D9D0" w14:textId="77777777" w:rsidTr="000C23A2">
        <w:trPr>
          <w:trHeight w:val="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5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CBF0298" w14:textId="77777777" w:rsidR="009A4261" w:rsidRPr="006B0272" w:rsidRDefault="009A4261" w:rsidP="000C23A2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B0272">
              <w:rPr>
                <w:rFonts w:ascii="Times New Roman" w:eastAsia="Times New Roman" w:hAnsi="Times New Roman" w:cs="Times New Roman"/>
                <w:color w:val="000000"/>
                <w:sz w:val="20"/>
              </w:rPr>
              <w:t>Control</w:t>
            </w:r>
          </w:p>
        </w:tc>
        <w:tc>
          <w:tcPr>
            <w:tcW w:w="671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6D33A2B" w14:textId="77777777" w:rsidR="009A4261" w:rsidRPr="00B6052E" w:rsidRDefault="009A4261" w:rsidP="000C23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7.80x10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 xml:space="preserve">-3 </w:t>
            </w:r>
            <w:r w:rsidRPr="006B0272">
              <w:rPr>
                <w:rFonts w:ascii="Times New Roman" w:eastAsia="Times New Roman" w:hAnsi="Times New Roman" w:cs="Times New Roman"/>
                <w:color w:val="000000"/>
                <w:sz w:val="20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2.49x10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-4</w:t>
            </w:r>
          </w:p>
        </w:tc>
        <w:tc>
          <w:tcPr>
            <w:tcW w:w="671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06B38E5" w14:textId="77777777" w:rsidR="009A4261" w:rsidRDefault="009A4261" w:rsidP="000C23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9.10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 xml:space="preserve">-3 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2.49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-4</w:t>
            </w:r>
          </w:p>
        </w:tc>
        <w:tc>
          <w:tcPr>
            <w:tcW w:w="671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C7288A6" w14:textId="77777777" w:rsidR="009A4261" w:rsidRDefault="009A4261" w:rsidP="000C23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1.00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-2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 xml:space="preserve"> 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4.64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-4</w:t>
            </w:r>
          </w:p>
        </w:tc>
        <w:tc>
          <w:tcPr>
            <w:tcW w:w="671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0F131E2" w14:textId="77777777" w:rsidR="009A4261" w:rsidRDefault="009A4261" w:rsidP="000C23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1.08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2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 xml:space="preserve"> 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1.70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-4</w:t>
            </w:r>
          </w:p>
        </w:tc>
        <w:tc>
          <w:tcPr>
            <w:tcW w:w="673" w:type="pct"/>
            <w:gridSpan w:val="2"/>
            <w:tcBorders>
              <w:top w:val="single" w:sz="4" w:space="0" w:color="auto"/>
            </w:tcBorders>
            <w:shd w:val="clear" w:color="auto" w:fill="auto"/>
          </w:tcPr>
          <w:p w14:paraId="40135C08" w14:textId="77777777" w:rsidR="009A4261" w:rsidRDefault="009A4261" w:rsidP="000C23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1.12</w:t>
            </w:r>
            <w:r w:rsidRPr="00846EF9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-2</w:t>
            </w:r>
            <w:r w:rsidRPr="00846EF9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 xml:space="preserve"> </w:t>
            </w:r>
            <w:r w:rsidRPr="00846E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1.70</w:t>
            </w:r>
            <w:r w:rsidRPr="00846EF9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846EF9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-4</w:t>
            </w:r>
          </w:p>
        </w:tc>
        <w:tc>
          <w:tcPr>
            <w:tcW w:w="59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E69D6" w14:textId="77777777" w:rsidR="009A4261" w:rsidRPr="006F3618" w:rsidRDefault="009A4261" w:rsidP="000C23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2.99x10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-2</w:t>
            </w:r>
          </w:p>
        </w:tc>
        <w:tc>
          <w:tcPr>
            <w:tcW w:w="4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0EF0E42" w14:textId="77777777" w:rsidR="009A4261" w:rsidRPr="006F3618" w:rsidRDefault="009A4261" w:rsidP="000C23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1.37</w:t>
            </w:r>
          </w:p>
        </w:tc>
      </w:tr>
      <w:tr w:rsidR="009A4261" w:rsidRPr="006B0272" w14:paraId="07AEBFC3" w14:textId="77777777" w:rsidTr="000C23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5" w:type="pct"/>
            <w:shd w:val="clear" w:color="auto" w:fill="auto"/>
            <w:noWrap/>
          </w:tcPr>
          <w:p w14:paraId="3E6AC041" w14:textId="77777777" w:rsidR="009A4261" w:rsidRPr="006B0272" w:rsidRDefault="009A4261" w:rsidP="000C23A2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7.5 </w:t>
            </w:r>
            <w:r w:rsidRPr="00B243F0">
              <w:rPr>
                <w:rFonts w:ascii="Times New Roman" w:eastAsia="Times New Roman" w:hAnsi="Times New Roman" w:cs="Times New Roman"/>
                <w:color w:val="000000"/>
                <w:sz w:val="20"/>
              </w:rPr>
              <w:t>µM</w:t>
            </w:r>
          </w:p>
        </w:tc>
        <w:tc>
          <w:tcPr>
            <w:tcW w:w="671" w:type="pct"/>
            <w:shd w:val="clear" w:color="auto" w:fill="auto"/>
            <w:noWrap/>
            <w:hideMark/>
          </w:tcPr>
          <w:p w14:paraId="205E403A" w14:textId="77777777" w:rsidR="009A4261" w:rsidRDefault="009A4261" w:rsidP="000C23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6.40</w:t>
            </w:r>
            <w:r w:rsidRPr="001B6335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1B6335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 xml:space="preserve">-3 </w:t>
            </w:r>
            <w:r w:rsidRPr="001B6335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4.99</w:t>
            </w:r>
            <w:r w:rsidRPr="001B6335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1B6335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-4</w:t>
            </w:r>
          </w:p>
        </w:tc>
        <w:tc>
          <w:tcPr>
            <w:tcW w:w="671" w:type="pct"/>
            <w:shd w:val="clear" w:color="auto" w:fill="auto"/>
            <w:noWrap/>
            <w:hideMark/>
          </w:tcPr>
          <w:p w14:paraId="5AD2B6E7" w14:textId="77777777" w:rsidR="009A4261" w:rsidRDefault="009A4261" w:rsidP="000C23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7.40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 xml:space="preserve">-3 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4.50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-4</w:t>
            </w:r>
          </w:p>
        </w:tc>
        <w:tc>
          <w:tcPr>
            <w:tcW w:w="671" w:type="pct"/>
            <w:shd w:val="clear" w:color="auto" w:fill="auto"/>
            <w:noWrap/>
            <w:hideMark/>
          </w:tcPr>
          <w:p w14:paraId="60BFA0D8" w14:textId="77777777" w:rsidR="009A4261" w:rsidRDefault="009A4261" w:rsidP="000C23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7.90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 xml:space="preserve">-3 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4.55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-4</w:t>
            </w:r>
          </w:p>
        </w:tc>
        <w:tc>
          <w:tcPr>
            <w:tcW w:w="671" w:type="pct"/>
            <w:shd w:val="clear" w:color="auto" w:fill="auto"/>
            <w:noWrap/>
            <w:hideMark/>
          </w:tcPr>
          <w:p w14:paraId="328A7202" w14:textId="77777777" w:rsidR="009A4261" w:rsidRDefault="009A4261" w:rsidP="000C23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8.60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 xml:space="preserve">-3 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4.78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-4</w:t>
            </w:r>
          </w:p>
        </w:tc>
        <w:tc>
          <w:tcPr>
            <w:tcW w:w="673" w:type="pct"/>
            <w:gridSpan w:val="2"/>
            <w:shd w:val="clear" w:color="auto" w:fill="auto"/>
          </w:tcPr>
          <w:p w14:paraId="04449404" w14:textId="77777777" w:rsidR="009A4261" w:rsidRDefault="009A4261" w:rsidP="000C23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9.70</w:t>
            </w:r>
            <w:r w:rsidRPr="00846EF9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846EF9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 xml:space="preserve">-3 </w:t>
            </w:r>
            <w:r w:rsidRPr="00846E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5.89</w:t>
            </w:r>
            <w:r w:rsidRPr="00846EF9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846EF9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-4</w:t>
            </w:r>
          </w:p>
        </w:tc>
        <w:tc>
          <w:tcPr>
            <w:tcW w:w="593" w:type="pct"/>
            <w:shd w:val="clear" w:color="auto" w:fill="auto"/>
            <w:noWrap/>
            <w:vAlign w:val="center"/>
            <w:hideMark/>
          </w:tcPr>
          <w:p w14:paraId="55EF1666" w14:textId="77777777" w:rsidR="009A4261" w:rsidRPr="006B0272" w:rsidRDefault="009A4261" w:rsidP="000C23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2.32x10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-2</w:t>
            </w:r>
          </w:p>
        </w:tc>
        <w:tc>
          <w:tcPr>
            <w:tcW w:w="416" w:type="pct"/>
            <w:shd w:val="clear" w:color="auto" w:fill="auto"/>
            <w:noWrap/>
            <w:vAlign w:val="center"/>
          </w:tcPr>
          <w:p w14:paraId="503B22B1" w14:textId="77777777" w:rsidR="009A4261" w:rsidRPr="006B0272" w:rsidRDefault="009A4261" w:rsidP="000C23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1.52</w:t>
            </w:r>
          </w:p>
        </w:tc>
      </w:tr>
      <w:tr w:rsidR="009A4261" w:rsidRPr="006B0272" w14:paraId="4CE57FE9" w14:textId="77777777" w:rsidTr="000C23A2">
        <w:trPr>
          <w:trHeight w:val="6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5" w:type="pct"/>
            <w:shd w:val="clear" w:color="auto" w:fill="auto"/>
            <w:noWrap/>
          </w:tcPr>
          <w:p w14:paraId="55FF5F0D" w14:textId="77777777" w:rsidR="009A4261" w:rsidRPr="006B0272" w:rsidRDefault="009A4261" w:rsidP="000C23A2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10.0</w:t>
            </w:r>
            <w:r w:rsidRPr="00B243F0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µM</w:t>
            </w:r>
          </w:p>
        </w:tc>
        <w:tc>
          <w:tcPr>
            <w:tcW w:w="671" w:type="pct"/>
            <w:shd w:val="clear" w:color="auto" w:fill="auto"/>
            <w:noWrap/>
            <w:hideMark/>
          </w:tcPr>
          <w:p w14:paraId="40EE4CF1" w14:textId="77777777" w:rsidR="009A4261" w:rsidRDefault="009A4261" w:rsidP="000C23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6.10</w:t>
            </w:r>
            <w:r w:rsidRPr="001B6335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1B6335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 xml:space="preserve">-3 </w:t>
            </w:r>
            <w:r w:rsidRPr="001B6335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4.92</w:t>
            </w:r>
            <w:r w:rsidRPr="001B6335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1B6335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-4</w:t>
            </w:r>
          </w:p>
        </w:tc>
        <w:tc>
          <w:tcPr>
            <w:tcW w:w="671" w:type="pct"/>
            <w:shd w:val="clear" w:color="auto" w:fill="auto"/>
            <w:noWrap/>
            <w:hideMark/>
          </w:tcPr>
          <w:p w14:paraId="110A7D84" w14:textId="77777777" w:rsidR="009A4261" w:rsidRDefault="009A4261" w:rsidP="000C23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7.00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 xml:space="preserve">-3 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4.50.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-4</w:t>
            </w:r>
          </w:p>
        </w:tc>
        <w:tc>
          <w:tcPr>
            <w:tcW w:w="671" w:type="pct"/>
            <w:shd w:val="clear" w:color="auto" w:fill="auto"/>
            <w:noWrap/>
            <w:hideMark/>
          </w:tcPr>
          <w:p w14:paraId="5A7DDAC3" w14:textId="77777777" w:rsidR="009A4261" w:rsidRDefault="009A4261" w:rsidP="000C23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7.30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 xml:space="preserve">-3 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4.92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-4</w:t>
            </w:r>
          </w:p>
        </w:tc>
        <w:tc>
          <w:tcPr>
            <w:tcW w:w="671" w:type="pct"/>
            <w:shd w:val="clear" w:color="auto" w:fill="auto"/>
            <w:noWrap/>
            <w:hideMark/>
          </w:tcPr>
          <w:p w14:paraId="293E5251" w14:textId="77777777" w:rsidR="009A4261" w:rsidRDefault="009A4261" w:rsidP="000C23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8.20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 xml:space="preserve">-3 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4.11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-4</w:t>
            </w:r>
          </w:p>
        </w:tc>
        <w:tc>
          <w:tcPr>
            <w:tcW w:w="673" w:type="pct"/>
            <w:gridSpan w:val="2"/>
            <w:shd w:val="clear" w:color="auto" w:fill="auto"/>
          </w:tcPr>
          <w:p w14:paraId="56E8C158" w14:textId="77777777" w:rsidR="009A4261" w:rsidRDefault="009A4261" w:rsidP="000C23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9.40</w:t>
            </w:r>
            <w:r w:rsidRPr="00846EF9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846EF9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 xml:space="preserve">-3 </w:t>
            </w:r>
            <w:r w:rsidRPr="00846E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4.11</w:t>
            </w:r>
            <w:r w:rsidRPr="00846EF9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846EF9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-4</w:t>
            </w:r>
          </w:p>
        </w:tc>
        <w:tc>
          <w:tcPr>
            <w:tcW w:w="593" w:type="pct"/>
            <w:shd w:val="clear" w:color="auto" w:fill="auto"/>
            <w:noWrap/>
            <w:vAlign w:val="center"/>
            <w:hideMark/>
          </w:tcPr>
          <w:p w14:paraId="3A4E3798" w14:textId="77777777" w:rsidR="009A4261" w:rsidRPr="006B0272" w:rsidRDefault="009A4261" w:rsidP="000C23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2.26x10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-2</w:t>
            </w:r>
          </w:p>
        </w:tc>
        <w:tc>
          <w:tcPr>
            <w:tcW w:w="416" w:type="pct"/>
            <w:shd w:val="clear" w:color="auto" w:fill="auto"/>
            <w:noWrap/>
            <w:vAlign w:val="center"/>
          </w:tcPr>
          <w:p w14:paraId="65B787E6" w14:textId="77777777" w:rsidR="009A4261" w:rsidRPr="006B0272" w:rsidRDefault="009A4261" w:rsidP="000C23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1.56</w:t>
            </w:r>
          </w:p>
        </w:tc>
      </w:tr>
      <w:tr w:rsidR="009A4261" w:rsidRPr="006B0272" w14:paraId="7D4E6D39" w14:textId="77777777" w:rsidTr="000C23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5" w:type="pct"/>
            <w:shd w:val="clear" w:color="auto" w:fill="auto"/>
            <w:noWrap/>
          </w:tcPr>
          <w:p w14:paraId="1B68E311" w14:textId="77777777" w:rsidR="009A4261" w:rsidRDefault="009A4261" w:rsidP="000C23A2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12.5</w:t>
            </w:r>
            <w:r w:rsidRPr="00B243F0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µM</w:t>
            </w:r>
          </w:p>
        </w:tc>
        <w:tc>
          <w:tcPr>
            <w:tcW w:w="671" w:type="pct"/>
            <w:shd w:val="clear" w:color="auto" w:fill="auto"/>
            <w:noWrap/>
          </w:tcPr>
          <w:p w14:paraId="21DBB95A" w14:textId="77777777" w:rsidR="009A4261" w:rsidRDefault="009A4261" w:rsidP="000C23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5.40</w:t>
            </w:r>
            <w:r w:rsidRPr="001B6335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1B6335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 xml:space="preserve">-3 </w:t>
            </w:r>
            <w:r w:rsidRPr="001B6335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3.74</w:t>
            </w:r>
            <w:r w:rsidRPr="001B6335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1B6335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-4</w:t>
            </w:r>
          </w:p>
        </w:tc>
        <w:tc>
          <w:tcPr>
            <w:tcW w:w="671" w:type="pct"/>
            <w:shd w:val="clear" w:color="auto" w:fill="auto"/>
            <w:noWrap/>
          </w:tcPr>
          <w:p w14:paraId="056271B0" w14:textId="77777777" w:rsidR="009A4261" w:rsidRDefault="009A4261" w:rsidP="000C23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6.20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 xml:space="preserve">-3 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4.11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-4</w:t>
            </w:r>
          </w:p>
        </w:tc>
        <w:tc>
          <w:tcPr>
            <w:tcW w:w="671" w:type="pct"/>
            <w:shd w:val="clear" w:color="auto" w:fill="auto"/>
            <w:noWrap/>
          </w:tcPr>
          <w:p w14:paraId="2CB0250F" w14:textId="77777777" w:rsidR="009A4261" w:rsidRDefault="009A4261" w:rsidP="000C23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6.60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 xml:space="preserve">-3 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4.64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-4</w:t>
            </w:r>
          </w:p>
        </w:tc>
        <w:tc>
          <w:tcPr>
            <w:tcW w:w="671" w:type="pct"/>
            <w:shd w:val="clear" w:color="auto" w:fill="auto"/>
            <w:noWrap/>
          </w:tcPr>
          <w:p w14:paraId="7C8A8C28" w14:textId="77777777" w:rsidR="009A4261" w:rsidRDefault="009A4261" w:rsidP="000C23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7.40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 xml:space="preserve">-3 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4.19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-4</w:t>
            </w:r>
          </w:p>
        </w:tc>
        <w:tc>
          <w:tcPr>
            <w:tcW w:w="673" w:type="pct"/>
            <w:gridSpan w:val="2"/>
            <w:shd w:val="clear" w:color="auto" w:fill="auto"/>
          </w:tcPr>
          <w:p w14:paraId="6A2FE752" w14:textId="77777777" w:rsidR="009A4261" w:rsidRDefault="009A4261" w:rsidP="000C23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8.30</w:t>
            </w:r>
            <w:r w:rsidRPr="00846EF9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846EF9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 xml:space="preserve">-3 </w:t>
            </w:r>
            <w:r w:rsidRPr="00846E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4.64</w:t>
            </w:r>
            <w:r w:rsidRPr="00846EF9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846EF9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4ACA1A51" w14:textId="77777777" w:rsidR="009A4261" w:rsidRPr="006B0272" w:rsidRDefault="009A4261" w:rsidP="000C23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2.33x10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-2</w:t>
            </w:r>
          </w:p>
        </w:tc>
        <w:tc>
          <w:tcPr>
            <w:tcW w:w="416" w:type="pct"/>
            <w:shd w:val="clear" w:color="auto" w:fill="auto"/>
            <w:noWrap/>
            <w:vAlign w:val="center"/>
          </w:tcPr>
          <w:p w14:paraId="466073FC" w14:textId="77777777" w:rsidR="009A4261" w:rsidRPr="006B0272" w:rsidRDefault="009A4261" w:rsidP="000C23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1.87</w:t>
            </w:r>
          </w:p>
        </w:tc>
      </w:tr>
      <w:tr w:rsidR="009A4261" w:rsidRPr="006B0272" w14:paraId="1C72387C" w14:textId="77777777" w:rsidTr="000C23A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5" w:type="pct"/>
            <w:shd w:val="clear" w:color="auto" w:fill="auto"/>
            <w:noWrap/>
          </w:tcPr>
          <w:p w14:paraId="44C12C60" w14:textId="77777777" w:rsidR="009A4261" w:rsidRDefault="009A4261" w:rsidP="000C23A2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15.0</w:t>
            </w:r>
            <w:r w:rsidRPr="00B243F0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µM</w:t>
            </w:r>
          </w:p>
        </w:tc>
        <w:tc>
          <w:tcPr>
            <w:tcW w:w="671" w:type="pct"/>
            <w:shd w:val="clear" w:color="auto" w:fill="auto"/>
            <w:noWrap/>
          </w:tcPr>
          <w:p w14:paraId="41D044B4" w14:textId="77777777" w:rsidR="009A4261" w:rsidRDefault="009A4261" w:rsidP="000C23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5.20</w:t>
            </w:r>
            <w:r w:rsidRPr="001B6335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1B6335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 xml:space="preserve">-3 </w:t>
            </w:r>
            <w:r w:rsidRPr="001B6335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2.62</w:t>
            </w:r>
            <w:r w:rsidRPr="001B6335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1B6335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-4</w:t>
            </w:r>
          </w:p>
        </w:tc>
        <w:tc>
          <w:tcPr>
            <w:tcW w:w="671" w:type="pct"/>
            <w:shd w:val="clear" w:color="auto" w:fill="auto"/>
            <w:noWrap/>
          </w:tcPr>
          <w:p w14:paraId="6DE88175" w14:textId="77777777" w:rsidR="009A4261" w:rsidRDefault="009A4261" w:rsidP="000C23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5.84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 xml:space="preserve">-3 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4.55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-4</w:t>
            </w:r>
          </w:p>
        </w:tc>
        <w:tc>
          <w:tcPr>
            <w:tcW w:w="671" w:type="pct"/>
            <w:shd w:val="clear" w:color="auto" w:fill="auto"/>
            <w:noWrap/>
          </w:tcPr>
          <w:p w14:paraId="0BBB5E11" w14:textId="77777777" w:rsidR="009A4261" w:rsidRDefault="009A4261" w:rsidP="000C23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6.50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 xml:space="preserve">-3 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4.08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-4</w:t>
            </w:r>
          </w:p>
        </w:tc>
        <w:tc>
          <w:tcPr>
            <w:tcW w:w="671" w:type="pct"/>
            <w:shd w:val="clear" w:color="auto" w:fill="auto"/>
            <w:noWrap/>
          </w:tcPr>
          <w:p w14:paraId="2E146FB1" w14:textId="77777777" w:rsidR="009A4261" w:rsidRDefault="009A4261" w:rsidP="000C23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7.30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 xml:space="preserve">-3 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3.30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4</w:t>
            </w:r>
          </w:p>
        </w:tc>
        <w:tc>
          <w:tcPr>
            <w:tcW w:w="673" w:type="pct"/>
            <w:gridSpan w:val="2"/>
            <w:shd w:val="clear" w:color="auto" w:fill="auto"/>
          </w:tcPr>
          <w:p w14:paraId="610DB802" w14:textId="77777777" w:rsidR="009A4261" w:rsidRDefault="009A4261" w:rsidP="000C23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7.80</w:t>
            </w:r>
            <w:r w:rsidRPr="00846EF9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846EF9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 xml:space="preserve">-3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± 4.55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</w:rPr>
              <w:t>x10</w:t>
            </w:r>
            <w:r w:rsidRPr="005F77EA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66591557" w14:textId="77777777" w:rsidR="009A4261" w:rsidRPr="006B0272" w:rsidRDefault="009A4261" w:rsidP="000C23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2.51x10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-2</w:t>
            </w:r>
          </w:p>
        </w:tc>
        <w:tc>
          <w:tcPr>
            <w:tcW w:w="416" w:type="pct"/>
            <w:shd w:val="clear" w:color="auto" w:fill="auto"/>
            <w:noWrap/>
            <w:vAlign w:val="center"/>
          </w:tcPr>
          <w:p w14:paraId="0294AB09" w14:textId="77777777" w:rsidR="009A4261" w:rsidRPr="006B0272" w:rsidRDefault="009A4261" w:rsidP="000C23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2.19</w:t>
            </w:r>
          </w:p>
        </w:tc>
      </w:tr>
    </w:tbl>
    <w:p w14:paraId="64EDBA13" w14:textId="77777777" w:rsidR="009A4261" w:rsidRDefault="009A4261" w:rsidP="009A4261">
      <w:pPr>
        <w:spacing w:after="240" w:line="480" w:lineRule="auto"/>
        <w:jc w:val="both"/>
        <w:rPr>
          <w:rFonts w:ascii="Times New Roman" w:hAnsi="Times New Roman" w:cs="Times New Roman"/>
          <w:sz w:val="20"/>
        </w:rPr>
      </w:pPr>
      <w:r w:rsidRPr="006B0272">
        <w:rPr>
          <w:rFonts w:ascii="Times New Roman" w:hAnsi="Times New Roman" w:cs="Times New Roman"/>
          <w:sz w:val="20"/>
        </w:rPr>
        <w:t xml:space="preserve">All data are </w:t>
      </w:r>
      <w:r>
        <w:rPr>
          <w:rFonts w:ascii="Times New Roman" w:hAnsi="Times New Roman" w:cs="Times New Roman"/>
          <w:sz w:val="20"/>
        </w:rPr>
        <w:t xml:space="preserve">presented </w:t>
      </w:r>
      <w:r w:rsidRPr="006B0272">
        <w:rPr>
          <w:rFonts w:ascii="Times New Roman" w:hAnsi="Times New Roman" w:cs="Times New Roman"/>
          <w:sz w:val="20"/>
        </w:rPr>
        <w:t>as mean ± SD</w:t>
      </w:r>
      <w:r>
        <w:rPr>
          <w:rFonts w:ascii="Times New Roman" w:hAnsi="Times New Roman" w:cs="Times New Roman"/>
          <w:sz w:val="20"/>
        </w:rPr>
        <w:t xml:space="preserve"> of triplicates run in three independent experiment</w:t>
      </w:r>
    </w:p>
    <w:p w14:paraId="0F085142" w14:textId="77777777" w:rsidR="009A4261" w:rsidRPr="000066FE" w:rsidRDefault="009A4261" w:rsidP="009A4261">
      <w:pPr>
        <w:rPr>
          <w:rFonts w:ascii="Times New Roman" w:hAnsi="Times New Roman"/>
          <w:sz w:val="24"/>
          <w:szCs w:val="24"/>
        </w:rPr>
      </w:pPr>
    </w:p>
    <w:p w14:paraId="4D220919" w14:textId="77777777" w:rsidR="009A4261" w:rsidRPr="000066FE" w:rsidRDefault="009A4261" w:rsidP="009A4261">
      <w:pPr>
        <w:rPr>
          <w:rFonts w:ascii="Times New Roman" w:hAnsi="Times New Roman"/>
          <w:sz w:val="24"/>
          <w:szCs w:val="24"/>
        </w:rPr>
      </w:pPr>
    </w:p>
    <w:p w14:paraId="2DC3DFCC" w14:textId="77777777" w:rsidR="009A4261" w:rsidRPr="000066FE" w:rsidRDefault="009A4261" w:rsidP="009A4261">
      <w:pPr>
        <w:rPr>
          <w:rFonts w:ascii="Times New Roman" w:hAnsi="Times New Roman"/>
          <w:sz w:val="24"/>
          <w:szCs w:val="24"/>
        </w:rPr>
      </w:pPr>
    </w:p>
    <w:p w14:paraId="4E6D552C" w14:textId="77777777" w:rsidR="009A4261" w:rsidRPr="000066FE" w:rsidRDefault="009A4261" w:rsidP="009A4261">
      <w:pPr>
        <w:rPr>
          <w:rFonts w:ascii="Times New Roman" w:hAnsi="Times New Roman"/>
          <w:sz w:val="24"/>
          <w:szCs w:val="24"/>
        </w:rPr>
      </w:pPr>
    </w:p>
    <w:p w14:paraId="53695E70" w14:textId="77777777" w:rsidR="009A4261" w:rsidRPr="000066FE" w:rsidRDefault="009A4261" w:rsidP="009A4261">
      <w:pPr>
        <w:rPr>
          <w:rFonts w:ascii="Times New Roman" w:hAnsi="Times New Roman" w:cs="Times New Roman"/>
        </w:rPr>
      </w:pPr>
    </w:p>
    <w:p w14:paraId="0C58C648" w14:textId="77777777" w:rsidR="009A4261" w:rsidRPr="000066FE" w:rsidRDefault="009A4261" w:rsidP="009A4261">
      <w:pPr>
        <w:rPr>
          <w:rFonts w:ascii="Times New Roman" w:hAnsi="Times New Roman" w:cs="Times New Roman"/>
        </w:rPr>
      </w:pPr>
    </w:p>
    <w:p w14:paraId="44BB7898" w14:textId="77777777" w:rsidR="009A4261" w:rsidRPr="000066FE" w:rsidRDefault="009A4261" w:rsidP="009A4261">
      <w:pPr>
        <w:rPr>
          <w:rFonts w:ascii="Times New Roman" w:hAnsi="Times New Roman" w:cs="Times New Roman"/>
        </w:rPr>
      </w:pPr>
    </w:p>
    <w:p w14:paraId="44263C99" w14:textId="77777777" w:rsidR="009A4261" w:rsidRDefault="009A4261" w:rsidP="00C8267E">
      <w:pPr>
        <w:rPr>
          <w:rFonts w:ascii="Times New Roman" w:hAnsi="Times New Roman" w:cs="Times New Roman"/>
          <w:sz w:val="24"/>
          <w:szCs w:val="24"/>
        </w:rPr>
      </w:pPr>
    </w:p>
    <w:sectPr w:rsidR="009A426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042A11" w14:textId="77777777" w:rsidR="009233F0" w:rsidRDefault="009233F0" w:rsidP="000066FE">
      <w:pPr>
        <w:spacing w:after="0" w:line="240" w:lineRule="auto"/>
      </w:pPr>
      <w:r>
        <w:separator/>
      </w:r>
    </w:p>
  </w:endnote>
  <w:endnote w:type="continuationSeparator" w:id="0">
    <w:p w14:paraId="74A6C5F2" w14:textId="77777777" w:rsidR="009233F0" w:rsidRDefault="009233F0" w:rsidP="000066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C26202" w14:textId="77777777" w:rsidR="009233F0" w:rsidRDefault="009233F0" w:rsidP="000066FE">
      <w:pPr>
        <w:spacing w:after="0" w:line="240" w:lineRule="auto"/>
      </w:pPr>
      <w:r>
        <w:separator/>
      </w:r>
    </w:p>
  </w:footnote>
  <w:footnote w:type="continuationSeparator" w:id="0">
    <w:p w14:paraId="4AD6F43C" w14:textId="77777777" w:rsidR="009233F0" w:rsidRDefault="009233F0" w:rsidP="000066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8E5198"/>
    <w:multiLevelType w:val="multilevel"/>
    <w:tmpl w:val="01BCD3A0"/>
    <w:lvl w:ilvl="0">
      <w:start w:val="2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" w15:restartNumberingAfterBreak="0">
    <w:nsid w:val="53AF1E4A"/>
    <w:multiLevelType w:val="hybridMultilevel"/>
    <w:tmpl w:val="84B48AD2"/>
    <w:lvl w:ilvl="0" w:tplc="4D4276BE">
      <w:start w:val="1"/>
      <w:numFmt w:val="decimal"/>
      <w:lvlText w:val="1.%1"/>
      <w:lvlJc w:val="left"/>
      <w:pPr>
        <w:ind w:left="36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080" w:hanging="360"/>
      </w:pPr>
    </w:lvl>
    <w:lvl w:ilvl="2" w:tplc="4409001B" w:tentative="1">
      <w:start w:val="1"/>
      <w:numFmt w:val="lowerRoman"/>
      <w:lvlText w:val="%3."/>
      <w:lvlJc w:val="right"/>
      <w:pPr>
        <w:ind w:left="1800" w:hanging="180"/>
      </w:pPr>
    </w:lvl>
    <w:lvl w:ilvl="3" w:tplc="4409000F" w:tentative="1">
      <w:start w:val="1"/>
      <w:numFmt w:val="decimal"/>
      <w:lvlText w:val="%4."/>
      <w:lvlJc w:val="left"/>
      <w:pPr>
        <w:ind w:left="2520" w:hanging="360"/>
      </w:pPr>
    </w:lvl>
    <w:lvl w:ilvl="4" w:tplc="44090019" w:tentative="1">
      <w:start w:val="1"/>
      <w:numFmt w:val="lowerLetter"/>
      <w:lvlText w:val="%5."/>
      <w:lvlJc w:val="left"/>
      <w:pPr>
        <w:ind w:left="3240" w:hanging="360"/>
      </w:pPr>
    </w:lvl>
    <w:lvl w:ilvl="5" w:tplc="4409001B" w:tentative="1">
      <w:start w:val="1"/>
      <w:numFmt w:val="lowerRoman"/>
      <w:lvlText w:val="%6."/>
      <w:lvlJc w:val="right"/>
      <w:pPr>
        <w:ind w:left="3960" w:hanging="180"/>
      </w:pPr>
    </w:lvl>
    <w:lvl w:ilvl="6" w:tplc="4409000F" w:tentative="1">
      <w:start w:val="1"/>
      <w:numFmt w:val="decimal"/>
      <w:lvlText w:val="%7."/>
      <w:lvlJc w:val="left"/>
      <w:pPr>
        <w:ind w:left="4680" w:hanging="360"/>
      </w:pPr>
    </w:lvl>
    <w:lvl w:ilvl="7" w:tplc="44090019" w:tentative="1">
      <w:start w:val="1"/>
      <w:numFmt w:val="lowerLetter"/>
      <w:lvlText w:val="%8."/>
      <w:lvlJc w:val="left"/>
      <w:pPr>
        <w:ind w:left="5400" w:hanging="360"/>
      </w:pPr>
    </w:lvl>
    <w:lvl w:ilvl="8" w:tplc="4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38336DE"/>
    <w:multiLevelType w:val="multilevel"/>
    <w:tmpl w:val="575481E4"/>
    <w:lvl w:ilvl="0">
      <w:start w:val="1"/>
      <w:numFmt w:val="decimal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3" w15:restartNumberingAfterBreak="0">
    <w:nsid w:val="7F221A7B"/>
    <w:multiLevelType w:val="multilevel"/>
    <w:tmpl w:val="33C8D15E"/>
    <w:lvl w:ilvl="0">
      <w:start w:val="2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4" w15:restartNumberingAfterBreak="0">
    <w:nsid w:val="7FF70027"/>
    <w:multiLevelType w:val="multilevel"/>
    <w:tmpl w:val="F8243940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9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6379"/>
    <w:rsid w:val="000066FE"/>
    <w:rsid w:val="00044DCF"/>
    <w:rsid w:val="00076379"/>
    <w:rsid w:val="00082518"/>
    <w:rsid w:val="00086E08"/>
    <w:rsid w:val="000E0591"/>
    <w:rsid w:val="000F1C8D"/>
    <w:rsid w:val="00145D19"/>
    <w:rsid w:val="001A4FE1"/>
    <w:rsid w:val="0035645A"/>
    <w:rsid w:val="00376B4C"/>
    <w:rsid w:val="003C71DF"/>
    <w:rsid w:val="0055118F"/>
    <w:rsid w:val="00637C56"/>
    <w:rsid w:val="006E3805"/>
    <w:rsid w:val="00735899"/>
    <w:rsid w:val="00743406"/>
    <w:rsid w:val="00836687"/>
    <w:rsid w:val="008B3393"/>
    <w:rsid w:val="00912956"/>
    <w:rsid w:val="009233F0"/>
    <w:rsid w:val="00952766"/>
    <w:rsid w:val="009A4261"/>
    <w:rsid w:val="009C43F7"/>
    <w:rsid w:val="00A5665B"/>
    <w:rsid w:val="00A90A75"/>
    <w:rsid w:val="00AC4208"/>
    <w:rsid w:val="00B60C58"/>
    <w:rsid w:val="00BB62BC"/>
    <w:rsid w:val="00C05959"/>
    <w:rsid w:val="00C8267E"/>
    <w:rsid w:val="00C86205"/>
    <w:rsid w:val="00CD044E"/>
    <w:rsid w:val="00D046E7"/>
    <w:rsid w:val="00D9629D"/>
    <w:rsid w:val="00DE715E"/>
    <w:rsid w:val="00EA267B"/>
    <w:rsid w:val="00ED38B8"/>
    <w:rsid w:val="00EE3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837788"/>
  <w15:chartTrackingRefBased/>
  <w15:docId w15:val="{F9A6DB97-05DC-4950-B878-00137CC6E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267E"/>
    <w:rPr>
      <w:rFonts w:eastAsia="Batang"/>
      <w:lang w:eastAsia="ko-KR"/>
    </w:rPr>
  </w:style>
  <w:style w:type="paragraph" w:styleId="Heading1">
    <w:name w:val="heading 1"/>
    <w:basedOn w:val="Normal"/>
    <w:next w:val="Normal"/>
    <w:link w:val="Heading1Char"/>
    <w:uiPriority w:val="9"/>
    <w:qFormat/>
    <w:rsid w:val="000066F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8620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60C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0C58"/>
    <w:rPr>
      <w:rFonts w:ascii="Segoe UI" w:eastAsia="Batang" w:hAnsi="Segoe UI" w:cs="Segoe UI"/>
      <w:sz w:val="18"/>
      <w:szCs w:val="18"/>
      <w:lang w:eastAsia="ko-KR"/>
    </w:rPr>
  </w:style>
  <w:style w:type="character" w:styleId="Hyperlink">
    <w:name w:val="Hyperlink"/>
    <w:basedOn w:val="DefaultParagraphFont"/>
    <w:uiPriority w:val="99"/>
    <w:unhideWhenUsed/>
    <w:rsid w:val="00B60C58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B60C58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0066FE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ko-KR"/>
    </w:rPr>
  </w:style>
  <w:style w:type="paragraph" w:styleId="TOCHeading">
    <w:name w:val="TOC Heading"/>
    <w:basedOn w:val="Heading1"/>
    <w:next w:val="Normal"/>
    <w:uiPriority w:val="39"/>
    <w:unhideWhenUsed/>
    <w:qFormat/>
    <w:rsid w:val="000066FE"/>
    <w:pPr>
      <w:outlineLvl w:val="9"/>
    </w:pPr>
    <w:rPr>
      <w:lang w:val="en-US" w:eastAsia="en-US"/>
    </w:rPr>
  </w:style>
  <w:style w:type="paragraph" w:styleId="TOC2">
    <w:name w:val="toc 2"/>
    <w:basedOn w:val="Normal"/>
    <w:next w:val="Normal"/>
    <w:autoRedefine/>
    <w:uiPriority w:val="39"/>
    <w:unhideWhenUsed/>
    <w:rsid w:val="000066FE"/>
    <w:pPr>
      <w:spacing w:after="100"/>
      <w:ind w:left="220"/>
    </w:pPr>
    <w:rPr>
      <w:rFonts w:eastAsiaTheme="minorEastAsia" w:cs="Times New Roman"/>
      <w:lang w:val="en-US"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0066FE"/>
    <w:pPr>
      <w:spacing w:after="100"/>
    </w:pPr>
    <w:rPr>
      <w:rFonts w:eastAsiaTheme="minorEastAsia" w:cs="Times New Roman"/>
      <w:lang w:val="en-US" w:eastAsia="en-US"/>
    </w:rPr>
  </w:style>
  <w:style w:type="paragraph" w:styleId="TOC3">
    <w:name w:val="toc 3"/>
    <w:basedOn w:val="Normal"/>
    <w:next w:val="Normal"/>
    <w:autoRedefine/>
    <w:uiPriority w:val="39"/>
    <w:unhideWhenUsed/>
    <w:rsid w:val="000066FE"/>
    <w:pPr>
      <w:spacing w:after="100"/>
      <w:ind w:left="440"/>
    </w:pPr>
    <w:rPr>
      <w:rFonts w:eastAsiaTheme="minorEastAsia" w:cs="Times New Roman"/>
      <w:lang w:val="en-US" w:eastAsia="en-US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0066FE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0066FE"/>
    <w:rPr>
      <w:rFonts w:eastAsia="Batang"/>
      <w:sz w:val="20"/>
      <w:szCs w:val="20"/>
      <w:lang w:eastAsia="ko-KR"/>
    </w:rPr>
  </w:style>
  <w:style w:type="character" w:styleId="EndnoteReference">
    <w:name w:val="endnote reference"/>
    <w:basedOn w:val="DefaultParagraphFont"/>
    <w:uiPriority w:val="99"/>
    <w:semiHidden/>
    <w:unhideWhenUsed/>
    <w:rsid w:val="000066FE"/>
    <w:rPr>
      <w:vertAlign w:val="superscript"/>
    </w:rPr>
  </w:style>
  <w:style w:type="character" w:customStyle="1" w:styleId="Heading2Char">
    <w:name w:val="Heading 2 Char"/>
    <w:basedOn w:val="DefaultParagraphFont"/>
    <w:link w:val="Heading2"/>
    <w:uiPriority w:val="9"/>
    <w:rsid w:val="00C86205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ko-KR"/>
    </w:rPr>
  </w:style>
  <w:style w:type="table" w:styleId="LightShading">
    <w:name w:val="Light Shading"/>
    <w:basedOn w:val="TableNormal"/>
    <w:uiPriority w:val="60"/>
    <w:rsid w:val="00BB62BC"/>
    <w:pPr>
      <w:spacing w:after="0" w:line="240" w:lineRule="auto"/>
    </w:pPr>
    <w:rPr>
      <w:rFonts w:eastAsiaTheme="minorEastAsia"/>
      <w:color w:val="000000" w:themeColor="text1" w:themeShade="BF"/>
      <w:lang w:val="en-US" w:eastAsia="zh-CN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iauHui.Mah@taylors.edu.my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oleObject" Target="embeddings/oleObject1.bin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emf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910DD2-E837-41DB-8223-46FE12A9C2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22</Pages>
  <Words>676</Words>
  <Characters>3857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VINCENTSIA VIENNA VANESSA</dc:creator>
  <cp:keywords/>
  <dc:description/>
  <cp:lastModifiedBy>Mah Siau Hui</cp:lastModifiedBy>
  <cp:revision>5</cp:revision>
  <dcterms:created xsi:type="dcterms:W3CDTF">2021-07-29T14:28:00Z</dcterms:created>
  <dcterms:modified xsi:type="dcterms:W3CDTF">2021-07-29T14:43:00Z</dcterms:modified>
</cp:coreProperties>
</file>