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EE2FC" w14:textId="77777777" w:rsidR="006712A7" w:rsidRPr="001B3A14" w:rsidRDefault="006712A7" w:rsidP="006712A7">
      <w:pPr>
        <w:pStyle w:val="Caption"/>
        <w:spacing w:after="840" w:line="276" w:lineRule="auto"/>
        <w:jc w:val="both"/>
        <w:rPr>
          <w:rFonts w:ascii="Times New Roman" w:hAnsi="Times New Roman" w:cs="Times New Roman"/>
          <w:b/>
          <w:i w:val="0"/>
          <w:color w:val="auto"/>
          <w:sz w:val="40"/>
        </w:rPr>
      </w:pPr>
      <w:r w:rsidRPr="001B3A14">
        <w:rPr>
          <w:rFonts w:ascii="Times New Roman" w:hAnsi="Times New Roman" w:cs="Times New Roman"/>
          <w:b/>
          <w:i w:val="0"/>
          <w:color w:val="auto"/>
          <w:sz w:val="40"/>
        </w:rPr>
        <w:t>Supplementary Section</w:t>
      </w:r>
    </w:p>
    <w:p w14:paraId="3936A8DA" w14:textId="77777777" w:rsidR="006712A7" w:rsidRPr="00451D85" w:rsidRDefault="006712A7" w:rsidP="006712A7">
      <w:pPr>
        <w:spacing w:line="276" w:lineRule="auto"/>
        <w:jc w:val="center"/>
        <w:rPr>
          <w:rFonts w:ascii="Times New Roman" w:hAnsi="Times New Roman" w:cs="Times New Roman"/>
          <w:b/>
          <w:sz w:val="36"/>
          <w:szCs w:val="36"/>
        </w:rPr>
      </w:pPr>
      <w:r w:rsidRPr="00451D85">
        <w:rPr>
          <w:rFonts w:ascii="Times New Roman" w:hAnsi="Times New Roman" w:cs="Times New Roman"/>
          <w:b/>
          <w:sz w:val="36"/>
          <w:szCs w:val="36"/>
        </w:rPr>
        <w:t>Potential accelerated biotransformation of petrochemical plastic surfaces by anaerobic digester sludge microorganisms</w:t>
      </w:r>
    </w:p>
    <w:p w14:paraId="00F87BBB" w14:textId="77777777" w:rsidR="006712A7" w:rsidRDefault="006712A7" w:rsidP="006712A7">
      <w:pPr>
        <w:spacing w:line="276" w:lineRule="auto"/>
        <w:jc w:val="center"/>
        <w:rPr>
          <w:rFonts w:ascii="Times New Roman" w:hAnsi="Times New Roman" w:cs="Times New Roman"/>
          <w:b/>
          <w:sz w:val="24"/>
        </w:rPr>
      </w:pPr>
    </w:p>
    <w:p w14:paraId="57AF61D1" w14:textId="77777777" w:rsidR="006712A7" w:rsidRPr="00451D85" w:rsidRDefault="006712A7" w:rsidP="006712A7">
      <w:pPr>
        <w:spacing w:line="276" w:lineRule="auto"/>
        <w:rPr>
          <w:rFonts w:ascii="Times New Roman" w:hAnsi="Times New Roman" w:cs="Times New Roman"/>
          <w:b/>
          <w:sz w:val="24"/>
        </w:rPr>
      </w:pPr>
      <w:r w:rsidRPr="00451D85">
        <w:rPr>
          <w:rFonts w:ascii="Times New Roman" w:hAnsi="Times New Roman" w:cs="Times New Roman"/>
          <w:b/>
          <w:sz w:val="24"/>
        </w:rPr>
        <w:t xml:space="preserve">Apsara Muhandiram </w:t>
      </w:r>
      <w:r w:rsidRPr="00451D85">
        <w:rPr>
          <w:rFonts w:ascii="Times New Roman" w:hAnsi="Times New Roman" w:cs="Times New Roman"/>
          <w:b/>
          <w:sz w:val="24"/>
          <w:vertAlign w:val="superscript"/>
        </w:rPr>
        <w:t>1</w:t>
      </w:r>
      <w:r>
        <w:rPr>
          <w:rFonts w:ascii="Times New Roman" w:hAnsi="Times New Roman" w:cs="Times New Roman"/>
          <w:b/>
          <w:sz w:val="24"/>
        </w:rPr>
        <w:t xml:space="preserve">, </w:t>
      </w:r>
      <w:r w:rsidRPr="00451D85">
        <w:rPr>
          <w:rFonts w:ascii="Times New Roman" w:hAnsi="Times New Roman" w:cs="Times New Roman"/>
          <w:b/>
          <w:sz w:val="24"/>
        </w:rPr>
        <w:t xml:space="preserve">Supun Rathnayaka </w:t>
      </w:r>
      <w:r w:rsidRPr="00451D85">
        <w:rPr>
          <w:rFonts w:ascii="Times New Roman" w:hAnsi="Times New Roman" w:cs="Times New Roman"/>
          <w:b/>
          <w:sz w:val="24"/>
          <w:vertAlign w:val="superscript"/>
        </w:rPr>
        <w:t>1</w:t>
      </w:r>
      <w:r w:rsidRPr="00451D85">
        <w:rPr>
          <w:rFonts w:ascii="Times New Roman" w:hAnsi="Times New Roman" w:cs="Times New Roman"/>
          <w:b/>
          <w:sz w:val="24"/>
        </w:rPr>
        <w:t xml:space="preserve">, Maheshi Somasiri </w:t>
      </w:r>
      <w:r w:rsidRPr="00451D85">
        <w:rPr>
          <w:rFonts w:ascii="Times New Roman" w:hAnsi="Times New Roman" w:cs="Times New Roman"/>
          <w:b/>
          <w:sz w:val="24"/>
          <w:vertAlign w:val="superscript"/>
        </w:rPr>
        <w:t>1</w:t>
      </w:r>
      <w:r w:rsidRPr="00451D85">
        <w:rPr>
          <w:rFonts w:ascii="Times New Roman" w:hAnsi="Times New Roman" w:cs="Times New Roman"/>
          <w:b/>
          <w:sz w:val="24"/>
        </w:rPr>
        <w:t xml:space="preserve"> , Charitha Basnayaka </w:t>
      </w:r>
      <w:r w:rsidRPr="00451D85">
        <w:rPr>
          <w:rFonts w:ascii="Times New Roman" w:hAnsi="Times New Roman" w:cs="Times New Roman"/>
          <w:b/>
          <w:sz w:val="24"/>
          <w:vertAlign w:val="superscript"/>
        </w:rPr>
        <w:t>1</w:t>
      </w:r>
      <w:r w:rsidRPr="00451D85">
        <w:rPr>
          <w:rFonts w:ascii="Times New Roman" w:hAnsi="Times New Roman" w:cs="Times New Roman"/>
          <w:b/>
          <w:sz w:val="24"/>
        </w:rPr>
        <w:t>,</w:t>
      </w:r>
      <w:r>
        <w:rPr>
          <w:rFonts w:ascii="Times New Roman" w:hAnsi="Times New Roman" w:cs="Times New Roman"/>
          <w:b/>
          <w:sz w:val="24"/>
        </w:rPr>
        <w:t xml:space="preserve"> </w:t>
      </w:r>
      <w:r w:rsidRPr="00451D85">
        <w:rPr>
          <w:rFonts w:ascii="Times New Roman" w:hAnsi="Times New Roman" w:cs="Times New Roman"/>
          <w:b/>
          <w:sz w:val="24"/>
        </w:rPr>
        <w:t xml:space="preserve">P. Neelamanie Yapa </w:t>
      </w:r>
      <w:r w:rsidRPr="00451D85">
        <w:rPr>
          <w:rFonts w:ascii="Times New Roman" w:hAnsi="Times New Roman" w:cs="Times New Roman"/>
          <w:b/>
          <w:sz w:val="24"/>
          <w:vertAlign w:val="superscript"/>
        </w:rPr>
        <w:t>1</w:t>
      </w:r>
      <w:r w:rsidRPr="00451D85">
        <w:rPr>
          <w:rFonts w:ascii="Times New Roman" w:hAnsi="Times New Roman" w:cs="Times New Roman"/>
          <w:b/>
          <w:sz w:val="24"/>
        </w:rPr>
        <w:t xml:space="preserve"> and Eustace Y Fernando </w:t>
      </w:r>
      <w:r w:rsidRPr="00451D85">
        <w:rPr>
          <w:rFonts w:ascii="Times New Roman" w:hAnsi="Times New Roman" w:cs="Times New Roman"/>
          <w:b/>
          <w:sz w:val="24"/>
          <w:vertAlign w:val="superscript"/>
        </w:rPr>
        <w:t>*1</w:t>
      </w:r>
    </w:p>
    <w:p w14:paraId="7E486132" w14:textId="77777777" w:rsidR="006712A7" w:rsidRPr="00451D85" w:rsidRDefault="006712A7" w:rsidP="006712A7">
      <w:pPr>
        <w:spacing w:line="276" w:lineRule="auto"/>
        <w:rPr>
          <w:rFonts w:ascii="Times New Roman" w:hAnsi="Times New Roman" w:cs="Times New Roman"/>
          <w:b/>
          <w:sz w:val="24"/>
        </w:rPr>
      </w:pPr>
    </w:p>
    <w:p w14:paraId="39C5B167" w14:textId="52A92C3E" w:rsidR="006712A7" w:rsidRPr="00451D85" w:rsidRDefault="006712A7" w:rsidP="006712A7">
      <w:pPr>
        <w:spacing w:line="276" w:lineRule="auto"/>
        <w:rPr>
          <w:rFonts w:ascii="Times New Roman" w:hAnsi="Times New Roman" w:cs="Times New Roman"/>
          <w:b/>
          <w:sz w:val="24"/>
        </w:rPr>
      </w:pPr>
      <w:r w:rsidRPr="00451D85">
        <w:rPr>
          <w:rFonts w:ascii="Times New Roman" w:hAnsi="Times New Roman" w:cs="Times New Roman"/>
          <w:b/>
          <w:sz w:val="24"/>
          <w:vertAlign w:val="superscript"/>
        </w:rPr>
        <w:t>1</w:t>
      </w:r>
      <w:r w:rsidRPr="00451D85">
        <w:rPr>
          <w:rFonts w:ascii="Times New Roman" w:hAnsi="Times New Roman" w:cs="Times New Roman"/>
          <w:b/>
          <w:sz w:val="24"/>
        </w:rPr>
        <w:t xml:space="preserve"> Department of Biolog</w:t>
      </w:r>
      <w:r w:rsidR="00D331C1">
        <w:rPr>
          <w:rFonts w:ascii="Times New Roman" w:hAnsi="Times New Roman" w:cs="Times New Roman"/>
          <w:b/>
          <w:sz w:val="24"/>
        </w:rPr>
        <w:t>ical Sciences</w:t>
      </w:r>
      <w:r w:rsidRPr="00451D85">
        <w:rPr>
          <w:rFonts w:ascii="Times New Roman" w:hAnsi="Times New Roman" w:cs="Times New Roman"/>
          <w:b/>
          <w:sz w:val="24"/>
        </w:rPr>
        <w:t>, Faculty of Applied Sciences, Rajarata University of Sri Lanka, Mihintale,</w:t>
      </w:r>
    </w:p>
    <w:p w14:paraId="7033882B" w14:textId="77777777" w:rsidR="006712A7" w:rsidRPr="00451D85" w:rsidRDefault="006712A7" w:rsidP="006712A7">
      <w:pPr>
        <w:spacing w:line="276" w:lineRule="auto"/>
        <w:rPr>
          <w:rFonts w:ascii="Times New Roman" w:hAnsi="Times New Roman" w:cs="Times New Roman"/>
          <w:b/>
          <w:sz w:val="24"/>
        </w:rPr>
      </w:pPr>
      <w:r w:rsidRPr="00451D85">
        <w:rPr>
          <w:rFonts w:ascii="Times New Roman" w:hAnsi="Times New Roman" w:cs="Times New Roman"/>
          <w:b/>
          <w:sz w:val="24"/>
        </w:rPr>
        <w:t>50300</w:t>
      </w:r>
    </w:p>
    <w:p w14:paraId="03FBCBF7" w14:textId="77777777" w:rsidR="006712A7" w:rsidRPr="00451D85" w:rsidRDefault="006712A7" w:rsidP="006712A7">
      <w:pPr>
        <w:spacing w:line="276" w:lineRule="auto"/>
        <w:rPr>
          <w:rFonts w:ascii="Times New Roman" w:hAnsi="Times New Roman" w:cs="Times New Roman"/>
          <w:b/>
          <w:sz w:val="24"/>
        </w:rPr>
      </w:pPr>
      <w:r w:rsidRPr="00451D85">
        <w:rPr>
          <w:rFonts w:ascii="Times New Roman" w:hAnsi="Times New Roman" w:cs="Times New Roman"/>
          <w:b/>
          <w:sz w:val="24"/>
        </w:rPr>
        <w:t>*Corresponding Author</w:t>
      </w:r>
    </w:p>
    <w:p w14:paraId="6DCC7D66" w14:textId="77777777" w:rsidR="006712A7" w:rsidRPr="001B3A14" w:rsidRDefault="006712A7" w:rsidP="006712A7">
      <w:pPr>
        <w:spacing w:line="276" w:lineRule="auto"/>
        <w:rPr>
          <w:rFonts w:ascii="Times New Roman" w:hAnsi="Times New Roman" w:cs="Times New Roman"/>
          <w:b/>
          <w:sz w:val="24"/>
        </w:rPr>
      </w:pPr>
      <w:r w:rsidRPr="00451D85">
        <w:rPr>
          <w:rFonts w:ascii="Times New Roman" w:hAnsi="Times New Roman" w:cs="Times New Roman"/>
          <w:b/>
          <w:sz w:val="24"/>
        </w:rPr>
        <w:t xml:space="preserve">Email for correspondence: </w:t>
      </w:r>
      <w:hyperlink r:id="rId4" w:history="1">
        <w:r w:rsidRPr="00F3240E">
          <w:rPr>
            <w:rStyle w:val="Hyperlink"/>
            <w:rFonts w:ascii="Times New Roman" w:hAnsi="Times New Roman" w:cs="Times New Roman"/>
            <w:b/>
            <w:sz w:val="24"/>
          </w:rPr>
          <w:t>eustace6192@as.rjt.ac.lk</w:t>
        </w:r>
      </w:hyperlink>
      <w:r>
        <w:br w:type="page"/>
      </w:r>
    </w:p>
    <w:p w14:paraId="58F39482" w14:textId="77777777" w:rsidR="006712A7" w:rsidRDefault="006712A7" w:rsidP="006712A7">
      <w:pPr>
        <w:pStyle w:val="Caption"/>
        <w:spacing w:after="120" w:line="276" w:lineRule="auto"/>
        <w:jc w:val="both"/>
        <w:rPr>
          <w:rFonts w:ascii="Times New Roman" w:hAnsi="Times New Roman" w:cs="Times New Roman"/>
          <w:i w:val="0"/>
          <w:color w:val="auto"/>
          <w:sz w:val="24"/>
        </w:rPr>
      </w:pPr>
      <w:r>
        <w:rPr>
          <w:rFonts w:ascii="Times New Roman" w:hAnsi="Times New Roman" w:cs="Times New Roman"/>
          <w:i w:val="0"/>
          <w:noProof/>
          <w:color w:val="auto"/>
          <w:sz w:val="24"/>
        </w:rPr>
        <w:lastRenderedPageBreak/>
        <w:drawing>
          <wp:inline distT="0" distB="0" distL="0" distR="0" wp14:anchorId="158B62AC" wp14:editId="1F551D1B">
            <wp:extent cx="5327015" cy="2005296"/>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dia.png"/>
                    <pic:cNvPicPr/>
                  </pic:nvPicPr>
                  <pic:blipFill rotWithShape="1">
                    <a:blip r:embed="rId5">
                      <a:extLst>
                        <a:ext uri="{28A0092B-C50C-407E-A947-70E740481C1C}">
                          <a14:useLocalDpi xmlns:a14="http://schemas.microsoft.com/office/drawing/2010/main" val="0"/>
                        </a:ext>
                      </a:extLst>
                    </a:blip>
                    <a:srcRect t="4535" r="7066"/>
                    <a:stretch/>
                  </pic:blipFill>
                  <pic:spPr bwMode="auto">
                    <a:xfrm>
                      <a:off x="0" y="0"/>
                      <a:ext cx="5327101" cy="2005328"/>
                    </a:xfrm>
                    <a:prstGeom prst="rect">
                      <a:avLst/>
                    </a:prstGeom>
                    <a:ln>
                      <a:noFill/>
                    </a:ln>
                    <a:extLst>
                      <a:ext uri="{53640926-AAD7-44D8-BBD7-CCE9431645EC}">
                        <a14:shadowObscured xmlns:a14="http://schemas.microsoft.com/office/drawing/2010/main"/>
                      </a:ext>
                    </a:extLst>
                  </pic:spPr>
                </pic:pic>
              </a:graphicData>
            </a:graphic>
          </wp:inline>
        </w:drawing>
      </w:r>
    </w:p>
    <w:p w14:paraId="13953325" w14:textId="77777777" w:rsidR="006712A7" w:rsidRPr="00CA6B7C" w:rsidRDefault="006712A7" w:rsidP="006712A7">
      <w:pPr>
        <w:pStyle w:val="Caption"/>
        <w:spacing w:after="120" w:line="276" w:lineRule="auto"/>
        <w:jc w:val="both"/>
        <w:rPr>
          <w:rFonts w:ascii="Times New Roman" w:hAnsi="Times New Roman" w:cs="Times New Roman"/>
          <w:i w:val="0"/>
          <w:color w:val="auto"/>
          <w:sz w:val="24"/>
        </w:rPr>
      </w:pPr>
      <w:r>
        <w:rPr>
          <w:rFonts w:ascii="Times New Roman" w:hAnsi="Times New Roman" w:cs="Times New Roman"/>
          <w:b/>
          <w:i w:val="0"/>
          <w:color w:val="auto"/>
          <w:sz w:val="24"/>
        </w:rPr>
        <w:t>Supplementary figure 01</w:t>
      </w:r>
      <w:r w:rsidRPr="007027FF">
        <w:rPr>
          <w:rFonts w:ascii="Times New Roman" w:hAnsi="Times New Roman" w:cs="Times New Roman"/>
          <w:i w:val="0"/>
          <w:color w:val="auto"/>
          <w:sz w:val="24"/>
        </w:rPr>
        <w:t>: Microorganisms isolated from the sludge sample 01</w:t>
      </w:r>
      <w:r>
        <w:rPr>
          <w:rFonts w:ascii="Times New Roman" w:hAnsi="Times New Roman" w:cs="Times New Roman"/>
          <w:i w:val="0"/>
          <w:color w:val="auto"/>
          <w:sz w:val="24"/>
        </w:rPr>
        <w:softHyphen/>
        <w:t>_01</w:t>
      </w:r>
      <w:r w:rsidRPr="007027FF">
        <w:rPr>
          <w:rFonts w:ascii="Times New Roman" w:hAnsi="Times New Roman" w:cs="Times New Roman"/>
          <w:i w:val="0"/>
          <w:color w:val="auto"/>
          <w:sz w:val="24"/>
        </w:rPr>
        <w:t xml:space="preserve"> (a), sample 03</w:t>
      </w:r>
      <w:r>
        <w:rPr>
          <w:rFonts w:ascii="Times New Roman" w:hAnsi="Times New Roman" w:cs="Times New Roman"/>
          <w:i w:val="0"/>
          <w:color w:val="auto"/>
          <w:sz w:val="24"/>
        </w:rPr>
        <w:softHyphen/>
        <w:t>_03</w:t>
      </w:r>
      <w:r w:rsidRPr="007027FF">
        <w:rPr>
          <w:rFonts w:ascii="Times New Roman" w:hAnsi="Times New Roman" w:cs="Times New Roman"/>
          <w:i w:val="0"/>
          <w:color w:val="auto"/>
          <w:sz w:val="24"/>
        </w:rPr>
        <w:t xml:space="preserve"> (b), sample 04_01 (c) and sample 04_02 (d) showing different colony morphologies on Nutrient agar in anaerobic conditions</w:t>
      </w:r>
      <w:r>
        <w:rPr>
          <w:rFonts w:ascii="Times New Roman" w:hAnsi="Times New Roman" w:cs="Times New Roman"/>
          <w:i w:val="0"/>
          <w:color w:val="auto"/>
          <w:sz w:val="24"/>
        </w:rPr>
        <w:t>.</w:t>
      </w:r>
    </w:p>
    <w:p w14:paraId="5DD7C5D7" w14:textId="77777777" w:rsidR="006712A7" w:rsidRPr="00CA6B7C" w:rsidRDefault="006712A7" w:rsidP="006712A7">
      <w:pPr>
        <w:spacing w:line="276" w:lineRule="auto"/>
        <w:ind w:left="9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4A4643" wp14:editId="7F764DAE">
            <wp:extent cx="5732145" cy="229362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p.png"/>
                    <pic:cNvPicPr/>
                  </pic:nvPicPr>
                  <pic:blipFill>
                    <a:blip r:embed="rId6">
                      <a:extLst>
                        <a:ext uri="{28A0092B-C50C-407E-A947-70E740481C1C}">
                          <a14:useLocalDpi xmlns:a14="http://schemas.microsoft.com/office/drawing/2010/main" val="0"/>
                        </a:ext>
                      </a:extLst>
                    </a:blip>
                    <a:stretch>
                      <a:fillRect/>
                    </a:stretch>
                  </pic:blipFill>
                  <pic:spPr>
                    <a:xfrm>
                      <a:off x="0" y="0"/>
                      <a:ext cx="5732145" cy="2293620"/>
                    </a:xfrm>
                    <a:prstGeom prst="rect">
                      <a:avLst/>
                    </a:prstGeom>
                  </pic:spPr>
                </pic:pic>
              </a:graphicData>
            </a:graphic>
          </wp:inline>
        </w:drawing>
      </w:r>
    </w:p>
    <w:p w14:paraId="39CDBA2C" w14:textId="77777777" w:rsidR="006712A7" w:rsidRDefault="006712A7" w:rsidP="006712A7">
      <w:pPr>
        <w:pStyle w:val="Caption"/>
        <w:ind w:left="90"/>
        <w:jc w:val="both"/>
        <w:rPr>
          <w:rFonts w:ascii="Times New Roman" w:hAnsi="Times New Roman" w:cs="Times New Roman"/>
          <w:i w:val="0"/>
          <w:color w:val="auto"/>
          <w:sz w:val="24"/>
        </w:rPr>
      </w:pPr>
      <w:r>
        <w:rPr>
          <w:rFonts w:ascii="Times New Roman" w:hAnsi="Times New Roman" w:cs="Times New Roman"/>
          <w:b/>
          <w:i w:val="0"/>
          <w:color w:val="auto"/>
          <w:sz w:val="24"/>
        </w:rPr>
        <w:t>Supplementary figure 02</w:t>
      </w:r>
      <w:r>
        <w:rPr>
          <w:rFonts w:ascii="Times New Roman" w:hAnsi="Times New Roman" w:cs="Times New Roman"/>
          <w:i w:val="0"/>
          <w:color w:val="auto"/>
          <w:sz w:val="24"/>
        </w:rPr>
        <w:t>: Surface micrographs of Polypropylene (PP) pieces under phase contrast microscopy (x40) in 0 days (a), 10 days (b), 20 days (c), 30 days (d), 40 days (e) and 50 days (f) showing evidences for surface embrittlement</w:t>
      </w:r>
    </w:p>
    <w:p w14:paraId="246C077F" w14:textId="77777777" w:rsidR="006712A7" w:rsidRPr="00CA6B7C" w:rsidRDefault="006712A7" w:rsidP="006712A7">
      <w:r>
        <w:rPr>
          <w:noProof/>
        </w:rPr>
        <w:drawing>
          <wp:inline distT="0" distB="0" distL="0" distR="0" wp14:anchorId="788F0824" wp14:editId="0C56706B">
            <wp:extent cx="5732145" cy="2229485"/>
            <wp:effectExtent l="0" t="0" r="1905" b="0"/>
            <wp:docPr id="16" name="Picture 16" descr="A collage of images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ollage of images of a microscope&#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2145" cy="2229485"/>
                    </a:xfrm>
                    <a:prstGeom prst="rect">
                      <a:avLst/>
                    </a:prstGeom>
                  </pic:spPr>
                </pic:pic>
              </a:graphicData>
            </a:graphic>
          </wp:inline>
        </w:drawing>
      </w:r>
    </w:p>
    <w:p w14:paraId="5F6860FC" w14:textId="77777777" w:rsidR="006712A7" w:rsidRDefault="006712A7" w:rsidP="006712A7">
      <w:pPr>
        <w:pStyle w:val="Caption"/>
        <w:jc w:val="both"/>
        <w:rPr>
          <w:rFonts w:ascii="Times New Roman" w:hAnsi="Times New Roman" w:cs="Times New Roman"/>
          <w:i w:val="0"/>
          <w:color w:val="auto"/>
          <w:sz w:val="24"/>
        </w:rPr>
      </w:pPr>
      <w:r>
        <w:rPr>
          <w:rFonts w:ascii="Times New Roman" w:hAnsi="Times New Roman" w:cs="Times New Roman"/>
          <w:b/>
          <w:i w:val="0"/>
          <w:color w:val="auto"/>
          <w:sz w:val="24"/>
        </w:rPr>
        <w:t>Supplementary figure 3</w:t>
      </w:r>
      <w:r>
        <w:rPr>
          <w:rFonts w:ascii="Times New Roman" w:hAnsi="Times New Roman" w:cs="Times New Roman"/>
          <w:i w:val="0"/>
          <w:color w:val="auto"/>
          <w:sz w:val="24"/>
        </w:rPr>
        <w:t>: Surface micrographs of Polyvinyl chloride (PVC) pieces under phase contrast microscopy (x40) in 0 days (a), 10 days (b), 20 days (c), 30 days (d), 40 days (e) and 50 days (f) showing evidences for surface embrittlement</w:t>
      </w:r>
    </w:p>
    <w:p w14:paraId="425D992F" w14:textId="77777777" w:rsidR="006712A7" w:rsidRPr="00CA6B7C" w:rsidRDefault="006712A7" w:rsidP="006712A7"/>
    <w:p w14:paraId="1BCA80A9" w14:textId="77777777" w:rsidR="006712A7" w:rsidRDefault="006712A7" w:rsidP="006712A7">
      <w:pPr>
        <w:pStyle w:val="Caption"/>
        <w:ind w:left="90"/>
        <w:jc w:val="both"/>
        <w:rPr>
          <w:rFonts w:ascii="Times New Roman" w:hAnsi="Times New Roman" w:cs="Times New Roman"/>
          <w:b/>
          <w:i w:val="0"/>
          <w:color w:val="auto"/>
          <w:sz w:val="24"/>
        </w:rPr>
      </w:pPr>
    </w:p>
    <w:p w14:paraId="42B68C0A" w14:textId="77777777" w:rsidR="006712A7" w:rsidRDefault="006712A7" w:rsidP="006712A7">
      <w:pPr>
        <w:pStyle w:val="Caption"/>
        <w:ind w:left="90"/>
        <w:jc w:val="both"/>
        <w:rPr>
          <w:rFonts w:ascii="Times New Roman" w:hAnsi="Times New Roman" w:cs="Times New Roman"/>
          <w:b/>
          <w:i w:val="0"/>
          <w:color w:val="auto"/>
          <w:sz w:val="24"/>
        </w:rPr>
      </w:pPr>
      <w:r>
        <w:rPr>
          <w:rFonts w:ascii="Times New Roman" w:hAnsi="Times New Roman" w:cs="Times New Roman"/>
          <w:b/>
          <w:i w:val="0"/>
          <w:noProof/>
          <w:color w:val="auto"/>
          <w:sz w:val="24"/>
        </w:rPr>
        <w:lastRenderedPageBreak/>
        <w:drawing>
          <wp:inline distT="0" distB="0" distL="0" distR="0" wp14:anchorId="61BDBA26" wp14:editId="469B21C4">
            <wp:extent cx="5732145" cy="230759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png"/>
                    <pic:cNvPicPr/>
                  </pic:nvPicPr>
                  <pic:blipFill>
                    <a:blip r:embed="rId8">
                      <a:extLst>
                        <a:ext uri="{28A0092B-C50C-407E-A947-70E740481C1C}">
                          <a14:useLocalDpi xmlns:a14="http://schemas.microsoft.com/office/drawing/2010/main" val="0"/>
                        </a:ext>
                      </a:extLst>
                    </a:blip>
                    <a:stretch>
                      <a:fillRect/>
                    </a:stretch>
                  </pic:blipFill>
                  <pic:spPr>
                    <a:xfrm>
                      <a:off x="0" y="0"/>
                      <a:ext cx="5732145" cy="2307590"/>
                    </a:xfrm>
                    <a:prstGeom prst="rect">
                      <a:avLst/>
                    </a:prstGeom>
                  </pic:spPr>
                </pic:pic>
              </a:graphicData>
            </a:graphic>
          </wp:inline>
        </w:drawing>
      </w:r>
    </w:p>
    <w:p w14:paraId="702741C2" w14:textId="77777777" w:rsidR="006712A7" w:rsidRDefault="006712A7" w:rsidP="006712A7">
      <w:pPr>
        <w:pStyle w:val="Caption"/>
        <w:ind w:left="90"/>
        <w:jc w:val="both"/>
        <w:rPr>
          <w:rFonts w:ascii="Times New Roman" w:hAnsi="Times New Roman" w:cs="Times New Roman"/>
          <w:i w:val="0"/>
          <w:color w:val="auto"/>
          <w:sz w:val="24"/>
        </w:rPr>
      </w:pPr>
      <w:r>
        <w:rPr>
          <w:rFonts w:ascii="Times New Roman" w:hAnsi="Times New Roman" w:cs="Times New Roman"/>
          <w:b/>
          <w:i w:val="0"/>
          <w:color w:val="auto"/>
          <w:sz w:val="24"/>
        </w:rPr>
        <w:t>Supplementary figure 4</w:t>
      </w:r>
      <w:r>
        <w:rPr>
          <w:rFonts w:ascii="Times New Roman" w:hAnsi="Times New Roman" w:cs="Times New Roman"/>
          <w:i w:val="0"/>
          <w:color w:val="auto"/>
          <w:sz w:val="24"/>
        </w:rPr>
        <w:t>: Surface micrographs of Polyethylene (PE) pieces under phase contrast microscopy (x40) in 0 days (a), 10 days (b), 20 days (c), 30 days (d), 40 days (e) and 50 days (f) showing evidences for surface embrittlement.</w:t>
      </w:r>
    </w:p>
    <w:p w14:paraId="2D129F6C" w14:textId="77777777" w:rsidR="006712A7" w:rsidRDefault="006712A7" w:rsidP="006712A7">
      <w:pPr>
        <w:ind w:left="1440" w:firstLine="720"/>
      </w:pPr>
      <w:r>
        <w:rPr>
          <w:noProof/>
        </w:rPr>
        <w:drawing>
          <wp:inline distT="0" distB="0" distL="0" distR="0" wp14:anchorId="486B2D80" wp14:editId="6B236C0B">
            <wp:extent cx="2997200" cy="3898900"/>
            <wp:effectExtent l="0" t="0" r="0" b="6350"/>
            <wp:docPr id="200" name="Picture 200" descr="A close-up of several images of a brown surface&#10;&#10;AI-generated content may be incorrect."/>
            <wp:cNvGraphicFramePr/>
            <a:graphic xmlns:a="http://schemas.openxmlformats.org/drawingml/2006/main">
              <a:graphicData uri="http://schemas.openxmlformats.org/drawingml/2006/picture">
                <pic:pic xmlns:pic="http://schemas.openxmlformats.org/drawingml/2006/picture">
                  <pic:nvPicPr>
                    <pic:cNvPr id="200" name="Picture 200" descr="A close-up of several images of a brown surface&#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2997200" cy="3898900"/>
                    </a:xfrm>
                    <a:prstGeom prst="rect">
                      <a:avLst/>
                    </a:prstGeom>
                  </pic:spPr>
                </pic:pic>
              </a:graphicData>
            </a:graphic>
          </wp:inline>
        </w:drawing>
      </w:r>
    </w:p>
    <w:p w14:paraId="3E7AB419" w14:textId="77777777" w:rsidR="006712A7" w:rsidRPr="008C4996" w:rsidRDefault="006712A7" w:rsidP="006712A7">
      <w:pPr>
        <w:pStyle w:val="Caption"/>
        <w:spacing w:after="120" w:line="276" w:lineRule="auto"/>
        <w:ind w:left="90"/>
        <w:jc w:val="both"/>
        <w:rPr>
          <w:rFonts w:ascii="Times New Roman" w:hAnsi="Times New Roman" w:cs="Times New Roman"/>
          <w:i w:val="0"/>
          <w:color w:val="auto"/>
          <w:sz w:val="24"/>
        </w:rPr>
      </w:pPr>
      <w:r>
        <w:rPr>
          <w:rFonts w:ascii="Times New Roman" w:hAnsi="Times New Roman" w:cs="Times New Roman"/>
          <w:b/>
          <w:i w:val="0"/>
          <w:color w:val="auto"/>
          <w:sz w:val="24"/>
        </w:rPr>
        <w:t>Supplementary figure 5</w:t>
      </w:r>
      <w:r w:rsidRPr="0074183F">
        <w:rPr>
          <w:rFonts w:ascii="Times New Roman" w:hAnsi="Times New Roman" w:cs="Times New Roman"/>
          <w:i w:val="0"/>
          <w:color w:val="auto"/>
          <w:sz w:val="24"/>
        </w:rPr>
        <w:t>: Atomic force microscopy (AFM) surface topography images of PVC surfaces of (A) Day 0, (B) Day 30 (C) Day 50 and (D) the corresponding surface roughness distributions of the same samples</w:t>
      </w:r>
    </w:p>
    <w:p w14:paraId="045BEFF6" w14:textId="77777777" w:rsidR="006712A7" w:rsidRPr="008C4996" w:rsidRDefault="006712A7" w:rsidP="006712A7"/>
    <w:p w14:paraId="561171C7" w14:textId="77777777" w:rsidR="006712A7" w:rsidRPr="00DB08F6" w:rsidRDefault="006712A7" w:rsidP="006712A7">
      <w:pPr>
        <w:pStyle w:val="Caption"/>
        <w:spacing w:after="120" w:line="276" w:lineRule="auto"/>
        <w:jc w:val="both"/>
        <w:rPr>
          <w:rFonts w:ascii="Times New Roman" w:hAnsi="Times New Roman" w:cs="Times New Roman"/>
          <w:i w:val="0"/>
          <w:color w:val="auto"/>
          <w:sz w:val="24"/>
        </w:rPr>
      </w:pPr>
      <w:r>
        <w:rPr>
          <w:rFonts w:ascii="Times New Roman" w:hAnsi="Times New Roman" w:cs="Times New Roman"/>
          <w:b/>
          <w:sz w:val="24"/>
        </w:rPr>
        <w:br w:type="page"/>
      </w:r>
      <w:r>
        <w:rPr>
          <w:rFonts w:ascii="Times New Roman" w:hAnsi="Times New Roman" w:cs="Times New Roman"/>
          <w:b/>
          <w:i w:val="0"/>
          <w:color w:val="auto"/>
          <w:sz w:val="24"/>
        </w:rPr>
        <w:lastRenderedPageBreak/>
        <w:t>Table 1</w:t>
      </w:r>
      <w:r>
        <w:rPr>
          <w:rFonts w:ascii="Times New Roman" w:hAnsi="Times New Roman" w:cs="Times New Roman"/>
          <w:i w:val="0"/>
          <w:color w:val="auto"/>
          <w:sz w:val="24"/>
        </w:rPr>
        <w:t>: Daily and cumulative gas volume data with corresponding substrates and yield coefficients for thirty (30) days’ time period.</w:t>
      </w:r>
    </w:p>
    <w:tbl>
      <w:tblPr>
        <w:tblStyle w:val="PlainTable2"/>
        <w:tblpPr w:leftFromText="180" w:rightFromText="180" w:vertAnchor="text" w:horzAnchor="margin" w:tblpXSpec="center" w:tblpY="183"/>
        <w:tblW w:w="8915" w:type="dxa"/>
        <w:tblLook w:val="06A0" w:firstRow="1" w:lastRow="0" w:firstColumn="1" w:lastColumn="0" w:noHBand="1" w:noVBand="1"/>
      </w:tblPr>
      <w:tblGrid>
        <w:gridCol w:w="2127"/>
        <w:gridCol w:w="1629"/>
        <w:gridCol w:w="1527"/>
        <w:gridCol w:w="1756"/>
        <w:gridCol w:w="1876"/>
      </w:tblGrid>
      <w:tr w:rsidR="006712A7" w14:paraId="37BE54F9" w14:textId="77777777" w:rsidTr="009C2140">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7F7F7F" w:themeColor="text1" w:themeTint="80"/>
              <w:left w:val="nil"/>
              <w:right w:val="nil"/>
            </w:tcBorders>
            <w:noWrap/>
            <w:hideMark/>
          </w:tcPr>
          <w:p w14:paraId="7646CF15" w14:textId="77777777" w:rsidR="006712A7" w:rsidRDefault="006712A7" w:rsidP="009C2140">
            <w:pPr>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Time (Days)</w:t>
            </w:r>
          </w:p>
        </w:tc>
        <w:tc>
          <w:tcPr>
            <w:tcW w:w="1629" w:type="dxa"/>
            <w:tcBorders>
              <w:top w:val="single" w:sz="4" w:space="0" w:color="7F7F7F" w:themeColor="text1" w:themeTint="80"/>
              <w:left w:val="nil"/>
              <w:right w:val="nil"/>
            </w:tcBorders>
            <w:hideMark/>
          </w:tcPr>
          <w:p w14:paraId="15835922" w14:textId="77777777" w:rsidR="006712A7" w:rsidRDefault="006712A7" w:rsidP="009C21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Substrates(g)</w:t>
            </w:r>
          </w:p>
        </w:tc>
        <w:tc>
          <w:tcPr>
            <w:tcW w:w="1527" w:type="dxa"/>
            <w:tcBorders>
              <w:top w:val="single" w:sz="4" w:space="0" w:color="7F7F7F" w:themeColor="text1" w:themeTint="80"/>
              <w:left w:val="nil"/>
              <w:right w:val="nil"/>
            </w:tcBorders>
            <w:hideMark/>
          </w:tcPr>
          <w:p w14:paraId="6AFF349B" w14:textId="77777777" w:rsidR="006712A7" w:rsidRDefault="006712A7" w:rsidP="009C21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Daily volume(mL)</w:t>
            </w:r>
          </w:p>
        </w:tc>
        <w:tc>
          <w:tcPr>
            <w:tcW w:w="1756" w:type="dxa"/>
            <w:tcBorders>
              <w:top w:val="single" w:sz="4" w:space="0" w:color="7F7F7F" w:themeColor="text1" w:themeTint="80"/>
              <w:left w:val="nil"/>
              <w:right w:val="nil"/>
            </w:tcBorders>
            <w:noWrap/>
            <w:hideMark/>
          </w:tcPr>
          <w:p w14:paraId="5B92148B" w14:textId="77777777" w:rsidR="006712A7" w:rsidRDefault="006712A7" w:rsidP="009C21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Cumulative volume(mL)</w:t>
            </w:r>
          </w:p>
        </w:tc>
        <w:tc>
          <w:tcPr>
            <w:tcW w:w="1876" w:type="dxa"/>
            <w:tcBorders>
              <w:top w:val="single" w:sz="4" w:space="0" w:color="7F7F7F" w:themeColor="text1" w:themeTint="80"/>
              <w:left w:val="nil"/>
              <w:right w:val="nil"/>
            </w:tcBorders>
            <w:noWrap/>
            <w:hideMark/>
          </w:tcPr>
          <w:p w14:paraId="0E2B0A9E" w14:textId="77777777" w:rsidR="006712A7" w:rsidRDefault="006712A7" w:rsidP="009C21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Pr>
                <w:rFonts w:ascii="Times New Roman" w:eastAsia="Times New Roman" w:hAnsi="Times New Roman" w:cs="Times New Roman"/>
                <w:color w:val="000000"/>
                <w:sz w:val="24"/>
                <w:szCs w:val="24"/>
              </w:rPr>
              <w:t>Yield coefficient</w:t>
            </w:r>
          </w:p>
          <w:p w14:paraId="2442F504" w14:textId="77777777" w:rsidR="006712A7" w:rsidRDefault="006712A7" w:rsidP="009C21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Yx/s (methane)</w:t>
            </w:r>
          </w:p>
        </w:tc>
      </w:tr>
      <w:tr w:rsidR="006712A7" w14:paraId="12FE9303" w14:textId="77777777" w:rsidTr="009C2140">
        <w:trPr>
          <w:trHeight w:val="24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noWrap/>
            <w:hideMark/>
          </w:tcPr>
          <w:p w14:paraId="1BCEA8FB" w14:textId="77777777" w:rsidR="006712A7" w:rsidRDefault="006712A7" w:rsidP="009C2140">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1</w:t>
            </w:r>
          </w:p>
        </w:tc>
        <w:tc>
          <w:tcPr>
            <w:tcW w:w="1629" w:type="dxa"/>
            <w:tcBorders>
              <w:top w:val="nil"/>
              <w:left w:val="nil"/>
              <w:bottom w:val="nil"/>
              <w:right w:val="nil"/>
            </w:tcBorders>
            <w:hideMark/>
          </w:tcPr>
          <w:p w14:paraId="62355476"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27" w:type="dxa"/>
            <w:tcBorders>
              <w:top w:val="nil"/>
              <w:left w:val="nil"/>
              <w:bottom w:val="nil"/>
              <w:right w:val="nil"/>
            </w:tcBorders>
            <w:hideMark/>
          </w:tcPr>
          <w:p w14:paraId="32F6244F"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56" w:type="dxa"/>
            <w:tcBorders>
              <w:top w:val="nil"/>
              <w:left w:val="nil"/>
              <w:bottom w:val="nil"/>
              <w:right w:val="nil"/>
            </w:tcBorders>
            <w:noWrap/>
            <w:hideMark/>
          </w:tcPr>
          <w:p w14:paraId="27DBC4B1"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76" w:type="dxa"/>
            <w:tcBorders>
              <w:top w:val="nil"/>
              <w:left w:val="nil"/>
              <w:bottom w:val="nil"/>
              <w:right w:val="nil"/>
            </w:tcBorders>
            <w:noWrap/>
            <w:hideMark/>
          </w:tcPr>
          <w:p w14:paraId="3515738C"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p>
        </w:tc>
      </w:tr>
      <w:tr w:rsidR="006712A7" w14:paraId="27C99AD0" w14:textId="77777777" w:rsidTr="009C2140">
        <w:trPr>
          <w:trHeight w:val="24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noWrap/>
            <w:hideMark/>
          </w:tcPr>
          <w:p w14:paraId="4B5A82B3" w14:textId="77777777" w:rsidR="006712A7" w:rsidRDefault="006712A7" w:rsidP="009C2140">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2</w:t>
            </w:r>
          </w:p>
        </w:tc>
        <w:tc>
          <w:tcPr>
            <w:tcW w:w="1629" w:type="dxa"/>
            <w:tcBorders>
              <w:top w:val="nil"/>
              <w:left w:val="nil"/>
              <w:bottom w:val="nil"/>
              <w:right w:val="nil"/>
            </w:tcBorders>
            <w:hideMark/>
          </w:tcPr>
          <w:p w14:paraId="6A54F819"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27" w:type="dxa"/>
            <w:tcBorders>
              <w:top w:val="nil"/>
              <w:left w:val="nil"/>
              <w:bottom w:val="nil"/>
              <w:right w:val="nil"/>
            </w:tcBorders>
            <w:hideMark/>
          </w:tcPr>
          <w:p w14:paraId="58BEC693"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756" w:type="dxa"/>
            <w:tcBorders>
              <w:top w:val="nil"/>
              <w:left w:val="nil"/>
              <w:bottom w:val="nil"/>
              <w:right w:val="nil"/>
            </w:tcBorders>
            <w:noWrap/>
            <w:hideMark/>
          </w:tcPr>
          <w:p w14:paraId="29D4DA08"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76" w:type="dxa"/>
            <w:tcBorders>
              <w:top w:val="nil"/>
              <w:left w:val="nil"/>
              <w:bottom w:val="nil"/>
              <w:right w:val="nil"/>
            </w:tcBorders>
            <w:noWrap/>
            <w:hideMark/>
          </w:tcPr>
          <w:p w14:paraId="65BD3C92"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w:t>
            </w:r>
          </w:p>
        </w:tc>
      </w:tr>
      <w:tr w:rsidR="006712A7" w14:paraId="001F678D" w14:textId="77777777" w:rsidTr="009C2140">
        <w:trPr>
          <w:trHeight w:val="24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noWrap/>
            <w:hideMark/>
          </w:tcPr>
          <w:p w14:paraId="7C44D502" w14:textId="77777777" w:rsidR="006712A7" w:rsidRDefault="006712A7" w:rsidP="009C2140">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3</w:t>
            </w:r>
          </w:p>
        </w:tc>
        <w:tc>
          <w:tcPr>
            <w:tcW w:w="1629" w:type="dxa"/>
            <w:tcBorders>
              <w:top w:val="nil"/>
              <w:left w:val="nil"/>
              <w:bottom w:val="nil"/>
              <w:right w:val="nil"/>
            </w:tcBorders>
            <w:hideMark/>
          </w:tcPr>
          <w:p w14:paraId="77AC9773"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27" w:type="dxa"/>
            <w:tcBorders>
              <w:top w:val="nil"/>
              <w:left w:val="nil"/>
              <w:bottom w:val="nil"/>
              <w:right w:val="nil"/>
            </w:tcBorders>
            <w:hideMark/>
          </w:tcPr>
          <w:p w14:paraId="333AFC02"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756" w:type="dxa"/>
            <w:tcBorders>
              <w:top w:val="nil"/>
              <w:left w:val="nil"/>
              <w:bottom w:val="nil"/>
              <w:right w:val="nil"/>
            </w:tcBorders>
            <w:noWrap/>
            <w:hideMark/>
          </w:tcPr>
          <w:p w14:paraId="78E29B7C"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876" w:type="dxa"/>
            <w:tcBorders>
              <w:top w:val="nil"/>
              <w:left w:val="nil"/>
              <w:bottom w:val="nil"/>
              <w:right w:val="nil"/>
            </w:tcBorders>
            <w:noWrap/>
            <w:hideMark/>
          </w:tcPr>
          <w:p w14:paraId="2873DE2F"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w:t>
            </w:r>
          </w:p>
        </w:tc>
      </w:tr>
      <w:tr w:rsidR="006712A7" w14:paraId="7E519745" w14:textId="77777777" w:rsidTr="009C2140">
        <w:trPr>
          <w:trHeight w:val="24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noWrap/>
            <w:hideMark/>
          </w:tcPr>
          <w:p w14:paraId="4FD441B9" w14:textId="77777777" w:rsidR="006712A7" w:rsidRDefault="006712A7" w:rsidP="009C2140">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4</w:t>
            </w:r>
          </w:p>
        </w:tc>
        <w:tc>
          <w:tcPr>
            <w:tcW w:w="1629" w:type="dxa"/>
            <w:tcBorders>
              <w:top w:val="nil"/>
              <w:left w:val="nil"/>
              <w:bottom w:val="nil"/>
              <w:right w:val="nil"/>
            </w:tcBorders>
            <w:hideMark/>
          </w:tcPr>
          <w:p w14:paraId="1CEA2436"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27" w:type="dxa"/>
            <w:tcBorders>
              <w:top w:val="nil"/>
              <w:left w:val="nil"/>
              <w:bottom w:val="nil"/>
              <w:right w:val="nil"/>
            </w:tcBorders>
            <w:hideMark/>
          </w:tcPr>
          <w:p w14:paraId="5D7BF0D9"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56" w:type="dxa"/>
            <w:tcBorders>
              <w:top w:val="nil"/>
              <w:left w:val="nil"/>
              <w:bottom w:val="nil"/>
              <w:right w:val="nil"/>
            </w:tcBorders>
            <w:noWrap/>
            <w:hideMark/>
          </w:tcPr>
          <w:p w14:paraId="76D3AEBD"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876" w:type="dxa"/>
            <w:tcBorders>
              <w:top w:val="nil"/>
              <w:left w:val="nil"/>
              <w:bottom w:val="nil"/>
              <w:right w:val="nil"/>
            </w:tcBorders>
            <w:noWrap/>
            <w:hideMark/>
          </w:tcPr>
          <w:p w14:paraId="31E376CE"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p>
        </w:tc>
      </w:tr>
      <w:tr w:rsidR="006712A7" w14:paraId="328FB2C4" w14:textId="77777777" w:rsidTr="009C2140">
        <w:trPr>
          <w:trHeight w:val="24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noWrap/>
            <w:hideMark/>
          </w:tcPr>
          <w:p w14:paraId="1B253B7D" w14:textId="77777777" w:rsidR="006712A7" w:rsidRDefault="006712A7" w:rsidP="009C2140">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5</w:t>
            </w:r>
          </w:p>
        </w:tc>
        <w:tc>
          <w:tcPr>
            <w:tcW w:w="1629" w:type="dxa"/>
            <w:tcBorders>
              <w:top w:val="nil"/>
              <w:left w:val="nil"/>
              <w:bottom w:val="nil"/>
              <w:right w:val="nil"/>
            </w:tcBorders>
            <w:hideMark/>
          </w:tcPr>
          <w:p w14:paraId="7E67E2FA"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27" w:type="dxa"/>
            <w:tcBorders>
              <w:top w:val="nil"/>
              <w:left w:val="nil"/>
              <w:bottom w:val="nil"/>
              <w:right w:val="nil"/>
            </w:tcBorders>
            <w:hideMark/>
          </w:tcPr>
          <w:p w14:paraId="727B9657"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756" w:type="dxa"/>
            <w:tcBorders>
              <w:top w:val="nil"/>
              <w:left w:val="nil"/>
              <w:bottom w:val="nil"/>
              <w:right w:val="nil"/>
            </w:tcBorders>
            <w:noWrap/>
            <w:hideMark/>
          </w:tcPr>
          <w:p w14:paraId="0A437BD3"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876" w:type="dxa"/>
            <w:tcBorders>
              <w:top w:val="nil"/>
              <w:left w:val="nil"/>
              <w:bottom w:val="nil"/>
              <w:right w:val="nil"/>
            </w:tcBorders>
            <w:noWrap/>
            <w:hideMark/>
          </w:tcPr>
          <w:p w14:paraId="59F1F6A3"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r>
      <w:tr w:rsidR="006712A7" w14:paraId="3610E2E1" w14:textId="77777777" w:rsidTr="009C2140">
        <w:trPr>
          <w:trHeight w:val="24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noWrap/>
            <w:hideMark/>
          </w:tcPr>
          <w:p w14:paraId="4DC9E417" w14:textId="77777777" w:rsidR="006712A7" w:rsidRDefault="006712A7" w:rsidP="009C2140">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6</w:t>
            </w:r>
          </w:p>
        </w:tc>
        <w:tc>
          <w:tcPr>
            <w:tcW w:w="1629" w:type="dxa"/>
            <w:tcBorders>
              <w:top w:val="nil"/>
              <w:left w:val="nil"/>
              <w:bottom w:val="nil"/>
              <w:right w:val="nil"/>
            </w:tcBorders>
            <w:hideMark/>
          </w:tcPr>
          <w:p w14:paraId="55402CDB"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27" w:type="dxa"/>
            <w:tcBorders>
              <w:top w:val="nil"/>
              <w:left w:val="nil"/>
              <w:bottom w:val="nil"/>
              <w:right w:val="nil"/>
            </w:tcBorders>
            <w:hideMark/>
          </w:tcPr>
          <w:p w14:paraId="1A05B9FC"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756" w:type="dxa"/>
            <w:tcBorders>
              <w:top w:val="nil"/>
              <w:left w:val="nil"/>
              <w:bottom w:val="nil"/>
              <w:right w:val="nil"/>
            </w:tcBorders>
            <w:noWrap/>
            <w:hideMark/>
          </w:tcPr>
          <w:p w14:paraId="68BCA5A7"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876" w:type="dxa"/>
            <w:tcBorders>
              <w:top w:val="nil"/>
              <w:left w:val="nil"/>
              <w:bottom w:val="nil"/>
              <w:right w:val="nil"/>
            </w:tcBorders>
            <w:noWrap/>
            <w:hideMark/>
          </w:tcPr>
          <w:p w14:paraId="282BDED9"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r>
      <w:tr w:rsidR="006712A7" w14:paraId="5D5C2146" w14:textId="77777777" w:rsidTr="009C2140">
        <w:trPr>
          <w:trHeight w:val="24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noWrap/>
            <w:hideMark/>
          </w:tcPr>
          <w:p w14:paraId="40DCA67C" w14:textId="77777777" w:rsidR="006712A7" w:rsidRDefault="006712A7" w:rsidP="009C2140">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7</w:t>
            </w:r>
          </w:p>
        </w:tc>
        <w:tc>
          <w:tcPr>
            <w:tcW w:w="1629" w:type="dxa"/>
            <w:tcBorders>
              <w:top w:val="nil"/>
              <w:left w:val="nil"/>
              <w:bottom w:val="nil"/>
              <w:right w:val="nil"/>
            </w:tcBorders>
            <w:hideMark/>
          </w:tcPr>
          <w:p w14:paraId="6BEBA73B"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27" w:type="dxa"/>
            <w:tcBorders>
              <w:top w:val="nil"/>
              <w:left w:val="nil"/>
              <w:bottom w:val="nil"/>
              <w:right w:val="nil"/>
            </w:tcBorders>
            <w:hideMark/>
          </w:tcPr>
          <w:p w14:paraId="4A7B6783"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756" w:type="dxa"/>
            <w:tcBorders>
              <w:top w:val="nil"/>
              <w:left w:val="nil"/>
              <w:bottom w:val="nil"/>
              <w:right w:val="nil"/>
            </w:tcBorders>
            <w:noWrap/>
            <w:hideMark/>
          </w:tcPr>
          <w:p w14:paraId="7B3EE7C6"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876" w:type="dxa"/>
            <w:tcBorders>
              <w:top w:val="nil"/>
              <w:left w:val="nil"/>
              <w:bottom w:val="nil"/>
              <w:right w:val="nil"/>
            </w:tcBorders>
            <w:noWrap/>
            <w:hideMark/>
          </w:tcPr>
          <w:p w14:paraId="374E994E"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6712A7" w14:paraId="27CCA7F7" w14:textId="77777777" w:rsidTr="009C2140">
        <w:trPr>
          <w:trHeight w:val="24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noWrap/>
            <w:hideMark/>
          </w:tcPr>
          <w:p w14:paraId="32754F66" w14:textId="77777777" w:rsidR="006712A7" w:rsidRDefault="006712A7" w:rsidP="009C2140">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8</w:t>
            </w:r>
          </w:p>
        </w:tc>
        <w:tc>
          <w:tcPr>
            <w:tcW w:w="1629" w:type="dxa"/>
            <w:tcBorders>
              <w:top w:val="nil"/>
              <w:left w:val="nil"/>
              <w:bottom w:val="nil"/>
              <w:right w:val="nil"/>
            </w:tcBorders>
            <w:hideMark/>
          </w:tcPr>
          <w:p w14:paraId="5973D525"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27" w:type="dxa"/>
            <w:tcBorders>
              <w:top w:val="nil"/>
              <w:left w:val="nil"/>
              <w:bottom w:val="nil"/>
              <w:right w:val="nil"/>
            </w:tcBorders>
            <w:hideMark/>
          </w:tcPr>
          <w:p w14:paraId="4BC4C528"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756" w:type="dxa"/>
            <w:tcBorders>
              <w:top w:val="nil"/>
              <w:left w:val="nil"/>
              <w:bottom w:val="nil"/>
              <w:right w:val="nil"/>
            </w:tcBorders>
            <w:noWrap/>
            <w:hideMark/>
          </w:tcPr>
          <w:p w14:paraId="56CC6BC4"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1876" w:type="dxa"/>
            <w:tcBorders>
              <w:top w:val="nil"/>
              <w:left w:val="nil"/>
              <w:bottom w:val="nil"/>
              <w:right w:val="nil"/>
            </w:tcBorders>
            <w:noWrap/>
            <w:hideMark/>
          </w:tcPr>
          <w:p w14:paraId="7B4F2F0B"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6712A7" w14:paraId="748B2D9B" w14:textId="77777777" w:rsidTr="009C2140">
        <w:trPr>
          <w:trHeight w:val="24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noWrap/>
            <w:hideMark/>
          </w:tcPr>
          <w:p w14:paraId="71548904" w14:textId="77777777" w:rsidR="006712A7" w:rsidRDefault="006712A7" w:rsidP="009C2140">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9</w:t>
            </w:r>
          </w:p>
        </w:tc>
        <w:tc>
          <w:tcPr>
            <w:tcW w:w="1629" w:type="dxa"/>
            <w:tcBorders>
              <w:top w:val="nil"/>
              <w:left w:val="nil"/>
              <w:bottom w:val="nil"/>
              <w:right w:val="nil"/>
            </w:tcBorders>
            <w:hideMark/>
          </w:tcPr>
          <w:p w14:paraId="531959EF"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27" w:type="dxa"/>
            <w:tcBorders>
              <w:top w:val="nil"/>
              <w:left w:val="nil"/>
              <w:bottom w:val="nil"/>
              <w:right w:val="nil"/>
            </w:tcBorders>
            <w:hideMark/>
          </w:tcPr>
          <w:p w14:paraId="0E9C0CDB"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756" w:type="dxa"/>
            <w:tcBorders>
              <w:top w:val="nil"/>
              <w:left w:val="nil"/>
              <w:bottom w:val="nil"/>
              <w:right w:val="nil"/>
            </w:tcBorders>
            <w:noWrap/>
            <w:hideMark/>
          </w:tcPr>
          <w:p w14:paraId="13A5D7AC"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876" w:type="dxa"/>
            <w:tcBorders>
              <w:top w:val="nil"/>
              <w:left w:val="nil"/>
              <w:bottom w:val="nil"/>
              <w:right w:val="nil"/>
            </w:tcBorders>
            <w:noWrap/>
            <w:hideMark/>
          </w:tcPr>
          <w:p w14:paraId="5C4F981B"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r>
      <w:tr w:rsidR="006712A7" w14:paraId="33A285BA" w14:textId="77777777" w:rsidTr="009C2140">
        <w:trPr>
          <w:trHeight w:val="24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noWrap/>
            <w:hideMark/>
          </w:tcPr>
          <w:p w14:paraId="1A617F6F" w14:textId="77777777" w:rsidR="006712A7" w:rsidRDefault="006712A7" w:rsidP="009C2140">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10</w:t>
            </w:r>
          </w:p>
        </w:tc>
        <w:tc>
          <w:tcPr>
            <w:tcW w:w="1629" w:type="dxa"/>
            <w:tcBorders>
              <w:top w:val="nil"/>
              <w:left w:val="nil"/>
              <w:bottom w:val="nil"/>
              <w:right w:val="nil"/>
            </w:tcBorders>
            <w:hideMark/>
          </w:tcPr>
          <w:p w14:paraId="29627CFF"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27" w:type="dxa"/>
            <w:tcBorders>
              <w:top w:val="nil"/>
              <w:left w:val="nil"/>
              <w:bottom w:val="nil"/>
              <w:right w:val="nil"/>
            </w:tcBorders>
            <w:hideMark/>
          </w:tcPr>
          <w:p w14:paraId="42621AE7"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756" w:type="dxa"/>
            <w:tcBorders>
              <w:top w:val="nil"/>
              <w:left w:val="nil"/>
              <w:bottom w:val="nil"/>
              <w:right w:val="nil"/>
            </w:tcBorders>
            <w:noWrap/>
            <w:hideMark/>
          </w:tcPr>
          <w:p w14:paraId="48AEE8B5"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c>
          <w:tcPr>
            <w:tcW w:w="1876" w:type="dxa"/>
            <w:tcBorders>
              <w:top w:val="nil"/>
              <w:left w:val="nil"/>
              <w:bottom w:val="nil"/>
              <w:right w:val="nil"/>
            </w:tcBorders>
            <w:noWrap/>
            <w:hideMark/>
          </w:tcPr>
          <w:p w14:paraId="79224AF5"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r>
      <w:tr w:rsidR="006712A7" w14:paraId="75A3C992" w14:textId="77777777" w:rsidTr="009C2140">
        <w:trPr>
          <w:trHeight w:val="24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noWrap/>
            <w:hideMark/>
          </w:tcPr>
          <w:p w14:paraId="7CF0F99F" w14:textId="77777777" w:rsidR="006712A7" w:rsidRDefault="006712A7" w:rsidP="009C2140">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11</w:t>
            </w:r>
          </w:p>
        </w:tc>
        <w:tc>
          <w:tcPr>
            <w:tcW w:w="1629" w:type="dxa"/>
            <w:tcBorders>
              <w:top w:val="nil"/>
              <w:left w:val="nil"/>
              <w:bottom w:val="nil"/>
              <w:right w:val="nil"/>
            </w:tcBorders>
            <w:hideMark/>
          </w:tcPr>
          <w:p w14:paraId="43A54CC9"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27" w:type="dxa"/>
            <w:tcBorders>
              <w:top w:val="nil"/>
              <w:left w:val="nil"/>
              <w:bottom w:val="nil"/>
              <w:right w:val="nil"/>
            </w:tcBorders>
            <w:hideMark/>
          </w:tcPr>
          <w:p w14:paraId="377F96F5"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756" w:type="dxa"/>
            <w:tcBorders>
              <w:top w:val="nil"/>
              <w:left w:val="nil"/>
              <w:bottom w:val="nil"/>
              <w:right w:val="nil"/>
            </w:tcBorders>
            <w:noWrap/>
            <w:hideMark/>
          </w:tcPr>
          <w:p w14:paraId="34CF09F9"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1876" w:type="dxa"/>
            <w:tcBorders>
              <w:top w:val="nil"/>
              <w:left w:val="nil"/>
              <w:bottom w:val="nil"/>
              <w:right w:val="nil"/>
            </w:tcBorders>
            <w:noWrap/>
            <w:hideMark/>
          </w:tcPr>
          <w:p w14:paraId="05BE6E8D"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r>
      <w:tr w:rsidR="006712A7" w14:paraId="00EBD8C8" w14:textId="77777777" w:rsidTr="009C2140">
        <w:trPr>
          <w:trHeight w:val="24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noWrap/>
            <w:hideMark/>
          </w:tcPr>
          <w:p w14:paraId="2778E8A4" w14:textId="77777777" w:rsidR="006712A7" w:rsidRDefault="006712A7" w:rsidP="009C2140">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12</w:t>
            </w:r>
          </w:p>
        </w:tc>
        <w:tc>
          <w:tcPr>
            <w:tcW w:w="1629" w:type="dxa"/>
            <w:tcBorders>
              <w:top w:val="nil"/>
              <w:left w:val="nil"/>
              <w:bottom w:val="nil"/>
              <w:right w:val="nil"/>
            </w:tcBorders>
            <w:hideMark/>
          </w:tcPr>
          <w:p w14:paraId="6481A621"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27" w:type="dxa"/>
            <w:tcBorders>
              <w:top w:val="nil"/>
              <w:left w:val="nil"/>
              <w:bottom w:val="nil"/>
              <w:right w:val="nil"/>
            </w:tcBorders>
            <w:hideMark/>
          </w:tcPr>
          <w:p w14:paraId="5CCF35ED"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756" w:type="dxa"/>
            <w:tcBorders>
              <w:top w:val="nil"/>
              <w:left w:val="nil"/>
              <w:bottom w:val="nil"/>
              <w:right w:val="nil"/>
            </w:tcBorders>
            <w:noWrap/>
            <w:hideMark/>
          </w:tcPr>
          <w:p w14:paraId="14549B31"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p>
        </w:tc>
        <w:tc>
          <w:tcPr>
            <w:tcW w:w="1876" w:type="dxa"/>
            <w:tcBorders>
              <w:top w:val="nil"/>
              <w:left w:val="nil"/>
              <w:bottom w:val="nil"/>
              <w:right w:val="nil"/>
            </w:tcBorders>
            <w:noWrap/>
            <w:hideMark/>
          </w:tcPr>
          <w:p w14:paraId="0CD27554"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p>
        </w:tc>
      </w:tr>
      <w:tr w:rsidR="006712A7" w14:paraId="2BDCE6E7" w14:textId="77777777" w:rsidTr="009C2140">
        <w:trPr>
          <w:trHeight w:val="24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noWrap/>
            <w:hideMark/>
          </w:tcPr>
          <w:p w14:paraId="72E82C26" w14:textId="77777777" w:rsidR="006712A7" w:rsidRDefault="006712A7" w:rsidP="009C2140">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13</w:t>
            </w:r>
          </w:p>
        </w:tc>
        <w:tc>
          <w:tcPr>
            <w:tcW w:w="1629" w:type="dxa"/>
            <w:tcBorders>
              <w:top w:val="nil"/>
              <w:left w:val="nil"/>
              <w:bottom w:val="nil"/>
              <w:right w:val="nil"/>
            </w:tcBorders>
            <w:hideMark/>
          </w:tcPr>
          <w:p w14:paraId="4FF29030"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27" w:type="dxa"/>
            <w:tcBorders>
              <w:top w:val="nil"/>
              <w:left w:val="nil"/>
              <w:bottom w:val="nil"/>
              <w:right w:val="nil"/>
            </w:tcBorders>
            <w:hideMark/>
          </w:tcPr>
          <w:p w14:paraId="2792537C"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756" w:type="dxa"/>
            <w:tcBorders>
              <w:top w:val="nil"/>
              <w:left w:val="nil"/>
              <w:bottom w:val="nil"/>
              <w:right w:val="nil"/>
            </w:tcBorders>
            <w:noWrap/>
            <w:hideMark/>
          </w:tcPr>
          <w:p w14:paraId="339991EA"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w:t>
            </w:r>
          </w:p>
        </w:tc>
        <w:tc>
          <w:tcPr>
            <w:tcW w:w="1876" w:type="dxa"/>
            <w:tcBorders>
              <w:top w:val="nil"/>
              <w:left w:val="nil"/>
              <w:bottom w:val="nil"/>
              <w:right w:val="nil"/>
            </w:tcBorders>
            <w:noWrap/>
            <w:hideMark/>
          </w:tcPr>
          <w:p w14:paraId="257F9DFE"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r>
      <w:tr w:rsidR="006712A7" w14:paraId="05C8FCE8" w14:textId="77777777" w:rsidTr="009C2140">
        <w:trPr>
          <w:trHeight w:val="24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noWrap/>
            <w:hideMark/>
          </w:tcPr>
          <w:p w14:paraId="5492E649" w14:textId="77777777" w:rsidR="006712A7" w:rsidRDefault="006712A7" w:rsidP="009C2140">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14</w:t>
            </w:r>
          </w:p>
        </w:tc>
        <w:tc>
          <w:tcPr>
            <w:tcW w:w="1629" w:type="dxa"/>
            <w:tcBorders>
              <w:top w:val="nil"/>
              <w:left w:val="nil"/>
              <w:bottom w:val="nil"/>
              <w:right w:val="nil"/>
            </w:tcBorders>
            <w:hideMark/>
          </w:tcPr>
          <w:p w14:paraId="22996B78"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27" w:type="dxa"/>
            <w:tcBorders>
              <w:top w:val="nil"/>
              <w:left w:val="nil"/>
              <w:bottom w:val="nil"/>
              <w:right w:val="nil"/>
            </w:tcBorders>
            <w:hideMark/>
          </w:tcPr>
          <w:p w14:paraId="72BC921D"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756" w:type="dxa"/>
            <w:tcBorders>
              <w:top w:val="nil"/>
              <w:left w:val="nil"/>
              <w:bottom w:val="nil"/>
              <w:right w:val="nil"/>
            </w:tcBorders>
            <w:noWrap/>
            <w:hideMark/>
          </w:tcPr>
          <w:p w14:paraId="473E533A"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w:t>
            </w:r>
          </w:p>
        </w:tc>
        <w:tc>
          <w:tcPr>
            <w:tcW w:w="1876" w:type="dxa"/>
            <w:tcBorders>
              <w:top w:val="nil"/>
              <w:left w:val="nil"/>
              <w:bottom w:val="nil"/>
              <w:right w:val="nil"/>
            </w:tcBorders>
            <w:noWrap/>
            <w:hideMark/>
          </w:tcPr>
          <w:p w14:paraId="3D0BB91A"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6712A7" w14:paraId="5173EF07" w14:textId="77777777" w:rsidTr="009C2140">
        <w:trPr>
          <w:trHeight w:val="24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noWrap/>
            <w:hideMark/>
          </w:tcPr>
          <w:p w14:paraId="0A9AF753" w14:textId="77777777" w:rsidR="006712A7" w:rsidRDefault="006712A7" w:rsidP="009C2140">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15</w:t>
            </w:r>
          </w:p>
        </w:tc>
        <w:tc>
          <w:tcPr>
            <w:tcW w:w="1629" w:type="dxa"/>
            <w:tcBorders>
              <w:top w:val="nil"/>
              <w:left w:val="nil"/>
              <w:bottom w:val="nil"/>
              <w:right w:val="nil"/>
            </w:tcBorders>
            <w:hideMark/>
          </w:tcPr>
          <w:p w14:paraId="760ED09D"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27" w:type="dxa"/>
            <w:tcBorders>
              <w:top w:val="nil"/>
              <w:left w:val="nil"/>
              <w:bottom w:val="nil"/>
              <w:right w:val="nil"/>
            </w:tcBorders>
            <w:hideMark/>
          </w:tcPr>
          <w:p w14:paraId="31661058"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756" w:type="dxa"/>
            <w:tcBorders>
              <w:top w:val="nil"/>
              <w:left w:val="nil"/>
              <w:bottom w:val="nil"/>
              <w:right w:val="nil"/>
            </w:tcBorders>
            <w:noWrap/>
            <w:hideMark/>
          </w:tcPr>
          <w:p w14:paraId="338DDCCE"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w:t>
            </w:r>
          </w:p>
        </w:tc>
        <w:tc>
          <w:tcPr>
            <w:tcW w:w="1876" w:type="dxa"/>
            <w:tcBorders>
              <w:top w:val="nil"/>
              <w:left w:val="nil"/>
              <w:bottom w:val="nil"/>
              <w:right w:val="nil"/>
            </w:tcBorders>
            <w:noWrap/>
            <w:hideMark/>
          </w:tcPr>
          <w:p w14:paraId="645CA6B2"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6712A7" w14:paraId="22824F86" w14:textId="77777777" w:rsidTr="009C2140">
        <w:trPr>
          <w:trHeight w:val="24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noWrap/>
            <w:hideMark/>
          </w:tcPr>
          <w:p w14:paraId="67A5BCC0" w14:textId="77777777" w:rsidR="006712A7" w:rsidRDefault="006712A7" w:rsidP="009C2140">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16</w:t>
            </w:r>
          </w:p>
        </w:tc>
        <w:tc>
          <w:tcPr>
            <w:tcW w:w="1629" w:type="dxa"/>
            <w:tcBorders>
              <w:top w:val="nil"/>
              <w:left w:val="nil"/>
              <w:bottom w:val="nil"/>
              <w:right w:val="nil"/>
            </w:tcBorders>
            <w:hideMark/>
          </w:tcPr>
          <w:p w14:paraId="5C471074"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27" w:type="dxa"/>
            <w:tcBorders>
              <w:top w:val="nil"/>
              <w:left w:val="nil"/>
              <w:bottom w:val="nil"/>
              <w:right w:val="nil"/>
            </w:tcBorders>
            <w:hideMark/>
          </w:tcPr>
          <w:p w14:paraId="2D4F11E7"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756" w:type="dxa"/>
            <w:tcBorders>
              <w:top w:val="nil"/>
              <w:left w:val="nil"/>
              <w:bottom w:val="nil"/>
              <w:right w:val="nil"/>
            </w:tcBorders>
            <w:noWrap/>
            <w:hideMark/>
          </w:tcPr>
          <w:p w14:paraId="4D6E83A3"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w:t>
            </w:r>
          </w:p>
        </w:tc>
        <w:tc>
          <w:tcPr>
            <w:tcW w:w="1876" w:type="dxa"/>
            <w:tcBorders>
              <w:top w:val="nil"/>
              <w:left w:val="nil"/>
              <w:bottom w:val="nil"/>
              <w:right w:val="nil"/>
            </w:tcBorders>
            <w:noWrap/>
            <w:hideMark/>
          </w:tcPr>
          <w:p w14:paraId="23BCF150"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r>
      <w:tr w:rsidR="006712A7" w14:paraId="33FD9FFF" w14:textId="77777777" w:rsidTr="009C2140">
        <w:trPr>
          <w:trHeight w:val="24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noWrap/>
            <w:hideMark/>
          </w:tcPr>
          <w:p w14:paraId="7C3189C3" w14:textId="77777777" w:rsidR="006712A7" w:rsidRDefault="006712A7" w:rsidP="009C2140">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17</w:t>
            </w:r>
          </w:p>
        </w:tc>
        <w:tc>
          <w:tcPr>
            <w:tcW w:w="1629" w:type="dxa"/>
            <w:tcBorders>
              <w:top w:val="nil"/>
              <w:left w:val="nil"/>
              <w:bottom w:val="nil"/>
              <w:right w:val="nil"/>
            </w:tcBorders>
            <w:hideMark/>
          </w:tcPr>
          <w:p w14:paraId="137F05FD"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27" w:type="dxa"/>
            <w:tcBorders>
              <w:top w:val="nil"/>
              <w:left w:val="nil"/>
              <w:bottom w:val="nil"/>
              <w:right w:val="nil"/>
            </w:tcBorders>
            <w:hideMark/>
          </w:tcPr>
          <w:p w14:paraId="0B15700A"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756" w:type="dxa"/>
            <w:tcBorders>
              <w:top w:val="nil"/>
              <w:left w:val="nil"/>
              <w:bottom w:val="nil"/>
              <w:right w:val="nil"/>
            </w:tcBorders>
            <w:noWrap/>
            <w:hideMark/>
          </w:tcPr>
          <w:p w14:paraId="5077DACA"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149</w:t>
            </w:r>
          </w:p>
        </w:tc>
        <w:tc>
          <w:tcPr>
            <w:tcW w:w="1876" w:type="dxa"/>
            <w:tcBorders>
              <w:top w:val="nil"/>
              <w:left w:val="nil"/>
              <w:bottom w:val="nil"/>
              <w:right w:val="nil"/>
            </w:tcBorders>
            <w:noWrap/>
            <w:hideMark/>
          </w:tcPr>
          <w:p w14:paraId="21116933"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r>
      <w:tr w:rsidR="006712A7" w14:paraId="798A5536" w14:textId="77777777" w:rsidTr="009C2140">
        <w:trPr>
          <w:trHeight w:val="24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noWrap/>
            <w:hideMark/>
          </w:tcPr>
          <w:p w14:paraId="23EFC4A4" w14:textId="77777777" w:rsidR="006712A7" w:rsidRDefault="006712A7" w:rsidP="009C2140">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18</w:t>
            </w:r>
          </w:p>
        </w:tc>
        <w:tc>
          <w:tcPr>
            <w:tcW w:w="1629" w:type="dxa"/>
            <w:tcBorders>
              <w:top w:val="nil"/>
              <w:left w:val="nil"/>
              <w:bottom w:val="nil"/>
              <w:right w:val="nil"/>
            </w:tcBorders>
            <w:hideMark/>
          </w:tcPr>
          <w:p w14:paraId="40579A99"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27" w:type="dxa"/>
            <w:tcBorders>
              <w:top w:val="nil"/>
              <w:left w:val="nil"/>
              <w:bottom w:val="nil"/>
              <w:right w:val="nil"/>
            </w:tcBorders>
            <w:hideMark/>
          </w:tcPr>
          <w:p w14:paraId="7BD2C34F"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756" w:type="dxa"/>
            <w:tcBorders>
              <w:top w:val="nil"/>
              <w:left w:val="nil"/>
              <w:bottom w:val="nil"/>
              <w:right w:val="nil"/>
            </w:tcBorders>
            <w:noWrap/>
            <w:hideMark/>
          </w:tcPr>
          <w:p w14:paraId="5F9BA4D5"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172</w:t>
            </w:r>
          </w:p>
        </w:tc>
        <w:tc>
          <w:tcPr>
            <w:tcW w:w="1876" w:type="dxa"/>
            <w:tcBorders>
              <w:top w:val="nil"/>
              <w:left w:val="nil"/>
              <w:bottom w:val="nil"/>
              <w:right w:val="nil"/>
            </w:tcBorders>
            <w:noWrap/>
            <w:hideMark/>
          </w:tcPr>
          <w:p w14:paraId="710F7863"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r>
      <w:tr w:rsidR="006712A7" w14:paraId="01A12432" w14:textId="77777777" w:rsidTr="009C2140">
        <w:trPr>
          <w:trHeight w:val="24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noWrap/>
            <w:hideMark/>
          </w:tcPr>
          <w:p w14:paraId="4AF40482" w14:textId="77777777" w:rsidR="006712A7" w:rsidRDefault="006712A7" w:rsidP="009C2140">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19</w:t>
            </w:r>
          </w:p>
        </w:tc>
        <w:tc>
          <w:tcPr>
            <w:tcW w:w="1629" w:type="dxa"/>
            <w:tcBorders>
              <w:top w:val="nil"/>
              <w:left w:val="nil"/>
              <w:bottom w:val="nil"/>
              <w:right w:val="nil"/>
            </w:tcBorders>
            <w:hideMark/>
          </w:tcPr>
          <w:p w14:paraId="0E5DCDDD"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27" w:type="dxa"/>
            <w:tcBorders>
              <w:top w:val="nil"/>
              <w:left w:val="nil"/>
              <w:bottom w:val="nil"/>
              <w:right w:val="nil"/>
            </w:tcBorders>
            <w:hideMark/>
          </w:tcPr>
          <w:p w14:paraId="3FAF5A92"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756" w:type="dxa"/>
            <w:tcBorders>
              <w:top w:val="nil"/>
              <w:left w:val="nil"/>
              <w:bottom w:val="nil"/>
              <w:right w:val="nil"/>
            </w:tcBorders>
            <w:noWrap/>
            <w:hideMark/>
          </w:tcPr>
          <w:p w14:paraId="45327139"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w:t>
            </w:r>
          </w:p>
        </w:tc>
        <w:tc>
          <w:tcPr>
            <w:tcW w:w="1876" w:type="dxa"/>
            <w:tcBorders>
              <w:top w:val="nil"/>
              <w:left w:val="nil"/>
              <w:bottom w:val="nil"/>
              <w:right w:val="nil"/>
            </w:tcBorders>
            <w:noWrap/>
            <w:hideMark/>
          </w:tcPr>
          <w:p w14:paraId="3B2E7DE9"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r>
      <w:tr w:rsidR="006712A7" w14:paraId="572A8D22" w14:textId="77777777" w:rsidTr="009C2140">
        <w:trPr>
          <w:trHeight w:val="24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noWrap/>
            <w:hideMark/>
          </w:tcPr>
          <w:p w14:paraId="1DF64FC2" w14:textId="77777777" w:rsidR="006712A7" w:rsidRDefault="006712A7" w:rsidP="009C2140">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20</w:t>
            </w:r>
          </w:p>
        </w:tc>
        <w:tc>
          <w:tcPr>
            <w:tcW w:w="1629" w:type="dxa"/>
            <w:tcBorders>
              <w:top w:val="nil"/>
              <w:left w:val="nil"/>
              <w:bottom w:val="nil"/>
              <w:right w:val="nil"/>
            </w:tcBorders>
            <w:hideMark/>
          </w:tcPr>
          <w:p w14:paraId="0D5E84CC"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27" w:type="dxa"/>
            <w:tcBorders>
              <w:top w:val="nil"/>
              <w:left w:val="nil"/>
              <w:bottom w:val="nil"/>
              <w:right w:val="nil"/>
            </w:tcBorders>
            <w:hideMark/>
          </w:tcPr>
          <w:p w14:paraId="7E193161"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756" w:type="dxa"/>
            <w:tcBorders>
              <w:top w:val="nil"/>
              <w:left w:val="nil"/>
              <w:bottom w:val="nil"/>
              <w:right w:val="nil"/>
            </w:tcBorders>
            <w:noWrap/>
            <w:hideMark/>
          </w:tcPr>
          <w:p w14:paraId="27883F54"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w:t>
            </w:r>
          </w:p>
        </w:tc>
        <w:tc>
          <w:tcPr>
            <w:tcW w:w="1876" w:type="dxa"/>
            <w:tcBorders>
              <w:top w:val="nil"/>
              <w:left w:val="nil"/>
              <w:bottom w:val="nil"/>
              <w:right w:val="nil"/>
            </w:tcBorders>
            <w:noWrap/>
            <w:hideMark/>
          </w:tcPr>
          <w:p w14:paraId="30F236BC"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r>
      <w:tr w:rsidR="006712A7" w14:paraId="64A6103E" w14:textId="77777777" w:rsidTr="009C2140">
        <w:trPr>
          <w:trHeight w:val="24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noWrap/>
            <w:hideMark/>
          </w:tcPr>
          <w:p w14:paraId="16752C18" w14:textId="77777777" w:rsidR="006712A7" w:rsidRDefault="006712A7" w:rsidP="009C2140">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21</w:t>
            </w:r>
          </w:p>
        </w:tc>
        <w:tc>
          <w:tcPr>
            <w:tcW w:w="1629" w:type="dxa"/>
            <w:tcBorders>
              <w:top w:val="nil"/>
              <w:left w:val="nil"/>
              <w:bottom w:val="nil"/>
              <w:right w:val="nil"/>
            </w:tcBorders>
            <w:hideMark/>
          </w:tcPr>
          <w:p w14:paraId="282946EC"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27" w:type="dxa"/>
            <w:tcBorders>
              <w:top w:val="nil"/>
              <w:left w:val="nil"/>
              <w:bottom w:val="nil"/>
              <w:right w:val="nil"/>
            </w:tcBorders>
            <w:hideMark/>
          </w:tcPr>
          <w:p w14:paraId="52929A09"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756" w:type="dxa"/>
            <w:tcBorders>
              <w:top w:val="nil"/>
              <w:left w:val="nil"/>
              <w:bottom w:val="nil"/>
              <w:right w:val="nil"/>
            </w:tcBorders>
            <w:noWrap/>
            <w:hideMark/>
          </w:tcPr>
          <w:p w14:paraId="5D2C1DFD"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245</w:t>
            </w:r>
          </w:p>
        </w:tc>
        <w:tc>
          <w:tcPr>
            <w:tcW w:w="1876" w:type="dxa"/>
            <w:tcBorders>
              <w:top w:val="nil"/>
              <w:left w:val="nil"/>
              <w:bottom w:val="nil"/>
              <w:right w:val="nil"/>
            </w:tcBorders>
            <w:noWrap/>
            <w:hideMark/>
          </w:tcPr>
          <w:p w14:paraId="00876122"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r>
      <w:tr w:rsidR="006712A7" w14:paraId="7C8142C5" w14:textId="77777777" w:rsidTr="009C2140">
        <w:trPr>
          <w:trHeight w:val="24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noWrap/>
            <w:hideMark/>
          </w:tcPr>
          <w:p w14:paraId="51CA11E2" w14:textId="77777777" w:rsidR="006712A7" w:rsidRDefault="006712A7" w:rsidP="009C2140">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22</w:t>
            </w:r>
          </w:p>
        </w:tc>
        <w:tc>
          <w:tcPr>
            <w:tcW w:w="1629" w:type="dxa"/>
            <w:tcBorders>
              <w:top w:val="nil"/>
              <w:left w:val="nil"/>
              <w:bottom w:val="nil"/>
              <w:right w:val="nil"/>
            </w:tcBorders>
            <w:hideMark/>
          </w:tcPr>
          <w:p w14:paraId="501CFDF7"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27" w:type="dxa"/>
            <w:tcBorders>
              <w:top w:val="nil"/>
              <w:left w:val="nil"/>
              <w:bottom w:val="nil"/>
              <w:right w:val="nil"/>
            </w:tcBorders>
            <w:hideMark/>
          </w:tcPr>
          <w:p w14:paraId="0347D808"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756" w:type="dxa"/>
            <w:tcBorders>
              <w:top w:val="nil"/>
              <w:left w:val="nil"/>
              <w:bottom w:val="nil"/>
              <w:right w:val="nil"/>
            </w:tcBorders>
            <w:noWrap/>
            <w:hideMark/>
          </w:tcPr>
          <w:p w14:paraId="76376293"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271</w:t>
            </w:r>
          </w:p>
        </w:tc>
        <w:tc>
          <w:tcPr>
            <w:tcW w:w="1876" w:type="dxa"/>
            <w:tcBorders>
              <w:top w:val="nil"/>
              <w:left w:val="nil"/>
              <w:bottom w:val="nil"/>
              <w:right w:val="nil"/>
            </w:tcBorders>
            <w:noWrap/>
            <w:hideMark/>
          </w:tcPr>
          <w:p w14:paraId="45CDA009"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r>
      <w:tr w:rsidR="006712A7" w14:paraId="15DB4450" w14:textId="77777777" w:rsidTr="009C2140">
        <w:trPr>
          <w:trHeight w:val="24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noWrap/>
            <w:hideMark/>
          </w:tcPr>
          <w:p w14:paraId="05EB870A" w14:textId="77777777" w:rsidR="006712A7" w:rsidRDefault="006712A7" w:rsidP="009C2140">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23</w:t>
            </w:r>
          </w:p>
        </w:tc>
        <w:tc>
          <w:tcPr>
            <w:tcW w:w="1629" w:type="dxa"/>
            <w:tcBorders>
              <w:top w:val="nil"/>
              <w:left w:val="nil"/>
              <w:bottom w:val="nil"/>
              <w:right w:val="nil"/>
            </w:tcBorders>
            <w:hideMark/>
          </w:tcPr>
          <w:p w14:paraId="37A84DB2"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27" w:type="dxa"/>
            <w:tcBorders>
              <w:top w:val="nil"/>
              <w:left w:val="nil"/>
              <w:bottom w:val="nil"/>
              <w:right w:val="nil"/>
            </w:tcBorders>
            <w:hideMark/>
          </w:tcPr>
          <w:p w14:paraId="4EB96EF2"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756" w:type="dxa"/>
            <w:tcBorders>
              <w:top w:val="nil"/>
              <w:left w:val="nil"/>
              <w:bottom w:val="nil"/>
              <w:right w:val="nil"/>
            </w:tcBorders>
            <w:noWrap/>
            <w:hideMark/>
          </w:tcPr>
          <w:p w14:paraId="3AE2061E"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298</w:t>
            </w:r>
          </w:p>
        </w:tc>
        <w:tc>
          <w:tcPr>
            <w:tcW w:w="1876" w:type="dxa"/>
            <w:tcBorders>
              <w:top w:val="nil"/>
              <w:left w:val="nil"/>
              <w:bottom w:val="nil"/>
              <w:right w:val="nil"/>
            </w:tcBorders>
            <w:noWrap/>
            <w:hideMark/>
          </w:tcPr>
          <w:p w14:paraId="0C117C53"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r>
      <w:tr w:rsidR="006712A7" w14:paraId="21F1A99A" w14:textId="77777777" w:rsidTr="009C2140">
        <w:trPr>
          <w:trHeight w:val="24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noWrap/>
            <w:hideMark/>
          </w:tcPr>
          <w:p w14:paraId="17D86178" w14:textId="77777777" w:rsidR="006712A7" w:rsidRDefault="006712A7" w:rsidP="009C2140">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24</w:t>
            </w:r>
          </w:p>
        </w:tc>
        <w:tc>
          <w:tcPr>
            <w:tcW w:w="1629" w:type="dxa"/>
            <w:tcBorders>
              <w:top w:val="nil"/>
              <w:left w:val="nil"/>
              <w:bottom w:val="nil"/>
              <w:right w:val="nil"/>
            </w:tcBorders>
            <w:hideMark/>
          </w:tcPr>
          <w:p w14:paraId="631FF91B"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27" w:type="dxa"/>
            <w:tcBorders>
              <w:top w:val="nil"/>
              <w:left w:val="nil"/>
              <w:bottom w:val="nil"/>
              <w:right w:val="nil"/>
            </w:tcBorders>
            <w:hideMark/>
          </w:tcPr>
          <w:p w14:paraId="5CA469B5"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756" w:type="dxa"/>
            <w:tcBorders>
              <w:top w:val="nil"/>
              <w:left w:val="nil"/>
              <w:bottom w:val="nil"/>
              <w:right w:val="nil"/>
            </w:tcBorders>
            <w:noWrap/>
            <w:hideMark/>
          </w:tcPr>
          <w:p w14:paraId="2A7829FC"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327</w:t>
            </w:r>
          </w:p>
        </w:tc>
        <w:tc>
          <w:tcPr>
            <w:tcW w:w="1876" w:type="dxa"/>
            <w:tcBorders>
              <w:top w:val="nil"/>
              <w:left w:val="nil"/>
              <w:bottom w:val="nil"/>
              <w:right w:val="nil"/>
            </w:tcBorders>
            <w:noWrap/>
            <w:hideMark/>
          </w:tcPr>
          <w:p w14:paraId="5EEF6B3B"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r>
      <w:tr w:rsidR="006712A7" w14:paraId="5BF38711" w14:textId="77777777" w:rsidTr="009C2140">
        <w:trPr>
          <w:trHeight w:val="24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noWrap/>
            <w:hideMark/>
          </w:tcPr>
          <w:p w14:paraId="4F043364" w14:textId="77777777" w:rsidR="006712A7" w:rsidRDefault="006712A7" w:rsidP="009C2140">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25</w:t>
            </w:r>
          </w:p>
        </w:tc>
        <w:tc>
          <w:tcPr>
            <w:tcW w:w="1629" w:type="dxa"/>
            <w:tcBorders>
              <w:top w:val="nil"/>
              <w:left w:val="nil"/>
              <w:bottom w:val="nil"/>
              <w:right w:val="nil"/>
            </w:tcBorders>
            <w:hideMark/>
          </w:tcPr>
          <w:p w14:paraId="6F3450E0"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27" w:type="dxa"/>
            <w:tcBorders>
              <w:top w:val="nil"/>
              <w:left w:val="nil"/>
              <w:bottom w:val="nil"/>
              <w:right w:val="nil"/>
            </w:tcBorders>
            <w:hideMark/>
          </w:tcPr>
          <w:p w14:paraId="450FA181"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756" w:type="dxa"/>
            <w:tcBorders>
              <w:top w:val="nil"/>
              <w:left w:val="nil"/>
              <w:bottom w:val="nil"/>
              <w:right w:val="nil"/>
            </w:tcBorders>
            <w:noWrap/>
            <w:hideMark/>
          </w:tcPr>
          <w:p w14:paraId="03B39CB8"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356</w:t>
            </w:r>
          </w:p>
        </w:tc>
        <w:tc>
          <w:tcPr>
            <w:tcW w:w="1876" w:type="dxa"/>
            <w:tcBorders>
              <w:top w:val="nil"/>
              <w:left w:val="nil"/>
              <w:bottom w:val="nil"/>
              <w:right w:val="nil"/>
            </w:tcBorders>
            <w:noWrap/>
            <w:hideMark/>
          </w:tcPr>
          <w:p w14:paraId="1C9003EE"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r>
      <w:tr w:rsidR="006712A7" w14:paraId="2C76ECD9" w14:textId="77777777" w:rsidTr="009C2140">
        <w:trPr>
          <w:trHeight w:val="24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noWrap/>
            <w:hideMark/>
          </w:tcPr>
          <w:p w14:paraId="28918D90" w14:textId="77777777" w:rsidR="006712A7" w:rsidRDefault="006712A7" w:rsidP="009C2140">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26</w:t>
            </w:r>
          </w:p>
        </w:tc>
        <w:tc>
          <w:tcPr>
            <w:tcW w:w="1629" w:type="dxa"/>
            <w:tcBorders>
              <w:top w:val="nil"/>
              <w:left w:val="nil"/>
              <w:bottom w:val="nil"/>
              <w:right w:val="nil"/>
            </w:tcBorders>
            <w:hideMark/>
          </w:tcPr>
          <w:p w14:paraId="72F0A6D9"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27" w:type="dxa"/>
            <w:tcBorders>
              <w:top w:val="nil"/>
              <w:left w:val="nil"/>
              <w:bottom w:val="nil"/>
              <w:right w:val="nil"/>
            </w:tcBorders>
            <w:hideMark/>
          </w:tcPr>
          <w:p w14:paraId="153DD55C"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756" w:type="dxa"/>
            <w:tcBorders>
              <w:top w:val="nil"/>
              <w:left w:val="nil"/>
              <w:bottom w:val="nil"/>
              <w:right w:val="nil"/>
            </w:tcBorders>
            <w:noWrap/>
            <w:hideMark/>
          </w:tcPr>
          <w:p w14:paraId="002EEE16"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385</w:t>
            </w:r>
          </w:p>
        </w:tc>
        <w:tc>
          <w:tcPr>
            <w:tcW w:w="1876" w:type="dxa"/>
            <w:tcBorders>
              <w:top w:val="nil"/>
              <w:left w:val="nil"/>
              <w:bottom w:val="nil"/>
              <w:right w:val="nil"/>
            </w:tcBorders>
            <w:noWrap/>
            <w:hideMark/>
          </w:tcPr>
          <w:p w14:paraId="2370764B"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r>
      <w:tr w:rsidR="006712A7" w14:paraId="4D582818" w14:textId="77777777" w:rsidTr="009C2140">
        <w:trPr>
          <w:trHeight w:val="24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noWrap/>
            <w:hideMark/>
          </w:tcPr>
          <w:p w14:paraId="6968FB46" w14:textId="77777777" w:rsidR="006712A7" w:rsidRDefault="006712A7" w:rsidP="009C2140">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27</w:t>
            </w:r>
          </w:p>
        </w:tc>
        <w:tc>
          <w:tcPr>
            <w:tcW w:w="1629" w:type="dxa"/>
            <w:tcBorders>
              <w:top w:val="nil"/>
              <w:left w:val="nil"/>
              <w:bottom w:val="nil"/>
              <w:right w:val="nil"/>
            </w:tcBorders>
            <w:hideMark/>
          </w:tcPr>
          <w:p w14:paraId="7B7CA057"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27" w:type="dxa"/>
            <w:tcBorders>
              <w:top w:val="nil"/>
              <w:left w:val="nil"/>
              <w:bottom w:val="nil"/>
              <w:right w:val="nil"/>
            </w:tcBorders>
            <w:hideMark/>
          </w:tcPr>
          <w:p w14:paraId="772029BB"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756" w:type="dxa"/>
            <w:tcBorders>
              <w:top w:val="nil"/>
              <w:left w:val="nil"/>
              <w:bottom w:val="nil"/>
              <w:right w:val="nil"/>
            </w:tcBorders>
            <w:noWrap/>
            <w:hideMark/>
          </w:tcPr>
          <w:p w14:paraId="27EDDC27"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416</w:t>
            </w:r>
          </w:p>
        </w:tc>
        <w:tc>
          <w:tcPr>
            <w:tcW w:w="1876" w:type="dxa"/>
            <w:tcBorders>
              <w:top w:val="nil"/>
              <w:left w:val="nil"/>
              <w:bottom w:val="nil"/>
              <w:right w:val="nil"/>
            </w:tcBorders>
            <w:noWrap/>
            <w:hideMark/>
          </w:tcPr>
          <w:p w14:paraId="6B238953"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r>
      <w:tr w:rsidR="006712A7" w14:paraId="1884D89C" w14:textId="77777777" w:rsidTr="009C2140">
        <w:trPr>
          <w:trHeight w:val="24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noWrap/>
            <w:hideMark/>
          </w:tcPr>
          <w:p w14:paraId="4A06ECC5" w14:textId="77777777" w:rsidR="006712A7" w:rsidRDefault="006712A7" w:rsidP="009C2140">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28</w:t>
            </w:r>
          </w:p>
        </w:tc>
        <w:tc>
          <w:tcPr>
            <w:tcW w:w="1629" w:type="dxa"/>
            <w:tcBorders>
              <w:top w:val="nil"/>
              <w:left w:val="nil"/>
              <w:bottom w:val="nil"/>
              <w:right w:val="nil"/>
            </w:tcBorders>
            <w:hideMark/>
          </w:tcPr>
          <w:p w14:paraId="06B6296C"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27" w:type="dxa"/>
            <w:tcBorders>
              <w:top w:val="nil"/>
              <w:left w:val="nil"/>
              <w:bottom w:val="nil"/>
              <w:right w:val="nil"/>
            </w:tcBorders>
            <w:hideMark/>
          </w:tcPr>
          <w:p w14:paraId="155FBE46"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756" w:type="dxa"/>
            <w:tcBorders>
              <w:top w:val="nil"/>
              <w:left w:val="nil"/>
              <w:bottom w:val="nil"/>
              <w:right w:val="nil"/>
            </w:tcBorders>
            <w:noWrap/>
            <w:hideMark/>
          </w:tcPr>
          <w:p w14:paraId="15133316"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449</w:t>
            </w:r>
          </w:p>
        </w:tc>
        <w:tc>
          <w:tcPr>
            <w:tcW w:w="1876" w:type="dxa"/>
            <w:tcBorders>
              <w:top w:val="nil"/>
              <w:left w:val="nil"/>
              <w:bottom w:val="nil"/>
              <w:right w:val="nil"/>
            </w:tcBorders>
            <w:noWrap/>
            <w:hideMark/>
          </w:tcPr>
          <w:p w14:paraId="1C9B9A8D"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r>
      <w:tr w:rsidR="006712A7" w14:paraId="399A44A4" w14:textId="77777777" w:rsidTr="009C2140">
        <w:trPr>
          <w:trHeight w:val="24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noWrap/>
            <w:hideMark/>
          </w:tcPr>
          <w:p w14:paraId="3B7693CA" w14:textId="77777777" w:rsidR="006712A7" w:rsidRDefault="006712A7" w:rsidP="009C2140">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29</w:t>
            </w:r>
          </w:p>
        </w:tc>
        <w:tc>
          <w:tcPr>
            <w:tcW w:w="1629" w:type="dxa"/>
            <w:tcBorders>
              <w:top w:val="nil"/>
              <w:left w:val="nil"/>
              <w:bottom w:val="nil"/>
              <w:right w:val="nil"/>
            </w:tcBorders>
            <w:hideMark/>
          </w:tcPr>
          <w:p w14:paraId="4F109249"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27" w:type="dxa"/>
            <w:tcBorders>
              <w:top w:val="nil"/>
              <w:left w:val="nil"/>
              <w:bottom w:val="nil"/>
              <w:right w:val="nil"/>
            </w:tcBorders>
            <w:hideMark/>
          </w:tcPr>
          <w:p w14:paraId="49C8D58F"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756" w:type="dxa"/>
            <w:tcBorders>
              <w:top w:val="nil"/>
              <w:left w:val="nil"/>
              <w:bottom w:val="nil"/>
              <w:right w:val="nil"/>
            </w:tcBorders>
            <w:noWrap/>
            <w:hideMark/>
          </w:tcPr>
          <w:p w14:paraId="38B59D06"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484</w:t>
            </w:r>
          </w:p>
        </w:tc>
        <w:tc>
          <w:tcPr>
            <w:tcW w:w="1876" w:type="dxa"/>
            <w:tcBorders>
              <w:top w:val="nil"/>
              <w:left w:val="nil"/>
              <w:bottom w:val="nil"/>
              <w:right w:val="nil"/>
            </w:tcBorders>
            <w:noWrap/>
            <w:hideMark/>
          </w:tcPr>
          <w:p w14:paraId="2A55D35C"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r>
      <w:tr w:rsidR="006712A7" w14:paraId="188E0DB0" w14:textId="77777777" w:rsidTr="009C2140">
        <w:trPr>
          <w:trHeight w:val="24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noWrap/>
            <w:hideMark/>
          </w:tcPr>
          <w:p w14:paraId="6E4827B5" w14:textId="77777777" w:rsidR="006712A7" w:rsidRDefault="006712A7" w:rsidP="009C2140">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30</w:t>
            </w:r>
          </w:p>
        </w:tc>
        <w:tc>
          <w:tcPr>
            <w:tcW w:w="1629" w:type="dxa"/>
            <w:tcBorders>
              <w:top w:val="nil"/>
              <w:left w:val="nil"/>
              <w:bottom w:val="nil"/>
              <w:right w:val="nil"/>
            </w:tcBorders>
            <w:hideMark/>
          </w:tcPr>
          <w:p w14:paraId="61284CAE"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27" w:type="dxa"/>
            <w:tcBorders>
              <w:top w:val="nil"/>
              <w:left w:val="nil"/>
              <w:bottom w:val="nil"/>
              <w:right w:val="nil"/>
            </w:tcBorders>
            <w:hideMark/>
          </w:tcPr>
          <w:p w14:paraId="621287D9"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756" w:type="dxa"/>
            <w:tcBorders>
              <w:top w:val="nil"/>
              <w:left w:val="nil"/>
              <w:bottom w:val="nil"/>
              <w:right w:val="nil"/>
            </w:tcBorders>
            <w:noWrap/>
            <w:hideMark/>
          </w:tcPr>
          <w:p w14:paraId="7BF28B76"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522</w:t>
            </w:r>
          </w:p>
        </w:tc>
        <w:tc>
          <w:tcPr>
            <w:tcW w:w="1876" w:type="dxa"/>
            <w:tcBorders>
              <w:top w:val="nil"/>
              <w:left w:val="nil"/>
              <w:bottom w:val="nil"/>
              <w:right w:val="nil"/>
            </w:tcBorders>
            <w:noWrap/>
            <w:hideMark/>
          </w:tcPr>
          <w:p w14:paraId="22DD22D5"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r>
      <w:tr w:rsidR="006712A7" w14:paraId="3A72D3BE" w14:textId="77777777" w:rsidTr="009C2140">
        <w:trPr>
          <w:trHeight w:val="245"/>
        </w:trPr>
        <w:tc>
          <w:tcPr>
            <w:cnfStyle w:val="001000000000" w:firstRow="0" w:lastRow="0" w:firstColumn="1" w:lastColumn="0" w:oddVBand="0" w:evenVBand="0" w:oddHBand="0" w:evenHBand="0" w:firstRowFirstColumn="0" w:firstRowLastColumn="0" w:lastRowFirstColumn="0" w:lastRowLastColumn="0"/>
            <w:tcW w:w="3756" w:type="dxa"/>
            <w:gridSpan w:val="2"/>
            <w:vMerge w:val="restart"/>
            <w:tcBorders>
              <w:top w:val="nil"/>
              <w:left w:val="nil"/>
              <w:bottom w:val="nil"/>
              <w:right w:val="nil"/>
            </w:tcBorders>
            <w:noWrap/>
          </w:tcPr>
          <w:p w14:paraId="1CAFD748" w14:textId="77777777" w:rsidR="006712A7" w:rsidRDefault="006712A7" w:rsidP="009C2140">
            <w:pPr>
              <w:jc w:val="center"/>
              <w:rPr>
                <w:rFonts w:ascii="Times New Roman" w:eastAsia="Times New Roman" w:hAnsi="Times New Roman" w:cs="Times New Roman"/>
                <w:color w:val="000000"/>
                <w:sz w:val="24"/>
                <w:szCs w:val="24"/>
              </w:rPr>
            </w:pPr>
          </w:p>
        </w:tc>
        <w:tc>
          <w:tcPr>
            <w:tcW w:w="1527" w:type="dxa"/>
            <w:tcBorders>
              <w:top w:val="nil"/>
              <w:left w:val="nil"/>
              <w:bottom w:val="nil"/>
              <w:right w:val="nil"/>
            </w:tcBorders>
          </w:tcPr>
          <w:p w14:paraId="20E29D6E"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756" w:type="dxa"/>
            <w:tcBorders>
              <w:top w:val="nil"/>
              <w:left w:val="nil"/>
              <w:bottom w:val="nil"/>
              <w:right w:val="nil"/>
            </w:tcBorders>
            <w:noWrap/>
          </w:tcPr>
          <w:p w14:paraId="30BE483F"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876" w:type="dxa"/>
            <w:tcBorders>
              <w:top w:val="nil"/>
              <w:left w:val="nil"/>
              <w:bottom w:val="nil"/>
              <w:right w:val="nil"/>
            </w:tcBorders>
            <w:noWrap/>
          </w:tcPr>
          <w:p w14:paraId="0EE67713"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6712A7" w14:paraId="275199F4" w14:textId="77777777" w:rsidTr="009C2140">
        <w:trPr>
          <w:gridAfter w:val="2"/>
          <w:wAfter w:w="3632" w:type="dxa"/>
          <w:trHeight w:val="245"/>
        </w:trPr>
        <w:tc>
          <w:tcPr>
            <w:cnfStyle w:val="001000000000" w:firstRow="0" w:lastRow="0" w:firstColumn="1" w:lastColumn="0" w:oddVBand="0" w:evenVBand="0" w:oddHBand="0" w:evenHBand="0" w:firstRowFirstColumn="0" w:firstRowLastColumn="0" w:lastRowFirstColumn="0" w:lastRowLastColumn="0"/>
            <w:tcW w:w="0" w:type="auto"/>
            <w:gridSpan w:val="2"/>
            <w:vMerge/>
            <w:tcBorders>
              <w:top w:val="nil"/>
              <w:left w:val="nil"/>
              <w:bottom w:val="nil"/>
              <w:right w:val="nil"/>
            </w:tcBorders>
            <w:vAlign w:val="center"/>
            <w:hideMark/>
          </w:tcPr>
          <w:p w14:paraId="6231F092" w14:textId="77777777" w:rsidR="006712A7" w:rsidRDefault="006712A7" w:rsidP="009C2140">
            <w:pPr>
              <w:rPr>
                <w:rFonts w:ascii="Times New Roman" w:eastAsia="Times New Roman" w:hAnsi="Times New Roman" w:cs="Times New Roman"/>
                <w:color w:val="000000"/>
                <w:sz w:val="24"/>
                <w:szCs w:val="24"/>
              </w:rPr>
            </w:pPr>
          </w:p>
        </w:tc>
        <w:tc>
          <w:tcPr>
            <w:tcW w:w="1527" w:type="dxa"/>
            <w:tcBorders>
              <w:top w:val="nil"/>
              <w:left w:val="nil"/>
              <w:bottom w:val="nil"/>
              <w:right w:val="nil"/>
            </w:tcBorders>
          </w:tcPr>
          <w:p w14:paraId="30E6F4FF"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6712A7" w14:paraId="4DC65941" w14:textId="77777777" w:rsidTr="009C2140">
        <w:trPr>
          <w:trHeight w:val="245"/>
        </w:trPr>
        <w:tc>
          <w:tcPr>
            <w:cnfStyle w:val="001000000000" w:firstRow="0" w:lastRow="0" w:firstColumn="1" w:lastColumn="0" w:oddVBand="0" w:evenVBand="0" w:oddHBand="0" w:evenHBand="0" w:firstRowFirstColumn="0" w:firstRowLastColumn="0" w:lastRowFirstColumn="0" w:lastRowLastColumn="0"/>
            <w:tcW w:w="3756" w:type="dxa"/>
            <w:gridSpan w:val="2"/>
            <w:tcBorders>
              <w:top w:val="nil"/>
              <w:left w:val="nil"/>
              <w:bottom w:val="single" w:sz="4" w:space="0" w:color="7F7F7F" w:themeColor="text1" w:themeTint="80"/>
              <w:right w:val="nil"/>
            </w:tcBorders>
            <w:noWrap/>
            <w:hideMark/>
          </w:tcPr>
          <w:p w14:paraId="008BEBC7" w14:textId="77777777" w:rsidR="006712A7" w:rsidRDefault="006712A7" w:rsidP="009C214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Volume</w:t>
            </w:r>
          </w:p>
        </w:tc>
        <w:tc>
          <w:tcPr>
            <w:tcW w:w="1527" w:type="dxa"/>
            <w:tcBorders>
              <w:top w:val="nil"/>
              <w:left w:val="nil"/>
              <w:bottom w:val="single" w:sz="4" w:space="0" w:color="7F7F7F" w:themeColor="text1" w:themeTint="80"/>
              <w:right w:val="nil"/>
            </w:tcBorders>
            <w:hideMark/>
          </w:tcPr>
          <w:p w14:paraId="12E0E55F"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17.4±2.09</w:t>
            </w:r>
          </w:p>
        </w:tc>
        <w:tc>
          <w:tcPr>
            <w:tcW w:w="1756" w:type="dxa"/>
            <w:tcBorders>
              <w:top w:val="nil"/>
              <w:left w:val="nil"/>
              <w:bottom w:val="single" w:sz="4" w:space="0" w:color="7F7F7F" w:themeColor="text1" w:themeTint="80"/>
              <w:right w:val="nil"/>
            </w:tcBorders>
            <w:noWrap/>
            <w:hideMark/>
          </w:tcPr>
          <w:p w14:paraId="58CC2A34"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176.4±29.9</w:t>
            </w:r>
          </w:p>
        </w:tc>
        <w:tc>
          <w:tcPr>
            <w:tcW w:w="1876" w:type="dxa"/>
            <w:tcBorders>
              <w:top w:val="nil"/>
              <w:left w:val="nil"/>
              <w:bottom w:val="single" w:sz="4" w:space="0" w:color="7F7F7F" w:themeColor="text1" w:themeTint="80"/>
              <w:right w:val="nil"/>
            </w:tcBorders>
            <w:noWrap/>
            <w:hideMark/>
          </w:tcPr>
          <w:p w14:paraId="2B7BF72E"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1.74±0.21</w:t>
            </w:r>
          </w:p>
        </w:tc>
      </w:tr>
    </w:tbl>
    <w:p w14:paraId="4D5AFFA2" w14:textId="77777777" w:rsidR="006712A7" w:rsidRPr="00CB7B1C" w:rsidRDefault="006712A7" w:rsidP="006712A7">
      <w:r>
        <w:br w:type="page"/>
      </w:r>
    </w:p>
    <w:p w14:paraId="370DCEB5" w14:textId="77777777" w:rsidR="006712A7" w:rsidRDefault="006712A7" w:rsidP="006712A7">
      <w:pPr>
        <w:rPr>
          <w:rFonts w:ascii="Times New Roman" w:hAnsi="Times New Roman" w:cs="Times New Roman"/>
          <w:sz w:val="24"/>
        </w:rPr>
      </w:pPr>
      <w:r w:rsidRPr="00CB7B1C">
        <w:rPr>
          <w:rFonts w:ascii="Times New Roman" w:hAnsi="Times New Roman" w:cs="Times New Roman"/>
          <w:b/>
          <w:sz w:val="24"/>
        </w:rPr>
        <w:lastRenderedPageBreak/>
        <w:t>Table 3</w:t>
      </w:r>
      <w:r>
        <w:rPr>
          <w:rFonts w:ascii="Times New Roman" w:hAnsi="Times New Roman" w:cs="Times New Roman"/>
          <w:i/>
          <w:sz w:val="24"/>
        </w:rPr>
        <w:t xml:space="preserve">: </w:t>
      </w:r>
      <w:r w:rsidRPr="00CB7B1C">
        <w:rPr>
          <w:rFonts w:ascii="Times New Roman" w:hAnsi="Times New Roman" w:cs="Times New Roman"/>
          <w:sz w:val="24"/>
        </w:rPr>
        <w:t>Mass loss and mass loss percentage of Polypropylene (PP) samples after wet peroxide oxidation (WPO) process</w:t>
      </w:r>
      <w:r>
        <w:rPr>
          <w:rFonts w:ascii="Times New Roman" w:hAnsi="Times New Roman" w:cs="Times New Roman"/>
          <w:sz w:val="24"/>
        </w:rPr>
        <w:t>.</w:t>
      </w:r>
    </w:p>
    <w:tbl>
      <w:tblPr>
        <w:tblStyle w:val="PlainTable2"/>
        <w:tblW w:w="5000" w:type="pct"/>
        <w:tblLayout w:type="fixed"/>
        <w:tblLook w:val="06A0" w:firstRow="1" w:lastRow="0" w:firstColumn="1" w:lastColumn="0" w:noHBand="1" w:noVBand="1"/>
      </w:tblPr>
      <w:tblGrid>
        <w:gridCol w:w="3100"/>
        <w:gridCol w:w="1876"/>
        <w:gridCol w:w="843"/>
        <w:gridCol w:w="939"/>
        <w:gridCol w:w="933"/>
        <w:gridCol w:w="1336"/>
      </w:tblGrid>
      <w:tr w:rsidR="006712A7" w:rsidRPr="00731868" w14:paraId="082F13C7" w14:textId="77777777" w:rsidTr="009C2140">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717" w:type="pct"/>
            <w:noWrap/>
            <w:hideMark/>
          </w:tcPr>
          <w:p w14:paraId="27BFBBF7" w14:textId="77777777" w:rsidR="006712A7" w:rsidRPr="00731868" w:rsidRDefault="006712A7" w:rsidP="009C214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S</w:t>
            </w:r>
            <w:r w:rsidRPr="00D569F6">
              <w:rPr>
                <w:rFonts w:ascii="Times New Roman" w:eastAsia="Times New Roman" w:hAnsi="Times New Roman" w:cs="Times New Roman"/>
                <w:b w:val="0"/>
                <w:sz w:val="24"/>
                <w:szCs w:val="24"/>
              </w:rPr>
              <w:t>ampli</w:t>
            </w:r>
            <w:r w:rsidRPr="00731868">
              <w:rPr>
                <w:rFonts w:ascii="Times New Roman" w:eastAsia="Times New Roman" w:hAnsi="Times New Roman" w:cs="Times New Roman"/>
                <w:b w:val="0"/>
                <w:sz w:val="24"/>
                <w:szCs w:val="24"/>
              </w:rPr>
              <w:t>ng event</w:t>
            </w:r>
          </w:p>
        </w:tc>
        <w:tc>
          <w:tcPr>
            <w:tcW w:w="1039" w:type="pct"/>
            <w:noWrap/>
            <w:hideMark/>
          </w:tcPr>
          <w:p w14:paraId="019AADC7" w14:textId="77777777" w:rsidR="006712A7" w:rsidRPr="00731868" w:rsidRDefault="006712A7" w:rsidP="009C214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731868">
              <w:rPr>
                <w:rFonts w:ascii="Times New Roman" w:eastAsia="Times New Roman" w:hAnsi="Times New Roman" w:cs="Times New Roman"/>
                <w:b w:val="0"/>
                <w:sz w:val="24"/>
                <w:szCs w:val="24"/>
              </w:rPr>
              <w:t>Sample</w:t>
            </w:r>
            <w:r w:rsidRPr="00D569F6">
              <w:rPr>
                <w:rFonts w:ascii="Times New Roman" w:eastAsia="Times New Roman" w:hAnsi="Times New Roman" w:cs="Times New Roman"/>
                <w:b w:val="0"/>
                <w:sz w:val="24"/>
                <w:szCs w:val="24"/>
              </w:rPr>
              <w:t xml:space="preserve"> name</w:t>
            </w:r>
          </w:p>
        </w:tc>
        <w:tc>
          <w:tcPr>
            <w:tcW w:w="467" w:type="pct"/>
            <w:noWrap/>
            <w:hideMark/>
          </w:tcPr>
          <w:p w14:paraId="260963DE" w14:textId="77777777" w:rsidR="006712A7" w:rsidRPr="00731868" w:rsidRDefault="006712A7" w:rsidP="009C214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731868">
              <w:rPr>
                <w:rFonts w:ascii="Times New Roman" w:eastAsia="Times New Roman" w:hAnsi="Times New Roman" w:cs="Times New Roman"/>
                <w:b w:val="0"/>
                <w:sz w:val="24"/>
                <w:szCs w:val="24"/>
              </w:rPr>
              <w:t>Initial mass (mg)</w:t>
            </w:r>
          </w:p>
        </w:tc>
        <w:tc>
          <w:tcPr>
            <w:tcW w:w="520" w:type="pct"/>
            <w:noWrap/>
            <w:hideMark/>
          </w:tcPr>
          <w:p w14:paraId="5148F472" w14:textId="77777777" w:rsidR="006712A7" w:rsidRPr="00731868" w:rsidRDefault="006712A7" w:rsidP="009C214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731868">
              <w:rPr>
                <w:rFonts w:ascii="Times New Roman" w:eastAsia="Times New Roman" w:hAnsi="Times New Roman" w:cs="Times New Roman"/>
                <w:b w:val="0"/>
                <w:sz w:val="24"/>
                <w:szCs w:val="24"/>
              </w:rPr>
              <w:t>Final mass (mg)</w:t>
            </w:r>
          </w:p>
        </w:tc>
        <w:tc>
          <w:tcPr>
            <w:tcW w:w="517" w:type="pct"/>
            <w:noWrap/>
            <w:hideMark/>
          </w:tcPr>
          <w:p w14:paraId="76D6929D" w14:textId="77777777" w:rsidR="006712A7" w:rsidRPr="00731868" w:rsidRDefault="006712A7" w:rsidP="009C214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731868">
              <w:rPr>
                <w:rFonts w:ascii="Times New Roman" w:eastAsia="Times New Roman" w:hAnsi="Times New Roman" w:cs="Times New Roman"/>
                <w:b w:val="0"/>
                <w:sz w:val="24"/>
                <w:szCs w:val="24"/>
              </w:rPr>
              <w:t>Mass loss</w:t>
            </w:r>
          </w:p>
        </w:tc>
        <w:tc>
          <w:tcPr>
            <w:tcW w:w="740" w:type="pct"/>
            <w:noWrap/>
            <w:hideMark/>
          </w:tcPr>
          <w:p w14:paraId="20C3876D" w14:textId="77777777" w:rsidR="006712A7" w:rsidRPr="00731868" w:rsidRDefault="006712A7" w:rsidP="009C214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731868">
              <w:rPr>
                <w:rFonts w:ascii="Times New Roman" w:eastAsia="Times New Roman" w:hAnsi="Times New Roman" w:cs="Times New Roman"/>
                <w:b w:val="0"/>
                <w:sz w:val="24"/>
                <w:szCs w:val="24"/>
              </w:rPr>
              <w:t>Mass loss percentage</w:t>
            </w:r>
          </w:p>
        </w:tc>
      </w:tr>
      <w:tr w:rsidR="006712A7" w:rsidRPr="00731868" w14:paraId="7545BC03" w14:textId="77777777" w:rsidTr="009C2140">
        <w:trPr>
          <w:trHeight w:val="170"/>
        </w:trPr>
        <w:tc>
          <w:tcPr>
            <w:cnfStyle w:val="001000000000" w:firstRow="0" w:lastRow="0" w:firstColumn="1" w:lastColumn="0" w:oddVBand="0" w:evenVBand="0" w:oddHBand="0" w:evenHBand="0" w:firstRowFirstColumn="0" w:firstRowLastColumn="0" w:lastRowFirstColumn="0" w:lastRowLastColumn="0"/>
            <w:tcW w:w="1717" w:type="pct"/>
            <w:noWrap/>
          </w:tcPr>
          <w:p w14:paraId="11166F18" w14:textId="77777777" w:rsidR="006712A7" w:rsidRDefault="006712A7" w:rsidP="009C2140">
            <w:pPr>
              <w:rPr>
                <w:rFonts w:ascii="Times New Roman" w:eastAsia="Times New Roman" w:hAnsi="Times New Roman" w:cs="Times New Roman"/>
                <w:b w:val="0"/>
                <w:sz w:val="24"/>
                <w:szCs w:val="24"/>
              </w:rPr>
            </w:pPr>
          </w:p>
        </w:tc>
        <w:tc>
          <w:tcPr>
            <w:tcW w:w="1039" w:type="pct"/>
            <w:noWrap/>
          </w:tcPr>
          <w:p w14:paraId="24B0AF3B"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c>
          <w:tcPr>
            <w:tcW w:w="467" w:type="pct"/>
            <w:noWrap/>
          </w:tcPr>
          <w:p w14:paraId="293F3729"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c>
          <w:tcPr>
            <w:tcW w:w="520" w:type="pct"/>
            <w:noWrap/>
          </w:tcPr>
          <w:p w14:paraId="7933F9BB"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c>
          <w:tcPr>
            <w:tcW w:w="517" w:type="pct"/>
            <w:noWrap/>
          </w:tcPr>
          <w:p w14:paraId="5A0072F8"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c>
          <w:tcPr>
            <w:tcW w:w="740" w:type="pct"/>
            <w:noWrap/>
          </w:tcPr>
          <w:p w14:paraId="5E476DA2"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006712A7" w:rsidRPr="00D569F6" w14:paraId="0DC23B74" w14:textId="77777777" w:rsidTr="009C2140">
        <w:trPr>
          <w:trHeight w:val="250"/>
        </w:trPr>
        <w:tc>
          <w:tcPr>
            <w:cnfStyle w:val="001000000000" w:firstRow="0" w:lastRow="0" w:firstColumn="1" w:lastColumn="0" w:oddVBand="0" w:evenVBand="0" w:oddHBand="0" w:evenHBand="0" w:firstRowFirstColumn="0" w:firstRowLastColumn="0" w:lastRowFirstColumn="0" w:lastRowLastColumn="0"/>
            <w:tcW w:w="1717" w:type="pct"/>
            <w:noWrap/>
            <w:hideMark/>
          </w:tcPr>
          <w:p w14:paraId="0F4AA8F8" w14:textId="77777777" w:rsidR="006712A7" w:rsidRPr="00731868" w:rsidRDefault="006712A7" w:rsidP="009C2140">
            <w:pPr>
              <w:rPr>
                <w:rFonts w:ascii="Times New Roman" w:eastAsia="Times New Roman" w:hAnsi="Times New Roman" w:cs="Times New Roman"/>
                <w:b w:val="0"/>
                <w:color w:val="000000"/>
                <w:sz w:val="24"/>
                <w:szCs w:val="24"/>
              </w:rPr>
            </w:pPr>
            <w:r w:rsidRPr="00731868">
              <w:rPr>
                <w:rFonts w:ascii="Times New Roman" w:eastAsia="Times New Roman" w:hAnsi="Times New Roman" w:cs="Times New Roman"/>
                <w:b w:val="0"/>
                <w:color w:val="000000"/>
                <w:sz w:val="24"/>
                <w:szCs w:val="24"/>
              </w:rPr>
              <w:t>10 Days/ Sampling event 01</w:t>
            </w:r>
          </w:p>
        </w:tc>
        <w:tc>
          <w:tcPr>
            <w:tcW w:w="1039" w:type="pct"/>
            <w:noWrap/>
            <w:hideMark/>
          </w:tcPr>
          <w:p w14:paraId="3E40D888"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31868">
              <w:rPr>
                <w:rFonts w:ascii="Times New Roman" w:eastAsia="Times New Roman" w:hAnsi="Times New Roman" w:cs="Times New Roman"/>
                <w:color w:val="000000"/>
                <w:sz w:val="24"/>
                <w:szCs w:val="24"/>
              </w:rPr>
              <w:t xml:space="preserve">PP/S01/R01/01 </w:t>
            </w:r>
          </w:p>
        </w:tc>
        <w:tc>
          <w:tcPr>
            <w:tcW w:w="467" w:type="pct"/>
            <w:noWrap/>
            <w:hideMark/>
          </w:tcPr>
          <w:p w14:paraId="58BFBA36"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81.9</w:t>
            </w:r>
          </w:p>
        </w:tc>
        <w:tc>
          <w:tcPr>
            <w:tcW w:w="520" w:type="pct"/>
            <w:noWrap/>
            <w:hideMark/>
          </w:tcPr>
          <w:p w14:paraId="4E579D88"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81.8</w:t>
            </w:r>
          </w:p>
        </w:tc>
        <w:tc>
          <w:tcPr>
            <w:tcW w:w="517" w:type="pct"/>
            <w:noWrap/>
            <w:hideMark/>
          </w:tcPr>
          <w:p w14:paraId="1243442C"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0.1</w:t>
            </w:r>
          </w:p>
        </w:tc>
        <w:tc>
          <w:tcPr>
            <w:tcW w:w="740" w:type="pct"/>
            <w:noWrap/>
            <w:hideMark/>
          </w:tcPr>
          <w:p w14:paraId="399B16B0"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0.12%</w:t>
            </w:r>
          </w:p>
        </w:tc>
      </w:tr>
      <w:tr w:rsidR="006712A7" w:rsidRPr="00D569F6" w14:paraId="17D6F1B4" w14:textId="77777777" w:rsidTr="009C2140">
        <w:trPr>
          <w:trHeight w:val="237"/>
        </w:trPr>
        <w:tc>
          <w:tcPr>
            <w:cnfStyle w:val="001000000000" w:firstRow="0" w:lastRow="0" w:firstColumn="1" w:lastColumn="0" w:oddVBand="0" w:evenVBand="0" w:oddHBand="0" w:evenHBand="0" w:firstRowFirstColumn="0" w:firstRowLastColumn="0" w:lastRowFirstColumn="0" w:lastRowLastColumn="0"/>
            <w:tcW w:w="1717" w:type="pct"/>
            <w:noWrap/>
            <w:hideMark/>
          </w:tcPr>
          <w:p w14:paraId="6F6F78A0" w14:textId="77777777" w:rsidR="006712A7" w:rsidRPr="00731868" w:rsidRDefault="006712A7" w:rsidP="009C2140">
            <w:pPr>
              <w:rPr>
                <w:rFonts w:ascii="Times New Roman" w:eastAsia="Times New Roman" w:hAnsi="Times New Roman" w:cs="Times New Roman"/>
                <w:b w:val="0"/>
                <w:color w:val="9C6500"/>
                <w:sz w:val="24"/>
                <w:szCs w:val="24"/>
              </w:rPr>
            </w:pPr>
          </w:p>
        </w:tc>
        <w:tc>
          <w:tcPr>
            <w:tcW w:w="1039" w:type="pct"/>
            <w:noWrap/>
            <w:hideMark/>
          </w:tcPr>
          <w:p w14:paraId="227387C4"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31868">
              <w:rPr>
                <w:rFonts w:ascii="Times New Roman" w:eastAsia="Times New Roman" w:hAnsi="Times New Roman" w:cs="Times New Roman"/>
                <w:color w:val="000000"/>
                <w:sz w:val="24"/>
                <w:szCs w:val="24"/>
              </w:rPr>
              <w:t xml:space="preserve">PP/S01/R02/03 </w:t>
            </w:r>
          </w:p>
        </w:tc>
        <w:tc>
          <w:tcPr>
            <w:tcW w:w="467" w:type="pct"/>
            <w:noWrap/>
            <w:hideMark/>
          </w:tcPr>
          <w:p w14:paraId="452C2493"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81.4</w:t>
            </w:r>
          </w:p>
        </w:tc>
        <w:tc>
          <w:tcPr>
            <w:tcW w:w="520" w:type="pct"/>
            <w:noWrap/>
            <w:hideMark/>
          </w:tcPr>
          <w:p w14:paraId="4983E1FC"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81.4</w:t>
            </w:r>
          </w:p>
        </w:tc>
        <w:tc>
          <w:tcPr>
            <w:tcW w:w="517" w:type="pct"/>
            <w:noWrap/>
            <w:hideMark/>
          </w:tcPr>
          <w:p w14:paraId="63815E6E"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40" w:type="pct"/>
            <w:noWrap/>
            <w:hideMark/>
          </w:tcPr>
          <w:p w14:paraId="751092A6"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0</w:t>
            </w:r>
          </w:p>
        </w:tc>
      </w:tr>
      <w:tr w:rsidR="006712A7" w:rsidRPr="00D569F6" w14:paraId="54E520D7" w14:textId="77777777" w:rsidTr="009C2140">
        <w:trPr>
          <w:trHeight w:val="237"/>
        </w:trPr>
        <w:tc>
          <w:tcPr>
            <w:cnfStyle w:val="001000000000" w:firstRow="0" w:lastRow="0" w:firstColumn="1" w:lastColumn="0" w:oddVBand="0" w:evenVBand="0" w:oddHBand="0" w:evenHBand="0" w:firstRowFirstColumn="0" w:firstRowLastColumn="0" w:lastRowFirstColumn="0" w:lastRowLastColumn="0"/>
            <w:tcW w:w="1717" w:type="pct"/>
            <w:noWrap/>
            <w:hideMark/>
          </w:tcPr>
          <w:p w14:paraId="2C03428F" w14:textId="77777777" w:rsidR="006712A7" w:rsidRPr="00731868" w:rsidRDefault="006712A7" w:rsidP="009C2140">
            <w:pPr>
              <w:rPr>
                <w:rFonts w:ascii="Times New Roman" w:eastAsia="Times New Roman" w:hAnsi="Times New Roman" w:cs="Times New Roman"/>
                <w:b w:val="0"/>
                <w:color w:val="9C6500"/>
                <w:sz w:val="24"/>
                <w:szCs w:val="24"/>
              </w:rPr>
            </w:pPr>
          </w:p>
        </w:tc>
        <w:tc>
          <w:tcPr>
            <w:tcW w:w="1039" w:type="pct"/>
            <w:noWrap/>
            <w:hideMark/>
          </w:tcPr>
          <w:p w14:paraId="141D3C52"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31868">
              <w:rPr>
                <w:rFonts w:ascii="Times New Roman" w:eastAsia="Times New Roman" w:hAnsi="Times New Roman" w:cs="Times New Roman"/>
                <w:color w:val="000000"/>
                <w:sz w:val="24"/>
                <w:szCs w:val="24"/>
              </w:rPr>
              <w:t xml:space="preserve">PP/S01/R03/05 </w:t>
            </w:r>
          </w:p>
        </w:tc>
        <w:tc>
          <w:tcPr>
            <w:tcW w:w="467" w:type="pct"/>
            <w:noWrap/>
            <w:hideMark/>
          </w:tcPr>
          <w:p w14:paraId="409FDD7F"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81.7</w:t>
            </w:r>
          </w:p>
        </w:tc>
        <w:tc>
          <w:tcPr>
            <w:tcW w:w="520" w:type="pct"/>
            <w:noWrap/>
            <w:hideMark/>
          </w:tcPr>
          <w:p w14:paraId="50012475"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81.7</w:t>
            </w:r>
          </w:p>
        </w:tc>
        <w:tc>
          <w:tcPr>
            <w:tcW w:w="517" w:type="pct"/>
            <w:noWrap/>
            <w:hideMark/>
          </w:tcPr>
          <w:p w14:paraId="56E075BE"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0</w:t>
            </w:r>
          </w:p>
        </w:tc>
        <w:tc>
          <w:tcPr>
            <w:tcW w:w="740" w:type="pct"/>
            <w:noWrap/>
            <w:hideMark/>
          </w:tcPr>
          <w:p w14:paraId="7C11E0AC"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0</w:t>
            </w:r>
          </w:p>
        </w:tc>
      </w:tr>
      <w:tr w:rsidR="006712A7" w:rsidRPr="00D569F6" w14:paraId="2BFAB9FF" w14:textId="77777777" w:rsidTr="009C2140">
        <w:trPr>
          <w:trHeight w:val="237"/>
        </w:trPr>
        <w:tc>
          <w:tcPr>
            <w:cnfStyle w:val="001000000000" w:firstRow="0" w:lastRow="0" w:firstColumn="1" w:lastColumn="0" w:oddVBand="0" w:evenVBand="0" w:oddHBand="0" w:evenHBand="0" w:firstRowFirstColumn="0" w:firstRowLastColumn="0" w:lastRowFirstColumn="0" w:lastRowLastColumn="0"/>
            <w:tcW w:w="1717" w:type="pct"/>
            <w:noWrap/>
            <w:hideMark/>
          </w:tcPr>
          <w:p w14:paraId="7529C9C5" w14:textId="77777777" w:rsidR="006712A7" w:rsidRPr="00731868" w:rsidRDefault="006712A7" w:rsidP="009C2140">
            <w:pPr>
              <w:rPr>
                <w:rFonts w:ascii="Times New Roman" w:eastAsia="Times New Roman" w:hAnsi="Times New Roman" w:cs="Times New Roman"/>
                <w:b w:val="0"/>
                <w:color w:val="000000"/>
                <w:sz w:val="24"/>
                <w:szCs w:val="24"/>
              </w:rPr>
            </w:pPr>
            <w:r w:rsidRPr="00731868">
              <w:rPr>
                <w:rFonts w:ascii="Times New Roman" w:eastAsia="Times New Roman" w:hAnsi="Times New Roman" w:cs="Times New Roman"/>
                <w:b w:val="0"/>
                <w:color w:val="000000"/>
                <w:sz w:val="24"/>
                <w:szCs w:val="24"/>
              </w:rPr>
              <w:t>20 Days/ Sampling event 02</w:t>
            </w:r>
          </w:p>
        </w:tc>
        <w:tc>
          <w:tcPr>
            <w:tcW w:w="1039" w:type="pct"/>
            <w:noWrap/>
            <w:hideMark/>
          </w:tcPr>
          <w:p w14:paraId="5F2E7975"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31868">
              <w:rPr>
                <w:rFonts w:ascii="Times New Roman" w:eastAsia="Times New Roman" w:hAnsi="Times New Roman" w:cs="Times New Roman"/>
                <w:color w:val="000000"/>
                <w:sz w:val="24"/>
                <w:szCs w:val="24"/>
              </w:rPr>
              <w:t xml:space="preserve">PP/S02/R01/07 </w:t>
            </w:r>
          </w:p>
        </w:tc>
        <w:tc>
          <w:tcPr>
            <w:tcW w:w="467" w:type="pct"/>
            <w:noWrap/>
            <w:hideMark/>
          </w:tcPr>
          <w:p w14:paraId="14F6771E"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81</w:t>
            </w:r>
          </w:p>
        </w:tc>
        <w:tc>
          <w:tcPr>
            <w:tcW w:w="520" w:type="pct"/>
            <w:noWrap/>
            <w:hideMark/>
          </w:tcPr>
          <w:p w14:paraId="4E4465CE"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80.9</w:t>
            </w:r>
          </w:p>
        </w:tc>
        <w:tc>
          <w:tcPr>
            <w:tcW w:w="517" w:type="pct"/>
            <w:noWrap/>
            <w:hideMark/>
          </w:tcPr>
          <w:p w14:paraId="31027A9C"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0.1</w:t>
            </w:r>
          </w:p>
        </w:tc>
        <w:tc>
          <w:tcPr>
            <w:tcW w:w="740" w:type="pct"/>
            <w:noWrap/>
            <w:hideMark/>
          </w:tcPr>
          <w:p w14:paraId="4726864B"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0.12%</w:t>
            </w:r>
          </w:p>
        </w:tc>
      </w:tr>
      <w:tr w:rsidR="006712A7" w:rsidRPr="00D569F6" w14:paraId="044429AC" w14:textId="77777777" w:rsidTr="009C2140">
        <w:trPr>
          <w:trHeight w:val="237"/>
        </w:trPr>
        <w:tc>
          <w:tcPr>
            <w:cnfStyle w:val="001000000000" w:firstRow="0" w:lastRow="0" w:firstColumn="1" w:lastColumn="0" w:oddVBand="0" w:evenVBand="0" w:oddHBand="0" w:evenHBand="0" w:firstRowFirstColumn="0" w:firstRowLastColumn="0" w:lastRowFirstColumn="0" w:lastRowLastColumn="0"/>
            <w:tcW w:w="1717" w:type="pct"/>
            <w:noWrap/>
            <w:hideMark/>
          </w:tcPr>
          <w:p w14:paraId="4CBE41CE" w14:textId="77777777" w:rsidR="006712A7" w:rsidRPr="00731868" w:rsidRDefault="006712A7" w:rsidP="009C2140">
            <w:pPr>
              <w:rPr>
                <w:rFonts w:ascii="Times New Roman" w:eastAsia="Times New Roman" w:hAnsi="Times New Roman" w:cs="Times New Roman"/>
                <w:b w:val="0"/>
                <w:color w:val="006100"/>
                <w:sz w:val="24"/>
                <w:szCs w:val="24"/>
              </w:rPr>
            </w:pPr>
          </w:p>
        </w:tc>
        <w:tc>
          <w:tcPr>
            <w:tcW w:w="1039" w:type="pct"/>
            <w:noWrap/>
            <w:hideMark/>
          </w:tcPr>
          <w:p w14:paraId="39EF5154"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31868">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P/S02/R02</w:t>
            </w:r>
            <w:r w:rsidRPr="00731868">
              <w:rPr>
                <w:rFonts w:ascii="Times New Roman" w:eastAsia="Times New Roman" w:hAnsi="Times New Roman" w:cs="Times New Roman"/>
                <w:color w:val="000000"/>
                <w:sz w:val="24"/>
                <w:szCs w:val="24"/>
              </w:rPr>
              <w:t>/08</w:t>
            </w:r>
          </w:p>
        </w:tc>
        <w:tc>
          <w:tcPr>
            <w:tcW w:w="467" w:type="pct"/>
            <w:noWrap/>
            <w:hideMark/>
          </w:tcPr>
          <w:p w14:paraId="2D0FE706"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81.1</w:t>
            </w:r>
          </w:p>
        </w:tc>
        <w:tc>
          <w:tcPr>
            <w:tcW w:w="520" w:type="pct"/>
            <w:noWrap/>
            <w:hideMark/>
          </w:tcPr>
          <w:p w14:paraId="561E8D0C"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81</w:t>
            </w:r>
          </w:p>
        </w:tc>
        <w:tc>
          <w:tcPr>
            <w:tcW w:w="517" w:type="pct"/>
            <w:noWrap/>
            <w:hideMark/>
          </w:tcPr>
          <w:p w14:paraId="6D15E437"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0.1</w:t>
            </w:r>
          </w:p>
        </w:tc>
        <w:tc>
          <w:tcPr>
            <w:tcW w:w="740" w:type="pct"/>
            <w:noWrap/>
            <w:hideMark/>
          </w:tcPr>
          <w:p w14:paraId="7BE11088"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0.12%</w:t>
            </w:r>
          </w:p>
        </w:tc>
      </w:tr>
      <w:tr w:rsidR="006712A7" w:rsidRPr="00D569F6" w14:paraId="61042378" w14:textId="77777777" w:rsidTr="009C2140">
        <w:trPr>
          <w:trHeight w:val="237"/>
        </w:trPr>
        <w:tc>
          <w:tcPr>
            <w:cnfStyle w:val="001000000000" w:firstRow="0" w:lastRow="0" w:firstColumn="1" w:lastColumn="0" w:oddVBand="0" w:evenVBand="0" w:oddHBand="0" w:evenHBand="0" w:firstRowFirstColumn="0" w:firstRowLastColumn="0" w:lastRowFirstColumn="0" w:lastRowLastColumn="0"/>
            <w:tcW w:w="1717" w:type="pct"/>
            <w:noWrap/>
            <w:hideMark/>
          </w:tcPr>
          <w:p w14:paraId="45FF4D21" w14:textId="77777777" w:rsidR="006712A7" w:rsidRPr="00731868" w:rsidRDefault="006712A7" w:rsidP="009C2140">
            <w:pPr>
              <w:rPr>
                <w:rFonts w:ascii="Times New Roman" w:eastAsia="Times New Roman" w:hAnsi="Times New Roman" w:cs="Times New Roman"/>
                <w:b w:val="0"/>
                <w:color w:val="9C6500"/>
                <w:sz w:val="24"/>
                <w:szCs w:val="24"/>
              </w:rPr>
            </w:pPr>
          </w:p>
        </w:tc>
        <w:tc>
          <w:tcPr>
            <w:tcW w:w="1039" w:type="pct"/>
            <w:noWrap/>
            <w:hideMark/>
          </w:tcPr>
          <w:p w14:paraId="6E3EB3D1"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31868">
              <w:rPr>
                <w:rFonts w:ascii="Times New Roman" w:eastAsia="Times New Roman" w:hAnsi="Times New Roman" w:cs="Times New Roman"/>
                <w:color w:val="000000"/>
                <w:sz w:val="24"/>
                <w:szCs w:val="24"/>
              </w:rPr>
              <w:t xml:space="preserve">PP/S02/R03/11 </w:t>
            </w:r>
          </w:p>
        </w:tc>
        <w:tc>
          <w:tcPr>
            <w:tcW w:w="467" w:type="pct"/>
            <w:noWrap/>
            <w:hideMark/>
          </w:tcPr>
          <w:p w14:paraId="7685480B"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82.1</w:t>
            </w:r>
          </w:p>
        </w:tc>
        <w:tc>
          <w:tcPr>
            <w:tcW w:w="520" w:type="pct"/>
            <w:noWrap/>
            <w:hideMark/>
          </w:tcPr>
          <w:p w14:paraId="7229B638"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81.8</w:t>
            </w:r>
          </w:p>
        </w:tc>
        <w:tc>
          <w:tcPr>
            <w:tcW w:w="517" w:type="pct"/>
            <w:noWrap/>
            <w:hideMark/>
          </w:tcPr>
          <w:p w14:paraId="454075A9"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0.3</w:t>
            </w:r>
          </w:p>
        </w:tc>
        <w:tc>
          <w:tcPr>
            <w:tcW w:w="740" w:type="pct"/>
            <w:noWrap/>
            <w:hideMark/>
          </w:tcPr>
          <w:p w14:paraId="54EE9CD9"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0.37%</w:t>
            </w:r>
          </w:p>
        </w:tc>
      </w:tr>
      <w:tr w:rsidR="006712A7" w:rsidRPr="00D569F6" w14:paraId="01472F5D" w14:textId="77777777" w:rsidTr="009C2140">
        <w:trPr>
          <w:trHeight w:val="237"/>
        </w:trPr>
        <w:tc>
          <w:tcPr>
            <w:cnfStyle w:val="001000000000" w:firstRow="0" w:lastRow="0" w:firstColumn="1" w:lastColumn="0" w:oddVBand="0" w:evenVBand="0" w:oddHBand="0" w:evenHBand="0" w:firstRowFirstColumn="0" w:firstRowLastColumn="0" w:lastRowFirstColumn="0" w:lastRowLastColumn="0"/>
            <w:tcW w:w="1717" w:type="pct"/>
            <w:noWrap/>
            <w:hideMark/>
          </w:tcPr>
          <w:p w14:paraId="76D1AF59" w14:textId="77777777" w:rsidR="006712A7" w:rsidRPr="00731868" w:rsidRDefault="006712A7" w:rsidP="009C2140">
            <w:pPr>
              <w:rPr>
                <w:rFonts w:ascii="Times New Roman" w:eastAsia="Times New Roman" w:hAnsi="Times New Roman" w:cs="Times New Roman"/>
                <w:b w:val="0"/>
                <w:color w:val="000000"/>
                <w:sz w:val="24"/>
                <w:szCs w:val="24"/>
              </w:rPr>
            </w:pPr>
            <w:r w:rsidRPr="00731868">
              <w:rPr>
                <w:rFonts w:ascii="Times New Roman" w:eastAsia="Times New Roman" w:hAnsi="Times New Roman" w:cs="Times New Roman"/>
                <w:b w:val="0"/>
                <w:color w:val="000000"/>
                <w:sz w:val="24"/>
                <w:szCs w:val="24"/>
              </w:rPr>
              <w:t>30 Days/ Sampling event 03</w:t>
            </w:r>
          </w:p>
        </w:tc>
        <w:tc>
          <w:tcPr>
            <w:tcW w:w="1039" w:type="pct"/>
            <w:noWrap/>
            <w:hideMark/>
          </w:tcPr>
          <w:p w14:paraId="6540D3BA"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31868">
              <w:rPr>
                <w:rFonts w:ascii="Times New Roman" w:eastAsia="Times New Roman" w:hAnsi="Times New Roman" w:cs="Times New Roman"/>
                <w:color w:val="000000"/>
                <w:sz w:val="24"/>
                <w:szCs w:val="24"/>
              </w:rPr>
              <w:t xml:space="preserve">PP/S03/R01/13 </w:t>
            </w:r>
          </w:p>
        </w:tc>
        <w:tc>
          <w:tcPr>
            <w:tcW w:w="467" w:type="pct"/>
            <w:noWrap/>
            <w:hideMark/>
          </w:tcPr>
          <w:p w14:paraId="03078414"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80.9</w:t>
            </w:r>
          </w:p>
        </w:tc>
        <w:tc>
          <w:tcPr>
            <w:tcW w:w="520" w:type="pct"/>
            <w:noWrap/>
            <w:hideMark/>
          </w:tcPr>
          <w:p w14:paraId="5262B042"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80.9</w:t>
            </w:r>
          </w:p>
        </w:tc>
        <w:tc>
          <w:tcPr>
            <w:tcW w:w="517" w:type="pct"/>
            <w:noWrap/>
            <w:hideMark/>
          </w:tcPr>
          <w:p w14:paraId="2F10A846"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0</w:t>
            </w:r>
          </w:p>
        </w:tc>
        <w:tc>
          <w:tcPr>
            <w:tcW w:w="740" w:type="pct"/>
            <w:noWrap/>
            <w:hideMark/>
          </w:tcPr>
          <w:p w14:paraId="2D145D2C"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0</w:t>
            </w:r>
          </w:p>
        </w:tc>
      </w:tr>
      <w:tr w:rsidR="006712A7" w:rsidRPr="00D569F6" w14:paraId="0A64726C" w14:textId="77777777" w:rsidTr="009C2140">
        <w:trPr>
          <w:trHeight w:val="237"/>
        </w:trPr>
        <w:tc>
          <w:tcPr>
            <w:cnfStyle w:val="001000000000" w:firstRow="0" w:lastRow="0" w:firstColumn="1" w:lastColumn="0" w:oddVBand="0" w:evenVBand="0" w:oddHBand="0" w:evenHBand="0" w:firstRowFirstColumn="0" w:firstRowLastColumn="0" w:lastRowFirstColumn="0" w:lastRowLastColumn="0"/>
            <w:tcW w:w="1717" w:type="pct"/>
            <w:noWrap/>
            <w:hideMark/>
          </w:tcPr>
          <w:p w14:paraId="22F0B61D" w14:textId="77777777" w:rsidR="006712A7" w:rsidRPr="00731868" w:rsidRDefault="006712A7" w:rsidP="009C2140">
            <w:pPr>
              <w:rPr>
                <w:rFonts w:ascii="Times New Roman" w:eastAsia="Times New Roman" w:hAnsi="Times New Roman" w:cs="Times New Roman"/>
                <w:b w:val="0"/>
                <w:color w:val="9C6500"/>
                <w:sz w:val="24"/>
                <w:szCs w:val="24"/>
              </w:rPr>
            </w:pPr>
          </w:p>
        </w:tc>
        <w:tc>
          <w:tcPr>
            <w:tcW w:w="1039" w:type="pct"/>
            <w:noWrap/>
            <w:hideMark/>
          </w:tcPr>
          <w:p w14:paraId="07873A46"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31868">
              <w:rPr>
                <w:rFonts w:ascii="Times New Roman" w:eastAsia="Times New Roman" w:hAnsi="Times New Roman" w:cs="Times New Roman"/>
                <w:color w:val="000000"/>
                <w:sz w:val="24"/>
                <w:szCs w:val="24"/>
              </w:rPr>
              <w:t xml:space="preserve">PP/S03/R02/15 </w:t>
            </w:r>
          </w:p>
        </w:tc>
        <w:tc>
          <w:tcPr>
            <w:tcW w:w="467" w:type="pct"/>
            <w:noWrap/>
            <w:hideMark/>
          </w:tcPr>
          <w:p w14:paraId="69D35632"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82.6</w:t>
            </w:r>
          </w:p>
        </w:tc>
        <w:tc>
          <w:tcPr>
            <w:tcW w:w="520" w:type="pct"/>
            <w:noWrap/>
            <w:hideMark/>
          </w:tcPr>
          <w:p w14:paraId="6B9EBEA6"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82.6</w:t>
            </w:r>
          </w:p>
        </w:tc>
        <w:tc>
          <w:tcPr>
            <w:tcW w:w="517" w:type="pct"/>
            <w:noWrap/>
            <w:hideMark/>
          </w:tcPr>
          <w:p w14:paraId="4404DFD7"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0</w:t>
            </w:r>
          </w:p>
        </w:tc>
        <w:tc>
          <w:tcPr>
            <w:tcW w:w="740" w:type="pct"/>
            <w:noWrap/>
            <w:hideMark/>
          </w:tcPr>
          <w:p w14:paraId="0A0C0690"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0</w:t>
            </w:r>
          </w:p>
        </w:tc>
      </w:tr>
      <w:tr w:rsidR="006712A7" w:rsidRPr="00D569F6" w14:paraId="1E557B17" w14:textId="77777777" w:rsidTr="009C2140">
        <w:trPr>
          <w:trHeight w:val="237"/>
        </w:trPr>
        <w:tc>
          <w:tcPr>
            <w:cnfStyle w:val="001000000000" w:firstRow="0" w:lastRow="0" w:firstColumn="1" w:lastColumn="0" w:oddVBand="0" w:evenVBand="0" w:oddHBand="0" w:evenHBand="0" w:firstRowFirstColumn="0" w:firstRowLastColumn="0" w:lastRowFirstColumn="0" w:lastRowLastColumn="0"/>
            <w:tcW w:w="1717" w:type="pct"/>
            <w:noWrap/>
            <w:hideMark/>
          </w:tcPr>
          <w:p w14:paraId="4A863DE0" w14:textId="77777777" w:rsidR="006712A7" w:rsidRPr="00731868" w:rsidRDefault="006712A7" w:rsidP="009C2140">
            <w:pPr>
              <w:rPr>
                <w:rFonts w:ascii="Times New Roman" w:eastAsia="Times New Roman" w:hAnsi="Times New Roman" w:cs="Times New Roman"/>
                <w:b w:val="0"/>
                <w:color w:val="9C0006"/>
                <w:sz w:val="24"/>
                <w:szCs w:val="24"/>
              </w:rPr>
            </w:pPr>
          </w:p>
        </w:tc>
        <w:tc>
          <w:tcPr>
            <w:tcW w:w="1039" w:type="pct"/>
            <w:noWrap/>
            <w:hideMark/>
          </w:tcPr>
          <w:p w14:paraId="1B008D66"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31868">
              <w:rPr>
                <w:rFonts w:ascii="Times New Roman" w:eastAsia="Times New Roman" w:hAnsi="Times New Roman" w:cs="Times New Roman"/>
                <w:color w:val="000000"/>
                <w:sz w:val="24"/>
                <w:szCs w:val="24"/>
              </w:rPr>
              <w:t xml:space="preserve">PP/S03/R03/17 </w:t>
            </w:r>
          </w:p>
        </w:tc>
        <w:tc>
          <w:tcPr>
            <w:tcW w:w="467" w:type="pct"/>
            <w:noWrap/>
            <w:hideMark/>
          </w:tcPr>
          <w:p w14:paraId="7F3D3F6B"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81.5</w:t>
            </w:r>
          </w:p>
        </w:tc>
        <w:tc>
          <w:tcPr>
            <w:tcW w:w="520" w:type="pct"/>
            <w:noWrap/>
            <w:hideMark/>
          </w:tcPr>
          <w:p w14:paraId="6BB6E301"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81.5</w:t>
            </w:r>
          </w:p>
        </w:tc>
        <w:tc>
          <w:tcPr>
            <w:tcW w:w="517" w:type="pct"/>
            <w:noWrap/>
            <w:hideMark/>
          </w:tcPr>
          <w:p w14:paraId="622F965F"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0</w:t>
            </w:r>
          </w:p>
        </w:tc>
        <w:tc>
          <w:tcPr>
            <w:tcW w:w="740" w:type="pct"/>
            <w:noWrap/>
            <w:hideMark/>
          </w:tcPr>
          <w:p w14:paraId="56A8A1D6"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0</w:t>
            </w:r>
          </w:p>
        </w:tc>
      </w:tr>
      <w:tr w:rsidR="006712A7" w:rsidRPr="00D569F6" w14:paraId="45DA7495" w14:textId="77777777" w:rsidTr="009C2140">
        <w:trPr>
          <w:trHeight w:val="237"/>
        </w:trPr>
        <w:tc>
          <w:tcPr>
            <w:cnfStyle w:val="001000000000" w:firstRow="0" w:lastRow="0" w:firstColumn="1" w:lastColumn="0" w:oddVBand="0" w:evenVBand="0" w:oddHBand="0" w:evenHBand="0" w:firstRowFirstColumn="0" w:firstRowLastColumn="0" w:lastRowFirstColumn="0" w:lastRowLastColumn="0"/>
            <w:tcW w:w="1717" w:type="pct"/>
            <w:noWrap/>
            <w:hideMark/>
          </w:tcPr>
          <w:p w14:paraId="505FEDDB" w14:textId="77777777" w:rsidR="006712A7" w:rsidRPr="00731868" w:rsidRDefault="006712A7" w:rsidP="009C2140">
            <w:pPr>
              <w:rPr>
                <w:rFonts w:ascii="Times New Roman" w:eastAsia="Times New Roman" w:hAnsi="Times New Roman" w:cs="Times New Roman"/>
                <w:b w:val="0"/>
                <w:color w:val="000000"/>
                <w:sz w:val="24"/>
                <w:szCs w:val="24"/>
              </w:rPr>
            </w:pPr>
            <w:r w:rsidRPr="00731868">
              <w:rPr>
                <w:rFonts w:ascii="Times New Roman" w:eastAsia="Times New Roman" w:hAnsi="Times New Roman" w:cs="Times New Roman"/>
                <w:b w:val="0"/>
                <w:color w:val="000000"/>
                <w:sz w:val="24"/>
                <w:szCs w:val="24"/>
              </w:rPr>
              <w:t>40 Days/ Sampling event 04</w:t>
            </w:r>
          </w:p>
        </w:tc>
        <w:tc>
          <w:tcPr>
            <w:tcW w:w="1039" w:type="pct"/>
            <w:noWrap/>
            <w:hideMark/>
          </w:tcPr>
          <w:p w14:paraId="0B34D5DC"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31868">
              <w:rPr>
                <w:rFonts w:ascii="Times New Roman" w:eastAsia="Times New Roman" w:hAnsi="Times New Roman" w:cs="Times New Roman"/>
                <w:color w:val="000000"/>
                <w:sz w:val="24"/>
                <w:szCs w:val="24"/>
              </w:rPr>
              <w:t xml:space="preserve">PP/S04/R01/19 </w:t>
            </w:r>
          </w:p>
        </w:tc>
        <w:tc>
          <w:tcPr>
            <w:tcW w:w="467" w:type="pct"/>
            <w:noWrap/>
            <w:hideMark/>
          </w:tcPr>
          <w:p w14:paraId="04FD1099"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84.4</w:t>
            </w:r>
          </w:p>
        </w:tc>
        <w:tc>
          <w:tcPr>
            <w:tcW w:w="520" w:type="pct"/>
            <w:noWrap/>
            <w:hideMark/>
          </w:tcPr>
          <w:p w14:paraId="7B726F7B"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84.4</w:t>
            </w:r>
          </w:p>
        </w:tc>
        <w:tc>
          <w:tcPr>
            <w:tcW w:w="517" w:type="pct"/>
            <w:noWrap/>
            <w:hideMark/>
          </w:tcPr>
          <w:p w14:paraId="702BC0D6"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0</w:t>
            </w:r>
          </w:p>
        </w:tc>
        <w:tc>
          <w:tcPr>
            <w:tcW w:w="740" w:type="pct"/>
            <w:noWrap/>
            <w:hideMark/>
          </w:tcPr>
          <w:p w14:paraId="5991B505"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0</w:t>
            </w:r>
          </w:p>
        </w:tc>
      </w:tr>
      <w:tr w:rsidR="006712A7" w:rsidRPr="00D569F6" w14:paraId="26032C95" w14:textId="77777777" w:rsidTr="009C2140">
        <w:trPr>
          <w:trHeight w:val="237"/>
        </w:trPr>
        <w:tc>
          <w:tcPr>
            <w:cnfStyle w:val="001000000000" w:firstRow="0" w:lastRow="0" w:firstColumn="1" w:lastColumn="0" w:oddVBand="0" w:evenVBand="0" w:oddHBand="0" w:evenHBand="0" w:firstRowFirstColumn="0" w:firstRowLastColumn="0" w:lastRowFirstColumn="0" w:lastRowLastColumn="0"/>
            <w:tcW w:w="1717" w:type="pct"/>
            <w:noWrap/>
            <w:hideMark/>
          </w:tcPr>
          <w:p w14:paraId="68B743F4" w14:textId="77777777" w:rsidR="006712A7" w:rsidRPr="00731868" w:rsidRDefault="006712A7" w:rsidP="009C2140">
            <w:pPr>
              <w:rPr>
                <w:rFonts w:ascii="Times New Roman" w:eastAsia="Times New Roman" w:hAnsi="Times New Roman" w:cs="Times New Roman"/>
                <w:b w:val="0"/>
                <w:color w:val="9C0006"/>
                <w:sz w:val="24"/>
                <w:szCs w:val="24"/>
              </w:rPr>
            </w:pPr>
          </w:p>
        </w:tc>
        <w:tc>
          <w:tcPr>
            <w:tcW w:w="1039" w:type="pct"/>
            <w:noWrap/>
            <w:hideMark/>
          </w:tcPr>
          <w:p w14:paraId="59B6E0F3"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31868">
              <w:rPr>
                <w:rFonts w:ascii="Times New Roman" w:eastAsia="Times New Roman" w:hAnsi="Times New Roman" w:cs="Times New Roman"/>
                <w:color w:val="000000"/>
                <w:sz w:val="24"/>
                <w:szCs w:val="24"/>
              </w:rPr>
              <w:t xml:space="preserve">PP/S04/R02/21 </w:t>
            </w:r>
          </w:p>
        </w:tc>
        <w:tc>
          <w:tcPr>
            <w:tcW w:w="467" w:type="pct"/>
            <w:noWrap/>
            <w:hideMark/>
          </w:tcPr>
          <w:p w14:paraId="57E0A70A"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82.5</w:t>
            </w:r>
          </w:p>
        </w:tc>
        <w:tc>
          <w:tcPr>
            <w:tcW w:w="520" w:type="pct"/>
            <w:noWrap/>
            <w:hideMark/>
          </w:tcPr>
          <w:p w14:paraId="6074FF86"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82.5</w:t>
            </w:r>
          </w:p>
        </w:tc>
        <w:tc>
          <w:tcPr>
            <w:tcW w:w="517" w:type="pct"/>
            <w:noWrap/>
            <w:hideMark/>
          </w:tcPr>
          <w:p w14:paraId="037BB02B"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0</w:t>
            </w:r>
          </w:p>
        </w:tc>
        <w:tc>
          <w:tcPr>
            <w:tcW w:w="740" w:type="pct"/>
            <w:noWrap/>
            <w:hideMark/>
          </w:tcPr>
          <w:p w14:paraId="3B221818"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0</w:t>
            </w:r>
          </w:p>
        </w:tc>
      </w:tr>
      <w:tr w:rsidR="006712A7" w:rsidRPr="00D569F6" w14:paraId="0B7C0910" w14:textId="77777777" w:rsidTr="009C2140">
        <w:trPr>
          <w:trHeight w:val="237"/>
        </w:trPr>
        <w:tc>
          <w:tcPr>
            <w:cnfStyle w:val="001000000000" w:firstRow="0" w:lastRow="0" w:firstColumn="1" w:lastColumn="0" w:oddVBand="0" w:evenVBand="0" w:oddHBand="0" w:evenHBand="0" w:firstRowFirstColumn="0" w:firstRowLastColumn="0" w:lastRowFirstColumn="0" w:lastRowLastColumn="0"/>
            <w:tcW w:w="1717" w:type="pct"/>
            <w:noWrap/>
            <w:hideMark/>
          </w:tcPr>
          <w:p w14:paraId="62D21E21" w14:textId="77777777" w:rsidR="006712A7" w:rsidRPr="00731868" w:rsidRDefault="006712A7" w:rsidP="009C2140">
            <w:pPr>
              <w:rPr>
                <w:rFonts w:ascii="Times New Roman" w:eastAsia="Times New Roman" w:hAnsi="Times New Roman" w:cs="Times New Roman"/>
                <w:b w:val="0"/>
                <w:color w:val="9C0006"/>
                <w:sz w:val="24"/>
                <w:szCs w:val="24"/>
              </w:rPr>
            </w:pPr>
          </w:p>
        </w:tc>
        <w:tc>
          <w:tcPr>
            <w:tcW w:w="1039" w:type="pct"/>
            <w:noWrap/>
            <w:hideMark/>
          </w:tcPr>
          <w:p w14:paraId="31DAB533"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31868">
              <w:rPr>
                <w:rFonts w:ascii="Times New Roman" w:eastAsia="Times New Roman" w:hAnsi="Times New Roman" w:cs="Times New Roman"/>
                <w:color w:val="000000"/>
                <w:sz w:val="24"/>
                <w:szCs w:val="24"/>
              </w:rPr>
              <w:t xml:space="preserve">PP/S04/R03/23 </w:t>
            </w:r>
          </w:p>
        </w:tc>
        <w:tc>
          <w:tcPr>
            <w:tcW w:w="467" w:type="pct"/>
            <w:noWrap/>
            <w:hideMark/>
          </w:tcPr>
          <w:p w14:paraId="2E663DDF"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81.5</w:t>
            </w:r>
          </w:p>
        </w:tc>
        <w:tc>
          <w:tcPr>
            <w:tcW w:w="520" w:type="pct"/>
            <w:noWrap/>
            <w:hideMark/>
          </w:tcPr>
          <w:p w14:paraId="23604D69"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81.5</w:t>
            </w:r>
          </w:p>
        </w:tc>
        <w:tc>
          <w:tcPr>
            <w:tcW w:w="517" w:type="pct"/>
            <w:noWrap/>
            <w:hideMark/>
          </w:tcPr>
          <w:p w14:paraId="40866DDE"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0</w:t>
            </w:r>
          </w:p>
        </w:tc>
        <w:tc>
          <w:tcPr>
            <w:tcW w:w="740" w:type="pct"/>
            <w:noWrap/>
            <w:hideMark/>
          </w:tcPr>
          <w:p w14:paraId="0031A463"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0</w:t>
            </w:r>
          </w:p>
        </w:tc>
      </w:tr>
      <w:tr w:rsidR="006712A7" w:rsidRPr="00D569F6" w14:paraId="7278B47D" w14:textId="77777777" w:rsidTr="009C2140">
        <w:trPr>
          <w:trHeight w:val="237"/>
        </w:trPr>
        <w:tc>
          <w:tcPr>
            <w:cnfStyle w:val="001000000000" w:firstRow="0" w:lastRow="0" w:firstColumn="1" w:lastColumn="0" w:oddVBand="0" w:evenVBand="0" w:oddHBand="0" w:evenHBand="0" w:firstRowFirstColumn="0" w:firstRowLastColumn="0" w:lastRowFirstColumn="0" w:lastRowLastColumn="0"/>
            <w:tcW w:w="1717" w:type="pct"/>
            <w:noWrap/>
            <w:hideMark/>
          </w:tcPr>
          <w:p w14:paraId="30746CE7" w14:textId="77777777" w:rsidR="006712A7" w:rsidRPr="00731868" w:rsidRDefault="006712A7" w:rsidP="009C2140">
            <w:pPr>
              <w:rPr>
                <w:rFonts w:ascii="Times New Roman" w:eastAsia="Times New Roman" w:hAnsi="Times New Roman" w:cs="Times New Roman"/>
                <w:b w:val="0"/>
                <w:color w:val="000000"/>
                <w:sz w:val="24"/>
                <w:szCs w:val="24"/>
              </w:rPr>
            </w:pPr>
            <w:r w:rsidRPr="00731868">
              <w:rPr>
                <w:rFonts w:ascii="Times New Roman" w:eastAsia="Times New Roman" w:hAnsi="Times New Roman" w:cs="Times New Roman"/>
                <w:b w:val="0"/>
                <w:color w:val="000000"/>
                <w:sz w:val="24"/>
                <w:szCs w:val="24"/>
              </w:rPr>
              <w:t>50 days/ Sampling event 05</w:t>
            </w:r>
          </w:p>
        </w:tc>
        <w:tc>
          <w:tcPr>
            <w:tcW w:w="1039" w:type="pct"/>
            <w:noWrap/>
            <w:hideMark/>
          </w:tcPr>
          <w:p w14:paraId="7D82A3B6"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31868">
              <w:rPr>
                <w:rFonts w:ascii="Times New Roman" w:eastAsia="Times New Roman" w:hAnsi="Times New Roman" w:cs="Times New Roman"/>
                <w:color w:val="000000"/>
                <w:sz w:val="24"/>
                <w:szCs w:val="24"/>
              </w:rPr>
              <w:t xml:space="preserve">PP/S05/R01/25 </w:t>
            </w:r>
          </w:p>
        </w:tc>
        <w:tc>
          <w:tcPr>
            <w:tcW w:w="467" w:type="pct"/>
            <w:noWrap/>
            <w:hideMark/>
          </w:tcPr>
          <w:p w14:paraId="17CF6ADA"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78</w:t>
            </w:r>
          </w:p>
        </w:tc>
        <w:tc>
          <w:tcPr>
            <w:tcW w:w="520" w:type="pct"/>
            <w:noWrap/>
            <w:hideMark/>
          </w:tcPr>
          <w:p w14:paraId="0B42F475"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517" w:type="pct"/>
            <w:noWrap/>
            <w:hideMark/>
          </w:tcPr>
          <w:p w14:paraId="22A8D604"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40" w:type="pct"/>
            <w:noWrap/>
            <w:hideMark/>
          </w:tcPr>
          <w:p w14:paraId="4227230E"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0</w:t>
            </w:r>
          </w:p>
        </w:tc>
      </w:tr>
      <w:tr w:rsidR="006712A7" w:rsidRPr="00D569F6" w14:paraId="0C676252" w14:textId="77777777" w:rsidTr="009C2140">
        <w:trPr>
          <w:trHeight w:val="237"/>
        </w:trPr>
        <w:tc>
          <w:tcPr>
            <w:cnfStyle w:val="001000000000" w:firstRow="0" w:lastRow="0" w:firstColumn="1" w:lastColumn="0" w:oddVBand="0" w:evenVBand="0" w:oddHBand="0" w:evenHBand="0" w:firstRowFirstColumn="0" w:firstRowLastColumn="0" w:lastRowFirstColumn="0" w:lastRowLastColumn="0"/>
            <w:tcW w:w="1717" w:type="pct"/>
            <w:noWrap/>
            <w:hideMark/>
          </w:tcPr>
          <w:p w14:paraId="1BB10889" w14:textId="77777777" w:rsidR="006712A7" w:rsidRPr="00731868" w:rsidRDefault="006712A7" w:rsidP="009C2140">
            <w:pPr>
              <w:rPr>
                <w:rFonts w:ascii="Times New Roman" w:eastAsia="Times New Roman" w:hAnsi="Times New Roman" w:cs="Times New Roman"/>
                <w:b w:val="0"/>
                <w:color w:val="9C6500"/>
                <w:sz w:val="24"/>
                <w:szCs w:val="24"/>
              </w:rPr>
            </w:pPr>
          </w:p>
        </w:tc>
        <w:tc>
          <w:tcPr>
            <w:tcW w:w="1039" w:type="pct"/>
            <w:noWrap/>
            <w:hideMark/>
          </w:tcPr>
          <w:p w14:paraId="71A1439D"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31868">
              <w:rPr>
                <w:rFonts w:ascii="Times New Roman" w:eastAsia="Times New Roman" w:hAnsi="Times New Roman" w:cs="Times New Roman"/>
                <w:color w:val="000000"/>
                <w:sz w:val="24"/>
                <w:szCs w:val="24"/>
              </w:rPr>
              <w:t xml:space="preserve">PP/S05/R02/27 </w:t>
            </w:r>
          </w:p>
        </w:tc>
        <w:tc>
          <w:tcPr>
            <w:tcW w:w="467" w:type="pct"/>
            <w:noWrap/>
            <w:hideMark/>
          </w:tcPr>
          <w:p w14:paraId="52ABC1B0"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70.9</w:t>
            </w:r>
          </w:p>
        </w:tc>
        <w:tc>
          <w:tcPr>
            <w:tcW w:w="520" w:type="pct"/>
            <w:noWrap/>
            <w:hideMark/>
          </w:tcPr>
          <w:p w14:paraId="22326D42"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70.9</w:t>
            </w:r>
          </w:p>
        </w:tc>
        <w:tc>
          <w:tcPr>
            <w:tcW w:w="517" w:type="pct"/>
            <w:noWrap/>
            <w:hideMark/>
          </w:tcPr>
          <w:p w14:paraId="03963B2C"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40" w:type="pct"/>
            <w:noWrap/>
            <w:hideMark/>
          </w:tcPr>
          <w:p w14:paraId="3568B152"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0</w:t>
            </w:r>
          </w:p>
        </w:tc>
      </w:tr>
      <w:tr w:rsidR="006712A7" w:rsidRPr="00D569F6" w14:paraId="703DC409" w14:textId="77777777" w:rsidTr="009C2140">
        <w:trPr>
          <w:trHeight w:val="237"/>
        </w:trPr>
        <w:tc>
          <w:tcPr>
            <w:cnfStyle w:val="001000000000" w:firstRow="0" w:lastRow="0" w:firstColumn="1" w:lastColumn="0" w:oddVBand="0" w:evenVBand="0" w:oddHBand="0" w:evenHBand="0" w:firstRowFirstColumn="0" w:firstRowLastColumn="0" w:lastRowFirstColumn="0" w:lastRowLastColumn="0"/>
            <w:tcW w:w="1717" w:type="pct"/>
            <w:noWrap/>
            <w:hideMark/>
          </w:tcPr>
          <w:p w14:paraId="75339ADC" w14:textId="77777777" w:rsidR="006712A7" w:rsidRPr="00731868" w:rsidRDefault="006712A7" w:rsidP="009C2140">
            <w:pPr>
              <w:rPr>
                <w:rFonts w:ascii="Times New Roman" w:eastAsia="Times New Roman" w:hAnsi="Times New Roman" w:cs="Times New Roman"/>
                <w:b w:val="0"/>
                <w:color w:val="9C0006"/>
                <w:sz w:val="24"/>
                <w:szCs w:val="24"/>
              </w:rPr>
            </w:pPr>
          </w:p>
        </w:tc>
        <w:tc>
          <w:tcPr>
            <w:tcW w:w="1039" w:type="pct"/>
            <w:noWrap/>
            <w:hideMark/>
          </w:tcPr>
          <w:p w14:paraId="57C8D72B"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31868">
              <w:rPr>
                <w:rFonts w:ascii="Times New Roman" w:eastAsia="Times New Roman" w:hAnsi="Times New Roman" w:cs="Times New Roman"/>
                <w:color w:val="000000"/>
                <w:sz w:val="24"/>
                <w:szCs w:val="24"/>
              </w:rPr>
              <w:t xml:space="preserve">PP/S05/R03/30 </w:t>
            </w:r>
          </w:p>
        </w:tc>
        <w:tc>
          <w:tcPr>
            <w:tcW w:w="467" w:type="pct"/>
            <w:noWrap/>
            <w:hideMark/>
          </w:tcPr>
          <w:p w14:paraId="4EF3602A"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74.9</w:t>
            </w:r>
          </w:p>
        </w:tc>
        <w:tc>
          <w:tcPr>
            <w:tcW w:w="520" w:type="pct"/>
            <w:noWrap/>
            <w:hideMark/>
          </w:tcPr>
          <w:p w14:paraId="69BD1966"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74.9</w:t>
            </w:r>
          </w:p>
        </w:tc>
        <w:tc>
          <w:tcPr>
            <w:tcW w:w="517" w:type="pct"/>
            <w:noWrap/>
            <w:hideMark/>
          </w:tcPr>
          <w:p w14:paraId="16845EB6"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0</w:t>
            </w:r>
          </w:p>
        </w:tc>
        <w:tc>
          <w:tcPr>
            <w:tcW w:w="740" w:type="pct"/>
            <w:noWrap/>
            <w:hideMark/>
          </w:tcPr>
          <w:p w14:paraId="6F321ADF"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31868">
              <w:rPr>
                <w:rFonts w:ascii="Times New Roman" w:eastAsia="Times New Roman" w:hAnsi="Times New Roman" w:cs="Times New Roman"/>
                <w:sz w:val="24"/>
                <w:szCs w:val="24"/>
              </w:rPr>
              <w:t>0</w:t>
            </w:r>
          </w:p>
        </w:tc>
      </w:tr>
      <w:tr w:rsidR="006712A7" w:rsidRPr="00D569F6" w14:paraId="0B2D7BEF" w14:textId="77777777" w:rsidTr="009C2140">
        <w:trPr>
          <w:trHeight w:val="237"/>
        </w:trPr>
        <w:tc>
          <w:tcPr>
            <w:cnfStyle w:val="001000000000" w:firstRow="0" w:lastRow="0" w:firstColumn="1" w:lastColumn="0" w:oddVBand="0" w:evenVBand="0" w:oddHBand="0" w:evenHBand="0" w:firstRowFirstColumn="0" w:firstRowLastColumn="0" w:lastRowFirstColumn="0" w:lastRowLastColumn="0"/>
            <w:tcW w:w="3743" w:type="pct"/>
            <w:gridSpan w:val="4"/>
            <w:vMerge w:val="restart"/>
            <w:noWrap/>
          </w:tcPr>
          <w:p w14:paraId="0C96842F" w14:textId="77777777" w:rsidR="006712A7" w:rsidRDefault="006712A7" w:rsidP="009C2140">
            <w:pPr>
              <w:rPr>
                <w:rFonts w:ascii="Times New Roman" w:eastAsia="Times New Roman" w:hAnsi="Times New Roman" w:cs="Times New Roman"/>
                <w:sz w:val="24"/>
                <w:szCs w:val="24"/>
              </w:rPr>
            </w:pPr>
          </w:p>
          <w:p w14:paraId="0559BCBE" w14:textId="77777777" w:rsidR="006712A7" w:rsidRPr="00241ABA" w:rsidRDefault="006712A7" w:rsidP="009C2140">
            <w:pPr>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Mean</w:t>
            </w:r>
          </w:p>
        </w:tc>
        <w:tc>
          <w:tcPr>
            <w:tcW w:w="517" w:type="pct"/>
            <w:noWrap/>
          </w:tcPr>
          <w:p w14:paraId="5EAA8B4E"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40" w:type="pct"/>
            <w:noWrap/>
          </w:tcPr>
          <w:p w14:paraId="4FAF17B6"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6712A7" w:rsidRPr="00D569F6" w14:paraId="343EF342" w14:textId="77777777" w:rsidTr="009C2140">
        <w:trPr>
          <w:trHeight w:val="237"/>
        </w:trPr>
        <w:tc>
          <w:tcPr>
            <w:cnfStyle w:val="001000000000" w:firstRow="0" w:lastRow="0" w:firstColumn="1" w:lastColumn="0" w:oddVBand="0" w:evenVBand="0" w:oddHBand="0" w:evenHBand="0" w:firstRowFirstColumn="0" w:firstRowLastColumn="0" w:lastRowFirstColumn="0" w:lastRowLastColumn="0"/>
            <w:tcW w:w="3743" w:type="pct"/>
            <w:gridSpan w:val="4"/>
            <w:vMerge/>
            <w:noWrap/>
          </w:tcPr>
          <w:p w14:paraId="6AF838FE" w14:textId="77777777" w:rsidR="006712A7" w:rsidRPr="00731868" w:rsidRDefault="006712A7" w:rsidP="009C2140">
            <w:pPr>
              <w:rPr>
                <w:rFonts w:ascii="Times New Roman" w:eastAsia="Times New Roman" w:hAnsi="Times New Roman" w:cs="Times New Roman"/>
                <w:sz w:val="24"/>
                <w:szCs w:val="24"/>
              </w:rPr>
            </w:pPr>
          </w:p>
        </w:tc>
        <w:tc>
          <w:tcPr>
            <w:tcW w:w="517" w:type="pct"/>
            <w:noWrap/>
          </w:tcPr>
          <w:p w14:paraId="4FAF58D1"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c>
          <w:tcPr>
            <w:tcW w:w="740" w:type="pct"/>
            <w:noWrap/>
          </w:tcPr>
          <w:p w14:paraId="14EF1D2D"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6712A7" w:rsidRPr="00D569F6" w14:paraId="0D1501B2" w14:textId="77777777" w:rsidTr="009C2140">
        <w:trPr>
          <w:trHeight w:val="237"/>
        </w:trPr>
        <w:tc>
          <w:tcPr>
            <w:cnfStyle w:val="001000000000" w:firstRow="0" w:lastRow="0" w:firstColumn="1" w:lastColumn="0" w:oddVBand="0" w:evenVBand="0" w:oddHBand="0" w:evenHBand="0" w:firstRowFirstColumn="0" w:firstRowLastColumn="0" w:lastRowFirstColumn="0" w:lastRowLastColumn="0"/>
            <w:tcW w:w="3743" w:type="pct"/>
            <w:gridSpan w:val="4"/>
            <w:noWrap/>
          </w:tcPr>
          <w:p w14:paraId="6E06EF62" w14:textId="77777777" w:rsidR="006712A7" w:rsidRPr="00731868" w:rsidRDefault="006712A7" w:rsidP="009C214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Standard deviation</w:t>
            </w:r>
          </w:p>
        </w:tc>
        <w:tc>
          <w:tcPr>
            <w:tcW w:w="517" w:type="pct"/>
            <w:noWrap/>
          </w:tcPr>
          <w:p w14:paraId="1B1A7C96"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0.08</w:t>
            </w:r>
          </w:p>
        </w:tc>
        <w:tc>
          <w:tcPr>
            <w:tcW w:w="740" w:type="pct"/>
            <w:noWrap/>
          </w:tcPr>
          <w:p w14:paraId="622A553D"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6712A7" w:rsidRPr="00D569F6" w14:paraId="10FCE18C" w14:textId="77777777" w:rsidTr="009C2140">
        <w:trPr>
          <w:trHeight w:val="237"/>
        </w:trPr>
        <w:tc>
          <w:tcPr>
            <w:cnfStyle w:val="001000000000" w:firstRow="0" w:lastRow="0" w:firstColumn="1" w:lastColumn="0" w:oddVBand="0" w:evenVBand="0" w:oddHBand="0" w:evenHBand="0" w:firstRowFirstColumn="0" w:firstRowLastColumn="0" w:lastRowFirstColumn="0" w:lastRowLastColumn="0"/>
            <w:tcW w:w="3743" w:type="pct"/>
            <w:gridSpan w:val="4"/>
            <w:noWrap/>
          </w:tcPr>
          <w:p w14:paraId="79EEB8CA" w14:textId="77777777" w:rsidR="006712A7" w:rsidRDefault="006712A7" w:rsidP="009C214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Standard error</w:t>
            </w:r>
          </w:p>
        </w:tc>
        <w:tc>
          <w:tcPr>
            <w:tcW w:w="517" w:type="pct"/>
            <w:noWrap/>
          </w:tcPr>
          <w:p w14:paraId="56342740"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740" w:type="pct"/>
            <w:noWrap/>
          </w:tcPr>
          <w:p w14:paraId="29D2A47C"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6712A7" w:rsidRPr="00D569F6" w14:paraId="253E07CB" w14:textId="77777777" w:rsidTr="009C2140">
        <w:trPr>
          <w:trHeight w:val="828"/>
        </w:trPr>
        <w:tc>
          <w:tcPr>
            <w:cnfStyle w:val="001000000000" w:firstRow="0" w:lastRow="0" w:firstColumn="1" w:lastColumn="0" w:oddVBand="0" w:evenVBand="0" w:oddHBand="0" w:evenHBand="0" w:firstRowFirstColumn="0" w:firstRowLastColumn="0" w:lastRowFirstColumn="0" w:lastRowLastColumn="0"/>
            <w:tcW w:w="3743" w:type="pct"/>
            <w:gridSpan w:val="4"/>
            <w:noWrap/>
          </w:tcPr>
          <w:p w14:paraId="506569B0" w14:textId="77777777" w:rsidR="006712A7" w:rsidRDefault="006712A7" w:rsidP="009C2140">
            <w:pPr>
              <w:rPr>
                <w:rFonts w:ascii="Times New Roman" w:eastAsia="Times New Roman" w:hAnsi="Times New Roman" w:cs="Times New Roman"/>
                <w:sz w:val="24"/>
                <w:szCs w:val="24"/>
              </w:rPr>
            </w:pPr>
          </w:p>
          <w:p w14:paraId="5D9456C2" w14:textId="77777777" w:rsidR="006712A7" w:rsidRDefault="006712A7" w:rsidP="009C2140">
            <w:pPr>
              <w:rPr>
                <w:rFonts w:ascii="Times New Roman" w:eastAsia="Times New Roman" w:hAnsi="Times New Roman" w:cs="Times New Roman"/>
                <w:sz w:val="24"/>
                <w:szCs w:val="24"/>
              </w:rPr>
            </w:pPr>
            <w:r>
              <w:rPr>
                <w:rFonts w:ascii="Times New Roman" w:eastAsia="Times New Roman" w:hAnsi="Times New Roman" w:cs="Times New Roman"/>
                <w:sz w:val="24"/>
                <w:szCs w:val="24"/>
              </w:rPr>
              <w:t>Average Polypropylene mass loss</w:t>
            </w:r>
          </w:p>
        </w:tc>
        <w:tc>
          <w:tcPr>
            <w:tcW w:w="1257" w:type="pct"/>
            <w:gridSpan w:val="2"/>
            <w:noWrap/>
          </w:tcPr>
          <w:p w14:paraId="1ED137CE"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14:paraId="5B569FD1" w14:textId="77777777" w:rsidR="006712A7" w:rsidRPr="00731868"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0.04±0.02</w:t>
            </w:r>
          </w:p>
        </w:tc>
      </w:tr>
    </w:tbl>
    <w:p w14:paraId="57BDBBAE" w14:textId="77777777" w:rsidR="006712A7" w:rsidRDefault="006712A7" w:rsidP="006712A7">
      <w:r>
        <w:br w:type="page"/>
      </w:r>
    </w:p>
    <w:p w14:paraId="24D5E03F" w14:textId="77777777" w:rsidR="006712A7" w:rsidRDefault="006712A7" w:rsidP="006712A7">
      <w:pPr>
        <w:pStyle w:val="Caption"/>
        <w:keepNext/>
        <w:spacing w:after="120"/>
        <w:jc w:val="both"/>
        <w:rPr>
          <w:rFonts w:ascii="Times New Roman" w:hAnsi="Times New Roman" w:cs="Times New Roman"/>
          <w:i w:val="0"/>
          <w:color w:val="auto"/>
          <w:sz w:val="24"/>
        </w:rPr>
      </w:pPr>
      <w:r>
        <w:rPr>
          <w:rFonts w:ascii="Times New Roman" w:hAnsi="Times New Roman" w:cs="Times New Roman"/>
          <w:b/>
          <w:i w:val="0"/>
          <w:color w:val="auto"/>
          <w:sz w:val="24"/>
        </w:rPr>
        <w:lastRenderedPageBreak/>
        <w:t>Table 4</w:t>
      </w:r>
      <w:r>
        <w:rPr>
          <w:rFonts w:ascii="Times New Roman" w:hAnsi="Times New Roman" w:cs="Times New Roman"/>
          <w:i w:val="0"/>
          <w:color w:val="auto"/>
          <w:sz w:val="24"/>
        </w:rPr>
        <w:t>: Mass loss and mass loss percentage of Polyvinyl chloride (PVC) samples after wet peroxide oxidation (WPO) process</w:t>
      </w:r>
    </w:p>
    <w:tbl>
      <w:tblPr>
        <w:tblStyle w:val="PlainTable23"/>
        <w:tblpPr w:leftFromText="180" w:rightFromText="180" w:vertAnchor="text" w:horzAnchor="margin" w:tblpXSpec="center" w:tblpY="264"/>
        <w:tblW w:w="5332" w:type="pct"/>
        <w:tblLayout w:type="fixed"/>
        <w:tblLook w:val="06A0" w:firstRow="1" w:lastRow="0" w:firstColumn="1" w:lastColumn="0" w:noHBand="1" w:noVBand="1"/>
      </w:tblPr>
      <w:tblGrid>
        <w:gridCol w:w="3204"/>
        <w:gridCol w:w="2362"/>
        <w:gridCol w:w="945"/>
        <w:gridCol w:w="943"/>
        <w:gridCol w:w="849"/>
        <w:gridCol w:w="1323"/>
      </w:tblGrid>
      <w:tr w:rsidR="006712A7" w:rsidRPr="00F3298C" w14:paraId="6556D0E8" w14:textId="77777777" w:rsidTr="009C2140">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64" w:type="pct"/>
          </w:tcPr>
          <w:p w14:paraId="3C08A927" w14:textId="77777777" w:rsidR="006712A7" w:rsidRPr="00F3298C" w:rsidRDefault="006712A7" w:rsidP="009C2140">
            <w:pPr>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Sampling event</w:t>
            </w:r>
          </w:p>
        </w:tc>
        <w:tc>
          <w:tcPr>
            <w:tcW w:w="1227" w:type="pct"/>
            <w:noWrap/>
            <w:hideMark/>
          </w:tcPr>
          <w:p w14:paraId="334E15F6" w14:textId="77777777" w:rsidR="006712A7" w:rsidRPr="00F3298C" w:rsidRDefault="006712A7" w:rsidP="009C214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Sample name</w:t>
            </w:r>
          </w:p>
        </w:tc>
        <w:tc>
          <w:tcPr>
            <w:tcW w:w="491" w:type="pct"/>
            <w:noWrap/>
            <w:hideMark/>
          </w:tcPr>
          <w:p w14:paraId="55AD3B35" w14:textId="77777777" w:rsidR="006712A7" w:rsidRPr="00F3298C" w:rsidRDefault="006712A7" w:rsidP="009C214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Initial mass (mg)</w:t>
            </w:r>
          </w:p>
        </w:tc>
        <w:tc>
          <w:tcPr>
            <w:tcW w:w="490" w:type="pct"/>
            <w:noWrap/>
            <w:hideMark/>
          </w:tcPr>
          <w:p w14:paraId="71C54CF9" w14:textId="77777777" w:rsidR="006712A7" w:rsidRPr="00F3298C" w:rsidRDefault="006712A7" w:rsidP="009C214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Final mass (mg)</w:t>
            </w:r>
          </w:p>
        </w:tc>
        <w:tc>
          <w:tcPr>
            <w:tcW w:w="441" w:type="pct"/>
            <w:noWrap/>
            <w:hideMark/>
          </w:tcPr>
          <w:p w14:paraId="3926DBCD" w14:textId="77777777" w:rsidR="006712A7" w:rsidRPr="00F3298C" w:rsidRDefault="006712A7" w:rsidP="009C214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Mass loss</w:t>
            </w:r>
          </w:p>
        </w:tc>
        <w:tc>
          <w:tcPr>
            <w:tcW w:w="687" w:type="pct"/>
            <w:noWrap/>
            <w:hideMark/>
          </w:tcPr>
          <w:p w14:paraId="22CB1E51" w14:textId="77777777" w:rsidR="006712A7" w:rsidRPr="00F3298C" w:rsidRDefault="006712A7" w:rsidP="009C214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Mass loss percentage</w:t>
            </w:r>
          </w:p>
        </w:tc>
      </w:tr>
      <w:tr w:rsidR="006712A7" w:rsidRPr="00F3298C" w14:paraId="2A324FD3" w14:textId="77777777" w:rsidTr="009C2140">
        <w:trPr>
          <w:trHeight w:val="265"/>
        </w:trPr>
        <w:tc>
          <w:tcPr>
            <w:cnfStyle w:val="001000000000" w:firstRow="0" w:lastRow="0" w:firstColumn="1" w:lastColumn="0" w:oddVBand="0" w:evenVBand="0" w:oddHBand="0" w:evenHBand="0" w:firstRowFirstColumn="0" w:firstRowLastColumn="0" w:lastRowFirstColumn="0" w:lastRowLastColumn="0"/>
            <w:tcW w:w="1664" w:type="pct"/>
          </w:tcPr>
          <w:p w14:paraId="4E99390F" w14:textId="77777777" w:rsidR="006712A7" w:rsidRPr="00F3298C" w:rsidRDefault="006712A7" w:rsidP="009C2140">
            <w:pPr>
              <w:rPr>
                <w:rFonts w:ascii="Times New Roman" w:eastAsia="Times New Roman" w:hAnsi="Times New Roman" w:cs="Times New Roman"/>
                <w:sz w:val="24"/>
                <w:szCs w:val="24"/>
              </w:rPr>
            </w:pPr>
          </w:p>
        </w:tc>
        <w:tc>
          <w:tcPr>
            <w:tcW w:w="1227" w:type="pct"/>
            <w:noWrap/>
            <w:hideMark/>
          </w:tcPr>
          <w:p w14:paraId="672EDA0D"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 </w:t>
            </w:r>
          </w:p>
        </w:tc>
        <w:tc>
          <w:tcPr>
            <w:tcW w:w="491" w:type="pct"/>
            <w:noWrap/>
            <w:hideMark/>
          </w:tcPr>
          <w:p w14:paraId="0B700A41"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490" w:type="pct"/>
            <w:noWrap/>
            <w:hideMark/>
          </w:tcPr>
          <w:p w14:paraId="644617CF"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441" w:type="pct"/>
            <w:noWrap/>
            <w:hideMark/>
          </w:tcPr>
          <w:p w14:paraId="700C42E1"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87" w:type="pct"/>
            <w:noWrap/>
            <w:hideMark/>
          </w:tcPr>
          <w:p w14:paraId="216E940C"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6712A7" w:rsidRPr="00F3298C" w14:paraId="5C11458C" w14:textId="77777777" w:rsidTr="009C2140">
        <w:trPr>
          <w:trHeight w:val="265"/>
        </w:trPr>
        <w:tc>
          <w:tcPr>
            <w:cnfStyle w:val="001000000000" w:firstRow="0" w:lastRow="0" w:firstColumn="1" w:lastColumn="0" w:oddVBand="0" w:evenVBand="0" w:oddHBand="0" w:evenHBand="0" w:firstRowFirstColumn="0" w:firstRowLastColumn="0" w:lastRowFirstColumn="0" w:lastRowLastColumn="0"/>
            <w:tcW w:w="1664" w:type="pct"/>
          </w:tcPr>
          <w:p w14:paraId="672D25B8" w14:textId="77777777" w:rsidR="006712A7" w:rsidRPr="00F3298C" w:rsidRDefault="006712A7" w:rsidP="009C2140">
            <w:pPr>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10 Days/ Sampling event 01</w:t>
            </w:r>
          </w:p>
        </w:tc>
        <w:tc>
          <w:tcPr>
            <w:tcW w:w="1227" w:type="pct"/>
            <w:noWrap/>
            <w:hideMark/>
          </w:tcPr>
          <w:p w14:paraId="4A0CFC67"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 xml:space="preserve">PVC/S01/R01/01 </w:t>
            </w:r>
          </w:p>
        </w:tc>
        <w:tc>
          <w:tcPr>
            <w:tcW w:w="491" w:type="pct"/>
            <w:noWrap/>
            <w:hideMark/>
          </w:tcPr>
          <w:p w14:paraId="6F3BDF38"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71.6</w:t>
            </w:r>
          </w:p>
        </w:tc>
        <w:tc>
          <w:tcPr>
            <w:tcW w:w="490" w:type="pct"/>
            <w:noWrap/>
            <w:hideMark/>
          </w:tcPr>
          <w:p w14:paraId="66EF6572"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69.1</w:t>
            </w:r>
          </w:p>
        </w:tc>
        <w:tc>
          <w:tcPr>
            <w:tcW w:w="441" w:type="pct"/>
            <w:noWrap/>
            <w:hideMark/>
          </w:tcPr>
          <w:p w14:paraId="0913BB3B"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2.5</w:t>
            </w:r>
          </w:p>
        </w:tc>
        <w:tc>
          <w:tcPr>
            <w:tcW w:w="687" w:type="pct"/>
            <w:noWrap/>
            <w:hideMark/>
          </w:tcPr>
          <w:p w14:paraId="550280BA"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3.49%</w:t>
            </w:r>
          </w:p>
        </w:tc>
      </w:tr>
      <w:tr w:rsidR="006712A7" w:rsidRPr="00F3298C" w14:paraId="021ED49E" w14:textId="77777777" w:rsidTr="009C2140">
        <w:trPr>
          <w:trHeight w:val="265"/>
        </w:trPr>
        <w:tc>
          <w:tcPr>
            <w:cnfStyle w:val="001000000000" w:firstRow="0" w:lastRow="0" w:firstColumn="1" w:lastColumn="0" w:oddVBand="0" w:evenVBand="0" w:oddHBand="0" w:evenHBand="0" w:firstRowFirstColumn="0" w:firstRowLastColumn="0" w:lastRowFirstColumn="0" w:lastRowLastColumn="0"/>
            <w:tcW w:w="1664" w:type="pct"/>
          </w:tcPr>
          <w:p w14:paraId="1DA5EDDE" w14:textId="77777777" w:rsidR="006712A7" w:rsidRPr="00F3298C" w:rsidRDefault="006712A7" w:rsidP="009C2140">
            <w:pPr>
              <w:rPr>
                <w:rFonts w:ascii="Times New Roman" w:eastAsia="Times New Roman" w:hAnsi="Times New Roman" w:cs="Times New Roman"/>
                <w:sz w:val="24"/>
                <w:szCs w:val="24"/>
              </w:rPr>
            </w:pPr>
          </w:p>
        </w:tc>
        <w:tc>
          <w:tcPr>
            <w:tcW w:w="1227" w:type="pct"/>
            <w:noWrap/>
            <w:hideMark/>
          </w:tcPr>
          <w:p w14:paraId="01A3279B"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 xml:space="preserve">PVC/S01/R02/03 </w:t>
            </w:r>
          </w:p>
        </w:tc>
        <w:tc>
          <w:tcPr>
            <w:tcW w:w="491" w:type="pct"/>
            <w:noWrap/>
            <w:hideMark/>
          </w:tcPr>
          <w:p w14:paraId="6B33237F"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59</w:t>
            </w:r>
          </w:p>
        </w:tc>
        <w:tc>
          <w:tcPr>
            <w:tcW w:w="490" w:type="pct"/>
            <w:noWrap/>
            <w:hideMark/>
          </w:tcPr>
          <w:p w14:paraId="23E5B633"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58</w:t>
            </w:r>
          </w:p>
        </w:tc>
        <w:tc>
          <w:tcPr>
            <w:tcW w:w="441" w:type="pct"/>
            <w:noWrap/>
            <w:hideMark/>
          </w:tcPr>
          <w:p w14:paraId="3E8B99AB"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1</w:t>
            </w:r>
          </w:p>
        </w:tc>
        <w:tc>
          <w:tcPr>
            <w:tcW w:w="687" w:type="pct"/>
            <w:noWrap/>
            <w:hideMark/>
          </w:tcPr>
          <w:p w14:paraId="0C93187B"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1.69%</w:t>
            </w:r>
          </w:p>
        </w:tc>
      </w:tr>
      <w:tr w:rsidR="006712A7" w:rsidRPr="00F3298C" w14:paraId="74F15404" w14:textId="77777777" w:rsidTr="009C2140">
        <w:trPr>
          <w:trHeight w:val="265"/>
        </w:trPr>
        <w:tc>
          <w:tcPr>
            <w:cnfStyle w:val="001000000000" w:firstRow="0" w:lastRow="0" w:firstColumn="1" w:lastColumn="0" w:oddVBand="0" w:evenVBand="0" w:oddHBand="0" w:evenHBand="0" w:firstRowFirstColumn="0" w:firstRowLastColumn="0" w:lastRowFirstColumn="0" w:lastRowLastColumn="0"/>
            <w:tcW w:w="1664" w:type="pct"/>
          </w:tcPr>
          <w:p w14:paraId="73CF7222" w14:textId="77777777" w:rsidR="006712A7" w:rsidRPr="00F3298C" w:rsidRDefault="006712A7" w:rsidP="009C2140">
            <w:pPr>
              <w:rPr>
                <w:rFonts w:ascii="Times New Roman" w:eastAsia="Times New Roman" w:hAnsi="Times New Roman" w:cs="Times New Roman"/>
                <w:sz w:val="24"/>
                <w:szCs w:val="24"/>
              </w:rPr>
            </w:pPr>
          </w:p>
        </w:tc>
        <w:tc>
          <w:tcPr>
            <w:tcW w:w="1227" w:type="pct"/>
            <w:noWrap/>
            <w:hideMark/>
          </w:tcPr>
          <w:p w14:paraId="785A8028"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 xml:space="preserve">PVC/S01/R03/05 </w:t>
            </w:r>
          </w:p>
        </w:tc>
        <w:tc>
          <w:tcPr>
            <w:tcW w:w="491" w:type="pct"/>
            <w:noWrap/>
            <w:hideMark/>
          </w:tcPr>
          <w:p w14:paraId="42F36E66"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62.5</w:t>
            </w:r>
          </w:p>
        </w:tc>
        <w:tc>
          <w:tcPr>
            <w:tcW w:w="490" w:type="pct"/>
            <w:noWrap/>
            <w:hideMark/>
          </w:tcPr>
          <w:p w14:paraId="0FDF203D"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61</w:t>
            </w:r>
          </w:p>
        </w:tc>
        <w:tc>
          <w:tcPr>
            <w:tcW w:w="441" w:type="pct"/>
            <w:noWrap/>
            <w:hideMark/>
          </w:tcPr>
          <w:p w14:paraId="7DE48E30"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1.5</w:t>
            </w:r>
          </w:p>
        </w:tc>
        <w:tc>
          <w:tcPr>
            <w:tcW w:w="687" w:type="pct"/>
            <w:noWrap/>
            <w:hideMark/>
          </w:tcPr>
          <w:p w14:paraId="442FB2F6"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2.40%</w:t>
            </w:r>
          </w:p>
        </w:tc>
      </w:tr>
      <w:tr w:rsidR="006712A7" w:rsidRPr="00F3298C" w14:paraId="7C422519" w14:textId="77777777" w:rsidTr="009C2140">
        <w:trPr>
          <w:trHeight w:val="265"/>
        </w:trPr>
        <w:tc>
          <w:tcPr>
            <w:cnfStyle w:val="001000000000" w:firstRow="0" w:lastRow="0" w:firstColumn="1" w:lastColumn="0" w:oddVBand="0" w:evenVBand="0" w:oddHBand="0" w:evenHBand="0" w:firstRowFirstColumn="0" w:firstRowLastColumn="0" w:lastRowFirstColumn="0" w:lastRowLastColumn="0"/>
            <w:tcW w:w="1664" w:type="pct"/>
          </w:tcPr>
          <w:p w14:paraId="693116AF" w14:textId="77777777" w:rsidR="006712A7" w:rsidRPr="00F3298C" w:rsidRDefault="006712A7" w:rsidP="009C2140">
            <w:pPr>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20 Days/ Sampling event 02</w:t>
            </w:r>
          </w:p>
        </w:tc>
        <w:tc>
          <w:tcPr>
            <w:tcW w:w="1227" w:type="pct"/>
            <w:noWrap/>
            <w:hideMark/>
          </w:tcPr>
          <w:p w14:paraId="1B4033E2"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 xml:space="preserve">PVC/S02/R01/07 </w:t>
            </w:r>
          </w:p>
        </w:tc>
        <w:tc>
          <w:tcPr>
            <w:tcW w:w="491" w:type="pct"/>
            <w:noWrap/>
            <w:hideMark/>
          </w:tcPr>
          <w:p w14:paraId="091325B2"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63.2</w:t>
            </w:r>
          </w:p>
        </w:tc>
        <w:tc>
          <w:tcPr>
            <w:tcW w:w="490" w:type="pct"/>
            <w:noWrap/>
            <w:hideMark/>
          </w:tcPr>
          <w:p w14:paraId="3E99C0CE"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62.5</w:t>
            </w:r>
          </w:p>
        </w:tc>
        <w:tc>
          <w:tcPr>
            <w:tcW w:w="441" w:type="pct"/>
            <w:noWrap/>
            <w:hideMark/>
          </w:tcPr>
          <w:p w14:paraId="2B867FF2"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0.7</w:t>
            </w:r>
          </w:p>
        </w:tc>
        <w:tc>
          <w:tcPr>
            <w:tcW w:w="687" w:type="pct"/>
            <w:noWrap/>
            <w:hideMark/>
          </w:tcPr>
          <w:p w14:paraId="61E729F9"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1.11%</w:t>
            </w:r>
          </w:p>
        </w:tc>
      </w:tr>
      <w:tr w:rsidR="006712A7" w:rsidRPr="00F3298C" w14:paraId="5B4BB63E" w14:textId="77777777" w:rsidTr="009C2140">
        <w:trPr>
          <w:trHeight w:val="265"/>
        </w:trPr>
        <w:tc>
          <w:tcPr>
            <w:cnfStyle w:val="001000000000" w:firstRow="0" w:lastRow="0" w:firstColumn="1" w:lastColumn="0" w:oddVBand="0" w:evenVBand="0" w:oddHBand="0" w:evenHBand="0" w:firstRowFirstColumn="0" w:firstRowLastColumn="0" w:lastRowFirstColumn="0" w:lastRowLastColumn="0"/>
            <w:tcW w:w="1664" w:type="pct"/>
          </w:tcPr>
          <w:p w14:paraId="109622A7" w14:textId="77777777" w:rsidR="006712A7" w:rsidRPr="00F3298C" w:rsidRDefault="006712A7" w:rsidP="009C2140">
            <w:pPr>
              <w:rPr>
                <w:rFonts w:ascii="Times New Roman" w:eastAsia="Times New Roman" w:hAnsi="Times New Roman" w:cs="Times New Roman"/>
                <w:sz w:val="24"/>
                <w:szCs w:val="24"/>
              </w:rPr>
            </w:pPr>
          </w:p>
        </w:tc>
        <w:tc>
          <w:tcPr>
            <w:tcW w:w="1227" w:type="pct"/>
            <w:noWrap/>
            <w:hideMark/>
          </w:tcPr>
          <w:p w14:paraId="6ABC09CD"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 xml:space="preserve">PVC/S02/R02/08 </w:t>
            </w:r>
          </w:p>
        </w:tc>
        <w:tc>
          <w:tcPr>
            <w:tcW w:w="491" w:type="pct"/>
            <w:noWrap/>
            <w:hideMark/>
          </w:tcPr>
          <w:p w14:paraId="4AD0F2F6"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65.7</w:t>
            </w:r>
          </w:p>
        </w:tc>
        <w:tc>
          <w:tcPr>
            <w:tcW w:w="490" w:type="pct"/>
            <w:noWrap/>
            <w:hideMark/>
          </w:tcPr>
          <w:p w14:paraId="4D059A03"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65.3</w:t>
            </w:r>
          </w:p>
        </w:tc>
        <w:tc>
          <w:tcPr>
            <w:tcW w:w="441" w:type="pct"/>
            <w:noWrap/>
            <w:hideMark/>
          </w:tcPr>
          <w:p w14:paraId="6AF24C57"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0.4</w:t>
            </w:r>
          </w:p>
        </w:tc>
        <w:tc>
          <w:tcPr>
            <w:tcW w:w="687" w:type="pct"/>
            <w:noWrap/>
            <w:hideMark/>
          </w:tcPr>
          <w:p w14:paraId="6C678AFB"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0.61%</w:t>
            </w:r>
          </w:p>
        </w:tc>
      </w:tr>
      <w:tr w:rsidR="006712A7" w:rsidRPr="00F3298C" w14:paraId="6DD6F34F" w14:textId="77777777" w:rsidTr="009C2140">
        <w:trPr>
          <w:trHeight w:val="265"/>
        </w:trPr>
        <w:tc>
          <w:tcPr>
            <w:cnfStyle w:val="001000000000" w:firstRow="0" w:lastRow="0" w:firstColumn="1" w:lastColumn="0" w:oddVBand="0" w:evenVBand="0" w:oddHBand="0" w:evenHBand="0" w:firstRowFirstColumn="0" w:firstRowLastColumn="0" w:lastRowFirstColumn="0" w:lastRowLastColumn="0"/>
            <w:tcW w:w="1664" w:type="pct"/>
          </w:tcPr>
          <w:p w14:paraId="029B5A7E" w14:textId="77777777" w:rsidR="006712A7" w:rsidRPr="00F3298C" w:rsidRDefault="006712A7" w:rsidP="009C2140">
            <w:pPr>
              <w:rPr>
                <w:rFonts w:ascii="Times New Roman" w:eastAsia="Times New Roman" w:hAnsi="Times New Roman" w:cs="Times New Roman"/>
                <w:sz w:val="24"/>
                <w:szCs w:val="24"/>
              </w:rPr>
            </w:pPr>
          </w:p>
        </w:tc>
        <w:tc>
          <w:tcPr>
            <w:tcW w:w="1227" w:type="pct"/>
            <w:noWrap/>
            <w:hideMark/>
          </w:tcPr>
          <w:p w14:paraId="1CEB51D1"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 xml:space="preserve">PVC/S02/R03/11 </w:t>
            </w:r>
          </w:p>
        </w:tc>
        <w:tc>
          <w:tcPr>
            <w:tcW w:w="491" w:type="pct"/>
            <w:noWrap/>
            <w:hideMark/>
          </w:tcPr>
          <w:p w14:paraId="0AAE81B1"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68.7</w:t>
            </w:r>
          </w:p>
        </w:tc>
        <w:tc>
          <w:tcPr>
            <w:tcW w:w="490" w:type="pct"/>
            <w:noWrap/>
            <w:hideMark/>
          </w:tcPr>
          <w:p w14:paraId="63B227B5"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67.2</w:t>
            </w:r>
          </w:p>
        </w:tc>
        <w:tc>
          <w:tcPr>
            <w:tcW w:w="441" w:type="pct"/>
            <w:noWrap/>
            <w:hideMark/>
          </w:tcPr>
          <w:p w14:paraId="44AA44BD"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1.5</w:t>
            </w:r>
          </w:p>
        </w:tc>
        <w:tc>
          <w:tcPr>
            <w:tcW w:w="687" w:type="pct"/>
            <w:noWrap/>
            <w:hideMark/>
          </w:tcPr>
          <w:p w14:paraId="531BD569"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2.18%</w:t>
            </w:r>
          </w:p>
        </w:tc>
      </w:tr>
      <w:tr w:rsidR="006712A7" w:rsidRPr="00F3298C" w14:paraId="77361D91" w14:textId="77777777" w:rsidTr="009C2140">
        <w:trPr>
          <w:trHeight w:val="265"/>
        </w:trPr>
        <w:tc>
          <w:tcPr>
            <w:cnfStyle w:val="001000000000" w:firstRow="0" w:lastRow="0" w:firstColumn="1" w:lastColumn="0" w:oddVBand="0" w:evenVBand="0" w:oddHBand="0" w:evenHBand="0" w:firstRowFirstColumn="0" w:firstRowLastColumn="0" w:lastRowFirstColumn="0" w:lastRowLastColumn="0"/>
            <w:tcW w:w="1664" w:type="pct"/>
          </w:tcPr>
          <w:p w14:paraId="6A41198E" w14:textId="77777777" w:rsidR="006712A7" w:rsidRPr="00F3298C" w:rsidRDefault="006712A7" w:rsidP="009C2140">
            <w:pPr>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30 Days/ Sampling event 03</w:t>
            </w:r>
          </w:p>
        </w:tc>
        <w:tc>
          <w:tcPr>
            <w:tcW w:w="1227" w:type="pct"/>
            <w:noWrap/>
            <w:hideMark/>
          </w:tcPr>
          <w:p w14:paraId="5E7E402A"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 xml:space="preserve">PVC/S03/R01/13 </w:t>
            </w:r>
          </w:p>
        </w:tc>
        <w:tc>
          <w:tcPr>
            <w:tcW w:w="491" w:type="pct"/>
            <w:noWrap/>
            <w:hideMark/>
          </w:tcPr>
          <w:p w14:paraId="2C707475"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69.2</w:t>
            </w:r>
          </w:p>
        </w:tc>
        <w:tc>
          <w:tcPr>
            <w:tcW w:w="490" w:type="pct"/>
            <w:noWrap/>
            <w:hideMark/>
          </w:tcPr>
          <w:p w14:paraId="7130873D"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67.7</w:t>
            </w:r>
          </w:p>
        </w:tc>
        <w:tc>
          <w:tcPr>
            <w:tcW w:w="441" w:type="pct"/>
            <w:noWrap/>
            <w:hideMark/>
          </w:tcPr>
          <w:p w14:paraId="6DC12E16"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1.5</w:t>
            </w:r>
          </w:p>
        </w:tc>
        <w:tc>
          <w:tcPr>
            <w:tcW w:w="687" w:type="pct"/>
            <w:noWrap/>
            <w:hideMark/>
          </w:tcPr>
          <w:p w14:paraId="2711F6CF"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2.17%</w:t>
            </w:r>
          </w:p>
        </w:tc>
      </w:tr>
      <w:tr w:rsidR="006712A7" w:rsidRPr="00F3298C" w14:paraId="6EEEEEB4" w14:textId="77777777" w:rsidTr="009C2140">
        <w:trPr>
          <w:trHeight w:val="265"/>
        </w:trPr>
        <w:tc>
          <w:tcPr>
            <w:cnfStyle w:val="001000000000" w:firstRow="0" w:lastRow="0" w:firstColumn="1" w:lastColumn="0" w:oddVBand="0" w:evenVBand="0" w:oddHBand="0" w:evenHBand="0" w:firstRowFirstColumn="0" w:firstRowLastColumn="0" w:lastRowFirstColumn="0" w:lastRowLastColumn="0"/>
            <w:tcW w:w="1664" w:type="pct"/>
          </w:tcPr>
          <w:p w14:paraId="7219309E" w14:textId="77777777" w:rsidR="006712A7" w:rsidRPr="00F3298C" w:rsidRDefault="006712A7" w:rsidP="009C2140">
            <w:pPr>
              <w:rPr>
                <w:rFonts w:ascii="Times New Roman" w:eastAsia="Times New Roman" w:hAnsi="Times New Roman" w:cs="Times New Roman"/>
                <w:sz w:val="24"/>
                <w:szCs w:val="24"/>
              </w:rPr>
            </w:pPr>
          </w:p>
        </w:tc>
        <w:tc>
          <w:tcPr>
            <w:tcW w:w="1227" w:type="pct"/>
            <w:noWrap/>
            <w:hideMark/>
          </w:tcPr>
          <w:p w14:paraId="4B6B21CC"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 xml:space="preserve">PVC/S03/R02/15 </w:t>
            </w:r>
          </w:p>
        </w:tc>
        <w:tc>
          <w:tcPr>
            <w:tcW w:w="491" w:type="pct"/>
            <w:noWrap/>
            <w:hideMark/>
          </w:tcPr>
          <w:p w14:paraId="67FC6773"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65.8</w:t>
            </w:r>
          </w:p>
        </w:tc>
        <w:tc>
          <w:tcPr>
            <w:tcW w:w="490" w:type="pct"/>
            <w:noWrap/>
            <w:hideMark/>
          </w:tcPr>
          <w:p w14:paraId="59198689"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64.7</w:t>
            </w:r>
          </w:p>
        </w:tc>
        <w:tc>
          <w:tcPr>
            <w:tcW w:w="441" w:type="pct"/>
            <w:noWrap/>
            <w:hideMark/>
          </w:tcPr>
          <w:p w14:paraId="434B14DB"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1.1</w:t>
            </w:r>
          </w:p>
        </w:tc>
        <w:tc>
          <w:tcPr>
            <w:tcW w:w="687" w:type="pct"/>
            <w:noWrap/>
            <w:hideMark/>
          </w:tcPr>
          <w:p w14:paraId="326BDC4B"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1.67%</w:t>
            </w:r>
          </w:p>
        </w:tc>
      </w:tr>
      <w:tr w:rsidR="006712A7" w:rsidRPr="00F3298C" w14:paraId="1D3CA359" w14:textId="77777777" w:rsidTr="009C2140">
        <w:trPr>
          <w:trHeight w:val="265"/>
        </w:trPr>
        <w:tc>
          <w:tcPr>
            <w:cnfStyle w:val="001000000000" w:firstRow="0" w:lastRow="0" w:firstColumn="1" w:lastColumn="0" w:oddVBand="0" w:evenVBand="0" w:oddHBand="0" w:evenHBand="0" w:firstRowFirstColumn="0" w:firstRowLastColumn="0" w:lastRowFirstColumn="0" w:lastRowLastColumn="0"/>
            <w:tcW w:w="1664" w:type="pct"/>
          </w:tcPr>
          <w:p w14:paraId="5F4857D7" w14:textId="77777777" w:rsidR="006712A7" w:rsidRPr="00F3298C" w:rsidRDefault="006712A7" w:rsidP="009C2140">
            <w:pPr>
              <w:rPr>
                <w:rFonts w:ascii="Times New Roman" w:eastAsia="Times New Roman" w:hAnsi="Times New Roman" w:cs="Times New Roman"/>
                <w:sz w:val="24"/>
                <w:szCs w:val="24"/>
              </w:rPr>
            </w:pPr>
          </w:p>
        </w:tc>
        <w:tc>
          <w:tcPr>
            <w:tcW w:w="1227" w:type="pct"/>
            <w:noWrap/>
            <w:hideMark/>
          </w:tcPr>
          <w:p w14:paraId="755EB509"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 xml:space="preserve">PVC/S03/R03/17 </w:t>
            </w:r>
          </w:p>
        </w:tc>
        <w:tc>
          <w:tcPr>
            <w:tcW w:w="491" w:type="pct"/>
            <w:noWrap/>
            <w:hideMark/>
          </w:tcPr>
          <w:p w14:paraId="4D54039E"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69.8</w:t>
            </w:r>
          </w:p>
        </w:tc>
        <w:tc>
          <w:tcPr>
            <w:tcW w:w="490" w:type="pct"/>
            <w:noWrap/>
            <w:hideMark/>
          </w:tcPr>
          <w:p w14:paraId="2B1BAD3A"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67.9</w:t>
            </w:r>
          </w:p>
        </w:tc>
        <w:tc>
          <w:tcPr>
            <w:tcW w:w="441" w:type="pct"/>
            <w:noWrap/>
            <w:hideMark/>
          </w:tcPr>
          <w:p w14:paraId="5FD141F7"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1.9</w:t>
            </w:r>
          </w:p>
        </w:tc>
        <w:tc>
          <w:tcPr>
            <w:tcW w:w="687" w:type="pct"/>
            <w:noWrap/>
            <w:hideMark/>
          </w:tcPr>
          <w:p w14:paraId="79DC8DE6"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2.72%</w:t>
            </w:r>
          </w:p>
        </w:tc>
      </w:tr>
      <w:tr w:rsidR="006712A7" w:rsidRPr="00F3298C" w14:paraId="718381F4" w14:textId="77777777" w:rsidTr="009C2140">
        <w:trPr>
          <w:trHeight w:val="265"/>
        </w:trPr>
        <w:tc>
          <w:tcPr>
            <w:cnfStyle w:val="001000000000" w:firstRow="0" w:lastRow="0" w:firstColumn="1" w:lastColumn="0" w:oddVBand="0" w:evenVBand="0" w:oddHBand="0" w:evenHBand="0" w:firstRowFirstColumn="0" w:firstRowLastColumn="0" w:lastRowFirstColumn="0" w:lastRowLastColumn="0"/>
            <w:tcW w:w="1664" w:type="pct"/>
          </w:tcPr>
          <w:p w14:paraId="3A534B4C" w14:textId="77777777" w:rsidR="006712A7" w:rsidRPr="00F3298C" w:rsidRDefault="006712A7" w:rsidP="009C2140">
            <w:pPr>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40 Days/ Sampling event 04</w:t>
            </w:r>
          </w:p>
        </w:tc>
        <w:tc>
          <w:tcPr>
            <w:tcW w:w="1227" w:type="pct"/>
            <w:noWrap/>
            <w:hideMark/>
          </w:tcPr>
          <w:p w14:paraId="287C84C4"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 xml:space="preserve">PVC/S04/R01/19 </w:t>
            </w:r>
          </w:p>
        </w:tc>
        <w:tc>
          <w:tcPr>
            <w:tcW w:w="491" w:type="pct"/>
            <w:noWrap/>
            <w:hideMark/>
          </w:tcPr>
          <w:p w14:paraId="4BFE2B18"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64.4</w:t>
            </w:r>
          </w:p>
        </w:tc>
        <w:tc>
          <w:tcPr>
            <w:tcW w:w="490" w:type="pct"/>
            <w:noWrap/>
            <w:hideMark/>
          </w:tcPr>
          <w:p w14:paraId="70C81407"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63.1</w:t>
            </w:r>
          </w:p>
        </w:tc>
        <w:tc>
          <w:tcPr>
            <w:tcW w:w="441" w:type="pct"/>
            <w:noWrap/>
            <w:hideMark/>
          </w:tcPr>
          <w:p w14:paraId="46B5485A"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1.3</w:t>
            </w:r>
          </w:p>
        </w:tc>
        <w:tc>
          <w:tcPr>
            <w:tcW w:w="687" w:type="pct"/>
            <w:noWrap/>
            <w:hideMark/>
          </w:tcPr>
          <w:p w14:paraId="33A58F9E"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2.02%</w:t>
            </w:r>
          </w:p>
        </w:tc>
      </w:tr>
      <w:tr w:rsidR="006712A7" w:rsidRPr="00F3298C" w14:paraId="1BA6DD66" w14:textId="77777777" w:rsidTr="009C2140">
        <w:trPr>
          <w:trHeight w:val="265"/>
        </w:trPr>
        <w:tc>
          <w:tcPr>
            <w:cnfStyle w:val="001000000000" w:firstRow="0" w:lastRow="0" w:firstColumn="1" w:lastColumn="0" w:oddVBand="0" w:evenVBand="0" w:oddHBand="0" w:evenHBand="0" w:firstRowFirstColumn="0" w:firstRowLastColumn="0" w:lastRowFirstColumn="0" w:lastRowLastColumn="0"/>
            <w:tcW w:w="1664" w:type="pct"/>
          </w:tcPr>
          <w:p w14:paraId="5D1D5A83" w14:textId="77777777" w:rsidR="006712A7" w:rsidRPr="00F3298C" w:rsidRDefault="006712A7" w:rsidP="009C2140">
            <w:pPr>
              <w:rPr>
                <w:rFonts w:ascii="Times New Roman" w:eastAsia="Times New Roman" w:hAnsi="Times New Roman" w:cs="Times New Roman"/>
                <w:sz w:val="24"/>
                <w:szCs w:val="24"/>
              </w:rPr>
            </w:pPr>
          </w:p>
        </w:tc>
        <w:tc>
          <w:tcPr>
            <w:tcW w:w="1227" w:type="pct"/>
            <w:noWrap/>
            <w:hideMark/>
          </w:tcPr>
          <w:p w14:paraId="4A262A95"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 xml:space="preserve">PVC/S04/R02/21 </w:t>
            </w:r>
          </w:p>
        </w:tc>
        <w:tc>
          <w:tcPr>
            <w:tcW w:w="491" w:type="pct"/>
            <w:noWrap/>
            <w:hideMark/>
          </w:tcPr>
          <w:p w14:paraId="353C6B8C"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73</w:t>
            </w:r>
          </w:p>
        </w:tc>
        <w:tc>
          <w:tcPr>
            <w:tcW w:w="490" w:type="pct"/>
            <w:noWrap/>
            <w:hideMark/>
          </w:tcPr>
          <w:p w14:paraId="69F6B665"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72.1</w:t>
            </w:r>
          </w:p>
        </w:tc>
        <w:tc>
          <w:tcPr>
            <w:tcW w:w="441" w:type="pct"/>
            <w:noWrap/>
            <w:hideMark/>
          </w:tcPr>
          <w:p w14:paraId="38C0270B"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0.9</w:t>
            </w:r>
          </w:p>
        </w:tc>
        <w:tc>
          <w:tcPr>
            <w:tcW w:w="687" w:type="pct"/>
            <w:noWrap/>
            <w:hideMark/>
          </w:tcPr>
          <w:p w14:paraId="3EA6AF7B"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1.23%</w:t>
            </w:r>
          </w:p>
        </w:tc>
      </w:tr>
      <w:tr w:rsidR="006712A7" w:rsidRPr="00F3298C" w14:paraId="37281B37" w14:textId="77777777" w:rsidTr="009C2140">
        <w:trPr>
          <w:trHeight w:val="265"/>
        </w:trPr>
        <w:tc>
          <w:tcPr>
            <w:cnfStyle w:val="001000000000" w:firstRow="0" w:lastRow="0" w:firstColumn="1" w:lastColumn="0" w:oddVBand="0" w:evenVBand="0" w:oddHBand="0" w:evenHBand="0" w:firstRowFirstColumn="0" w:firstRowLastColumn="0" w:lastRowFirstColumn="0" w:lastRowLastColumn="0"/>
            <w:tcW w:w="1664" w:type="pct"/>
          </w:tcPr>
          <w:p w14:paraId="6B88521E" w14:textId="77777777" w:rsidR="006712A7" w:rsidRPr="00F3298C" w:rsidRDefault="006712A7" w:rsidP="009C2140">
            <w:pPr>
              <w:rPr>
                <w:rFonts w:ascii="Times New Roman" w:eastAsia="Times New Roman" w:hAnsi="Times New Roman" w:cs="Times New Roman"/>
                <w:sz w:val="24"/>
                <w:szCs w:val="24"/>
              </w:rPr>
            </w:pPr>
          </w:p>
        </w:tc>
        <w:tc>
          <w:tcPr>
            <w:tcW w:w="1227" w:type="pct"/>
            <w:noWrap/>
            <w:hideMark/>
          </w:tcPr>
          <w:p w14:paraId="67C32E59"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 xml:space="preserve">PVC/S04/R03/23 </w:t>
            </w:r>
          </w:p>
        </w:tc>
        <w:tc>
          <w:tcPr>
            <w:tcW w:w="491" w:type="pct"/>
            <w:noWrap/>
            <w:hideMark/>
          </w:tcPr>
          <w:p w14:paraId="45D60A70"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63.6</w:t>
            </w:r>
          </w:p>
        </w:tc>
        <w:tc>
          <w:tcPr>
            <w:tcW w:w="490" w:type="pct"/>
            <w:noWrap/>
            <w:hideMark/>
          </w:tcPr>
          <w:p w14:paraId="3F5B3910"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62.4</w:t>
            </w:r>
          </w:p>
        </w:tc>
        <w:tc>
          <w:tcPr>
            <w:tcW w:w="441" w:type="pct"/>
            <w:noWrap/>
            <w:hideMark/>
          </w:tcPr>
          <w:p w14:paraId="29A8F481"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1.2</w:t>
            </w:r>
          </w:p>
        </w:tc>
        <w:tc>
          <w:tcPr>
            <w:tcW w:w="687" w:type="pct"/>
            <w:noWrap/>
            <w:hideMark/>
          </w:tcPr>
          <w:p w14:paraId="51B8BC99"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1.89%</w:t>
            </w:r>
          </w:p>
        </w:tc>
      </w:tr>
      <w:tr w:rsidR="006712A7" w:rsidRPr="00F3298C" w14:paraId="3E965945" w14:textId="77777777" w:rsidTr="009C2140">
        <w:trPr>
          <w:trHeight w:val="265"/>
        </w:trPr>
        <w:tc>
          <w:tcPr>
            <w:cnfStyle w:val="001000000000" w:firstRow="0" w:lastRow="0" w:firstColumn="1" w:lastColumn="0" w:oddVBand="0" w:evenVBand="0" w:oddHBand="0" w:evenHBand="0" w:firstRowFirstColumn="0" w:firstRowLastColumn="0" w:lastRowFirstColumn="0" w:lastRowLastColumn="0"/>
            <w:tcW w:w="1664" w:type="pct"/>
          </w:tcPr>
          <w:p w14:paraId="18A8DA76" w14:textId="77777777" w:rsidR="006712A7" w:rsidRPr="00F3298C" w:rsidRDefault="006712A7" w:rsidP="009C2140">
            <w:pPr>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50 days/ Sampling event 05</w:t>
            </w:r>
          </w:p>
        </w:tc>
        <w:tc>
          <w:tcPr>
            <w:tcW w:w="1227" w:type="pct"/>
            <w:noWrap/>
            <w:hideMark/>
          </w:tcPr>
          <w:p w14:paraId="20D18D4D"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 xml:space="preserve">PVC/S05/R01/25 </w:t>
            </w:r>
          </w:p>
        </w:tc>
        <w:tc>
          <w:tcPr>
            <w:tcW w:w="491" w:type="pct"/>
            <w:noWrap/>
            <w:hideMark/>
          </w:tcPr>
          <w:p w14:paraId="222691CD"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70.2</w:t>
            </w:r>
          </w:p>
        </w:tc>
        <w:tc>
          <w:tcPr>
            <w:tcW w:w="490" w:type="pct"/>
            <w:noWrap/>
            <w:hideMark/>
          </w:tcPr>
          <w:p w14:paraId="3CB41C3F"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70.1</w:t>
            </w:r>
          </w:p>
        </w:tc>
        <w:tc>
          <w:tcPr>
            <w:tcW w:w="441" w:type="pct"/>
            <w:noWrap/>
            <w:hideMark/>
          </w:tcPr>
          <w:p w14:paraId="64AC6E42"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0.1</w:t>
            </w:r>
          </w:p>
        </w:tc>
        <w:tc>
          <w:tcPr>
            <w:tcW w:w="687" w:type="pct"/>
            <w:noWrap/>
            <w:hideMark/>
          </w:tcPr>
          <w:p w14:paraId="460EBDDB"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0.14%</w:t>
            </w:r>
          </w:p>
        </w:tc>
      </w:tr>
      <w:tr w:rsidR="006712A7" w:rsidRPr="00F3298C" w14:paraId="7B97CBF9" w14:textId="77777777" w:rsidTr="009C2140">
        <w:trPr>
          <w:trHeight w:val="265"/>
        </w:trPr>
        <w:tc>
          <w:tcPr>
            <w:cnfStyle w:val="001000000000" w:firstRow="0" w:lastRow="0" w:firstColumn="1" w:lastColumn="0" w:oddVBand="0" w:evenVBand="0" w:oddHBand="0" w:evenHBand="0" w:firstRowFirstColumn="0" w:firstRowLastColumn="0" w:lastRowFirstColumn="0" w:lastRowLastColumn="0"/>
            <w:tcW w:w="1664" w:type="pct"/>
          </w:tcPr>
          <w:p w14:paraId="28EB7652" w14:textId="77777777" w:rsidR="006712A7" w:rsidRPr="00F3298C" w:rsidRDefault="006712A7" w:rsidP="009C2140">
            <w:pPr>
              <w:rPr>
                <w:rFonts w:ascii="Times New Roman" w:eastAsia="Times New Roman" w:hAnsi="Times New Roman" w:cs="Times New Roman"/>
                <w:sz w:val="24"/>
                <w:szCs w:val="24"/>
              </w:rPr>
            </w:pPr>
          </w:p>
        </w:tc>
        <w:tc>
          <w:tcPr>
            <w:tcW w:w="1227" w:type="pct"/>
            <w:noWrap/>
            <w:hideMark/>
          </w:tcPr>
          <w:p w14:paraId="6C2701DA"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 xml:space="preserve">PVC/S05/R02/27 </w:t>
            </w:r>
          </w:p>
        </w:tc>
        <w:tc>
          <w:tcPr>
            <w:tcW w:w="491" w:type="pct"/>
            <w:noWrap/>
            <w:hideMark/>
          </w:tcPr>
          <w:p w14:paraId="2F7EEEC6"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75.5</w:t>
            </w:r>
          </w:p>
        </w:tc>
        <w:tc>
          <w:tcPr>
            <w:tcW w:w="490" w:type="pct"/>
            <w:noWrap/>
            <w:hideMark/>
          </w:tcPr>
          <w:p w14:paraId="339AEF08"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75.1</w:t>
            </w:r>
          </w:p>
        </w:tc>
        <w:tc>
          <w:tcPr>
            <w:tcW w:w="441" w:type="pct"/>
            <w:noWrap/>
            <w:hideMark/>
          </w:tcPr>
          <w:p w14:paraId="59D0DC39"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0.4</w:t>
            </w:r>
          </w:p>
        </w:tc>
        <w:tc>
          <w:tcPr>
            <w:tcW w:w="687" w:type="pct"/>
            <w:noWrap/>
            <w:hideMark/>
          </w:tcPr>
          <w:p w14:paraId="3C9D5A23"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0.53%</w:t>
            </w:r>
          </w:p>
        </w:tc>
      </w:tr>
      <w:tr w:rsidR="006712A7" w:rsidRPr="00F3298C" w14:paraId="347B753E" w14:textId="77777777" w:rsidTr="009C2140">
        <w:trPr>
          <w:trHeight w:val="265"/>
        </w:trPr>
        <w:tc>
          <w:tcPr>
            <w:cnfStyle w:val="001000000000" w:firstRow="0" w:lastRow="0" w:firstColumn="1" w:lastColumn="0" w:oddVBand="0" w:evenVBand="0" w:oddHBand="0" w:evenHBand="0" w:firstRowFirstColumn="0" w:firstRowLastColumn="0" w:lastRowFirstColumn="0" w:lastRowLastColumn="0"/>
            <w:tcW w:w="1664" w:type="pct"/>
          </w:tcPr>
          <w:p w14:paraId="097918CE" w14:textId="77777777" w:rsidR="006712A7" w:rsidRPr="00F3298C" w:rsidRDefault="006712A7" w:rsidP="009C2140">
            <w:pPr>
              <w:rPr>
                <w:rFonts w:ascii="Times New Roman" w:eastAsia="Times New Roman" w:hAnsi="Times New Roman" w:cs="Times New Roman"/>
                <w:sz w:val="24"/>
                <w:szCs w:val="24"/>
              </w:rPr>
            </w:pPr>
          </w:p>
        </w:tc>
        <w:tc>
          <w:tcPr>
            <w:tcW w:w="1227" w:type="pct"/>
            <w:noWrap/>
            <w:hideMark/>
          </w:tcPr>
          <w:p w14:paraId="05B9485E"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 xml:space="preserve">PVC/S05/R03/29 </w:t>
            </w:r>
          </w:p>
        </w:tc>
        <w:tc>
          <w:tcPr>
            <w:tcW w:w="491" w:type="pct"/>
            <w:noWrap/>
            <w:hideMark/>
          </w:tcPr>
          <w:p w14:paraId="3019F419"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70.2</w:t>
            </w:r>
          </w:p>
        </w:tc>
        <w:tc>
          <w:tcPr>
            <w:tcW w:w="490" w:type="pct"/>
            <w:noWrap/>
            <w:hideMark/>
          </w:tcPr>
          <w:p w14:paraId="6EB63487"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69.7</w:t>
            </w:r>
          </w:p>
        </w:tc>
        <w:tc>
          <w:tcPr>
            <w:tcW w:w="441" w:type="pct"/>
            <w:noWrap/>
            <w:hideMark/>
          </w:tcPr>
          <w:p w14:paraId="5F0A09E4"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0.5</w:t>
            </w:r>
          </w:p>
        </w:tc>
        <w:tc>
          <w:tcPr>
            <w:tcW w:w="687" w:type="pct"/>
            <w:noWrap/>
            <w:hideMark/>
          </w:tcPr>
          <w:p w14:paraId="1F2A4A92"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0.71%</w:t>
            </w:r>
          </w:p>
        </w:tc>
      </w:tr>
      <w:tr w:rsidR="006712A7" w:rsidRPr="00F3298C" w14:paraId="619F2BF2" w14:textId="77777777" w:rsidTr="009C2140">
        <w:trPr>
          <w:trHeight w:val="265"/>
        </w:trPr>
        <w:tc>
          <w:tcPr>
            <w:cnfStyle w:val="001000000000" w:firstRow="0" w:lastRow="0" w:firstColumn="1" w:lastColumn="0" w:oddVBand="0" w:evenVBand="0" w:oddHBand="0" w:evenHBand="0" w:firstRowFirstColumn="0" w:firstRowLastColumn="0" w:lastRowFirstColumn="0" w:lastRowLastColumn="0"/>
            <w:tcW w:w="3872" w:type="pct"/>
            <w:gridSpan w:val="4"/>
            <w:vMerge w:val="restart"/>
          </w:tcPr>
          <w:p w14:paraId="7F4D99D2" w14:textId="77777777" w:rsidR="006712A7" w:rsidRPr="00F3298C" w:rsidRDefault="006712A7" w:rsidP="009C2140">
            <w:pPr>
              <w:rPr>
                <w:rFonts w:ascii="Times New Roman" w:eastAsia="Times New Roman" w:hAnsi="Times New Roman" w:cs="Times New Roman"/>
                <w:sz w:val="24"/>
                <w:szCs w:val="24"/>
              </w:rPr>
            </w:pPr>
          </w:p>
          <w:p w14:paraId="5F13065F" w14:textId="77777777" w:rsidR="006712A7" w:rsidRPr="00F3298C" w:rsidRDefault="006712A7" w:rsidP="009C2140">
            <w:pPr>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Mean</w:t>
            </w:r>
          </w:p>
        </w:tc>
        <w:tc>
          <w:tcPr>
            <w:tcW w:w="441" w:type="pct"/>
            <w:noWrap/>
          </w:tcPr>
          <w:p w14:paraId="77E858BA"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87" w:type="pct"/>
            <w:noWrap/>
          </w:tcPr>
          <w:p w14:paraId="27A0DF31"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6712A7" w:rsidRPr="00F3298C" w14:paraId="271AADC9" w14:textId="77777777" w:rsidTr="009C2140">
        <w:trPr>
          <w:trHeight w:val="265"/>
        </w:trPr>
        <w:tc>
          <w:tcPr>
            <w:cnfStyle w:val="001000000000" w:firstRow="0" w:lastRow="0" w:firstColumn="1" w:lastColumn="0" w:oddVBand="0" w:evenVBand="0" w:oddHBand="0" w:evenHBand="0" w:firstRowFirstColumn="0" w:firstRowLastColumn="0" w:lastRowFirstColumn="0" w:lastRowLastColumn="0"/>
            <w:tcW w:w="3872" w:type="pct"/>
            <w:gridSpan w:val="4"/>
            <w:vMerge/>
          </w:tcPr>
          <w:p w14:paraId="3265D841" w14:textId="77777777" w:rsidR="006712A7" w:rsidRPr="00F3298C" w:rsidRDefault="006712A7" w:rsidP="009C2140">
            <w:pPr>
              <w:rPr>
                <w:rFonts w:ascii="Times New Roman" w:eastAsia="Times New Roman" w:hAnsi="Times New Roman" w:cs="Times New Roman"/>
                <w:sz w:val="24"/>
                <w:szCs w:val="24"/>
              </w:rPr>
            </w:pPr>
          </w:p>
        </w:tc>
        <w:tc>
          <w:tcPr>
            <w:tcW w:w="441" w:type="pct"/>
            <w:noWrap/>
          </w:tcPr>
          <w:p w14:paraId="0825FA54"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3298C">
              <w:rPr>
                <w:rFonts w:ascii="Times New Roman" w:hAnsi="Times New Roman" w:cs="Times New Roman"/>
                <w:color w:val="000000"/>
              </w:rPr>
              <w:t>1.11</w:t>
            </w:r>
          </w:p>
        </w:tc>
        <w:tc>
          <w:tcPr>
            <w:tcW w:w="687" w:type="pct"/>
            <w:noWrap/>
          </w:tcPr>
          <w:p w14:paraId="34010B49"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6712A7" w:rsidRPr="00F3298C" w14:paraId="46811F04" w14:textId="77777777" w:rsidTr="009C2140">
        <w:trPr>
          <w:trHeight w:val="265"/>
        </w:trPr>
        <w:tc>
          <w:tcPr>
            <w:cnfStyle w:val="001000000000" w:firstRow="0" w:lastRow="0" w:firstColumn="1" w:lastColumn="0" w:oddVBand="0" w:evenVBand="0" w:oddHBand="0" w:evenHBand="0" w:firstRowFirstColumn="0" w:firstRowLastColumn="0" w:lastRowFirstColumn="0" w:lastRowLastColumn="0"/>
            <w:tcW w:w="3872" w:type="pct"/>
            <w:gridSpan w:val="4"/>
          </w:tcPr>
          <w:p w14:paraId="4589CFB0" w14:textId="77777777" w:rsidR="006712A7" w:rsidRPr="00F3298C" w:rsidRDefault="006712A7" w:rsidP="009C2140">
            <w:pPr>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Standard deviation</w:t>
            </w:r>
          </w:p>
        </w:tc>
        <w:tc>
          <w:tcPr>
            <w:tcW w:w="441" w:type="pct"/>
            <w:noWrap/>
          </w:tcPr>
          <w:p w14:paraId="52F15A58"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3298C">
              <w:rPr>
                <w:rFonts w:ascii="Times New Roman" w:hAnsi="Times New Roman" w:cs="Times New Roman"/>
                <w:color w:val="000000"/>
              </w:rPr>
              <w:t>0.64</w:t>
            </w:r>
          </w:p>
        </w:tc>
        <w:tc>
          <w:tcPr>
            <w:tcW w:w="687" w:type="pct"/>
            <w:noWrap/>
          </w:tcPr>
          <w:p w14:paraId="1023BFC8"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6712A7" w:rsidRPr="00F3298C" w14:paraId="3F3AB1AF" w14:textId="77777777" w:rsidTr="009C2140">
        <w:trPr>
          <w:trHeight w:val="265"/>
        </w:trPr>
        <w:tc>
          <w:tcPr>
            <w:cnfStyle w:val="001000000000" w:firstRow="0" w:lastRow="0" w:firstColumn="1" w:lastColumn="0" w:oddVBand="0" w:evenVBand="0" w:oddHBand="0" w:evenHBand="0" w:firstRowFirstColumn="0" w:firstRowLastColumn="0" w:lastRowFirstColumn="0" w:lastRowLastColumn="0"/>
            <w:tcW w:w="3872" w:type="pct"/>
            <w:gridSpan w:val="4"/>
          </w:tcPr>
          <w:p w14:paraId="628FC19B" w14:textId="77777777" w:rsidR="006712A7" w:rsidRPr="00F3298C" w:rsidRDefault="006712A7" w:rsidP="009C2140">
            <w:pPr>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Standard error</w:t>
            </w:r>
          </w:p>
        </w:tc>
        <w:tc>
          <w:tcPr>
            <w:tcW w:w="441" w:type="pct"/>
            <w:noWrap/>
          </w:tcPr>
          <w:p w14:paraId="40033964"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3298C">
              <w:rPr>
                <w:rFonts w:ascii="Times New Roman" w:hAnsi="Times New Roman" w:cs="Times New Roman"/>
                <w:color w:val="000000"/>
              </w:rPr>
              <w:t>0.16</w:t>
            </w:r>
          </w:p>
        </w:tc>
        <w:tc>
          <w:tcPr>
            <w:tcW w:w="687" w:type="pct"/>
            <w:noWrap/>
          </w:tcPr>
          <w:p w14:paraId="56BD8240"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6712A7" w:rsidRPr="00F3298C" w14:paraId="001A3D12" w14:textId="77777777" w:rsidTr="009C2140">
        <w:trPr>
          <w:trHeight w:val="848"/>
        </w:trPr>
        <w:tc>
          <w:tcPr>
            <w:cnfStyle w:val="001000000000" w:firstRow="0" w:lastRow="0" w:firstColumn="1" w:lastColumn="0" w:oddVBand="0" w:evenVBand="0" w:oddHBand="0" w:evenHBand="0" w:firstRowFirstColumn="0" w:firstRowLastColumn="0" w:lastRowFirstColumn="0" w:lastRowLastColumn="0"/>
            <w:tcW w:w="3872" w:type="pct"/>
            <w:gridSpan w:val="4"/>
          </w:tcPr>
          <w:p w14:paraId="49BF57A5" w14:textId="77777777" w:rsidR="006712A7" w:rsidRPr="00F3298C" w:rsidRDefault="006712A7" w:rsidP="009C2140">
            <w:pPr>
              <w:rPr>
                <w:rFonts w:ascii="Times New Roman" w:eastAsia="Times New Roman" w:hAnsi="Times New Roman" w:cs="Times New Roman"/>
                <w:sz w:val="24"/>
                <w:szCs w:val="24"/>
              </w:rPr>
            </w:pPr>
          </w:p>
          <w:p w14:paraId="4C92434F" w14:textId="77777777" w:rsidR="006712A7" w:rsidRPr="00F3298C" w:rsidRDefault="006712A7" w:rsidP="009C2140">
            <w:pPr>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Average Polyvinylchloride mass loss</w:t>
            </w:r>
          </w:p>
        </w:tc>
        <w:tc>
          <w:tcPr>
            <w:tcW w:w="1128" w:type="pct"/>
            <w:gridSpan w:val="2"/>
            <w:noWrap/>
          </w:tcPr>
          <w:p w14:paraId="222D1CE5"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14:paraId="37BA45F3" w14:textId="77777777" w:rsidR="006712A7" w:rsidRPr="00F3298C"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298C">
              <w:rPr>
                <w:rFonts w:ascii="Times New Roman" w:eastAsia="Times New Roman" w:hAnsi="Times New Roman" w:cs="Times New Roman"/>
                <w:sz w:val="24"/>
                <w:szCs w:val="24"/>
              </w:rPr>
              <w:t>1.11±0.16</w:t>
            </w:r>
          </w:p>
        </w:tc>
      </w:tr>
    </w:tbl>
    <w:p w14:paraId="09A57B16" w14:textId="77777777" w:rsidR="006712A7" w:rsidRPr="00CB7B1C" w:rsidRDefault="006712A7" w:rsidP="006712A7">
      <w:pPr>
        <w:rPr>
          <w:rFonts w:ascii="Times New Roman" w:hAnsi="Times New Roman" w:cs="Times New Roman"/>
          <w:iCs/>
          <w:sz w:val="24"/>
          <w:szCs w:val="18"/>
        </w:rPr>
      </w:pPr>
      <w:r>
        <w:rPr>
          <w:rFonts w:ascii="Times New Roman" w:hAnsi="Times New Roman" w:cs="Times New Roman"/>
          <w:i/>
          <w:sz w:val="24"/>
        </w:rPr>
        <w:br w:type="page"/>
      </w:r>
    </w:p>
    <w:p w14:paraId="2C6FC087" w14:textId="77777777" w:rsidR="006712A7" w:rsidRDefault="006712A7" w:rsidP="006712A7">
      <w:pPr>
        <w:pStyle w:val="Caption"/>
        <w:keepNext/>
        <w:spacing w:after="120"/>
        <w:jc w:val="both"/>
        <w:rPr>
          <w:rFonts w:ascii="Times New Roman" w:hAnsi="Times New Roman" w:cs="Times New Roman"/>
          <w:i w:val="0"/>
          <w:color w:val="auto"/>
          <w:sz w:val="24"/>
        </w:rPr>
      </w:pPr>
      <w:r>
        <w:rPr>
          <w:rFonts w:ascii="Times New Roman" w:hAnsi="Times New Roman" w:cs="Times New Roman"/>
          <w:b/>
          <w:i w:val="0"/>
          <w:color w:val="auto"/>
          <w:sz w:val="24"/>
        </w:rPr>
        <w:lastRenderedPageBreak/>
        <w:t>Table 5</w:t>
      </w:r>
      <w:r>
        <w:rPr>
          <w:rFonts w:ascii="Times New Roman" w:hAnsi="Times New Roman" w:cs="Times New Roman"/>
          <w:i w:val="0"/>
          <w:color w:val="auto"/>
          <w:sz w:val="24"/>
        </w:rPr>
        <w:t>: Mass loss and mass loss percentage of Polyethylene (PE) samples after wet peroxide oxidation (WPO) process.</w:t>
      </w:r>
    </w:p>
    <w:tbl>
      <w:tblPr>
        <w:tblStyle w:val="PlainTable22"/>
        <w:tblpPr w:leftFromText="180" w:rightFromText="180" w:vertAnchor="text" w:horzAnchor="margin" w:tblpXSpec="center" w:tblpY="106"/>
        <w:tblW w:w="5718" w:type="pct"/>
        <w:tblLayout w:type="fixed"/>
        <w:tblLook w:val="06A0" w:firstRow="1" w:lastRow="0" w:firstColumn="1" w:lastColumn="0" w:noHBand="1" w:noVBand="1"/>
      </w:tblPr>
      <w:tblGrid>
        <w:gridCol w:w="3239"/>
        <w:gridCol w:w="2523"/>
        <w:gridCol w:w="1080"/>
        <w:gridCol w:w="1082"/>
        <w:gridCol w:w="991"/>
        <w:gridCol w:w="1408"/>
      </w:tblGrid>
      <w:tr w:rsidR="006712A7" w14:paraId="7EAE05D5" w14:textId="77777777" w:rsidTr="009C2140">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569" w:type="pct"/>
            <w:hideMark/>
          </w:tcPr>
          <w:p w14:paraId="5639D279" w14:textId="77777777" w:rsidR="006712A7" w:rsidRDefault="006712A7" w:rsidP="009C2140">
            <w:pPr>
              <w:rPr>
                <w:rFonts w:ascii="Times New Roman" w:eastAsia="Times New Roman" w:hAnsi="Times New Roman"/>
                <w:b w:val="0"/>
                <w:sz w:val="24"/>
                <w:szCs w:val="24"/>
              </w:rPr>
            </w:pPr>
            <w:r>
              <w:rPr>
                <w:rFonts w:ascii="Times New Roman" w:eastAsia="Times New Roman" w:hAnsi="Times New Roman"/>
                <w:b w:val="0"/>
                <w:sz w:val="24"/>
                <w:szCs w:val="24"/>
              </w:rPr>
              <w:t>Sampling event</w:t>
            </w:r>
          </w:p>
        </w:tc>
        <w:tc>
          <w:tcPr>
            <w:tcW w:w="1222" w:type="pct"/>
            <w:noWrap/>
            <w:hideMark/>
          </w:tcPr>
          <w:p w14:paraId="034C5BF1" w14:textId="77777777" w:rsidR="006712A7" w:rsidRDefault="006712A7" w:rsidP="009C214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rPr>
            </w:pPr>
            <w:r>
              <w:rPr>
                <w:rFonts w:ascii="Times New Roman" w:eastAsia="Times New Roman" w:hAnsi="Times New Roman"/>
                <w:b w:val="0"/>
                <w:bCs w:val="0"/>
                <w:sz w:val="24"/>
                <w:szCs w:val="24"/>
              </w:rPr>
              <w:t>Sample name</w:t>
            </w:r>
          </w:p>
        </w:tc>
        <w:tc>
          <w:tcPr>
            <w:tcW w:w="523" w:type="pct"/>
            <w:noWrap/>
            <w:hideMark/>
          </w:tcPr>
          <w:p w14:paraId="236FDE9B" w14:textId="77777777" w:rsidR="006712A7" w:rsidRDefault="006712A7" w:rsidP="009C214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rPr>
            </w:pPr>
            <w:r>
              <w:rPr>
                <w:rFonts w:ascii="Times New Roman" w:eastAsia="Times New Roman" w:hAnsi="Times New Roman"/>
                <w:b w:val="0"/>
                <w:sz w:val="24"/>
                <w:szCs w:val="24"/>
              </w:rPr>
              <w:t>Initial mass (mg)</w:t>
            </w:r>
          </w:p>
        </w:tc>
        <w:tc>
          <w:tcPr>
            <w:tcW w:w="524" w:type="pct"/>
            <w:noWrap/>
            <w:hideMark/>
          </w:tcPr>
          <w:p w14:paraId="15BBA0AD" w14:textId="77777777" w:rsidR="006712A7" w:rsidRDefault="006712A7" w:rsidP="009C214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rPr>
            </w:pPr>
            <w:r>
              <w:rPr>
                <w:rFonts w:ascii="Times New Roman" w:eastAsia="Times New Roman" w:hAnsi="Times New Roman"/>
                <w:b w:val="0"/>
                <w:sz w:val="24"/>
                <w:szCs w:val="24"/>
              </w:rPr>
              <w:t>Final mass (mg)</w:t>
            </w:r>
          </w:p>
        </w:tc>
        <w:tc>
          <w:tcPr>
            <w:tcW w:w="480" w:type="pct"/>
            <w:noWrap/>
            <w:hideMark/>
          </w:tcPr>
          <w:p w14:paraId="5A0FD873" w14:textId="77777777" w:rsidR="006712A7" w:rsidRDefault="006712A7" w:rsidP="009C214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rPr>
            </w:pPr>
            <w:r>
              <w:rPr>
                <w:rFonts w:ascii="Times New Roman" w:eastAsia="Times New Roman" w:hAnsi="Times New Roman"/>
                <w:b w:val="0"/>
                <w:sz w:val="24"/>
                <w:szCs w:val="24"/>
              </w:rPr>
              <w:t xml:space="preserve"> Mass loss</w:t>
            </w:r>
          </w:p>
        </w:tc>
        <w:tc>
          <w:tcPr>
            <w:tcW w:w="682" w:type="pct"/>
            <w:noWrap/>
            <w:hideMark/>
          </w:tcPr>
          <w:p w14:paraId="2CEF982F" w14:textId="77777777" w:rsidR="006712A7" w:rsidRDefault="006712A7" w:rsidP="009C214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rPr>
            </w:pPr>
            <w:r>
              <w:rPr>
                <w:rFonts w:ascii="Times New Roman" w:eastAsia="Times New Roman" w:hAnsi="Times New Roman"/>
                <w:b w:val="0"/>
                <w:sz w:val="24"/>
                <w:szCs w:val="24"/>
              </w:rPr>
              <w:t>Mass loss percentage</w:t>
            </w:r>
          </w:p>
        </w:tc>
      </w:tr>
      <w:tr w:rsidR="006712A7" w14:paraId="30B8F36A" w14:textId="77777777" w:rsidTr="009C2140">
        <w:trPr>
          <w:trHeight w:val="202"/>
        </w:trPr>
        <w:tc>
          <w:tcPr>
            <w:cnfStyle w:val="001000000000" w:firstRow="0" w:lastRow="0" w:firstColumn="1" w:lastColumn="0" w:oddVBand="0" w:evenVBand="0" w:oddHBand="0" w:evenHBand="0" w:firstRowFirstColumn="0" w:firstRowLastColumn="0" w:lastRowFirstColumn="0" w:lastRowLastColumn="0"/>
            <w:tcW w:w="1569" w:type="pct"/>
          </w:tcPr>
          <w:p w14:paraId="7522B682" w14:textId="77777777" w:rsidR="006712A7" w:rsidRDefault="006712A7" w:rsidP="009C2140">
            <w:pPr>
              <w:rPr>
                <w:rFonts w:ascii="Times New Roman" w:eastAsia="Times New Roman" w:hAnsi="Times New Roman"/>
                <w:b w:val="0"/>
                <w:sz w:val="24"/>
                <w:szCs w:val="24"/>
              </w:rPr>
            </w:pPr>
          </w:p>
        </w:tc>
        <w:tc>
          <w:tcPr>
            <w:tcW w:w="1222" w:type="pct"/>
            <w:noWrap/>
            <w:hideMark/>
          </w:tcPr>
          <w:p w14:paraId="4FC09C6D"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p>
        </w:tc>
        <w:tc>
          <w:tcPr>
            <w:tcW w:w="523" w:type="pct"/>
            <w:noWrap/>
            <w:hideMark/>
          </w:tcPr>
          <w:p w14:paraId="2B3DDD89"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sz w:val="20"/>
                <w:szCs w:val="20"/>
              </w:rPr>
            </w:pPr>
          </w:p>
        </w:tc>
        <w:tc>
          <w:tcPr>
            <w:tcW w:w="524" w:type="pct"/>
            <w:noWrap/>
            <w:hideMark/>
          </w:tcPr>
          <w:p w14:paraId="7F68A5BC"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sz w:val="20"/>
                <w:szCs w:val="20"/>
              </w:rPr>
            </w:pPr>
          </w:p>
        </w:tc>
        <w:tc>
          <w:tcPr>
            <w:tcW w:w="480" w:type="pct"/>
            <w:noWrap/>
            <w:hideMark/>
          </w:tcPr>
          <w:p w14:paraId="6CAB1CBF"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sz w:val="20"/>
                <w:szCs w:val="20"/>
              </w:rPr>
            </w:pPr>
          </w:p>
        </w:tc>
        <w:tc>
          <w:tcPr>
            <w:tcW w:w="682" w:type="pct"/>
            <w:noWrap/>
            <w:hideMark/>
          </w:tcPr>
          <w:p w14:paraId="7B7ACA89"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sz w:val="20"/>
                <w:szCs w:val="20"/>
              </w:rPr>
            </w:pPr>
          </w:p>
        </w:tc>
      </w:tr>
      <w:tr w:rsidR="006712A7" w14:paraId="339B124C" w14:textId="77777777" w:rsidTr="009C2140">
        <w:trPr>
          <w:trHeight w:val="202"/>
        </w:trPr>
        <w:tc>
          <w:tcPr>
            <w:cnfStyle w:val="001000000000" w:firstRow="0" w:lastRow="0" w:firstColumn="1" w:lastColumn="0" w:oddVBand="0" w:evenVBand="0" w:oddHBand="0" w:evenHBand="0" w:firstRowFirstColumn="0" w:firstRowLastColumn="0" w:lastRowFirstColumn="0" w:lastRowLastColumn="0"/>
            <w:tcW w:w="1569" w:type="pct"/>
            <w:hideMark/>
          </w:tcPr>
          <w:p w14:paraId="425EF6E9" w14:textId="77777777" w:rsidR="006712A7" w:rsidRDefault="006712A7" w:rsidP="009C2140">
            <w:pPr>
              <w:rPr>
                <w:rFonts w:ascii="Times New Roman" w:eastAsia="Times New Roman" w:hAnsi="Times New Roman"/>
                <w:b w:val="0"/>
                <w:sz w:val="24"/>
                <w:szCs w:val="24"/>
              </w:rPr>
            </w:pPr>
            <w:r>
              <w:rPr>
                <w:rFonts w:ascii="Times New Roman" w:eastAsia="Times New Roman" w:hAnsi="Times New Roman"/>
                <w:b w:val="0"/>
                <w:sz w:val="24"/>
                <w:szCs w:val="24"/>
              </w:rPr>
              <w:t>0 Days</w:t>
            </w:r>
          </w:p>
        </w:tc>
        <w:tc>
          <w:tcPr>
            <w:tcW w:w="1222" w:type="pct"/>
            <w:noWrap/>
            <w:hideMark/>
          </w:tcPr>
          <w:p w14:paraId="50331479"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PE/S00/R01/00</w:t>
            </w:r>
          </w:p>
        </w:tc>
        <w:tc>
          <w:tcPr>
            <w:tcW w:w="523" w:type="pct"/>
            <w:noWrap/>
            <w:hideMark/>
          </w:tcPr>
          <w:p w14:paraId="52A538E7"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20</w:t>
            </w:r>
          </w:p>
        </w:tc>
        <w:tc>
          <w:tcPr>
            <w:tcW w:w="524" w:type="pct"/>
            <w:noWrap/>
            <w:hideMark/>
          </w:tcPr>
          <w:p w14:paraId="2784D2AE"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20</w:t>
            </w:r>
          </w:p>
        </w:tc>
        <w:tc>
          <w:tcPr>
            <w:tcW w:w="480" w:type="pct"/>
            <w:noWrap/>
            <w:hideMark/>
          </w:tcPr>
          <w:p w14:paraId="2D93321B"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w:t>
            </w:r>
          </w:p>
        </w:tc>
        <w:tc>
          <w:tcPr>
            <w:tcW w:w="682" w:type="pct"/>
            <w:noWrap/>
            <w:hideMark/>
          </w:tcPr>
          <w:p w14:paraId="02F607EF"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w:t>
            </w:r>
          </w:p>
        </w:tc>
      </w:tr>
      <w:tr w:rsidR="006712A7" w14:paraId="7B42C320" w14:textId="77777777" w:rsidTr="009C2140">
        <w:trPr>
          <w:trHeight w:val="202"/>
        </w:trPr>
        <w:tc>
          <w:tcPr>
            <w:cnfStyle w:val="001000000000" w:firstRow="0" w:lastRow="0" w:firstColumn="1" w:lastColumn="0" w:oddVBand="0" w:evenVBand="0" w:oddHBand="0" w:evenHBand="0" w:firstRowFirstColumn="0" w:firstRowLastColumn="0" w:lastRowFirstColumn="0" w:lastRowLastColumn="0"/>
            <w:tcW w:w="1569" w:type="pct"/>
            <w:hideMark/>
          </w:tcPr>
          <w:p w14:paraId="5F19C979" w14:textId="77777777" w:rsidR="006712A7" w:rsidRDefault="006712A7" w:rsidP="009C2140">
            <w:pPr>
              <w:rPr>
                <w:rFonts w:ascii="Times New Roman" w:eastAsia="Times New Roman" w:hAnsi="Times New Roman"/>
                <w:b w:val="0"/>
                <w:sz w:val="24"/>
                <w:szCs w:val="24"/>
              </w:rPr>
            </w:pPr>
            <w:r>
              <w:rPr>
                <w:rFonts w:ascii="Times New Roman" w:eastAsia="Times New Roman" w:hAnsi="Times New Roman"/>
                <w:b w:val="0"/>
                <w:sz w:val="24"/>
                <w:szCs w:val="24"/>
              </w:rPr>
              <w:t>10 Days/ Sampling event 01</w:t>
            </w:r>
          </w:p>
        </w:tc>
        <w:tc>
          <w:tcPr>
            <w:tcW w:w="1222" w:type="pct"/>
            <w:noWrap/>
            <w:hideMark/>
          </w:tcPr>
          <w:p w14:paraId="7B530BF5"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 xml:space="preserve">PE/S01/R01/01 </w:t>
            </w:r>
          </w:p>
        </w:tc>
        <w:tc>
          <w:tcPr>
            <w:tcW w:w="523" w:type="pct"/>
            <w:noWrap/>
            <w:hideMark/>
          </w:tcPr>
          <w:p w14:paraId="3BFEB083"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21.2</w:t>
            </w:r>
          </w:p>
        </w:tc>
        <w:tc>
          <w:tcPr>
            <w:tcW w:w="524" w:type="pct"/>
            <w:noWrap/>
            <w:hideMark/>
          </w:tcPr>
          <w:p w14:paraId="34C66AD5"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21</w:t>
            </w:r>
          </w:p>
        </w:tc>
        <w:tc>
          <w:tcPr>
            <w:tcW w:w="480" w:type="pct"/>
            <w:noWrap/>
            <w:hideMark/>
          </w:tcPr>
          <w:p w14:paraId="3AFD2DAB"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0.2</w:t>
            </w:r>
          </w:p>
        </w:tc>
        <w:tc>
          <w:tcPr>
            <w:tcW w:w="682" w:type="pct"/>
            <w:noWrap/>
            <w:hideMark/>
          </w:tcPr>
          <w:p w14:paraId="1DCDCD1E"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0.94%</w:t>
            </w:r>
          </w:p>
        </w:tc>
      </w:tr>
      <w:tr w:rsidR="006712A7" w14:paraId="541A3FE3" w14:textId="77777777" w:rsidTr="009C2140">
        <w:trPr>
          <w:trHeight w:val="202"/>
        </w:trPr>
        <w:tc>
          <w:tcPr>
            <w:cnfStyle w:val="001000000000" w:firstRow="0" w:lastRow="0" w:firstColumn="1" w:lastColumn="0" w:oddVBand="0" w:evenVBand="0" w:oddHBand="0" w:evenHBand="0" w:firstRowFirstColumn="0" w:firstRowLastColumn="0" w:lastRowFirstColumn="0" w:lastRowLastColumn="0"/>
            <w:tcW w:w="1569" w:type="pct"/>
          </w:tcPr>
          <w:p w14:paraId="4B448A8D" w14:textId="77777777" w:rsidR="006712A7" w:rsidRDefault="006712A7" w:rsidP="009C2140">
            <w:pPr>
              <w:rPr>
                <w:rFonts w:ascii="Times New Roman" w:eastAsia="Times New Roman" w:hAnsi="Times New Roman"/>
                <w:b w:val="0"/>
                <w:sz w:val="24"/>
                <w:szCs w:val="24"/>
              </w:rPr>
            </w:pPr>
          </w:p>
        </w:tc>
        <w:tc>
          <w:tcPr>
            <w:tcW w:w="1222" w:type="pct"/>
            <w:noWrap/>
            <w:hideMark/>
          </w:tcPr>
          <w:p w14:paraId="1F841AAB"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 xml:space="preserve">PE/S01/R02/03 </w:t>
            </w:r>
          </w:p>
        </w:tc>
        <w:tc>
          <w:tcPr>
            <w:tcW w:w="523" w:type="pct"/>
            <w:noWrap/>
            <w:hideMark/>
          </w:tcPr>
          <w:p w14:paraId="29FFC4A0"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20.4</w:t>
            </w:r>
          </w:p>
        </w:tc>
        <w:tc>
          <w:tcPr>
            <w:tcW w:w="524" w:type="pct"/>
            <w:noWrap/>
            <w:hideMark/>
          </w:tcPr>
          <w:p w14:paraId="5426F1EF"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20.4</w:t>
            </w:r>
          </w:p>
        </w:tc>
        <w:tc>
          <w:tcPr>
            <w:tcW w:w="480" w:type="pct"/>
            <w:noWrap/>
            <w:hideMark/>
          </w:tcPr>
          <w:p w14:paraId="751C466C"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w:t>
            </w:r>
          </w:p>
        </w:tc>
        <w:tc>
          <w:tcPr>
            <w:tcW w:w="682" w:type="pct"/>
            <w:noWrap/>
            <w:hideMark/>
          </w:tcPr>
          <w:p w14:paraId="58C68CF4"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w:t>
            </w:r>
          </w:p>
        </w:tc>
      </w:tr>
      <w:tr w:rsidR="006712A7" w14:paraId="7EF47942" w14:textId="77777777" w:rsidTr="009C2140">
        <w:trPr>
          <w:trHeight w:val="202"/>
        </w:trPr>
        <w:tc>
          <w:tcPr>
            <w:cnfStyle w:val="001000000000" w:firstRow="0" w:lastRow="0" w:firstColumn="1" w:lastColumn="0" w:oddVBand="0" w:evenVBand="0" w:oddHBand="0" w:evenHBand="0" w:firstRowFirstColumn="0" w:firstRowLastColumn="0" w:lastRowFirstColumn="0" w:lastRowLastColumn="0"/>
            <w:tcW w:w="1569" w:type="pct"/>
          </w:tcPr>
          <w:p w14:paraId="0E11B9BD" w14:textId="77777777" w:rsidR="006712A7" w:rsidRDefault="006712A7" w:rsidP="009C2140">
            <w:pPr>
              <w:rPr>
                <w:rFonts w:ascii="Times New Roman" w:eastAsia="Times New Roman" w:hAnsi="Times New Roman"/>
                <w:b w:val="0"/>
                <w:sz w:val="24"/>
                <w:szCs w:val="24"/>
              </w:rPr>
            </w:pPr>
          </w:p>
        </w:tc>
        <w:tc>
          <w:tcPr>
            <w:tcW w:w="1222" w:type="pct"/>
            <w:noWrap/>
            <w:hideMark/>
          </w:tcPr>
          <w:p w14:paraId="590F4C12"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 xml:space="preserve">PE/S01/R03/05 </w:t>
            </w:r>
          </w:p>
        </w:tc>
        <w:tc>
          <w:tcPr>
            <w:tcW w:w="523" w:type="pct"/>
            <w:noWrap/>
            <w:hideMark/>
          </w:tcPr>
          <w:p w14:paraId="3AE62229"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25.8</w:t>
            </w:r>
          </w:p>
        </w:tc>
        <w:tc>
          <w:tcPr>
            <w:tcW w:w="524" w:type="pct"/>
            <w:noWrap/>
            <w:hideMark/>
          </w:tcPr>
          <w:p w14:paraId="29B94DA5"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25.7</w:t>
            </w:r>
          </w:p>
        </w:tc>
        <w:tc>
          <w:tcPr>
            <w:tcW w:w="480" w:type="pct"/>
            <w:noWrap/>
            <w:hideMark/>
          </w:tcPr>
          <w:p w14:paraId="44E4891C"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0.1</w:t>
            </w:r>
          </w:p>
        </w:tc>
        <w:tc>
          <w:tcPr>
            <w:tcW w:w="682" w:type="pct"/>
            <w:noWrap/>
            <w:hideMark/>
          </w:tcPr>
          <w:p w14:paraId="0E6CCCAB"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0.39%</w:t>
            </w:r>
          </w:p>
        </w:tc>
      </w:tr>
      <w:tr w:rsidR="006712A7" w14:paraId="1B39F1F2" w14:textId="77777777" w:rsidTr="009C2140">
        <w:trPr>
          <w:trHeight w:val="202"/>
        </w:trPr>
        <w:tc>
          <w:tcPr>
            <w:cnfStyle w:val="001000000000" w:firstRow="0" w:lastRow="0" w:firstColumn="1" w:lastColumn="0" w:oddVBand="0" w:evenVBand="0" w:oddHBand="0" w:evenHBand="0" w:firstRowFirstColumn="0" w:firstRowLastColumn="0" w:lastRowFirstColumn="0" w:lastRowLastColumn="0"/>
            <w:tcW w:w="1569" w:type="pct"/>
            <w:hideMark/>
          </w:tcPr>
          <w:p w14:paraId="03DCE193" w14:textId="77777777" w:rsidR="006712A7" w:rsidRDefault="006712A7" w:rsidP="009C2140">
            <w:pPr>
              <w:rPr>
                <w:rFonts w:ascii="Times New Roman" w:eastAsia="Times New Roman" w:hAnsi="Times New Roman"/>
                <w:b w:val="0"/>
                <w:sz w:val="24"/>
                <w:szCs w:val="24"/>
              </w:rPr>
            </w:pPr>
            <w:r>
              <w:rPr>
                <w:rFonts w:ascii="Times New Roman" w:eastAsia="Times New Roman" w:hAnsi="Times New Roman"/>
                <w:b w:val="0"/>
                <w:sz w:val="24"/>
                <w:szCs w:val="24"/>
              </w:rPr>
              <w:t>20 Days/ Sampling event 02</w:t>
            </w:r>
          </w:p>
        </w:tc>
        <w:tc>
          <w:tcPr>
            <w:tcW w:w="1222" w:type="pct"/>
            <w:noWrap/>
            <w:hideMark/>
          </w:tcPr>
          <w:p w14:paraId="4BC67CF9"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 xml:space="preserve">PE/S02/R01/07 </w:t>
            </w:r>
          </w:p>
        </w:tc>
        <w:tc>
          <w:tcPr>
            <w:tcW w:w="523" w:type="pct"/>
            <w:noWrap/>
            <w:hideMark/>
          </w:tcPr>
          <w:p w14:paraId="18B53B9E"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20.5</w:t>
            </w:r>
          </w:p>
        </w:tc>
        <w:tc>
          <w:tcPr>
            <w:tcW w:w="524" w:type="pct"/>
            <w:noWrap/>
            <w:hideMark/>
          </w:tcPr>
          <w:p w14:paraId="7BBCEA19"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20.5</w:t>
            </w:r>
          </w:p>
        </w:tc>
        <w:tc>
          <w:tcPr>
            <w:tcW w:w="480" w:type="pct"/>
            <w:noWrap/>
            <w:hideMark/>
          </w:tcPr>
          <w:p w14:paraId="196DA8C9"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w:t>
            </w:r>
          </w:p>
        </w:tc>
        <w:tc>
          <w:tcPr>
            <w:tcW w:w="682" w:type="pct"/>
            <w:noWrap/>
            <w:hideMark/>
          </w:tcPr>
          <w:p w14:paraId="1EF0E97C"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w:t>
            </w:r>
          </w:p>
        </w:tc>
      </w:tr>
      <w:tr w:rsidR="006712A7" w14:paraId="5826B1A4" w14:textId="77777777" w:rsidTr="009C2140">
        <w:trPr>
          <w:trHeight w:val="202"/>
        </w:trPr>
        <w:tc>
          <w:tcPr>
            <w:cnfStyle w:val="001000000000" w:firstRow="0" w:lastRow="0" w:firstColumn="1" w:lastColumn="0" w:oddVBand="0" w:evenVBand="0" w:oddHBand="0" w:evenHBand="0" w:firstRowFirstColumn="0" w:firstRowLastColumn="0" w:lastRowFirstColumn="0" w:lastRowLastColumn="0"/>
            <w:tcW w:w="1569" w:type="pct"/>
          </w:tcPr>
          <w:p w14:paraId="190397B9" w14:textId="77777777" w:rsidR="006712A7" w:rsidRDefault="006712A7" w:rsidP="009C2140">
            <w:pPr>
              <w:rPr>
                <w:rFonts w:ascii="Times New Roman" w:eastAsia="Times New Roman" w:hAnsi="Times New Roman"/>
                <w:b w:val="0"/>
                <w:sz w:val="24"/>
                <w:szCs w:val="24"/>
              </w:rPr>
            </w:pPr>
          </w:p>
        </w:tc>
        <w:tc>
          <w:tcPr>
            <w:tcW w:w="1222" w:type="pct"/>
            <w:noWrap/>
            <w:hideMark/>
          </w:tcPr>
          <w:p w14:paraId="39E060A2"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 xml:space="preserve">PE/S02/R02/08 </w:t>
            </w:r>
          </w:p>
        </w:tc>
        <w:tc>
          <w:tcPr>
            <w:tcW w:w="523" w:type="pct"/>
            <w:noWrap/>
            <w:hideMark/>
          </w:tcPr>
          <w:p w14:paraId="6FE80B2E"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20.4</w:t>
            </w:r>
          </w:p>
        </w:tc>
        <w:tc>
          <w:tcPr>
            <w:tcW w:w="524" w:type="pct"/>
            <w:noWrap/>
            <w:hideMark/>
          </w:tcPr>
          <w:p w14:paraId="3401C5DE"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20.4</w:t>
            </w:r>
          </w:p>
        </w:tc>
        <w:tc>
          <w:tcPr>
            <w:tcW w:w="480" w:type="pct"/>
            <w:noWrap/>
            <w:hideMark/>
          </w:tcPr>
          <w:p w14:paraId="4310ADB0"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w:t>
            </w:r>
          </w:p>
        </w:tc>
        <w:tc>
          <w:tcPr>
            <w:tcW w:w="682" w:type="pct"/>
            <w:noWrap/>
            <w:hideMark/>
          </w:tcPr>
          <w:p w14:paraId="71E4232F"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w:t>
            </w:r>
          </w:p>
        </w:tc>
      </w:tr>
      <w:tr w:rsidR="006712A7" w14:paraId="710ED174" w14:textId="77777777" w:rsidTr="009C2140">
        <w:trPr>
          <w:trHeight w:val="202"/>
        </w:trPr>
        <w:tc>
          <w:tcPr>
            <w:cnfStyle w:val="001000000000" w:firstRow="0" w:lastRow="0" w:firstColumn="1" w:lastColumn="0" w:oddVBand="0" w:evenVBand="0" w:oddHBand="0" w:evenHBand="0" w:firstRowFirstColumn="0" w:firstRowLastColumn="0" w:lastRowFirstColumn="0" w:lastRowLastColumn="0"/>
            <w:tcW w:w="1569" w:type="pct"/>
          </w:tcPr>
          <w:p w14:paraId="5F79CC40" w14:textId="77777777" w:rsidR="006712A7" w:rsidRDefault="006712A7" w:rsidP="009C2140">
            <w:pPr>
              <w:rPr>
                <w:rFonts w:ascii="Times New Roman" w:eastAsia="Times New Roman" w:hAnsi="Times New Roman"/>
                <w:b w:val="0"/>
                <w:sz w:val="24"/>
                <w:szCs w:val="24"/>
              </w:rPr>
            </w:pPr>
          </w:p>
        </w:tc>
        <w:tc>
          <w:tcPr>
            <w:tcW w:w="1222" w:type="pct"/>
            <w:noWrap/>
            <w:hideMark/>
          </w:tcPr>
          <w:p w14:paraId="5E9D8DC3"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 xml:space="preserve">PE/S02/R03/11 </w:t>
            </w:r>
          </w:p>
        </w:tc>
        <w:tc>
          <w:tcPr>
            <w:tcW w:w="523" w:type="pct"/>
            <w:noWrap/>
            <w:hideMark/>
          </w:tcPr>
          <w:p w14:paraId="5D545BDD"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21.4</w:t>
            </w:r>
          </w:p>
        </w:tc>
        <w:tc>
          <w:tcPr>
            <w:tcW w:w="524" w:type="pct"/>
            <w:noWrap/>
            <w:hideMark/>
          </w:tcPr>
          <w:p w14:paraId="085507F4"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20.9</w:t>
            </w:r>
          </w:p>
        </w:tc>
        <w:tc>
          <w:tcPr>
            <w:tcW w:w="480" w:type="pct"/>
            <w:noWrap/>
            <w:hideMark/>
          </w:tcPr>
          <w:p w14:paraId="411EC6E0"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0.5</w:t>
            </w:r>
          </w:p>
        </w:tc>
        <w:tc>
          <w:tcPr>
            <w:tcW w:w="682" w:type="pct"/>
            <w:noWrap/>
            <w:hideMark/>
          </w:tcPr>
          <w:p w14:paraId="54C051CC"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2.34%</w:t>
            </w:r>
          </w:p>
        </w:tc>
      </w:tr>
      <w:tr w:rsidR="006712A7" w14:paraId="5847EFD7" w14:textId="77777777" w:rsidTr="009C2140">
        <w:trPr>
          <w:trHeight w:val="202"/>
        </w:trPr>
        <w:tc>
          <w:tcPr>
            <w:cnfStyle w:val="001000000000" w:firstRow="0" w:lastRow="0" w:firstColumn="1" w:lastColumn="0" w:oddVBand="0" w:evenVBand="0" w:oddHBand="0" w:evenHBand="0" w:firstRowFirstColumn="0" w:firstRowLastColumn="0" w:lastRowFirstColumn="0" w:lastRowLastColumn="0"/>
            <w:tcW w:w="1569" w:type="pct"/>
            <w:hideMark/>
          </w:tcPr>
          <w:p w14:paraId="608640E1" w14:textId="77777777" w:rsidR="006712A7" w:rsidRDefault="006712A7" w:rsidP="009C2140">
            <w:pPr>
              <w:rPr>
                <w:rFonts w:ascii="Times New Roman" w:eastAsia="Times New Roman" w:hAnsi="Times New Roman"/>
                <w:b w:val="0"/>
                <w:sz w:val="24"/>
                <w:szCs w:val="24"/>
              </w:rPr>
            </w:pPr>
            <w:r>
              <w:rPr>
                <w:rFonts w:ascii="Times New Roman" w:eastAsia="Times New Roman" w:hAnsi="Times New Roman"/>
                <w:b w:val="0"/>
                <w:sz w:val="24"/>
                <w:szCs w:val="24"/>
              </w:rPr>
              <w:t>30 Days/ Sampling event 03</w:t>
            </w:r>
          </w:p>
        </w:tc>
        <w:tc>
          <w:tcPr>
            <w:tcW w:w="1222" w:type="pct"/>
            <w:noWrap/>
            <w:hideMark/>
          </w:tcPr>
          <w:p w14:paraId="1973EDC1"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 xml:space="preserve">PE/S03/R01/13 </w:t>
            </w:r>
          </w:p>
        </w:tc>
        <w:tc>
          <w:tcPr>
            <w:tcW w:w="523" w:type="pct"/>
            <w:noWrap/>
            <w:hideMark/>
          </w:tcPr>
          <w:p w14:paraId="0F74BBD0"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20.8</w:t>
            </w:r>
          </w:p>
        </w:tc>
        <w:tc>
          <w:tcPr>
            <w:tcW w:w="524" w:type="pct"/>
            <w:noWrap/>
            <w:hideMark/>
          </w:tcPr>
          <w:p w14:paraId="0C55E4F8"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20.6</w:t>
            </w:r>
          </w:p>
        </w:tc>
        <w:tc>
          <w:tcPr>
            <w:tcW w:w="480" w:type="pct"/>
            <w:noWrap/>
            <w:hideMark/>
          </w:tcPr>
          <w:p w14:paraId="563DBFBB"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0.2</w:t>
            </w:r>
          </w:p>
        </w:tc>
        <w:tc>
          <w:tcPr>
            <w:tcW w:w="682" w:type="pct"/>
            <w:noWrap/>
            <w:hideMark/>
          </w:tcPr>
          <w:p w14:paraId="19F14745"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0.96%</w:t>
            </w:r>
          </w:p>
        </w:tc>
      </w:tr>
      <w:tr w:rsidR="006712A7" w14:paraId="3904FF05" w14:textId="77777777" w:rsidTr="009C2140">
        <w:trPr>
          <w:trHeight w:val="202"/>
        </w:trPr>
        <w:tc>
          <w:tcPr>
            <w:cnfStyle w:val="001000000000" w:firstRow="0" w:lastRow="0" w:firstColumn="1" w:lastColumn="0" w:oddVBand="0" w:evenVBand="0" w:oddHBand="0" w:evenHBand="0" w:firstRowFirstColumn="0" w:firstRowLastColumn="0" w:lastRowFirstColumn="0" w:lastRowLastColumn="0"/>
            <w:tcW w:w="1569" w:type="pct"/>
          </w:tcPr>
          <w:p w14:paraId="5AC8F9C6" w14:textId="77777777" w:rsidR="006712A7" w:rsidRDefault="006712A7" w:rsidP="009C2140">
            <w:pPr>
              <w:rPr>
                <w:rFonts w:ascii="Times New Roman" w:eastAsia="Times New Roman" w:hAnsi="Times New Roman"/>
                <w:b w:val="0"/>
                <w:sz w:val="24"/>
                <w:szCs w:val="24"/>
              </w:rPr>
            </w:pPr>
          </w:p>
        </w:tc>
        <w:tc>
          <w:tcPr>
            <w:tcW w:w="1222" w:type="pct"/>
            <w:noWrap/>
            <w:hideMark/>
          </w:tcPr>
          <w:p w14:paraId="6B2305A2"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 xml:space="preserve">PE/S03/R02/15 </w:t>
            </w:r>
          </w:p>
        </w:tc>
        <w:tc>
          <w:tcPr>
            <w:tcW w:w="523" w:type="pct"/>
            <w:noWrap/>
            <w:hideMark/>
          </w:tcPr>
          <w:p w14:paraId="399BF67D"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21.4</w:t>
            </w:r>
          </w:p>
        </w:tc>
        <w:tc>
          <w:tcPr>
            <w:tcW w:w="524" w:type="pct"/>
            <w:noWrap/>
            <w:hideMark/>
          </w:tcPr>
          <w:p w14:paraId="2F4BDCC6"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21</w:t>
            </w:r>
          </w:p>
        </w:tc>
        <w:tc>
          <w:tcPr>
            <w:tcW w:w="480" w:type="pct"/>
            <w:noWrap/>
            <w:hideMark/>
          </w:tcPr>
          <w:p w14:paraId="0C6156B9"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0.4</w:t>
            </w:r>
          </w:p>
        </w:tc>
        <w:tc>
          <w:tcPr>
            <w:tcW w:w="682" w:type="pct"/>
            <w:noWrap/>
            <w:hideMark/>
          </w:tcPr>
          <w:p w14:paraId="0D48B2EE"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1.87%</w:t>
            </w:r>
          </w:p>
        </w:tc>
      </w:tr>
      <w:tr w:rsidR="006712A7" w14:paraId="1883823F" w14:textId="77777777" w:rsidTr="009C2140">
        <w:trPr>
          <w:trHeight w:val="202"/>
        </w:trPr>
        <w:tc>
          <w:tcPr>
            <w:cnfStyle w:val="001000000000" w:firstRow="0" w:lastRow="0" w:firstColumn="1" w:lastColumn="0" w:oddVBand="0" w:evenVBand="0" w:oddHBand="0" w:evenHBand="0" w:firstRowFirstColumn="0" w:firstRowLastColumn="0" w:lastRowFirstColumn="0" w:lastRowLastColumn="0"/>
            <w:tcW w:w="1569" w:type="pct"/>
          </w:tcPr>
          <w:p w14:paraId="0FB84341" w14:textId="77777777" w:rsidR="006712A7" w:rsidRDefault="006712A7" w:rsidP="009C2140">
            <w:pPr>
              <w:rPr>
                <w:rFonts w:ascii="Times New Roman" w:eastAsia="Times New Roman" w:hAnsi="Times New Roman"/>
                <w:b w:val="0"/>
                <w:sz w:val="24"/>
                <w:szCs w:val="24"/>
              </w:rPr>
            </w:pPr>
          </w:p>
        </w:tc>
        <w:tc>
          <w:tcPr>
            <w:tcW w:w="1222" w:type="pct"/>
            <w:noWrap/>
            <w:hideMark/>
          </w:tcPr>
          <w:p w14:paraId="2AF8BF53"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 xml:space="preserve">PE/S03/R03/17 </w:t>
            </w:r>
          </w:p>
        </w:tc>
        <w:tc>
          <w:tcPr>
            <w:tcW w:w="523" w:type="pct"/>
            <w:noWrap/>
            <w:hideMark/>
          </w:tcPr>
          <w:p w14:paraId="23D09B29"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20.7</w:t>
            </w:r>
          </w:p>
        </w:tc>
        <w:tc>
          <w:tcPr>
            <w:tcW w:w="524" w:type="pct"/>
            <w:noWrap/>
            <w:hideMark/>
          </w:tcPr>
          <w:p w14:paraId="14DD3CBA"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20</w:t>
            </w:r>
          </w:p>
        </w:tc>
        <w:tc>
          <w:tcPr>
            <w:tcW w:w="480" w:type="pct"/>
            <w:noWrap/>
            <w:hideMark/>
          </w:tcPr>
          <w:p w14:paraId="066F7454"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0.7</w:t>
            </w:r>
          </w:p>
        </w:tc>
        <w:tc>
          <w:tcPr>
            <w:tcW w:w="682" w:type="pct"/>
            <w:noWrap/>
            <w:hideMark/>
          </w:tcPr>
          <w:p w14:paraId="7CCE7C4D"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3.38%</w:t>
            </w:r>
          </w:p>
        </w:tc>
      </w:tr>
      <w:tr w:rsidR="006712A7" w14:paraId="43D0ED14" w14:textId="77777777" w:rsidTr="009C2140">
        <w:trPr>
          <w:trHeight w:val="202"/>
        </w:trPr>
        <w:tc>
          <w:tcPr>
            <w:cnfStyle w:val="001000000000" w:firstRow="0" w:lastRow="0" w:firstColumn="1" w:lastColumn="0" w:oddVBand="0" w:evenVBand="0" w:oddHBand="0" w:evenHBand="0" w:firstRowFirstColumn="0" w:firstRowLastColumn="0" w:lastRowFirstColumn="0" w:lastRowLastColumn="0"/>
            <w:tcW w:w="1569" w:type="pct"/>
            <w:hideMark/>
          </w:tcPr>
          <w:p w14:paraId="08287080" w14:textId="77777777" w:rsidR="006712A7" w:rsidRDefault="006712A7" w:rsidP="009C2140">
            <w:pPr>
              <w:rPr>
                <w:rFonts w:ascii="Times New Roman" w:eastAsia="Times New Roman" w:hAnsi="Times New Roman"/>
                <w:b w:val="0"/>
                <w:sz w:val="24"/>
                <w:szCs w:val="24"/>
              </w:rPr>
            </w:pPr>
            <w:r>
              <w:rPr>
                <w:rFonts w:ascii="Times New Roman" w:eastAsia="Times New Roman" w:hAnsi="Times New Roman"/>
                <w:b w:val="0"/>
                <w:sz w:val="24"/>
                <w:szCs w:val="24"/>
              </w:rPr>
              <w:t>40 Days/ Sampling event 04</w:t>
            </w:r>
          </w:p>
        </w:tc>
        <w:tc>
          <w:tcPr>
            <w:tcW w:w="1222" w:type="pct"/>
            <w:noWrap/>
            <w:hideMark/>
          </w:tcPr>
          <w:p w14:paraId="1270882A"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 xml:space="preserve">PE/S04/R01/19 </w:t>
            </w:r>
          </w:p>
        </w:tc>
        <w:tc>
          <w:tcPr>
            <w:tcW w:w="523" w:type="pct"/>
            <w:noWrap/>
            <w:hideMark/>
          </w:tcPr>
          <w:p w14:paraId="02246670"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20.4</w:t>
            </w:r>
          </w:p>
        </w:tc>
        <w:tc>
          <w:tcPr>
            <w:tcW w:w="524" w:type="pct"/>
            <w:noWrap/>
            <w:hideMark/>
          </w:tcPr>
          <w:p w14:paraId="497A8C7C"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20.4</w:t>
            </w:r>
          </w:p>
        </w:tc>
        <w:tc>
          <w:tcPr>
            <w:tcW w:w="480" w:type="pct"/>
            <w:noWrap/>
            <w:hideMark/>
          </w:tcPr>
          <w:p w14:paraId="7D6C5AEB"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w:t>
            </w:r>
          </w:p>
        </w:tc>
        <w:tc>
          <w:tcPr>
            <w:tcW w:w="682" w:type="pct"/>
            <w:noWrap/>
            <w:hideMark/>
          </w:tcPr>
          <w:p w14:paraId="40E8F377"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w:t>
            </w:r>
          </w:p>
        </w:tc>
      </w:tr>
      <w:tr w:rsidR="006712A7" w14:paraId="21B09BEE" w14:textId="77777777" w:rsidTr="009C2140">
        <w:trPr>
          <w:trHeight w:val="202"/>
        </w:trPr>
        <w:tc>
          <w:tcPr>
            <w:cnfStyle w:val="001000000000" w:firstRow="0" w:lastRow="0" w:firstColumn="1" w:lastColumn="0" w:oddVBand="0" w:evenVBand="0" w:oddHBand="0" w:evenHBand="0" w:firstRowFirstColumn="0" w:firstRowLastColumn="0" w:lastRowFirstColumn="0" w:lastRowLastColumn="0"/>
            <w:tcW w:w="1569" w:type="pct"/>
          </w:tcPr>
          <w:p w14:paraId="4123F1BB" w14:textId="77777777" w:rsidR="006712A7" w:rsidRDefault="006712A7" w:rsidP="009C2140">
            <w:pPr>
              <w:rPr>
                <w:rFonts w:ascii="Times New Roman" w:eastAsia="Times New Roman" w:hAnsi="Times New Roman"/>
                <w:b w:val="0"/>
                <w:sz w:val="24"/>
                <w:szCs w:val="24"/>
              </w:rPr>
            </w:pPr>
          </w:p>
        </w:tc>
        <w:tc>
          <w:tcPr>
            <w:tcW w:w="1222" w:type="pct"/>
            <w:noWrap/>
            <w:hideMark/>
          </w:tcPr>
          <w:p w14:paraId="1AFD6821"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 xml:space="preserve">PE/S04/R02/21 </w:t>
            </w:r>
          </w:p>
        </w:tc>
        <w:tc>
          <w:tcPr>
            <w:tcW w:w="523" w:type="pct"/>
            <w:noWrap/>
            <w:hideMark/>
          </w:tcPr>
          <w:p w14:paraId="069081A0"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20.4</w:t>
            </w:r>
          </w:p>
        </w:tc>
        <w:tc>
          <w:tcPr>
            <w:tcW w:w="524" w:type="pct"/>
            <w:noWrap/>
            <w:hideMark/>
          </w:tcPr>
          <w:p w14:paraId="70C97D1C"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20.4</w:t>
            </w:r>
          </w:p>
        </w:tc>
        <w:tc>
          <w:tcPr>
            <w:tcW w:w="480" w:type="pct"/>
            <w:noWrap/>
            <w:hideMark/>
          </w:tcPr>
          <w:p w14:paraId="7CD19EE4"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w:t>
            </w:r>
          </w:p>
        </w:tc>
        <w:tc>
          <w:tcPr>
            <w:tcW w:w="682" w:type="pct"/>
            <w:noWrap/>
            <w:hideMark/>
          </w:tcPr>
          <w:p w14:paraId="10C99D9F"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w:t>
            </w:r>
          </w:p>
        </w:tc>
      </w:tr>
      <w:tr w:rsidR="006712A7" w14:paraId="3AFC356A" w14:textId="77777777" w:rsidTr="009C2140">
        <w:trPr>
          <w:trHeight w:val="202"/>
        </w:trPr>
        <w:tc>
          <w:tcPr>
            <w:cnfStyle w:val="001000000000" w:firstRow="0" w:lastRow="0" w:firstColumn="1" w:lastColumn="0" w:oddVBand="0" w:evenVBand="0" w:oddHBand="0" w:evenHBand="0" w:firstRowFirstColumn="0" w:firstRowLastColumn="0" w:lastRowFirstColumn="0" w:lastRowLastColumn="0"/>
            <w:tcW w:w="1569" w:type="pct"/>
          </w:tcPr>
          <w:p w14:paraId="0F5AB1A9" w14:textId="77777777" w:rsidR="006712A7" w:rsidRDefault="006712A7" w:rsidP="009C2140">
            <w:pPr>
              <w:rPr>
                <w:rFonts w:ascii="Times New Roman" w:eastAsia="Times New Roman" w:hAnsi="Times New Roman"/>
                <w:b w:val="0"/>
                <w:sz w:val="24"/>
                <w:szCs w:val="24"/>
              </w:rPr>
            </w:pPr>
          </w:p>
        </w:tc>
        <w:tc>
          <w:tcPr>
            <w:tcW w:w="1222" w:type="pct"/>
            <w:noWrap/>
            <w:hideMark/>
          </w:tcPr>
          <w:p w14:paraId="255E5CB7"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 xml:space="preserve">PE/S04/R03/23 </w:t>
            </w:r>
          </w:p>
        </w:tc>
        <w:tc>
          <w:tcPr>
            <w:tcW w:w="523" w:type="pct"/>
            <w:noWrap/>
            <w:hideMark/>
          </w:tcPr>
          <w:p w14:paraId="3017946D"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21.3</w:t>
            </w:r>
          </w:p>
        </w:tc>
        <w:tc>
          <w:tcPr>
            <w:tcW w:w="524" w:type="pct"/>
            <w:noWrap/>
            <w:hideMark/>
          </w:tcPr>
          <w:p w14:paraId="13A5D911"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21.3</w:t>
            </w:r>
          </w:p>
        </w:tc>
        <w:tc>
          <w:tcPr>
            <w:tcW w:w="480" w:type="pct"/>
            <w:noWrap/>
            <w:hideMark/>
          </w:tcPr>
          <w:p w14:paraId="5C850EE1"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w:t>
            </w:r>
          </w:p>
        </w:tc>
        <w:tc>
          <w:tcPr>
            <w:tcW w:w="682" w:type="pct"/>
            <w:noWrap/>
            <w:hideMark/>
          </w:tcPr>
          <w:p w14:paraId="7798C64B"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w:t>
            </w:r>
          </w:p>
        </w:tc>
      </w:tr>
      <w:tr w:rsidR="006712A7" w14:paraId="32EEC05A" w14:textId="77777777" w:rsidTr="009C2140">
        <w:trPr>
          <w:trHeight w:val="202"/>
        </w:trPr>
        <w:tc>
          <w:tcPr>
            <w:cnfStyle w:val="001000000000" w:firstRow="0" w:lastRow="0" w:firstColumn="1" w:lastColumn="0" w:oddVBand="0" w:evenVBand="0" w:oddHBand="0" w:evenHBand="0" w:firstRowFirstColumn="0" w:firstRowLastColumn="0" w:lastRowFirstColumn="0" w:lastRowLastColumn="0"/>
            <w:tcW w:w="1569" w:type="pct"/>
            <w:hideMark/>
          </w:tcPr>
          <w:p w14:paraId="7899FB3F" w14:textId="77777777" w:rsidR="006712A7" w:rsidRDefault="006712A7" w:rsidP="009C2140">
            <w:pPr>
              <w:rPr>
                <w:rFonts w:ascii="Times New Roman" w:eastAsia="Times New Roman" w:hAnsi="Times New Roman"/>
                <w:b w:val="0"/>
                <w:sz w:val="24"/>
                <w:szCs w:val="24"/>
              </w:rPr>
            </w:pPr>
            <w:r>
              <w:rPr>
                <w:rFonts w:ascii="Times New Roman" w:eastAsia="Times New Roman" w:hAnsi="Times New Roman"/>
                <w:b w:val="0"/>
                <w:sz w:val="24"/>
                <w:szCs w:val="24"/>
              </w:rPr>
              <w:t>50 days/ Sampling event 05</w:t>
            </w:r>
          </w:p>
        </w:tc>
        <w:tc>
          <w:tcPr>
            <w:tcW w:w="1222" w:type="pct"/>
            <w:noWrap/>
            <w:hideMark/>
          </w:tcPr>
          <w:p w14:paraId="464894A0"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 xml:space="preserve">PE/S05/R01/25 </w:t>
            </w:r>
          </w:p>
        </w:tc>
        <w:tc>
          <w:tcPr>
            <w:tcW w:w="523" w:type="pct"/>
            <w:noWrap/>
            <w:hideMark/>
          </w:tcPr>
          <w:p w14:paraId="697A97F6"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21.3</w:t>
            </w:r>
          </w:p>
        </w:tc>
        <w:tc>
          <w:tcPr>
            <w:tcW w:w="524" w:type="pct"/>
            <w:noWrap/>
            <w:hideMark/>
          </w:tcPr>
          <w:p w14:paraId="1F24B068"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21.3</w:t>
            </w:r>
          </w:p>
        </w:tc>
        <w:tc>
          <w:tcPr>
            <w:tcW w:w="480" w:type="pct"/>
            <w:noWrap/>
            <w:hideMark/>
          </w:tcPr>
          <w:p w14:paraId="5D9038CE"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w:t>
            </w:r>
          </w:p>
        </w:tc>
        <w:tc>
          <w:tcPr>
            <w:tcW w:w="682" w:type="pct"/>
            <w:noWrap/>
            <w:hideMark/>
          </w:tcPr>
          <w:p w14:paraId="00E02B6E"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w:t>
            </w:r>
          </w:p>
        </w:tc>
      </w:tr>
      <w:tr w:rsidR="006712A7" w14:paraId="6963A516" w14:textId="77777777" w:rsidTr="009C2140">
        <w:trPr>
          <w:trHeight w:val="202"/>
        </w:trPr>
        <w:tc>
          <w:tcPr>
            <w:cnfStyle w:val="001000000000" w:firstRow="0" w:lastRow="0" w:firstColumn="1" w:lastColumn="0" w:oddVBand="0" w:evenVBand="0" w:oddHBand="0" w:evenHBand="0" w:firstRowFirstColumn="0" w:firstRowLastColumn="0" w:lastRowFirstColumn="0" w:lastRowLastColumn="0"/>
            <w:tcW w:w="1569" w:type="pct"/>
          </w:tcPr>
          <w:p w14:paraId="0C5608AD" w14:textId="77777777" w:rsidR="006712A7" w:rsidRDefault="006712A7" w:rsidP="009C2140">
            <w:pPr>
              <w:rPr>
                <w:rFonts w:ascii="Times New Roman" w:eastAsia="Times New Roman" w:hAnsi="Times New Roman"/>
                <w:b w:val="0"/>
                <w:sz w:val="24"/>
                <w:szCs w:val="24"/>
              </w:rPr>
            </w:pPr>
          </w:p>
        </w:tc>
        <w:tc>
          <w:tcPr>
            <w:tcW w:w="1222" w:type="pct"/>
            <w:noWrap/>
            <w:hideMark/>
          </w:tcPr>
          <w:p w14:paraId="5B979ADE"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 xml:space="preserve">PE/S05/R02/27 </w:t>
            </w:r>
          </w:p>
        </w:tc>
        <w:tc>
          <w:tcPr>
            <w:tcW w:w="523" w:type="pct"/>
            <w:noWrap/>
            <w:hideMark/>
          </w:tcPr>
          <w:p w14:paraId="621D19D0"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21.1</w:t>
            </w:r>
          </w:p>
        </w:tc>
        <w:tc>
          <w:tcPr>
            <w:tcW w:w="524" w:type="pct"/>
            <w:noWrap/>
            <w:hideMark/>
          </w:tcPr>
          <w:p w14:paraId="11743CF2"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21</w:t>
            </w:r>
          </w:p>
        </w:tc>
        <w:tc>
          <w:tcPr>
            <w:tcW w:w="480" w:type="pct"/>
            <w:noWrap/>
            <w:hideMark/>
          </w:tcPr>
          <w:p w14:paraId="3352D779"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0.1</w:t>
            </w:r>
          </w:p>
        </w:tc>
        <w:tc>
          <w:tcPr>
            <w:tcW w:w="682" w:type="pct"/>
            <w:noWrap/>
            <w:hideMark/>
          </w:tcPr>
          <w:p w14:paraId="0C210258"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0.47%</w:t>
            </w:r>
          </w:p>
        </w:tc>
      </w:tr>
      <w:tr w:rsidR="006712A7" w14:paraId="1FF12BEB" w14:textId="77777777" w:rsidTr="009C2140">
        <w:trPr>
          <w:trHeight w:val="202"/>
        </w:trPr>
        <w:tc>
          <w:tcPr>
            <w:cnfStyle w:val="001000000000" w:firstRow="0" w:lastRow="0" w:firstColumn="1" w:lastColumn="0" w:oddVBand="0" w:evenVBand="0" w:oddHBand="0" w:evenHBand="0" w:firstRowFirstColumn="0" w:firstRowLastColumn="0" w:lastRowFirstColumn="0" w:lastRowLastColumn="0"/>
            <w:tcW w:w="1569" w:type="pct"/>
          </w:tcPr>
          <w:p w14:paraId="2EC122E5" w14:textId="77777777" w:rsidR="006712A7" w:rsidRDefault="006712A7" w:rsidP="009C2140">
            <w:pPr>
              <w:rPr>
                <w:rFonts w:ascii="Times New Roman" w:eastAsia="Times New Roman" w:hAnsi="Times New Roman"/>
                <w:b w:val="0"/>
                <w:sz w:val="24"/>
                <w:szCs w:val="24"/>
              </w:rPr>
            </w:pPr>
          </w:p>
        </w:tc>
        <w:tc>
          <w:tcPr>
            <w:tcW w:w="1222" w:type="pct"/>
            <w:noWrap/>
            <w:hideMark/>
          </w:tcPr>
          <w:p w14:paraId="4264863B"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 xml:space="preserve">PE/S05/R03/29 </w:t>
            </w:r>
          </w:p>
        </w:tc>
        <w:tc>
          <w:tcPr>
            <w:tcW w:w="523" w:type="pct"/>
            <w:noWrap/>
            <w:hideMark/>
          </w:tcPr>
          <w:p w14:paraId="257E5383"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21.8</w:t>
            </w:r>
          </w:p>
        </w:tc>
        <w:tc>
          <w:tcPr>
            <w:tcW w:w="524" w:type="pct"/>
            <w:noWrap/>
            <w:hideMark/>
          </w:tcPr>
          <w:p w14:paraId="7A568667"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21.8</w:t>
            </w:r>
          </w:p>
        </w:tc>
        <w:tc>
          <w:tcPr>
            <w:tcW w:w="480" w:type="pct"/>
            <w:noWrap/>
            <w:hideMark/>
          </w:tcPr>
          <w:p w14:paraId="646F1800"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w:t>
            </w:r>
          </w:p>
        </w:tc>
        <w:tc>
          <w:tcPr>
            <w:tcW w:w="682" w:type="pct"/>
            <w:noWrap/>
            <w:hideMark/>
          </w:tcPr>
          <w:p w14:paraId="14F89823"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w:t>
            </w:r>
          </w:p>
        </w:tc>
      </w:tr>
      <w:tr w:rsidR="006712A7" w14:paraId="2D8C7B84" w14:textId="77777777" w:rsidTr="009C2140">
        <w:trPr>
          <w:trHeight w:val="202"/>
        </w:trPr>
        <w:tc>
          <w:tcPr>
            <w:cnfStyle w:val="001000000000" w:firstRow="0" w:lastRow="0" w:firstColumn="1" w:lastColumn="0" w:oddVBand="0" w:evenVBand="0" w:oddHBand="0" w:evenHBand="0" w:firstRowFirstColumn="0" w:firstRowLastColumn="0" w:lastRowFirstColumn="0" w:lastRowLastColumn="0"/>
            <w:tcW w:w="3838" w:type="pct"/>
            <w:gridSpan w:val="4"/>
            <w:vMerge w:val="restart"/>
          </w:tcPr>
          <w:p w14:paraId="022E8881" w14:textId="77777777" w:rsidR="006712A7" w:rsidRDefault="006712A7" w:rsidP="009C2140">
            <w:pPr>
              <w:rPr>
                <w:rFonts w:ascii="Times New Roman" w:eastAsia="Times New Roman" w:hAnsi="Times New Roman"/>
                <w:sz w:val="24"/>
                <w:szCs w:val="24"/>
              </w:rPr>
            </w:pPr>
          </w:p>
          <w:p w14:paraId="4E375DD5" w14:textId="77777777" w:rsidR="006712A7" w:rsidRDefault="006712A7" w:rsidP="009C2140">
            <w:pPr>
              <w:rPr>
                <w:rFonts w:ascii="Times New Roman" w:eastAsia="Times New Roman" w:hAnsi="Times New Roman"/>
                <w:b w:val="0"/>
                <w:sz w:val="24"/>
                <w:szCs w:val="24"/>
              </w:rPr>
            </w:pPr>
            <w:r>
              <w:rPr>
                <w:rFonts w:ascii="Times New Roman" w:eastAsia="Times New Roman" w:hAnsi="Times New Roman"/>
                <w:sz w:val="24"/>
                <w:szCs w:val="24"/>
              </w:rPr>
              <w:t>Mean</w:t>
            </w:r>
          </w:p>
        </w:tc>
        <w:tc>
          <w:tcPr>
            <w:tcW w:w="480" w:type="pct"/>
            <w:noWrap/>
          </w:tcPr>
          <w:p w14:paraId="3D178B39"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c>
          <w:tcPr>
            <w:tcW w:w="682" w:type="pct"/>
            <w:noWrap/>
          </w:tcPr>
          <w:p w14:paraId="4B44E831"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6712A7" w14:paraId="6129AD50" w14:textId="77777777" w:rsidTr="009C2140">
        <w:trPr>
          <w:trHeight w:val="202"/>
        </w:trPr>
        <w:tc>
          <w:tcPr>
            <w:cnfStyle w:val="001000000000" w:firstRow="0" w:lastRow="0" w:firstColumn="1" w:lastColumn="0" w:oddVBand="0" w:evenVBand="0" w:oddHBand="0" w:evenHBand="0" w:firstRowFirstColumn="0" w:firstRowLastColumn="0" w:lastRowFirstColumn="0" w:lastRowLastColumn="0"/>
            <w:tcW w:w="3838" w:type="pct"/>
            <w:gridSpan w:val="4"/>
            <w:vMerge/>
            <w:hideMark/>
          </w:tcPr>
          <w:p w14:paraId="016B3705" w14:textId="77777777" w:rsidR="006712A7" w:rsidRDefault="006712A7" w:rsidP="009C2140">
            <w:pPr>
              <w:rPr>
                <w:rFonts w:ascii="Times New Roman" w:eastAsia="Times New Roman" w:hAnsi="Times New Roman"/>
                <w:sz w:val="24"/>
                <w:szCs w:val="24"/>
              </w:rPr>
            </w:pPr>
          </w:p>
        </w:tc>
        <w:tc>
          <w:tcPr>
            <w:tcW w:w="480" w:type="pct"/>
            <w:noWrap/>
            <w:hideMark/>
          </w:tcPr>
          <w:p w14:paraId="092A79E9"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0.15</w:t>
            </w:r>
          </w:p>
        </w:tc>
        <w:tc>
          <w:tcPr>
            <w:tcW w:w="682" w:type="pct"/>
            <w:noWrap/>
          </w:tcPr>
          <w:p w14:paraId="3D9390E0"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6712A7" w14:paraId="58E7108D" w14:textId="77777777" w:rsidTr="009C2140">
        <w:trPr>
          <w:trHeight w:val="202"/>
        </w:trPr>
        <w:tc>
          <w:tcPr>
            <w:cnfStyle w:val="001000000000" w:firstRow="0" w:lastRow="0" w:firstColumn="1" w:lastColumn="0" w:oddVBand="0" w:evenVBand="0" w:oddHBand="0" w:evenHBand="0" w:firstRowFirstColumn="0" w:firstRowLastColumn="0" w:lastRowFirstColumn="0" w:lastRowLastColumn="0"/>
            <w:tcW w:w="3838" w:type="pct"/>
            <w:gridSpan w:val="4"/>
            <w:hideMark/>
          </w:tcPr>
          <w:p w14:paraId="16EAC69C" w14:textId="77777777" w:rsidR="006712A7" w:rsidRDefault="006712A7" w:rsidP="009C2140">
            <w:pPr>
              <w:rPr>
                <w:rFonts w:ascii="Times New Roman" w:eastAsia="Times New Roman" w:hAnsi="Times New Roman"/>
                <w:sz w:val="24"/>
                <w:szCs w:val="24"/>
              </w:rPr>
            </w:pPr>
            <w:r>
              <w:rPr>
                <w:rFonts w:ascii="Times New Roman" w:eastAsia="Times New Roman" w:hAnsi="Times New Roman"/>
                <w:sz w:val="24"/>
                <w:szCs w:val="24"/>
              </w:rPr>
              <w:t>Standard deviation</w:t>
            </w:r>
          </w:p>
        </w:tc>
        <w:tc>
          <w:tcPr>
            <w:tcW w:w="480" w:type="pct"/>
            <w:noWrap/>
            <w:hideMark/>
          </w:tcPr>
          <w:p w14:paraId="47D1FB67"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0.22</w:t>
            </w:r>
          </w:p>
        </w:tc>
        <w:tc>
          <w:tcPr>
            <w:tcW w:w="682" w:type="pct"/>
            <w:noWrap/>
          </w:tcPr>
          <w:p w14:paraId="5DA6891D"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6712A7" w14:paraId="7186900D" w14:textId="77777777" w:rsidTr="009C2140">
        <w:trPr>
          <w:trHeight w:val="202"/>
        </w:trPr>
        <w:tc>
          <w:tcPr>
            <w:cnfStyle w:val="001000000000" w:firstRow="0" w:lastRow="0" w:firstColumn="1" w:lastColumn="0" w:oddVBand="0" w:evenVBand="0" w:oddHBand="0" w:evenHBand="0" w:firstRowFirstColumn="0" w:firstRowLastColumn="0" w:lastRowFirstColumn="0" w:lastRowLastColumn="0"/>
            <w:tcW w:w="3838" w:type="pct"/>
            <w:gridSpan w:val="4"/>
            <w:hideMark/>
          </w:tcPr>
          <w:p w14:paraId="3372C418" w14:textId="77777777" w:rsidR="006712A7" w:rsidRDefault="006712A7" w:rsidP="009C2140">
            <w:pPr>
              <w:rPr>
                <w:rFonts w:ascii="Times New Roman" w:eastAsia="Times New Roman" w:hAnsi="Times New Roman"/>
                <w:sz w:val="24"/>
                <w:szCs w:val="24"/>
              </w:rPr>
            </w:pPr>
            <w:r>
              <w:rPr>
                <w:rFonts w:ascii="Times New Roman" w:eastAsia="Times New Roman" w:hAnsi="Times New Roman"/>
                <w:sz w:val="24"/>
                <w:szCs w:val="24"/>
              </w:rPr>
              <w:t>Standard error</w:t>
            </w:r>
          </w:p>
        </w:tc>
        <w:tc>
          <w:tcPr>
            <w:tcW w:w="480" w:type="pct"/>
            <w:noWrap/>
            <w:hideMark/>
          </w:tcPr>
          <w:p w14:paraId="54D9A283"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0.06</w:t>
            </w:r>
          </w:p>
        </w:tc>
        <w:tc>
          <w:tcPr>
            <w:tcW w:w="682" w:type="pct"/>
            <w:noWrap/>
          </w:tcPr>
          <w:p w14:paraId="3C3C549B"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6712A7" w14:paraId="59FB1EC5" w14:textId="77777777" w:rsidTr="009C2140">
        <w:trPr>
          <w:trHeight w:val="636"/>
        </w:trPr>
        <w:tc>
          <w:tcPr>
            <w:cnfStyle w:val="001000000000" w:firstRow="0" w:lastRow="0" w:firstColumn="1" w:lastColumn="0" w:oddVBand="0" w:evenVBand="0" w:oddHBand="0" w:evenHBand="0" w:firstRowFirstColumn="0" w:firstRowLastColumn="0" w:lastRowFirstColumn="0" w:lastRowLastColumn="0"/>
            <w:tcW w:w="3838" w:type="pct"/>
            <w:gridSpan w:val="4"/>
          </w:tcPr>
          <w:p w14:paraId="52514971" w14:textId="77777777" w:rsidR="006712A7" w:rsidRDefault="006712A7" w:rsidP="009C2140">
            <w:pPr>
              <w:rPr>
                <w:rFonts w:ascii="Times New Roman" w:eastAsia="Times New Roman" w:hAnsi="Times New Roman"/>
                <w:sz w:val="24"/>
                <w:szCs w:val="24"/>
              </w:rPr>
            </w:pPr>
          </w:p>
          <w:p w14:paraId="137B64AC" w14:textId="77777777" w:rsidR="006712A7" w:rsidRDefault="006712A7" w:rsidP="009C2140">
            <w:pPr>
              <w:rPr>
                <w:rFonts w:ascii="Times New Roman" w:eastAsia="Times New Roman" w:hAnsi="Times New Roman"/>
                <w:sz w:val="24"/>
                <w:szCs w:val="24"/>
              </w:rPr>
            </w:pPr>
            <w:r>
              <w:rPr>
                <w:rFonts w:ascii="Times New Roman" w:eastAsia="Times New Roman" w:hAnsi="Times New Roman"/>
                <w:sz w:val="24"/>
                <w:szCs w:val="24"/>
              </w:rPr>
              <w:t>Average Polyethylene mass loss</w:t>
            </w:r>
          </w:p>
        </w:tc>
        <w:tc>
          <w:tcPr>
            <w:tcW w:w="1162" w:type="pct"/>
            <w:gridSpan w:val="2"/>
            <w:noWrap/>
          </w:tcPr>
          <w:p w14:paraId="7FD1CE2E"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p w14:paraId="2EDFC7A7" w14:textId="77777777" w:rsidR="006712A7" w:rsidRDefault="006712A7" w:rsidP="009C21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0.15±0.06</w:t>
            </w:r>
          </w:p>
        </w:tc>
      </w:tr>
    </w:tbl>
    <w:p w14:paraId="11D841E3" w14:textId="77777777" w:rsidR="006712A7" w:rsidRDefault="006712A7" w:rsidP="006712A7">
      <w:pPr>
        <w:rPr>
          <w:rFonts w:ascii="Times New Roman" w:hAnsi="Times New Roman" w:cs="Times New Roman"/>
          <w:b/>
          <w:sz w:val="24"/>
        </w:rPr>
      </w:pPr>
    </w:p>
    <w:p w14:paraId="30645E88" w14:textId="77777777" w:rsidR="006712A7" w:rsidRPr="00EF7276" w:rsidRDefault="006712A7" w:rsidP="006712A7">
      <w:pPr>
        <w:rPr>
          <w:rFonts w:ascii="Times New Roman" w:hAnsi="Times New Roman" w:cs="Times New Roman"/>
          <w:b/>
          <w:sz w:val="24"/>
        </w:rPr>
      </w:pPr>
    </w:p>
    <w:p w14:paraId="43F9753F" w14:textId="77777777" w:rsidR="00CC09D2" w:rsidRDefault="00CC09D2"/>
    <w:sectPr w:rsidR="00CC09D2" w:rsidSect="006712A7">
      <w:pgSz w:w="11907" w:h="16839" w:code="9"/>
      <w:pgMar w:top="1080" w:right="1080" w:bottom="1080" w:left="180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2A7"/>
    <w:rsid w:val="00294B11"/>
    <w:rsid w:val="006712A7"/>
    <w:rsid w:val="006D0A17"/>
    <w:rsid w:val="00CC09D2"/>
    <w:rsid w:val="00D331C1"/>
    <w:rsid w:val="00E902B6"/>
    <w:rsid w:val="00FB5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5049C"/>
  <w15:chartTrackingRefBased/>
  <w15:docId w15:val="{8CA04F0D-B441-40DD-99DE-2EE5961AD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2A7"/>
    <w:pPr>
      <w:spacing w:line="259" w:lineRule="auto"/>
    </w:pPr>
    <w:rPr>
      <w:kern w:val="0"/>
      <w:sz w:val="22"/>
      <w:szCs w:val="22"/>
      <w14:ligatures w14:val="none"/>
    </w:rPr>
  </w:style>
  <w:style w:type="paragraph" w:styleId="Heading1">
    <w:name w:val="heading 1"/>
    <w:basedOn w:val="Normal"/>
    <w:next w:val="Normal"/>
    <w:link w:val="Heading1Char"/>
    <w:uiPriority w:val="9"/>
    <w:qFormat/>
    <w:rsid w:val="006712A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6712A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6712A7"/>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712A7"/>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6712A7"/>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6712A7"/>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6712A7"/>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6712A7"/>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6712A7"/>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12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12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12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12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12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12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12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12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12A7"/>
    <w:rPr>
      <w:rFonts w:eastAsiaTheme="majorEastAsia" w:cstheme="majorBidi"/>
      <w:color w:val="272727" w:themeColor="text1" w:themeTint="D8"/>
    </w:rPr>
  </w:style>
  <w:style w:type="paragraph" w:styleId="Title">
    <w:name w:val="Title"/>
    <w:basedOn w:val="Normal"/>
    <w:next w:val="Normal"/>
    <w:link w:val="TitleChar"/>
    <w:uiPriority w:val="10"/>
    <w:qFormat/>
    <w:rsid w:val="006712A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712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12A7"/>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712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12A7"/>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6712A7"/>
    <w:rPr>
      <w:i/>
      <w:iCs/>
      <w:color w:val="404040" w:themeColor="text1" w:themeTint="BF"/>
    </w:rPr>
  </w:style>
  <w:style w:type="paragraph" w:styleId="ListParagraph">
    <w:name w:val="List Paragraph"/>
    <w:basedOn w:val="Normal"/>
    <w:uiPriority w:val="34"/>
    <w:qFormat/>
    <w:rsid w:val="006712A7"/>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6712A7"/>
    <w:rPr>
      <w:i/>
      <w:iCs/>
      <w:color w:val="0F4761" w:themeColor="accent1" w:themeShade="BF"/>
    </w:rPr>
  </w:style>
  <w:style w:type="paragraph" w:styleId="IntenseQuote">
    <w:name w:val="Intense Quote"/>
    <w:basedOn w:val="Normal"/>
    <w:next w:val="Normal"/>
    <w:link w:val="IntenseQuoteChar"/>
    <w:uiPriority w:val="30"/>
    <w:qFormat/>
    <w:rsid w:val="006712A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6712A7"/>
    <w:rPr>
      <w:i/>
      <w:iCs/>
      <w:color w:val="0F4761" w:themeColor="accent1" w:themeShade="BF"/>
    </w:rPr>
  </w:style>
  <w:style w:type="character" w:styleId="IntenseReference">
    <w:name w:val="Intense Reference"/>
    <w:basedOn w:val="DefaultParagraphFont"/>
    <w:uiPriority w:val="32"/>
    <w:qFormat/>
    <w:rsid w:val="006712A7"/>
    <w:rPr>
      <w:b/>
      <w:bCs/>
      <w:smallCaps/>
      <w:color w:val="0F4761" w:themeColor="accent1" w:themeShade="BF"/>
      <w:spacing w:val="5"/>
    </w:rPr>
  </w:style>
  <w:style w:type="paragraph" w:styleId="Caption">
    <w:name w:val="caption"/>
    <w:basedOn w:val="Normal"/>
    <w:next w:val="Normal"/>
    <w:uiPriority w:val="35"/>
    <w:unhideWhenUsed/>
    <w:qFormat/>
    <w:rsid w:val="006712A7"/>
    <w:pPr>
      <w:spacing w:after="200" w:line="240" w:lineRule="auto"/>
    </w:pPr>
    <w:rPr>
      <w:i/>
      <w:iCs/>
      <w:color w:val="0E2841" w:themeColor="text2"/>
      <w:sz w:val="18"/>
      <w:szCs w:val="18"/>
    </w:rPr>
  </w:style>
  <w:style w:type="table" w:styleId="PlainTable2">
    <w:name w:val="Plain Table 2"/>
    <w:basedOn w:val="TableNormal"/>
    <w:uiPriority w:val="42"/>
    <w:rsid w:val="006712A7"/>
    <w:pPr>
      <w:spacing w:after="0" w:line="240" w:lineRule="auto"/>
    </w:pPr>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2">
    <w:name w:val="Plain Table 22"/>
    <w:basedOn w:val="TableNormal"/>
    <w:next w:val="PlainTable2"/>
    <w:uiPriority w:val="42"/>
    <w:rsid w:val="006712A7"/>
    <w:pPr>
      <w:spacing w:after="0" w:line="240" w:lineRule="auto"/>
    </w:pPr>
    <w:rPr>
      <w:rFonts w:ascii="Calibri" w:eastAsia="Calibri" w:hAnsi="Calibri" w:cs="Times New Roman"/>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3">
    <w:name w:val="Plain Table 23"/>
    <w:basedOn w:val="TableNormal"/>
    <w:next w:val="PlainTable2"/>
    <w:uiPriority w:val="42"/>
    <w:rsid w:val="006712A7"/>
    <w:pPr>
      <w:spacing w:after="0" w:line="240" w:lineRule="auto"/>
    </w:pPr>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6712A7"/>
    <w:rPr>
      <w:color w:val="467886" w:themeColor="hyperlink"/>
      <w:u w:val="single"/>
    </w:rPr>
  </w:style>
  <w:style w:type="character" w:styleId="LineNumber">
    <w:name w:val="line number"/>
    <w:basedOn w:val="DefaultParagraphFont"/>
    <w:uiPriority w:val="99"/>
    <w:semiHidden/>
    <w:unhideWhenUsed/>
    <w:rsid w:val="00671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mailto:eustace6192@as.rjt.ac.lk" TargetMode="External"/><Relationship Id="rId9"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809</Words>
  <Characters>4617</Characters>
  <Application>Microsoft Office Word</Application>
  <DocSecurity>0</DocSecurity>
  <Lines>38</Lines>
  <Paragraphs>10</Paragraphs>
  <ScaleCrop>false</ScaleCrop>
  <Company/>
  <LinksUpToDate>false</LinksUpToDate>
  <CharactersWithSpaces>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Eustace Fernando</dc:creator>
  <cp:keywords/>
  <dc:description/>
  <cp:lastModifiedBy>Eustace Fernando</cp:lastModifiedBy>
  <cp:revision>2</cp:revision>
  <dcterms:created xsi:type="dcterms:W3CDTF">2025-09-16T14:50:00Z</dcterms:created>
  <dcterms:modified xsi:type="dcterms:W3CDTF">2025-09-16T15:17:00Z</dcterms:modified>
</cp:coreProperties>
</file>