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153C59" w14:textId="78204F36" w:rsidR="00A84BF4" w:rsidRPr="00D350BE" w:rsidRDefault="00AE1174" w:rsidP="005315F1">
      <w:pPr>
        <w:pStyle w:val="MDPI41tablecaption"/>
        <w:jc w:val="center"/>
        <w:rPr>
          <w:rFonts w:asciiTheme="majorBidi" w:hAnsiTheme="majorBidi" w:cstheme="majorBidi"/>
          <w:sz w:val="20"/>
          <w:szCs w:val="20"/>
        </w:rPr>
      </w:pPr>
      <w:r w:rsidRPr="00D350BE">
        <w:rPr>
          <w:rFonts w:asciiTheme="majorBidi" w:hAnsiTheme="majorBidi" w:cstheme="majorBidi"/>
          <w:b/>
          <w:sz w:val="20"/>
          <w:szCs w:val="20"/>
        </w:rPr>
        <w:t xml:space="preserve">Supplementary </w:t>
      </w:r>
      <w:r w:rsidR="009C46C9">
        <w:rPr>
          <w:rFonts w:asciiTheme="majorBidi" w:hAnsiTheme="majorBidi" w:cstheme="majorBidi"/>
          <w:b/>
          <w:sz w:val="20"/>
          <w:szCs w:val="20"/>
        </w:rPr>
        <w:t>Table 2</w:t>
      </w:r>
      <w:bookmarkStart w:id="0" w:name="_GoBack"/>
      <w:bookmarkEnd w:id="0"/>
      <w:r w:rsidR="00D44E7C" w:rsidRPr="00D350BE">
        <w:rPr>
          <w:rFonts w:asciiTheme="majorBidi" w:hAnsiTheme="majorBidi" w:cstheme="majorBidi"/>
          <w:b/>
          <w:sz w:val="20"/>
          <w:szCs w:val="20"/>
        </w:rPr>
        <w:t>.</w:t>
      </w:r>
      <w:r w:rsidR="00D44E7C" w:rsidRPr="00D350BE">
        <w:rPr>
          <w:rFonts w:asciiTheme="majorBidi" w:hAnsiTheme="majorBidi" w:cstheme="majorBidi"/>
          <w:sz w:val="20"/>
          <w:szCs w:val="20"/>
        </w:rPr>
        <w:t xml:space="preserve"> </w:t>
      </w:r>
      <w:r w:rsidR="00502D50" w:rsidRPr="00D350BE">
        <w:rPr>
          <w:rFonts w:asciiTheme="majorBidi" w:hAnsiTheme="majorBidi" w:cstheme="majorBidi"/>
          <w:sz w:val="20"/>
          <w:szCs w:val="20"/>
        </w:rPr>
        <w:t xml:space="preserve">High-High (HH) clusters of </w:t>
      </w:r>
      <w:r w:rsidR="005315F1">
        <w:rPr>
          <w:rFonts w:asciiTheme="majorBidi" w:hAnsiTheme="majorBidi" w:cstheme="majorBidi"/>
          <w:sz w:val="20"/>
          <w:szCs w:val="20"/>
        </w:rPr>
        <w:t>U5AWD</w:t>
      </w:r>
      <w:r w:rsidR="00502D50" w:rsidRPr="00D350BE">
        <w:rPr>
          <w:rFonts w:asciiTheme="majorBidi" w:hAnsiTheme="majorBidi" w:cstheme="majorBidi"/>
          <w:sz w:val="20"/>
          <w:szCs w:val="20"/>
        </w:rPr>
        <w:t xml:space="preserve"> at different levels of significance. </w:t>
      </w:r>
    </w:p>
    <w:tbl>
      <w:tblPr>
        <w:tblW w:w="14601" w:type="dxa"/>
        <w:jc w:val="center"/>
        <w:tblLook w:val="04A0" w:firstRow="1" w:lastRow="0" w:firstColumn="1" w:lastColumn="0" w:noHBand="0" w:noVBand="1"/>
      </w:tblPr>
      <w:tblGrid>
        <w:gridCol w:w="638"/>
        <w:gridCol w:w="2764"/>
        <w:gridCol w:w="3686"/>
        <w:gridCol w:w="3827"/>
        <w:gridCol w:w="3686"/>
      </w:tblGrid>
      <w:tr w:rsidR="0057294E" w:rsidRPr="00F61F45" w14:paraId="155E746F" w14:textId="77777777" w:rsidTr="0057294E">
        <w:trPr>
          <w:trHeight w:val="300"/>
          <w:jc w:val="center"/>
        </w:trPr>
        <w:tc>
          <w:tcPr>
            <w:tcW w:w="63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F692C53" w14:textId="07DF65D3" w:rsidR="00E23DD7" w:rsidRPr="00354C04" w:rsidRDefault="00BC43B4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764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29340" w14:textId="305D3F3A" w:rsidR="00E23DD7" w:rsidRPr="00F61F45" w:rsidRDefault="00BC43B4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Season</w:t>
            </w:r>
          </w:p>
        </w:tc>
        <w:tc>
          <w:tcPr>
            <w:tcW w:w="1119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F1D93" w14:textId="5B791392" w:rsidR="00E23DD7" w:rsidRPr="00F61F45" w:rsidRDefault="00502D50" w:rsidP="00B4282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Confidence Level</w:t>
            </w:r>
          </w:p>
        </w:tc>
      </w:tr>
      <w:tr w:rsidR="0057294E" w:rsidRPr="00F61F45" w14:paraId="7FF9CA0C" w14:textId="77777777" w:rsidTr="0057294E">
        <w:trPr>
          <w:trHeight w:val="300"/>
          <w:jc w:val="center"/>
        </w:trPr>
        <w:tc>
          <w:tcPr>
            <w:tcW w:w="63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4BEEB5" w14:textId="721E44DF" w:rsidR="00E23DD7" w:rsidRPr="00354C04" w:rsidRDefault="00E23DD7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E55EF0" w14:textId="2B4C0AED" w:rsidR="00E23DD7" w:rsidRPr="00354C04" w:rsidRDefault="00E23DD7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0A50AE" w14:textId="7C4CCC71" w:rsidR="00E23DD7" w:rsidRPr="00354C04" w:rsidRDefault="00E23DD7" w:rsidP="00876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90</w:t>
            </w:r>
            <w:r w:rsidR="0045533F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-94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C5F926" w14:textId="1B962488" w:rsidR="00E23DD7" w:rsidRPr="00354C04" w:rsidRDefault="00E23DD7" w:rsidP="00876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95</w:t>
            </w:r>
            <w:r w:rsidR="0045533F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-98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052EB" w14:textId="68FC9AA3" w:rsidR="00E23DD7" w:rsidRPr="00354C04" w:rsidRDefault="0045533F" w:rsidP="00876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≥</w:t>
            </w:r>
            <w:r w:rsidR="00E23DD7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99%</w:t>
            </w:r>
          </w:p>
        </w:tc>
      </w:tr>
      <w:tr w:rsidR="002545D5" w:rsidRPr="00F61F45" w14:paraId="2ACBE409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D852C4" w14:textId="32436090" w:rsidR="00E23DD7" w:rsidRPr="00354C04" w:rsidRDefault="003F756D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2014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8C9B" w14:textId="64BD31CF" w:rsidR="00E23DD7" w:rsidRPr="00F61F45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April, May, June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A5A63" w14:textId="63CE8195" w:rsidR="00E23DD7" w:rsidRPr="0057294E" w:rsidRDefault="0071622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Dashtestan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A6780" w14:textId="5953189C" w:rsidR="00E23DD7" w:rsidRPr="0057294E" w:rsidRDefault="004A66C9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Deylam, Galugah, Parsian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9DD4E" w14:textId="0F648131" w:rsidR="00E23DD7" w:rsidRPr="0057294E" w:rsidRDefault="009B206E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Bashagard, Bushehr, Shaft</w:t>
            </w:r>
          </w:p>
        </w:tc>
      </w:tr>
      <w:tr w:rsidR="002545D5" w:rsidRPr="00F61F45" w14:paraId="74BB2FEF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5A4BB" w14:textId="2B423777" w:rsidR="00E23DD7" w:rsidRPr="00354C04" w:rsidRDefault="003F756D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2014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6CB1E" w14:textId="75B75886" w:rsidR="00E23DD7" w:rsidRPr="00354C04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July, August, September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9C4D" w14:textId="021BE0BE" w:rsidR="00E23DD7" w:rsidRPr="0057294E" w:rsidRDefault="00D02F0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Avaj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711C3" w14:textId="2CA013F4" w:rsidR="00E23DD7" w:rsidRPr="0057294E" w:rsidRDefault="00D02F0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Darmian, Sareyn, Savdkuh, Shahrud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34859" w14:textId="58CA3BA6" w:rsidR="00E23DD7" w:rsidRPr="0057294E" w:rsidRDefault="00D80F56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Ijrud, Khoramdareh, Siahkal</w:t>
            </w:r>
          </w:p>
        </w:tc>
      </w:tr>
      <w:tr w:rsidR="002545D5" w:rsidRPr="00F61F45" w14:paraId="47774739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6335F" w14:textId="517CB49F" w:rsidR="00E23DD7" w:rsidRPr="00354C04" w:rsidRDefault="003F756D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2014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70F88" w14:textId="2ECADE76" w:rsidR="00E23DD7" w:rsidRPr="00354C04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October, November, December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AD7CD" w14:textId="6E407B20" w:rsidR="00E23DD7" w:rsidRPr="0057294E" w:rsidRDefault="007452A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Avaj, Jask, Parsian, Shaft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9ACF" w14:textId="7BA2DF1A" w:rsidR="00E23DD7" w:rsidRPr="0057294E" w:rsidRDefault="002B4A0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Bashagard, Dashtestan, Rostam, Sirik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FA203" w14:textId="5BE5DE0E" w:rsidR="00E23DD7" w:rsidRPr="0057294E" w:rsidRDefault="002B4A0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Anbarabad, Bandar-e-Anzali, Bushehr, Dashti, Manujan, Tangestan</w:t>
            </w:r>
          </w:p>
        </w:tc>
      </w:tr>
      <w:tr w:rsidR="002545D5" w:rsidRPr="00F61F45" w14:paraId="135684C5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9B6A8" w14:textId="0DD2C09E" w:rsidR="00E23DD7" w:rsidRPr="00354C04" w:rsidRDefault="003F756D" w:rsidP="00BC43B4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CEB39" w14:textId="37F2E373" w:rsidR="00E23DD7" w:rsidRPr="00354C04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January, February, March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73AC0" w14:textId="2BEB68BE" w:rsidR="00E23DD7" w:rsidRPr="0057294E" w:rsidRDefault="00277DC7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Narmashir, Tangestan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5D28F" w14:textId="6E80395F" w:rsidR="00E23DD7" w:rsidRPr="0057294E" w:rsidRDefault="00CD643E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Bushehr, Dashti, Kahnuj, Mamasani, Rostam, Rudan, Takestan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87753" w14:textId="7823B8C4" w:rsidR="00E23DD7" w:rsidRPr="0057294E" w:rsidRDefault="00FD67C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57294E">
              <w:rPr>
                <w:rFonts w:asciiTheme="majorBidi" w:eastAsia="Times New Roman" w:hAnsiTheme="majorBidi" w:cstheme="majorBidi"/>
                <w:sz w:val="18"/>
                <w:szCs w:val="18"/>
              </w:rPr>
              <w:t>Anbarabad, Bandar-e-Anzali, Dashtestan, Galugah, Ghalehganj, Jask, Manujan, Savdkuh</w:t>
            </w:r>
          </w:p>
        </w:tc>
      </w:tr>
      <w:tr w:rsidR="002545D5" w:rsidRPr="00F61F45" w14:paraId="5263ADB3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930B6" w14:textId="08C97C62" w:rsidR="003F756D" w:rsidRPr="00354C04" w:rsidRDefault="003F756D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F982" w14:textId="55C301B1" w:rsidR="003F756D" w:rsidRPr="00354C04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April, May, June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87E9C" w14:textId="3A5BF8A6" w:rsidR="003F756D" w:rsidRPr="0057294E" w:rsidRDefault="004D0E1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D0E1F">
              <w:rPr>
                <w:rFonts w:asciiTheme="majorBidi" w:eastAsia="Times New Roman" w:hAnsiTheme="majorBidi" w:cstheme="majorBidi"/>
                <w:sz w:val="18"/>
                <w:szCs w:val="18"/>
              </w:rPr>
              <w:t>Ardestan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D0E1F">
              <w:rPr>
                <w:rFonts w:asciiTheme="majorBidi" w:eastAsia="Times New Roman" w:hAnsiTheme="majorBidi" w:cstheme="majorBidi"/>
                <w:sz w:val="18"/>
                <w:szCs w:val="18"/>
              </w:rPr>
              <w:t>Avaj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0F20" w14:textId="6EAD7C74" w:rsidR="003F756D" w:rsidRPr="0057294E" w:rsidRDefault="004D0E1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D0E1F">
              <w:rPr>
                <w:rFonts w:asciiTheme="majorBidi" w:eastAsia="Times New Roman" w:hAnsiTheme="majorBidi" w:cstheme="majorBidi"/>
                <w:sz w:val="18"/>
                <w:szCs w:val="18"/>
              </w:rPr>
              <w:t>Borujen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D0E1F">
              <w:rPr>
                <w:rFonts w:asciiTheme="majorBidi" w:eastAsia="Times New Roman" w:hAnsiTheme="majorBidi" w:cstheme="majorBidi"/>
                <w:sz w:val="18"/>
                <w:szCs w:val="18"/>
              </w:rPr>
              <w:t>Rudbar-e-Jonub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D0E1F">
              <w:rPr>
                <w:rFonts w:asciiTheme="majorBidi" w:eastAsia="Times New Roman" w:hAnsiTheme="majorBidi" w:cstheme="majorBidi"/>
                <w:sz w:val="18"/>
                <w:szCs w:val="18"/>
              </w:rPr>
              <w:t>Shaft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35369" w14:textId="7E7673C2" w:rsidR="003F756D" w:rsidRPr="0057294E" w:rsidRDefault="002F3FA8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2F3FA8">
              <w:rPr>
                <w:rFonts w:asciiTheme="majorBidi" w:eastAsia="Times New Roman" w:hAnsiTheme="majorBidi" w:cstheme="majorBidi"/>
                <w:sz w:val="18"/>
                <w:szCs w:val="18"/>
              </w:rPr>
              <w:t>Abbasabad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2F3FA8">
              <w:rPr>
                <w:rFonts w:asciiTheme="majorBidi" w:eastAsia="Times New Roman" w:hAnsiTheme="majorBidi" w:cstheme="majorBidi"/>
                <w:sz w:val="18"/>
                <w:szCs w:val="18"/>
              </w:rPr>
              <w:t>Fanuj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2F3FA8">
              <w:rPr>
                <w:rFonts w:asciiTheme="majorBidi" w:eastAsia="Times New Roman" w:hAnsiTheme="majorBidi" w:cstheme="majorBidi"/>
                <w:sz w:val="18"/>
                <w:szCs w:val="18"/>
              </w:rPr>
              <w:t>Ijrud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2F3FA8">
              <w:rPr>
                <w:rFonts w:asciiTheme="majorBidi" w:eastAsia="Times New Roman" w:hAnsiTheme="majorBidi" w:cstheme="majorBidi"/>
                <w:sz w:val="18"/>
                <w:szCs w:val="18"/>
              </w:rPr>
              <w:t>Khoramdareh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2F3FA8">
              <w:rPr>
                <w:rFonts w:asciiTheme="majorBidi" w:eastAsia="Times New Roman" w:hAnsiTheme="majorBidi" w:cstheme="majorBidi"/>
                <w:sz w:val="18"/>
                <w:szCs w:val="18"/>
              </w:rPr>
              <w:t>Kosar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2F3FA8">
              <w:rPr>
                <w:rFonts w:asciiTheme="majorBidi" w:eastAsia="Times New Roman" w:hAnsiTheme="majorBidi" w:cstheme="majorBidi"/>
                <w:sz w:val="18"/>
                <w:szCs w:val="18"/>
              </w:rPr>
              <w:t>Sahreza</w:t>
            </w:r>
          </w:p>
        </w:tc>
      </w:tr>
      <w:tr w:rsidR="002545D5" w:rsidRPr="00F61F45" w14:paraId="0AE6F754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B0D4D" w14:textId="17C4EDF1" w:rsidR="003F756D" w:rsidRPr="00354C04" w:rsidRDefault="003F756D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B281C" w14:textId="5DC67C42" w:rsidR="003F756D" w:rsidRPr="00354C04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July, August, September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92BFE" w14:textId="7D4518E5" w:rsidR="003F756D" w:rsidRPr="0057294E" w:rsidRDefault="00D547B6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547B6">
              <w:rPr>
                <w:rFonts w:asciiTheme="majorBidi" w:eastAsia="Times New Roman" w:hAnsiTheme="majorBidi" w:cstheme="majorBidi"/>
                <w:sz w:val="18"/>
                <w:szCs w:val="18"/>
              </w:rPr>
              <w:t>Sareyn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A30A" w14:textId="3B32E04A" w:rsidR="003F756D" w:rsidRPr="0057294E" w:rsidRDefault="00D547B6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D547B6">
              <w:rPr>
                <w:rFonts w:asciiTheme="majorBidi" w:eastAsia="Times New Roman" w:hAnsiTheme="majorBidi" w:cstheme="majorBidi"/>
                <w:sz w:val="18"/>
                <w:szCs w:val="18"/>
              </w:rPr>
              <w:t>Galugah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D547B6">
              <w:rPr>
                <w:rFonts w:asciiTheme="majorBidi" w:eastAsia="Times New Roman" w:hAnsiTheme="majorBidi" w:cstheme="majorBidi"/>
                <w:sz w:val="18"/>
                <w:szCs w:val="18"/>
              </w:rPr>
              <w:t>Hajiabad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D547B6">
              <w:rPr>
                <w:rFonts w:asciiTheme="majorBidi" w:eastAsia="Times New Roman" w:hAnsiTheme="majorBidi" w:cstheme="majorBidi"/>
                <w:sz w:val="18"/>
                <w:szCs w:val="18"/>
              </w:rPr>
              <w:t>Mahneshan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BBD0" w14:textId="27D17165" w:rsidR="003F756D" w:rsidRPr="0057294E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Abyek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Avaj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Ijrud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Khoramdareh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Kosar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Shahrud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Siahkal</w:t>
            </w:r>
          </w:p>
        </w:tc>
      </w:tr>
      <w:tr w:rsidR="002545D5" w:rsidRPr="00F61F45" w14:paraId="5D8639D5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853D0" w14:textId="5DB46414" w:rsidR="003F756D" w:rsidRPr="00354C04" w:rsidRDefault="003F756D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2015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5851" w14:textId="016182C8" w:rsidR="003F756D" w:rsidRPr="00F61F45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October, November, December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CA6A" w14:textId="75A03B30" w:rsidR="003F756D" w:rsidRPr="0057294E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Mahneshan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282A" w14:textId="01DA874D" w:rsidR="003F756D" w:rsidRPr="0057294E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Ijrud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Jask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Khoramshahr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Nikshahr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Sirik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052B" w14:textId="58039526" w:rsidR="003F756D" w:rsidRPr="0057294E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Bashagard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Ghalehganj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Rudbar-e-Jonub</w:t>
            </w:r>
          </w:p>
        </w:tc>
      </w:tr>
      <w:tr w:rsidR="002545D5" w:rsidRPr="00F61F45" w14:paraId="59684CC6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8793F" w14:textId="54F45BD7" w:rsidR="003F756D" w:rsidRPr="00354C04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79D9" w14:textId="60868DCE" w:rsidR="003F756D" w:rsidRPr="00F61F45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January, February, March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4C963" w14:textId="7966C6DC" w:rsidR="003F756D" w:rsidRPr="0057294E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Abdanan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Kahnuj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Mamasani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D92E" w14:textId="3E9E3C29" w:rsidR="003F756D" w:rsidRPr="0057294E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0BDC">
              <w:rPr>
                <w:rFonts w:asciiTheme="majorBidi" w:eastAsia="Times New Roman" w:hAnsiTheme="majorBidi" w:cstheme="majorBidi"/>
                <w:sz w:val="18"/>
                <w:szCs w:val="18"/>
              </w:rPr>
              <w:t>Khoramdareh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BA6A" w14:textId="680A8ACB" w:rsidR="003F756D" w:rsidRPr="008752FF" w:rsidRDefault="00A00BDC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752FF">
              <w:rPr>
                <w:rFonts w:asciiTheme="majorBidi" w:eastAsia="Times New Roman" w:hAnsiTheme="majorBidi" w:cstheme="majorBidi"/>
                <w:sz w:val="18"/>
                <w:szCs w:val="18"/>
              </w:rPr>
              <w:t>Bashagard, Ghalehganj, Jask, Juybar, Masal, Minab, Nikshahr, Qasr-e-Ghand, Rudan, Sirik</w:t>
            </w:r>
          </w:p>
        </w:tc>
      </w:tr>
      <w:tr w:rsidR="002545D5" w:rsidRPr="00F61F45" w14:paraId="42FE7211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1F92A" w14:textId="2E299752" w:rsidR="003F756D" w:rsidRPr="00354C04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611E" w14:textId="57E29C2A" w:rsidR="003F756D" w:rsidRPr="00354C04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April, May, June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4F37C" w14:textId="60C7976B" w:rsidR="003F756D" w:rsidRPr="0057294E" w:rsidRDefault="008752F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DBC2E" w14:textId="55332C4D" w:rsidR="003F756D" w:rsidRPr="0057294E" w:rsidRDefault="008752F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8B1EB" w14:textId="36B5DB64" w:rsidR="003F756D" w:rsidRPr="0057294E" w:rsidRDefault="008752F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8752FF">
              <w:rPr>
                <w:rFonts w:asciiTheme="majorBidi" w:eastAsia="Times New Roman" w:hAnsiTheme="majorBidi" w:cstheme="majorBidi"/>
                <w:sz w:val="18"/>
                <w:szCs w:val="18"/>
              </w:rPr>
              <w:t>Dena, Hajiabad, Ijrud, Khoramdareh, Mahneshan, Soltanieh</w:t>
            </w:r>
          </w:p>
        </w:tc>
      </w:tr>
      <w:tr w:rsidR="002545D5" w:rsidRPr="00F61F45" w14:paraId="24E2E253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F727" w14:textId="5D678806" w:rsidR="003F756D" w:rsidRPr="00354C04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20B9" w14:textId="7A6A9FF3" w:rsidR="003F756D" w:rsidRPr="00F61F45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July, August, September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B715" w14:textId="31146000" w:rsidR="003F756D" w:rsidRPr="0057294E" w:rsidRDefault="006228B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6228BF">
              <w:rPr>
                <w:rFonts w:asciiTheme="majorBidi" w:eastAsia="Times New Roman" w:hAnsiTheme="majorBidi" w:cstheme="majorBidi"/>
                <w:sz w:val="18"/>
                <w:szCs w:val="18"/>
              </w:rPr>
              <w:t>Abyek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6228BF">
              <w:rPr>
                <w:rFonts w:asciiTheme="majorBidi" w:eastAsia="Times New Roman" w:hAnsiTheme="majorBidi" w:cstheme="majorBidi"/>
                <w:sz w:val="18"/>
                <w:szCs w:val="18"/>
              </w:rPr>
              <w:t>Alborz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6228BF">
              <w:rPr>
                <w:rFonts w:asciiTheme="majorBidi" w:eastAsia="Times New Roman" w:hAnsiTheme="majorBidi" w:cstheme="majorBidi"/>
                <w:sz w:val="18"/>
                <w:szCs w:val="18"/>
              </w:rPr>
              <w:t>Hajiabad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6228BF">
              <w:rPr>
                <w:rFonts w:asciiTheme="majorBidi" w:eastAsia="Times New Roman" w:hAnsiTheme="majorBidi" w:cstheme="majorBidi"/>
                <w:sz w:val="18"/>
                <w:szCs w:val="18"/>
              </w:rPr>
              <w:t>Soltanieh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699C" w14:textId="3E4D47BF" w:rsidR="003F756D" w:rsidRPr="0057294E" w:rsidRDefault="0074035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740351">
              <w:rPr>
                <w:rFonts w:asciiTheme="majorBidi" w:eastAsia="Times New Roman" w:hAnsiTheme="majorBidi" w:cstheme="majorBidi"/>
                <w:sz w:val="18"/>
                <w:szCs w:val="18"/>
              </w:rPr>
              <w:t>Avaj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740351">
              <w:rPr>
                <w:rFonts w:asciiTheme="majorBidi" w:eastAsia="Times New Roman" w:hAnsiTheme="majorBidi" w:cstheme="majorBidi"/>
                <w:sz w:val="18"/>
                <w:szCs w:val="18"/>
              </w:rPr>
              <w:t>Dena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740351">
              <w:rPr>
                <w:rFonts w:asciiTheme="majorBidi" w:eastAsia="Times New Roman" w:hAnsiTheme="majorBidi" w:cstheme="majorBidi"/>
                <w:sz w:val="18"/>
                <w:szCs w:val="18"/>
              </w:rPr>
              <w:t>Firuzeh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3BB2" w14:textId="2D6AB6B0" w:rsidR="003F756D" w:rsidRPr="00454E31" w:rsidRDefault="0074035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7"/>
                <w:szCs w:val="17"/>
              </w:rPr>
            </w:pPr>
            <w:r w:rsidRPr="00454E31">
              <w:rPr>
                <w:rFonts w:asciiTheme="majorBidi" w:eastAsia="Times New Roman" w:hAnsiTheme="majorBidi" w:cstheme="majorBidi"/>
                <w:sz w:val="17"/>
                <w:szCs w:val="17"/>
              </w:rPr>
              <w:t>Fereydunkenar, Fuman, Galugah, Hamedan, Ijrud, Khoramdareh, Mahneshan, Mehran, Siahkal</w:t>
            </w:r>
          </w:p>
        </w:tc>
      </w:tr>
      <w:tr w:rsidR="005A3CEC" w:rsidRPr="00F61F45" w14:paraId="3A1E5ED4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069D7" w14:textId="51231F9B" w:rsidR="003F756D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2016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1DFF" w14:textId="3D3F2BD3" w:rsidR="003F756D" w:rsidRPr="003F756D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October, November, December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07EA8" w14:textId="665AD60C" w:rsidR="003F756D" w:rsidRPr="0057294E" w:rsidRDefault="00454E3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Amlash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Kahnuj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Khoramshahr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Mamasani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Takestan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7B44C" w14:textId="7D57DD66" w:rsidR="003F756D" w:rsidRPr="0057294E" w:rsidRDefault="00454E3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Juybar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Sirik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C831B" w14:textId="4DE0C8EA" w:rsidR="003F756D" w:rsidRPr="0057294E" w:rsidRDefault="00454E31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Bashagard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Ghalehganj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Jask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Minab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Nikshahr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454E31">
              <w:rPr>
                <w:rFonts w:asciiTheme="majorBidi" w:eastAsia="Times New Roman" w:hAnsiTheme="majorBidi" w:cstheme="majorBidi"/>
                <w:sz w:val="18"/>
                <w:szCs w:val="18"/>
              </w:rPr>
              <w:t>Rudan</w:t>
            </w:r>
          </w:p>
        </w:tc>
      </w:tr>
      <w:tr w:rsidR="005A3CEC" w:rsidRPr="00F61F45" w14:paraId="5C10D7F0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3C180" w14:textId="105BED22" w:rsidR="003F756D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325CA" w14:textId="644642AA" w:rsidR="003F756D" w:rsidRPr="003F756D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January, February, March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8B80" w14:textId="3958B79B" w:rsidR="003F756D" w:rsidRPr="0057294E" w:rsidRDefault="00CE600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Galugah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Kosar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Masal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Parsian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Sarbaz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D9487" w14:textId="637CBD24" w:rsidR="003F756D" w:rsidRPr="0057294E" w:rsidRDefault="00CE600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Dashtestan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Qasr-e-Ghand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Rudan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CF84" w14:textId="05532E1A" w:rsidR="003F756D" w:rsidRPr="0057294E" w:rsidRDefault="00CE600F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Jask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Juybar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Minab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CE600F">
              <w:rPr>
                <w:rFonts w:asciiTheme="majorBidi" w:eastAsia="Times New Roman" w:hAnsiTheme="majorBidi" w:cstheme="majorBidi"/>
                <w:sz w:val="18"/>
                <w:szCs w:val="18"/>
              </w:rPr>
              <w:t>Nikshahr</w:t>
            </w:r>
          </w:p>
        </w:tc>
      </w:tr>
      <w:tr w:rsidR="005A3CEC" w:rsidRPr="00F61F45" w14:paraId="53D41821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CAA9B" w14:textId="3F85FC4B" w:rsidR="003F756D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9C80F" w14:textId="76786EB6" w:rsidR="003F756D" w:rsidRPr="003F756D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April, May, June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CD9CA" w14:textId="7D21EC71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Hajiabad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BFB6B" w14:textId="2740B0F2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F3F7" w14:textId="14193CDD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Abbasabad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Babolsar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Ijrud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Khoramdareh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Mahneshan</w:t>
            </w:r>
          </w:p>
        </w:tc>
      </w:tr>
      <w:tr w:rsidR="005A3CEC" w:rsidRPr="00F61F45" w14:paraId="5EC5A79D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5F1CE" w14:textId="5153776B" w:rsidR="003F756D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A490C" w14:textId="053C3F19" w:rsidR="003F756D" w:rsidRPr="003F756D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July, August, September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129B3" w14:textId="5D47F16F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Maragheh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Shahrud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997C8" w14:textId="36A9046F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Qazvin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0D91B" w14:textId="64824BB2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Avaj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Darmian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Hajiabad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Ijrud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Khoramdareh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Mahneshan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Sareyn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Soltanieh</w:t>
            </w:r>
          </w:p>
        </w:tc>
      </w:tr>
      <w:tr w:rsidR="005A3CEC" w:rsidRPr="00F61F45" w14:paraId="4D2F43E2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1F259" w14:textId="3B7FE985" w:rsidR="003F756D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2017</w:t>
            </w:r>
          </w:p>
        </w:tc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2903" w14:textId="734D42AC" w:rsidR="003F756D" w:rsidRPr="003F756D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October, November, December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1021F" w14:textId="5A29F38B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Arsanjan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Nir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5BA5" w14:textId="0EEDAB2C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Dasht-e-Azadegan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Jiroft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Qasr-e-Ghand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Takestan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7907F" w14:textId="196956CF" w:rsidR="003F756D" w:rsidRPr="00910AC0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10AC0">
              <w:rPr>
                <w:rFonts w:asciiTheme="majorBidi" w:eastAsia="Times New Roman" w:hAnsiTheme="majorBidi" w:cstheme="majorBidi"/>
                <w:sz w:val="16"/>
                <w:szCs w:val="16"/>
              </w:rPr>
              <w:t>Bashagard, Jask, Juybar, Khoramshahr, Mahneshan, Manujan, Nikshahr, Parsian, Rudan, Sirik</w:t>
            </w:r>
          </w:p>
        </w:tc>
      </w:tr>
      <w:tr w:rsidR="002545D5" w:rsidRPr="00F61F45" w14:paraId="326D7D70" w14:textId="77777777" w:rsidTr="00910AC0">
        <w:trPr>
          <w:trHeight w:val="454"/>
          <w:jc w:val="center"/>
        </w:trPr>
        <w:tc>
          <w:tcPr>
            <w:tcW w:w="6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834A94" w14:textId="1EEFF752" w:rsidR="003F756D" w:rsidRPr="00354C04" w:rsidRDefault="005808E1" w:rsidP="003F756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2018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F1148A5" w14:textId="657D5FE9" w:rsidR="003F756D" w:rsidRPr="00F61F45" w:rsidRDefault="003F756D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3F756D">
              <w:rPr>
                <w:rFonts w:asciiTheme="majorBidi" w:eastAsia="Times New Roman" w:hAnsiTheme="majorBidi" w:cstheme="majorBidi"/>
                <w:sz w:val="20"/>
                <w:szCs w:val="20"/>
              </w:rPr>
              <w:t>January, February, March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6B9B35" w14:textId="09D21C15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Badreh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Fereydunkenar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2E458C" w14:textId="4F2F1484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Buin Zahra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Fahraj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Fardis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Savdkuh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BD8A3F" w14:textId="33392C95" w:rsidR="003F756D" w:rsidRPr="0057294E" w:rsidRDefault="00F26F84" w:rsidP="00910AC0">
            <w:pPr>
              <w:spacing w:after="0" w:line="240" w:lineRule="auto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Abbasabad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Bushehr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Fuman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Galugah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Juybar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Qasr-e-Ghand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Sarpol-e-Zahab</w:t>
            </w: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, </w:t>
            </w:r>
            <w:r w:rsidRPr="00F26F84">
              <w:rPr>
                <w:rFonts w:asciiTheme="majorBidi" w:eastAsia="Times New Roman" w:hAnsiTheme="majorBidi" w:cstheme="majorBidi"/>
                <w:sz w:val="18"/>
                <w:szCs w:val="18"/>
              </w:rPr>
              <w:t>Taleghan</w:t>
            </w:r>
          </w:p>
        </w:tc>
      </w:tr>
    </w:tbl>
    <w:p w14:paraId="1A4E9C3E" w14:textId="77777777" w:rsidR="006F75C9" w:rsidRDefault="006F75C9"/>
    <w:sectPr w:rsidR="006F75C9" w:rsidSect="00F61F4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0A5DD1" w14:textId="77777777" w:rsidR="00F26F84" w:rsidRDefault="00F26F84" w:rsidP="00F26F84">
      <w:pPr>
        <w:spacing w:after="0" w:line="240" w:lineRule="auto"/>
      </w:pPr>
      <w:r>
        <w:separator/>
      </w:r>
    </w:p>
  </w:endnote>
  <w:endnote w:type="continuationSeparator" w:id="0">
    <w:p w14:paraId="1F40F3BF" w14:textId="77777777" w:rsidR="00F26F84" w:rsidRDefault="00F26F84" w:rsidP="00F26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2838F1" w14:textId="77777777" w:rsidR="00F26F84" w:rsidRDefault="00F26F84" w:rsidP="00F26F84">
      <w:pPr>
        <w:spacing w:after="0" w:line="240" w:lineRule="auto"/>
      </w:pPr>
      <w:r>
        <w:separator/>
      </w:r>
    </w:p>
  </w:footnote>
  <w:footnote w:type="continuationSeparator" w:id="0">
    <w:p w14:paraId="3D49A967" w14:textId="77777777" w:rsidR="00F26F84" w:rsidRDefault="00F26F84" w:rsidP="00F26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2NTM0sLAwtDQxNzZU0lEKTi0uzszPAykwrwUAbZMa6CwAAAA="/>
  </w:docVars>
  <w:rsids>
    <w:rsidRoot w:val="00F61F45"/>
    <w:rsid w:val="00034596"/>
    <w:rsid w:val="0015545E"/>
    <w:rsid w:val="001623C1"/>
    <w:rsid w:val="00185CBC"/>
    <w:rsid w:val="00191849"/>
    <w:rsid w:val="001A4FFA"/>
    <w:rsid w:val="001D2CBD"/>
    <w:rsid w:val="001F3593"/>
    <w:rsid w:val="002545D5"/>
    <w:rsid w:val="00277DC7"/>
    <w:rsid w:val="002B4A01"/>
    <w:rsid w:val="002C10A5"/>
    <w:rsid w:val="002F3FA8"/>
    <w:rsid w:val="00354C04"/>
    <w:rsid w:val="003F756D"/>
    <w:rsid w:val="00415D28"/>
    <w:rsid w:val="00454E31"/>
    <w:rsid w:val="0045533F"/>
    <w:rsid w:val="004A66C9"/>
    <w:rsid w:val="004B6BC7"/>
    <w:rsid w:val="004D0E1F"/>
    <w:rsid w:val="00502D50"/>
    <w:rsid w:val="005315F1"/>
    <w:rsid w:val="0057294E"/>
    <w:rsid w:val="005808E1"/>
    <w:rsid w:val="00580F0B"/>
    <w:rsid w:val="005A3CEC"/>
    <w:rsid w:val="005D7785"/>
    <w:rsid w:val="0060691E"/>
    <w:rsid w:val="006228BF"/>
    <w:rsid w:val="006558AF"/>
    <w:rsid w:val="00655F4F"/>
    <w:rsid w:val="006A04BE"/>
    <w:rsid w:val="006C3247"/>
    <w:rsid w:val="006F75C9"/>
    <w:rsid w:val="00716224"/>
    <w:rsid w:val="00740351"/>
    <w:rsid w:val="00742AE4"/>
    <w:rsid w:val="007452A1"/>
    <w:rsid w:val="00747E48"/>
    <w:rsid w:val="008752FF"/>
    <w:rsid w:val="00876798"/>
    <w:rsid w:val="00910AC0"/>
    <w:rsid w:val="0095463F"/>
    <w:rsid w:val="00984DDF"/>
    <w:rsid w:val="009B206E"/>
    <w:rsid w:val="009C46C9"/>
    <w:rsid w:val="00A00BDC"/>
    <w:rsid w:val="00A84BF4"/>
    <w:rsid w:val="00AE1174"/>
    <w:rsid w:val="00AF75D9"/>
    <w:rsid w:val="00B42821"/>
    <w:rsid w:val="00BC43B4"/>
    <w:rsid w:val="00BE370C"/>
    <w:rsid w:val="00BF4E65"/>
    <w:rsid w:val="00C56FA1"/>
    <w:rsid w:val="00C814A1"/>
    <w:rsid w:val="00CD643E"/>
    <w:rsid w:val="00CE600F"/>
    <w:rsid w:val="00D01FA2"/>
    <w:rsid w:val="00D02F0D"/>
    <w:rsid w:val="00D05663"/>
    <w:rsid w:val="00D350BE"/>
    <w:rsid w:val="00D44E7C"/>
    <w:rsid w:val="00D547B6"/>
    <w:rsid w:val="00D80F56"/>
    <w:rsid w:val="00D81B53"/>
    <w:rsid w:val="00E12C94"/>
    <w:rsid w:val="00E23DD7"/>
    <w:rsid w:val="00F26F84"/>
    <w:rsid w:val="00F61F45"/>
    <w:rsid w:val="00F65704"/>
    <w:rsid w:val="00FD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D65DD"/>
  <w15:chartTrackingRefBased/>
  <w15:docId w15:val="{E06E4923-0A31-4BD5-BE20-EED9EF06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basedOn w:val="Normal"/>
    <w:rsid w:val="00D44E7C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F26F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F84"/>
  </w:style>
  <w:style w:type="paragraph" w:styleId="Footer">
    <w:name w:val="footer"/>
    <w:basedOn w:val="Normal"/>
    <w:link w:val="FooterChar"/>
    <w:uiPriority w:val="99"/>
    <w:unhideWhenUsed/>
    <w:rsid w:val="00F26F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6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masoud masinaei</dc:creator>
  <cp:keywords/>
  <dc:description/>
  <cp:lastModifiedBy>Masoud Masinaei</cp:lastModifiedBy>
  <cp:revision>61</cp:revision>
  <dcterms:created xsi:type="dcterms:W3CDTF">2020-06-11T13:35:00Z</dcterms:created>
  <dcterms:modified xsi:type="dcterms:W3CDTF">2021-07-15T20:25:00Z</dcterms:modified>
</cp:coreProperties>
</file>