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37AFF" w14:textId="77777777" w:rsidR="00D37C99" w:rsidRPr="001E7DED" w:rsidRDefault="00D37C99" w:rsidP="00D37C99">
      <w:pPr>
        <w:spacing w:line="480" w:lineRule="auto"/>
        <w:rPr>
          <w:rFonts w:ascii="Times New Roman" w:hAnsi="Times New Roman" w:cs="Times New Roman"/>
          <w:b/>
          <w:bCs/>
          <w:sz w:val="24"/>
          <w:szCs w:val="24"/>
          <w:lang w:val="en-US"/>
        </w:rPr>
      </w:pPr>
      <w:r w:rsidRPr="001E7DED">
        <w:rPr>
          <w:rFonts w:ascii="Times New Roman" w:hAnsi="Times New Roman" w:cs="Times New Roman"/>
          <w:b/>
          <w:bCs/>
          <w:sz w:val="24"/>
          <w:szCs w:val="24"/>
          <w:lang w:val="en-US"/>
        </w:rPr>
        <w:t>8. Appendices</w:t>
      </w:r>
    </w:p>
    <w:p w14:paraId="3AE25CEF" w14:textId="77777777" w:rsidR="00D37C99" w:rsidRPr="001E7DED" w:rsidRDefault="00D37C99" w:rsidP="00D37C99">
      <w:pPr>
        <w:spacing w:line="480" w:lineRule="auto"/>
        <w:jc w:val="both"/>
        <w:rPr>
          <w:rFonts w:ascii="Times New Roman" w:hAnsi="Times New Roman" w:cs="Times New Roman"/>
          <w:color w:val="000000" w:themeColor="text1"/>
          <w:sz w:val="24"/>
          <w:szCs w:val="24"/>
          <w:lang w:val="en-US"/>
        </w:rPr>
      </w:pPr>
      <w:r w:rsidRPr="001E7DED">
        <w:rPr>
          <w:rFonts w:ascii="Times New Roman" w:hAnsi="Times New Roman" w:cs="Times New Roman"/>
          <w:b/>
          <w:bCs/>
          <w:color w:val="000000" w:themeColor="text1"/>
          <w:sz w:val="24"/>
          <w:szCs w:val="24"/>
          <w:lang w:val="en-US"/>
        </w:rPr>
        <w:t>Appendix A.</w:t>
      </w:r>
      <w:r w:rsidRPr="001E7DED">
        <w:rPr>
          <w:rFonts w:ascii="Times New Roman" w:hAnsi="Times New Roman" w:cs="Times New Roman"/>
          <w:color w:val="000000" w:themeColor="text1"/>
          <w:sz w:val="24"/>
          <w:szCs w:val="24"/>
          <w:lang w:val="en-US"/>
        </w:rPr>
        <w:t xml:space="preserve"> The Self-Report Habit Index for Reading (SRHI-R) (Schmidt &amp; Retelsdorf, 2016)</w:t>
      </w:r>
    </w:p>
    <w:tbl>
      <w:tblPr>
        <w:tblStyle w:val="TabloKlavuzu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6116"/>
        <w:gridCol w:w="467"/>
        <w:gridCol w:w="466"/>
        <w:gridCol w:w="466"/>
        <w:gridCol w:w="466"/>
        <w:gridCol w:w="466"/>
      </w:tblGrid>
      <w:tr w:rsidR="00D37C99" w:rsidRPr="001E7DED" w14:paraId="7111361C" w14:textId="77777777" w:rsidTr="00C829D2">
        <w:tc>
          <w:tcPr>
            <w:tcW w:w="344" w:type="pct"/>
            <w:tcBorders>
              <w:bottom w:val="single" w:sz="4" w:space="0" w:color="auto"/>
            </w:tcBorders>
          </w:tcPr>
          <w:p w14:paraId="1913FD91" w14:textId="77777777" w:rsidR="00D37C99" w:rsidRPr="001E7DED" w:rsidRDefault="00D37C99" w:rsidP="00C829D2">
            <w:pPr>
              <w:spacing w:line="480" w:lineRule="auto"/>
              <w:jc w:val="center"/>
              <w:rPr>
                <w:rFonts w:ascii="Times New Roman" w:eastAsia="SimSun"/>
                <w:b/>
                <w:color w:val="000000"/>
                <w:sz w:val="24"/>
                <w:szCs w:val="24"/>
              </w:rPr>
            </w:pPr>
          </w:p>
        </w:tc>
        <w:tc>
          <w:tcPr>
            <w:tcW w:w="3369" w:type="pct"/>
            <w:tcBorders>
              <w:bottom w:val="single" w:sz="4" w:space="0" w:color="auto"/>
            </w:tcBorders>
          </w:tcPr>
          <w:p w14:paraId="2EF354C1" w14:textId="77777777" w:rsidR="00D37C99" w:rsidRPr="001E7DED" w:rsidRDefault="00D37C99" w:rsidP="00C829D2">
            <w:pPr>
              <w:spacing w:line="480" w:lineRule="auto"/>
              <w:rPr>
                <w:rFonts w:ascii="Times New Roman" w:eastAsia="SimSun"/>
                <w:b/>
                <w:color w:val="000000"/>
                <w:sz w:val="24"/>
                <w:szCs w:val="24"/>
              </w:rPr>
            </w:pPr>
            <w:r w:rsidRPr="001E7DED">
              <w:rPr>
                <w:rFonts w:ascii="Times New Roman" w:eastAsia="SimSun"/>
                <w:b/>
                <w:bCs/>
                <w:color w:val="000000"/>
                <w:sz w:val="24"/>
                <w:szCs w:val="24"/>
              </w:rPr>
              <w:t>Reading in my spare time is something</w:t>
            </w:r>
            <w:r w:rsidRPr="001E7DED">
              <w:rPr>
                <w:rFonts w:ascii="Times New Roman" w:eastAsia="SimSun"/>
                <w:b/>
                <w:color w:val="000000"/>
                <w:sz w:val="24"/>
                <w:szCs w:val="24"/>
              </w:rPr>
              <w:t>…</w:t>
            </w:r>
          </w:p>
        </w:tc>
        <w:tc>
          <w:tcPr>
            <w:tcW w:w="257" w:type="pct"/>
            <w:tcBorders>
              <w:bottom w:val="single" w:sz="4" w:space="0" w:color="auto"/>
            </w:tcBorders>
          </w:tcPr>
          <w:p w14:paraId="480748FA" w14:textId="77777777" w:rsidR="00D37C99" w:rsidRPr="001E7DED" w:rsidRDefault="00D37C99" w:rsidP="00C829D2">
            <w:pPr>
              <w:spacing w:line="480" w:lineRule="auto"/>
              <w:jc w:val="center"/>
              <w:rPr>
                <w:rFonts w:ascii="Times New Roman" w:eastAsia="SimSun"/>
                <w:b/>
                <w:color w:val="000000"/>
                <w:sz w:val="24"/>
                <w:szCs w:val="24"/>
              </w:rPr>
            </w:pPr>
            <w:r w:rsidRPr="001E7DED">
              <w:rPr>
                <w:rFonts w:ascii="Times New Roman" w:eastAsia="SimSun"/>
                <w:b/>
                <w:color w:val="000000"/>
                <w:sz w:val="24"/>
                <w:szCs w:val="24"/>
              </w:rPr>
              <w:t>1</w:t>
            </w:r>
          </w:p>
        </w:tc>
        <w:tc>
          <w:tcPr>
            <w:tcW w:w="257" w:type="pct"/>
            <w:tcBorders>
              <w:bottom w:val="single" w:sz="4" w:space="0" w:color="auto"/>
            </w:tcBorders>
          </w:tcPr>
          <w:p w14:paraId="5A8788FE" w14:textId="77777777" w:rsidR="00D37C99" w:rsidRPr="001E7DED" w:rsidRDefault="00D37C99" w:rsidP="00C829D2">
            <w:pPr>
              <w:spacing w:line="480" w:lineRule="auto"/>
              <w:jc w:val="center"/>
              <w:rPr>
                <w:rFonts w:ascii="Times New Roman" w:eastAsia="SimSun"/>
                <w:b/>
                <w:color w:val="000000"/>
                <w:sz w:val="24"/>
                <w:szCs w:val="24"/>
              </w:rPr>
            </w:pPr>
            <w:r w:rsidRPr="001E7DED">
              <w:rPr>
                <w:rFonts w:ascii="Times New Roman" w:eastAsia="SimSun"/>
                <w:b/>
                <w:color w:val="000000"/>
                <w:sz w:val="24"/>
                <w:szCs w:val="24"/>
              </w:rPr>
              <w:t>2</w:t>
            </w:r>
          </w:p>
        </w:tc>
        <w:tc>
          <w:tcPr>
            <w:tcW w:w="257" w:type="pct"/>
            <w:tcBorders>
              <w:bottom w:val="single" w:sz="4" w:space="0" w:color="auto"/>
            </w:tcBorders>
          </w:tcPr>
          <w:p w14:paraId="1C9F60E0" w14:textId="77777777" w:rsidR="00D37C99" w:rsidRPr="001E7DED" w:rsidRDefault="00D37C99" w:rsidP="00C829D2">
            <w:pPr>
              <w:spacing w:line="480" w:lineRule="auto"/>
              <w:jc w:val="center"/>
              <w:rPr>
                <w:rFonts w:ascii="Times New Roman" w:eastAsia="SimSun"/>
                <w:b/>
                <w:color w:val="000000"/>
                <w:sz w:val="24"/>
                <w:szCs w:val="24"/>
              </w:rPr>
            </w:pPr>
            <w:r w:rsidRPr="001E7DED">
              <w:rPr>
                <w:rFonts w:ascii="Times New Roman" w:eastAsia="SimSun"/>
                <w:b/>
                <w:color w:val="000000"/>
                <w:sz w:val="24"/>
                <w:szCs w:val="24"/>
              </w:rPr>
              <w:t>3</w:t>
            </w:r>
          </w:p>
        </w:tc>
        <w:tc>
          <w:tcPr>
            <w:tcW w:w="257" w:type="pct"/>
            <w:tcBorders>
              <w:bottom w:val="single" w:sz="4" w:space="0" w:color="auto"/>
            </w:tcBorders>
          </w:tcPr>
          <w:p w14:paraId="29543ABB" w14:textId="77777777" w:rsidR="00D37C99" w:rsidRPr="001E7DED" w:rsidRDefault="00D37C99" w:rsidP="00C829D2">
            <w:pPr>
              <w:spacing w:line="480" w:lineRule="auto"/>
              <w:jc w:val="center"/>
              <w:rPr>
                <w:rFonts w:ascii="Times New Roman" w:eastAsia="SimSun"/>
                <w:b/>
                <w:color w:val="000000"/>
                <w:sz w:val="24"/>
                <w:szCs w:val="24"/>
              </w:rPr>
            </w:pPr>
            <w:r w:rsidRPr="001E7DED">
              <w:rPr>
                <w:rFonts w:ascii="Times New Roman" w:eastAsia="SimSun"/>
                <w:b/>
                <w:color w:val="000000"/>
                <w:sz w:val="24"/>
                <w:szCs w:val="24"/>
              </w:rPr>
              <w:t>4</w:t>
            </w:r>
          </w:p>
        </w:tc>
        <w:tc>
          <w:tcPr>
            <w:tcW w:w="257" w:type="pct"/>
            <w:tcBorders>
              <w:bottom w:val="single" w:sz="4" w:space="0" w:color="auto"/>
            </w:tcBorders>
          </w:tcPr>
          <w:p w14:paraId="1F5DEB1B" w14:textId="77777777" w:rsidR="00D37C99" w:rsidRPr="001E7DED" w:rsidRDefault="00D37C99" w:rsidP="00C829D2">
            <w:pPr>
              <w:spacing w:line="480" w:lineRule="auto"/>
              <w:jc w:val="center"/>
              <w:rPr>
                <w:rFonts w:ascii="Times New Roman" w:eastAsia="SimSun"/>
                <w:b/>
                <w:color w:val="000000"/>
                <w:sz w:val="24"/>
                <w:szCs w:val="24"/>
              </w:rPr>
            </w:pPr>
            <w:r w:rsidRPr="001E7DED">
              <w:rPr>
                <w:rFonts w:ascii="Times New Roman" w:eastAsia="SimSun"/>
                <w:b/>
                <w:color w:val="000000"/>
                <w:sz w:val="24"/>
                <w:szCs w:val="24"/>
              </w:rPr>
              <w:t>5</w:t>
            </w:r>
          </w:p>
        </w:tc>
      </w:tr>
      <w:tr w:rsidR="00D37C99" w:rsidRPr="001E7DED" w14:paraId="1D22DC32" w14:textId="77777777" w:rsidTr="00C829D2">
        <w:tc>
          <w:tcPr>
            <w:tcW w:w="344" w:type="pct"/>
            <w:tcBorders>
              <w:top w:val="single" w:sz="4" w:space="0" w:color="auto"/>
            </w:tcBorders>
          </w:tcPr>
          <w:p w14:paraId="3C55BF11"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1</w:t>
            </w:r>
          </w:p>
        </w:tc>
        <w:tc>
          <w:tcPr>
            <w:tcW w:w="3369" w:type="pct"/>
            <w:tcBorders>
              <w:top w:val="single" w:sz="4" w:space="0" w:color="auto"/>
            </w:tcBorders>
          </w:tcPr>
          <w:p w14:paraId="408FC26C"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do frequently.</w:t>
            </w:r>
          </w:p>
        </w:tc>
        <w:tc>
          <w:tcPr>
            <w:tcW w:w="257" w:type="pct"/>
            <w:tcBorders>
              <w:top w:val="single" w:sz="4" w:space="0" w:color="auto"/>
            </w:tcBorders>
          </w:tcPr>
          <w:p w14:paraId="66227B81"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Borders>
              <w:top w:val="single" w:sz="4" w:space="0" w:color="auto"/>
            </w:tcBorders>
          </w:tcPr>
          <w:p w14:paraId="53E8EEA3"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Borders>
              <w:top w:val="single" w:sz="4" w:space="0" w:color="auto"/>
            </w:tcBorders>
          </w:tcPr>
          <w:p w14:paraId="2A17B6D6"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Borders>
              <w:top w:val="single" w:sz="4" w:space="0" w:color="auto"/>
            </w:tcBorders>
          </w:tcPr>
          <w:p w14:paraId="6ACDFE7D"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Borders>
              <w:top w:val="single" w:sz="4" w:space="0" w:color="auto"/>
            </w:tcBorders>
          </w:tcPr>
          <w:p w14:paraId="7BA8FDF0" w14:textId="77777777" w:rsidR="00D37C99" w:rsidRPr="001E7DED" w:rsidRDefault="00D37C99" w:rsidP="00C829D2">
            <w:pPr>
              <w:spacing w:line="480" w:lineRule="auto"/>
              <w:jc w:val="center"/>
              <w:rPr>
                <w:rFonts w:ascii="Times New Roman" w:eastAsia="SimSun"/>
                <w:b/>
                <w:color w:val="000000"/>
                <w:sz w:val="24"/>
                <w:szCs w:val="24"/>
              </w:rPr>
            </w:pPr>
          </w:p>
        </w:tc>
      </w:tr>
      <w:tr w:rsidR="00D37C99" w:rsidRPr="001E7DED" w14:paraId="43CFABA2" w14:textId="77777777" w:rsidTr="00C829D2">
        <w:tc>
          <w:tcPr>
            <w:tcW w:w="344" w:type="pct"/>
          </w:tcPr>
          <w:p w14:paraId="5D663551"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2</w:t>
            </w:r>
          </w:p>
        </w:tc>
        <w:tc>
          <w:tcPr>
            <w:tcW w:w="3369" w:type="pct"/>
          </w:tcPr>
          <w:p w14:paraId="35184562"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do automatically.</w:t>
            </w:r>
          </w:p>
        </w:tc>
        <w:tc>
          <w:tcPr>
            <w:tcW w:w="257" w:type="pct"/>
          </w:tcPr>
          <w:p w14:paraId="7F2A9C16"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20B2EFE1"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0BA95632"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7A5C6C44"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46B25E12" w14:textId="77777777" w:rsidR="00D37C99" w:rsidRPr="001E7DED" w:rsidRDefault="00D37C99" w:rsidP="00C829D2">
            <w:pPr>
              <w:spacing w:line="480" w:lineRule="auto"/>
              <w:jc w:val="center"/>
              <w:rPr>
                <w:rFonts w:ascii="Times New Roman" w:eastAsia="SimSun"/>
                <w:b/>
                <w:color w:val="000000"/>
                <w:sz w:val="24"/>
                <w:szCs w:val="24"/>
              </w:rPr>
            </w:pPr>
          </w:p>
        </w:tc>
      </w:tr>
      <w:tr w:rsidR="00D37C99" w:rsidRPr="001E7DED" w14:paraId="043C01A1" w14:textId="77777777" w:rsidTr="00C829D2">
        <w:tc>
          <w:tcPr>
            <w:tcW w:w="344" w:type="pct"/>
          </w:tcPr>
          <w:p w14:paraId="10F8508D"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3</w:t>
            </w:r>
          </w:p>
        </w:tc>
        <w:tc>
          <w:tcPr>
            <w:tcW w:w="3369" w:type="pct"/>
          </w:tcPr>
          <w:p w14:paraId="2136FDE0"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do without having to consciously remember.</w:t>
            </w:r>
          </w:p>
        </w:tc>
        <w:tc>
          <w:tcPr>
            <w:tcW w:w="257" w:type="pct"/>
          </w:tcPr>
          <w:p w14:paraId="55B64D3F"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4DBE3FAE"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169DCF3B"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3F23B5D1"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5802F348" w14:textId="77777777" w:rsidR="00D37C99" w:rsidRPr="001E7DED" w:rsidRDefault="00D37C99" w:rsidP="00C829D2">
            <w:pPr>
              <w:spacing w:line="480" w:lineRule="auto"/>
              <w:jc w:val="center"/>
              <w:rPr>
                <w:rFonts w:ascii="Times New Roman" w:eastAsia="SimSun"/>
                <w:b/>
                <w:color w:val="000000"/>
                <w:sz w:val="24"/>
                <w:szCs w:val="24"/>
              </w:rPr>
            </w:pPr>
          </w:p>
        </w:tc>
      </w:tr>
      <w:tr w:rsidR="00D37C99" w:rsidRPr="001E7DED" w14:paraId="773ECDBD" w14:textId="77777777" w:rsidTr="00C829D2">
        <w:tc>
          <w:tcPr>
            <w:tcW w:w="344" w:type="pct"/>
          </w:tcPr>
          <w:p w14:paraId="0D172341"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4</w:t>
            </w:r>
          </w:p>
        </w:tc>
        <w:tc>
          <w:tcPr>
            <w:tcW w:w="3369" w:type="pct"/>
          </w:tcPr>
          <w:p w14:paraId="4BB03D12"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that makes me feel weird if I do not do it.</w:t>
            </w:r>
          </w:p>
        </w:tc>
        <w:tc>
          <w:tcPr>
            <w:tcW w:w="257" w:type="pct"/>
          </w:tcPr>
          <w:p w14:paraId="4323A7D1"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49E9D351"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2A5CB4D3"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4191D9CB"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135D241B" w14:textId="77777777" w:rsidR="00D37C99" w:rsidRPr="001E7DED" w:rsidRDefault="00D37C99" w:rsidP="00C829D2">
            <w:pPr>
              <w:spacing w:line="480" w:lineRule="auto"/>
              <w:jc w:val="center"/>
              <w:rPr>
                <w:rFonts w:ascii="Times New Roman" w:eastAsia="SimSun"/>
                <w:b/>
                <w:color w:val="000000"/>
                <w:sz w:val="24"/>
                <w:szCs w:val="24"/>
              </w:rPr>
            </w:pPr>
          </w:p>
        </w:tc>
      </w:tr>
      <w:tr w:rsidR="00D37C99" w:rsidRPr="001E7DED" w14:paraId="2F59D04C" w14:textId="77777777" w:rsidTr="00C829D2">
        <w:tc>
          <w:tcPr>
            <w:tcW w:w="344" w:type="pct"/>
          </w:tcPr>
          <w:p w14:paraId="3F67B2C3"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5</w:t>
            </w:r>
          </w:p>
        </w:tc>
        <w:tc>
          <w:tcPr>
            <w:tcW w:w="3369" w:type="pct"/>
          </w:tcPr>
          <w:p w14:paraId="0841BA49"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do without thinking.</w:t>
            </w:r>
          </w:p>
        </w:tc>
        <w:tc>
          <w:tcPr>
            <w:tcW w:w="257" w:type="pct"/>
          </w:tcPr>
          <w:p w14:paraId="5C943505"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3CC2EAFE"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1CBDD483"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398E6EF2"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28430D16" w14:textId="77777777" w:rsidR="00D37C99" w:rsidRPr="001E7DED" w:rsidRDefault="00D37C99" w:rsidP="00C829D2">
            <w:pPr>
              <w:spacing w:line="480" w:lineRule="auto"/>
              <w:jc w:val="center"/>
              <w:rPr>
                <w:rFonts w:ascii="Times New Roman" w:eastAsia="SimSun"/>
                <w:b/>
                <w:color w:val="000000"/>
                <w:sz w:val="24"/>
                <w:szCs w:val="24"/>
              </w:rPr>
            </w:pPr>
          </w:p>
        </w:tc>
      </w:tr>
      <w:tr w:rsidR="00D37C99" w:rsidRPr="001E7DED" w14:paraId="563A7B9A" w14:textId="77777777" w:rsidTr="00C829D2">
        <w:tc>
          <w:tcPr>
            <w:tcW w:w="344" w:type="pct"/>
          </w:tcPr>
          <w:p w14:paraId="2398BC24"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6</w:t>
            </w:r>
          </w:p>
        </w:tc>
        <w:tc>
          <w:tcPr>
            <w:tcW w:w="3369" w:type="pct"/>
          </w:tcPr>
          <w:p w14:paraId="35768453"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that would require effort not to do.</w:t>
            </w:r>
          </w:p>
        </w:tc>
        <w:tc>
          <w:tcPr>
            <w:tcW w:w="257" w:type="pct"/>
          </w:tcPr>
          <w:p w14:paraId="1EBF366D"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2897B802"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5F7AF858"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0B963D16"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1DB224CD" w14:textId="77777777" w:rsidR="00D37C99" w:rsidRPr="001E7DED" w:rsidRDefault="00D37C99" w:rsidP="00C829D2">
            <w:pPr>
              <w:spacing w:line="480" w:lineRule="auto"/>
              <w:jc w:val="center"/>
              <w:rPr>
                <w:rFonts w:ascii="Times New Roman" w:eastAsia="SimSun"/>
                <w:b/>
                <w:color w:val="000000"/>
                <w:sz w:val="24"/>
                <w:szCs w:val="24"/>
              </w:rPr>
            </w:pPr>
          </w:p>
        </w:tc>
      </w:tr>
      <w:tr w:rsidR="00D37C99" w:rsidRPr="001E7DED" w14:paraId="757AE2B6" w14:textId="77777777" w:rsidTr="00C829D2">
        <w:tc>
          <w:tcPr>
            <w:tcW w:w="344" w:type="pct"/>
          </w:tcPr>
          <w:p w14:paraId="1CA4A674"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7</w:t>
            </w:r>
          </w:p>
        </w:tc>
        <w:tc>
          <w:tcPr>
            <w:tcW w:w="3369" w:type="pct"/>
          </w:tcPr>
          <w:p w14:paraId="73926C01"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that belongs to my daily routine.</w:t>
            </w:r>
          </w:p>
        </w:tc>
        <w:tc>
          <w:tcPr>
            <w:tcW w:w="257" w:type="pct"/>
          </w:tcPr>
          <w:p w14:paraId="53466796"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4F00BDD5"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6A7F7423"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369741CD"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63C41C34" w14:textId="77777777" w:rsidR="00D37C99" w:rsidRPr="001E7DED" w:rsidRDefault="00D37C99" w:rsidP="00C829D2">
            <w:pPr>
              <w:spacing w:line="480" w:lineRule="auto"/>
              <w:jc w:val="center"/>
              <w:rPr>
                <w:rFonts w:ascii="Times New Roman" w:eastAsia="SimSun"/>
                <w:b/>
                <w:color w:val="000000"/>
                <w:sz w:val="24"/>
                <w:szCs w:val="24"/>
              </w:rPr>
            </w:pPr>
          </w:p>
        </w:tc>
      </w:tr>
      <w:tr w:rsidR="00D37C99" w:rsidRPr="001E7DED" w14:paraId="76F61204" w14:textId="77777777" w:rsidTr="00C829D2">
        <w:tc>
          <w:tcPr>
            <w:tcW w:w="344" w:type="pct"/>
          </w:tcPr>
          <w:p w14:paraId="06584892"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8</w:t>
            </w:r>
          </w:p>
        </w:tc>
        <w:tc>
          <w:tcPr>
            <w:tcW w:w="3369" w:type="pct"/>
          </w:tcPr>
          <w:p w14:paraId="03E4C49C"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that is typically “me.”</w:t>
            </w:r>
          </w:p>
        </w:tc>
        <w:tc>
          <w:tcPr>
            <w:tcW w:w="257" w:type="pct"/>
          </w:tcPr>
          <w:p w14:paraId="7A5757A8"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03CAB0B6"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11E9E028"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54490E2F"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11B20EFF" w14:textId="77777777" w:rsidR="00D37C99" w:rsidRPr="001E7DED" w:rsidRDefault="00D37C99" w:rsidP="00C829D2">
            <w:pPr>
              <w:spacing w:line="480" w:lineRule="auto"/>
              <w:jc w:val="center"/>
              <w:rPr>
                <w:rFonts w:ascii="Times New Roman" w:eastAsia="SimSun"/>
                <w:b/>
                <w:color w:val="000000"/>
                <w:sz w:val="24"/>
                <w:szCs w:val="24"/>
              </w:rPr>
            </w:pPr>
          </w:p>
        </w:tc>
      </w:tr>
      <w:tr w:rsidR="00D37C99" w:rsidRPr="001E7DED" w14:paraId="15BD9880" w14:textId="77777777" w:rsidTr="00C829D2">
        <w:tc>
          <w:tcPr>
            <w:tcW w:w="344" w:type="pct"/>
          </w:tcPr>
          <w:p w14:paraId="591E2B4C"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9</w:t>
            </w:r>
          </w:p>
        </w:tc>
        <w:tc>
          <w:tcPr>
            <w:tcW w:w="3369" w:type="pct"/>
          </w:tcPr>
          <w:p w14:paraId="756FE895"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do without any difficulty.</w:t>
            </w:r>
          </w:p>
        </w:tc>
        <w:tc>
          <w:tcPr>
            <w:tcW w:w="257" w:type="pct"/>
          </w:tcPr>
          <w:p w14:paraId="613AA47F"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21C58C75"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32AA22B2"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4401D75D"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15AFD651" w14:textId="77777777" w:rsidR="00D37C99" w:rsidRPr="001E7DED" w:rsidRDefault="00D37C99" w:rsidP="00C829D2">
            <w:pPr>
              <w:spacing w:line="480" w:lineRule="auto"/>
              <w:jc w:val="center"/>
              <w:rPr>
                <w:rFonts w:ascii="Times New Roman" w:eastAsia="SimSun"/>
                <w:b/>
                <w:color w:val="000000"/>
                <w:sz w:val="24"/>
                <w:szCs w:val="24"/>
              </w:rPr>
            </w:pPr>
          </w:p>
        </w:tc>
      </w:tr>
      <w:tr w:rsidR="00D37C99" w:rsidRPr="001E7DED" w14:paraId="5EA267FF" w14:textId="77777777" w:rsidTr="00C829D2">
        <w:tc>
          <w:tcPr>
            <w:tcW w:w="344" w:type="pct"/>
          </w:tcPr>
          <w:p w14:paraId="25902D62"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10</w:t>
            </w:r>
          </w:p>
        </w:tc>
        <w:tc>
          <w:tcPr>
            <w:tcW w:w="3369" w:type="pct"/>
          </w:tcPr>
          <w:p w14:paraId="2729DC00"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have been doing for a long time.</w:t>
            </w:r>
          </w:p>
        </w:tc>
        <w:tc>
          <w:tcPr>
            <w:tcW w:w="257" w:type="pct"/>
          </w:tcPr>
          <w:p w14:paraId="0BE9A5D9"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1D8C3200"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2666FE5F"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58394A38" w14:textId="77777777" w:rsidR="00D37C99" w:rsidRPr="001E7DED" w:rsidRDefault="00D37C99" w:rsidP="00C829D2">
            <w:pPr>
              <w:spacing w:line="480" w:lineRule="auto"/>
              <w:jc w:val="center"/>
              <w:rPr>
                <w:rFonts w:ascii="Times New Roman" w:eastAsia="SimSun"/>
                <w:b/>
                <w:color w:val="000000"/>
                <w:sz w:val="24"/>
                <w:szCs w:val="24"/>
              </w:rPr>
            </w:pPr>
          </w:p>
        </w:tc>
        <w:tc>
          <w:tcPr>
            <w:tcW w:w="257" w:type="pct"/>
          </w:tcPr>
          <w:p w14:paraId="28E119AA" w14:textId="77777777" w:rsidR="00D37C99" w:rsidRPr="001E7DED" w:rsidRDefault="00D37C99" w:rsidP="00C829D2">
            <w:pPr>
              <w:spacing w:line="480" w:lineRule="auto"/>
              <w:jc w:val="center"/>
              <w:rPr>
                <w:rFonts w:ascii="Times New Roman" w:eastAsia="SimSun"/>
                <w:b/>
                <w:color w:val="000000"/>
                <w:sz w:val="24"/>
                <w:szCs w:val="24"/>
              </w:rPr>
            </w:pPr>
          </w:p>
        </w:tc>
      </w:tr>
    </w:tbl>
    <w:p w14:paraId="177C884B" w14:textId="77777777" w:rsidR="00D37C99" w:rsidRPr="001E7DED" w:rsidRDefault="00D37C99" w:rsidP="00D37C99">
      <w:pPr>
        <w:spacing w:line="480" w:lineRule="auto"/>
        <w:jc w:val="both"/>
        <w:rPr>
          <w:rFonts w:ascii="Times New Roman" w:eastAsia="SimSun" w:hAnsi="Times New Roman" w:cs="Times New Roman"/>
          <w:b/>
          <w:color w:val="000000"/>
          <w:sz w:val="24"/>
          <w:szCs w:val="24"/>
          <w:lang w:val="en-US"/>
        </w:rPr>
      </w:pPr>
    </w:p>
    <w:p w14:paraId="1F8552E1" w14:textId="77777777" w:rsidR="00D37C99" w:rsidRPr="001E7DED" w:rsidRDefault="00D37C99" w:rsidP="00D37C99">
      <w:pPr>
        <w:rPr>
          <w:rFonts w:ascii="Times New Roman" w:eastAsia="SimSun" w:hAnsi="Times New Roman" w:cs="Times New Roman"/>
          <w:b/>
          <w:color w:val="000000"/>
          <w:sz w:val="24"/>
          <w:szCs w:val="24"/>
          <w:lang w:val="en-US"/>
        </w:rPr>
      </w:pPr>
      <w:r w:rsidRPr="001E7DED">
        <w:rPr>
          <w:rFonts w:ascii="Times New Roman" w:eastAsia="SimSun" w:hAnsi="Times New Roman" w:cs="Times New Roman"/>
          <w:b/>
          <w:color w:val="000000"/>
          <w:sz w:val="24"/>
          <w:szCs w:val="24"/>
          <w:lang w:val="en-US"/>
        </w:rPr>
        <w:br w:type="page"/>
      </w:r>
    </w:p>
    <w:p w14:paraId="58C94CF7" w14:textId="77777777" w:rsidR="00D37C99" w:rsidRPr="001E7DED" w:rsidRDefault="00D37C99" w:rsidP="00D37C99">
      <w:pPr>
        <w:spacing w:line="480" w:lineRule="auto"/>
        <w:jc w:val="both"/>
        <w:rPr>
          <w:rFonts w:ascii="Times New Roman" w:eastAsia="SimSun" w:hAnsi="Times New Roman" w:cs="Times New Roman"/>
          <w:bCs/>
          <w:color w:val="000000"/>
          <w:sz w:val="24"/>
          <w:szCs w:val="24"/>
          <w:lang w:val="en-US"/>
        </w:rPr>
      </w:pPr>
      <w:r w:rsidRPr="001E7DED">
        <w:rPr>
          <w:rFonts w:ascii="Times New Roman" w:eastAsia="SimSun" w:hAnsi="Times New Roman" w:cs="Times New Roman"/>
          <w:b/>
          <w:color w:val="000000"/>
          <w:sz w:val="24"/>
          <w:szCs w:val="24"/>
          <w:lang w:val="en-US"/>
        </w:rPr>
        <w:lastRenderedPageBreak/>
        <w:t>Appendix B.</w:t>
      </w:r>
      <w:r w:rsidRPr="001E7DED">
        <w:rPr>
          <w:rFonts w:ascii="Times New Roman" w:eastAsia="SimSun" w:hAnsi="Times New Roman" w:cs="Times New Roman"/>
          <w:bCs/>
          <w:color w:val="000000"/>
          <w:sz w:val="24"/>
          <w:szCs w:val="24"/>
          <w:lang w:val="en-US"/>
        </w:rPr>
        <w:t xml:space="preserve"> </w:t>
      </w:r>
      <w:bookmarkStart w:id="0" w:name="_Hlk192250218"/>
      <w:bookmarkStart w:id="1" w:name="_Hlk198497173"/>
      <w:r w:rsidRPr="001E7DED">
        <w:rPr>
          <w:rFonts w:ascii="Times New Roman" w:eastAsia="SimSun" w:hAnsi="Times New Roman" w:cs="Times New Roman"/>
          <w:bCs/>
          <w:color w:val="000000"/>
          <w:sz w:val="24"/>
          <w:szCs w:val="24"/>
          <w:lang w:val="en-US"/>
        </w:rPr>
        <w:t>Self-Efficacy for Writing and Writing Instruction Scale</w:t>
      </w:r>
      <w:bookmarkEnd w:id="0"/>
      <w:r w:rsidRPr="001E7DED">
        <w:rPr>
          <w:rFonts w:ascii="Times New Roman" w:eastAsia="SimSun" w:hAnsi="Times New Roman" w:cs="Times New Roman"/>
          <w:bCs/>
          <w:color w:val="000000"/>
          <w:sz w:val="24"/>
          <w:szCs w:val="24"/>
          <w:lang w:val="en-US"/>
        </w:rPr>
        <w:t xml:space="preserve"> </w:t>
      </w:r>
      <w:bookmarkStart w:id="2" w:name="_Hlk192250530"/>
      <w:bookmarkEnd w:id="1"/>
      <w:r w:rsidRPr="001E7DED">
        <w:rPr>
          <w:rFonts w:ascii="Times New Roman" w:eastAsia="SimSun" w:hAnsi="Times New Roman" w:cs="Times New Roman"/>
          <w:bCs/>
          <w:color w:val="000000"/>
          <w:sz w:val="24"/>
          <w:szCs w:val="24"/>
          <w:lang w:val="en-US"/>
        </w:rPr>
        <w:t>(Yu et al., 2023)</w:t>
      </w:r>
      <w:bookmarkEnd w:id="2"/>
    </w:p>
    <w:tbl>
      <w:tblPr>
        <w:tblStyle w:val="TabloKlavuzu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1"/>
        <w:gridCol w:w="6065"/>
        <w:gridCol w:w="336"/>
        <w:gridCol w:w="336"/>
        <w:gridCol w:w="168"/>
        <w:gridCol w:w="168"/>
        <w:gridCol w:w="168"/>
        <w:gridCol w:w="168"/>
        <w:gridCol w:w="150"/>
        <w:gridCol w:w="222"/>
      </w:tblGrid>
      <w:tr w:rsidR="00D37C99" w:rsidRPr="001E7DED" w14:paraId="6444094B" w14:textId="77777777" w:rsidTr="00C829D2">
        <w:tc>
          <w:tcPr>
            <w:tcW w:w="719" w:type="pct"/>
            <w:tcBorders>
              <w:bottom w:val="single" w:sz="4" w:space="0" w:color="auto"/>
            </w:tcBorders>
          </w:tcPr>
          <w:p w14:paraId="3D9A87A8" w14:textId="77777777" w:rsidR="00D37C99" w:rsidRPr="001E7DED" w:rsidRDefault="00D37C99" w:rsidP="00C829D2">
            <w:pPr>
              <w:spacing w:line="480" w:lineRule="auto"/>
              <w:jc w:val="center"/>
              <w:rPr>
                <w:rFonts w:ascii="Times New Roman" w:eastAsia="SimSun"/>
                <w:b/>
                <w:color w:val="000000"/>
                <w:sz w:val="24"/>
                <w:szCs w:val="24"/>
              </w:rPr>
            </w:pPr>
            <w:r w:rsidRPr="001E7DED">
              <w:rPr>
                <w:rFonts w:ascii="Times New Roman" w:eastAsia="SimSun"/>
                <w:b/>
                <w:color w:val="000000"/>
                <w:sz w:val="24"/>
                <w:szCs w:val="24"/>
              </w:rPr>
              <w:t>Statement No.</w:t>
            </w:r>
          </w:p>
        </w:tc>
        <w:tc>
          <w:tcPr>
            <w:tcW w:w="3350" w:type="pct"/>
            <w:tcBorders>
              <w:bottom w:val="single" w:sz="4" w:space="0" w:color="auto"/>
            </w:tcBorders>
          </w:tcPr>
          <w:p w14:paraId="6C530F65" w14:textId="77777777" w:rsidR="00D37C99" w:rsidRPr="001E7DED" w:rsidRDefault="00D37C99" w:rsidP="00C829D2">
            <w:pPr>
              <w:spacing w:line="480" w:lineRule="auto"/>
              <w:jc w:val="center"/>
              <w:rPr>
                <w:rFonts w:ascii="Times New Roman" w:eastAsia="SimSun"/>
                <w:b/>
                <w:color w:val="000000"/>
                <w:sz w:val="24"/>
                <w:szCs w:val="24"/>
              </w:rPr>
            </w:pPr>
            <w:r w:rsidRPr="001E7DED">
              <w:rPr>
                <w:rFonts w:ascii="Times New Roman" w:eastAsia="SimSun"/>
                <w:b/>
                <w:color w:val="000000"/>
                <w:sz w:val="24"/>
                <w:szCs w:val="24"/>
              </w:rPr>
              <w:t>Statements</w:t>
            </w:r>
          </w:p>
        </w:tc>
        <w:tc>
          <w:tcPr>
            <w:tcW w:w="180" w:type="pct"/>
            <w:tcBorders>
              <w:bottom w:val="single" w:sz="4" w:space="0" w:color="auto"/>
            </w:tcBorders>
          </w:tcPr>
          <w:p w14:paraId="49828DF3" w14:textId="77777777" w:rsidR="00D37C99" w:rsidRPr="001E7DED" w:rsidRDefault="00D37C99" w:rsidP="00C829D2">
            <w:pPr>
              <w:spacing w:line="480" w:lineRule="auto"/>
              <w:jc w:val="center"/>
              <w:rPr>
                <w:rFonts w:ascii="Times New Roman" w:eastAsia="SimSun"/>
                <w:b/>
                <w:color w:val="000000"/>
                <w:sz w:val="24"/>
                <w:szCs w:val="24"/>
              </w:rPr>
            </w:pPr>
            <w:r w:rsidRPr="001E7DED">
              <w:rPr>
                <w:rFonts w:ascii="Times New Roman" w:eastAsia="SimSun"/>
                <w:b/>
                <w:color w:val="000000"/>
                <w:sz w:val="24"/>
                <w:szCs w:val="24"/>
              </w:rPr>
              <w:t>1</w:t>
            </w:r>
          </w:p>
        </w:tc>
        <w:tc>
          <w:tcPr>
            <w:tcW w:w="180" w:type="pct"/>
            <w:tcBorders>
              <w:bottom w:val="single" w:sz="4" w:space="0" w:color="auto"/>
            </w:tcBorders>
          </w:tcPr>
          <w:p w14:paraId="308C91A6" w14:textId="77777777" w:rsidR="00D37C99" w:rsidRPr="001E7DED" w:rsidRDefault="00D37C99" w:rsidP="00C829D2">
            <w:pPr>
              <w:spacing w:line="480" w:lineRule="auto"/>
              <w:jc w:val="center"/>
              <w:rPr>
                <w:rFonts w:ascii="Times New Roman" w:eastAsia="SimSun"/>
                <w:b/>
                <w:color w:val="000000"/>
                <w:sz w:val="24"/>
                <w:szCs w:val="24"/>
              </w:rPr>
            </w:pPr>
            <w:r w:rsidRPr="001E7DED">
              <w:rPr>
                <w:rFonts w:ascii="Times New Roman" w:eastAsia="SimSun"/>
                <w:b/>
                <w:color w:val="000000"/>
                <w:sz w:val="24"/>
                <w:szCs w:val="24"/>
              </w:rPr>
              <w:t>2</w:t>
            </w:r>
          </w:p>
        </w:tc>
        <w:tc>
          <w:tcPr>
            <w:tcW w:w="180" w:type="pct"/>
            <w:gridSpan w:val="2"/>
            <w:tcBorders>
              <w:bottom w:val="single" w:sz="4" w:space="0" w:color="auto"/>
            </w:tcBorders>
          </w:tcPr>
          <w:p w14:paraId="1BBC5623" w14:textId="77777777" w:rsidR="00D37C99" w:rsidRPr="001E7DED" w:rsidRDefault="00D37C99" w:rsidP="00C829D2">
            <w:pPr>
              <w:spacing w:line="480" w:lineRule="auto"/>
              <w:jc w:val="center"/>
              <w:rPr>
                <w:rFonts w:ascii="Times New Roman" w:eastAsia="SimSun"/>
                <w:b/>
                <w:color w:val="000000"/>
                <w:sz w:val="24"/>
                <w:szCs w:val="24"/>
              </w:rPr>
            </w:pPr>
            <w:r w:rsidRPr="001E7DED">
              <w:rPr>
                <w:rFonts w:ascii="Times New Roman" w:eastAsia="SimSun"/>
                <w:b/>
                <w:color w:val="000000"/>
                <w:sz w:val="24"/>
                <w:szCs w:val="24"/>
              </w:rPr>
              <w:t>3</w:t>
            </w:r>
          </w:p>
        </w:tc>
        <w:tc>
          <w:tcPr>
            <w:tcW w:w="180" w:type="pct"/>
            <w:gridSpan w:val="2"/>
            <w:tcBorders>
              <w:bottom w:val="single" w:sz="4" w:space="0" w:color="auto"/>
            </w:tcBorders>
          </w:tcPr>
          <w:p w14:paraId="23414579" w14:textId="77777777" w:rsidR="00D37C99" w:rsidRPr="001E7DED" w:rsidRDefault="00D37C99" w:rsidP="00C829D2">
            <w:pPr>
              <w:spacing w:line="480" w:lineRule="auto"/>
              <w:jc w:val="center"/>
              <w:rPr>
                <w:rFonts w:ascii="Times New Roman" w:eastAsia="SimSun"/>
                <w:b/>
                <w:color w:val="000000"/>
                <w:sz w:val="24"/>
                <w:szCs w:val="24"/>
              </w:rPr>
            </w:pPr>
            <w:r w:rsidRPr="001E7DED">
              <w:rPr>
                <w:rFonts w:ascii="Times New Roman" w:eastAsia="SimSun"/>
                <w:b/>
                <w:color w:val="000000"/>
                <w:sz w:val="24"/>
                <w:szCs w:val="24"/>
              </w:rPr>
              <w:t>4</w:t>
            </w:r>
          </w:p>
        </w:tc>
        <w:tc>
          <w:tcPr>
            <w:tcW w:w="212" w:type="pct"/>
            <w:gridSpan w:val="2"/>
            <w:tcBorders>
              <w:bottom w:val="single" w:sz="4" w:space="0" w:color="auto"/>
            </w:tcBorders>
          </w:tcPr>
          <w:p w14:paraId="1A12F4BF" w14:textId="77777777" w:rsidR="00D37C99" w:rsidRPr="001E7DED" w:rsidRDefault="00D37C99" w:rsidP="00C829D2">
            <w:pPr>
              <w:spacing w:line="480" w:lineRule="auto"/>
              <w:jc w:val="center"/>
              <w:rPr>
                <w:rFonts w:ascii="Times New Roman" w:eastAsia="SimSun"/>
                <w:b/>
                <w:color w:val="000000"/>
                <w:sz w:val="24"/>
                <w:szCs w:val="24"/>
              </w:rPr>
            </w:pPr>
            <w:r w:rsidRPr="001E7DED">
              <w:rPr>
                <w:rFonts w:ascii="Times New Roman" w:eastAsia="SimSun"/>
                <w:b/>
                <w:color w:val="000000"/>
                <w:sz w:val="24"/>
                <w:szCs w:val="24"/>
              </w:rPr>
              <w:t>5</w:t>
            </w:r>
          </w:p>
        </w:tc>
      </w:tr>
      <w:tr w:rsidR="00D37C99" w:rsidRPr="001E7DED" w14:paraId="542D4FAD" w14:textId="77777777" w:rsidTr="00C829D2">
        <w:tc>
          <w:tcPr>
            <w:tcW w:w="719" w:type="pct"/>
            <w:tcBorders>
              <w:top w:val="single" w:sz="4" w:space="0" w:color="auto"/>
            </w:tcBorders>
          </w:tcPr>
          <w:p w14:paraId="21256E25"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1</w:t>
            </w:r>
          </w:p>
        </w:tc>
        <w:tc>
          <w:tcPr>
            <w:tcW w:w="3350" w:type="pct"/>
            <w:tcBorders>
              <w:top w:val="single" w:sz="4" w:space="0" w:color="auto"/>
            </w:tcBorders>
          </w:tcPr>
          <w:p w14:paraId="33FF4A7F"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brainstorm many ideas for my English writing.</w:t>
            </w:r>
          </w:p>
        </w:tc>
        <w:tc>
          <w:tcPr>
            <w:tcW w:w="180" w:type="pct"/>
            <w:tcBorders>
              <w:top w:val="single" w:sz="4" w:space="0" w:color="auto"/>
            </w:tcBorders>
          </w:tcPr>
          <w:p w14:paraId="63D9C7CC"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Borders>
              <w:top w:val="single" w:sz="4" w:space="0" w:color="auto"/>
            </w:tcBorders>
          </w:tcPr>
          <w:p w14:paraId="34D2B8E6"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Borders>
              <w:top w:val="single" w:sz="4" w:space="0" w:color="auto"/>
            </w:tcBorders>
          </w:tcPr>
          <w:p w14:paraId="130C1697"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Borders>
              <w:top w:val="single" w:sz="4" w:space="0" w:color="auto"/>
            </w:tcBorders>
          </w:tcPr>
          <w:p w14:paraId="51CB59D3"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Borders>
              <w:top w:val="single" w:sz="4" w:space="0" w:color="auto"/>
            </w:tcBorders>
          </w:tcPr>
          <w:p w14:paraId="0141CB9F"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6D1C5AF2" w14:textId="77777777" w:rsidTr="00C829D2">
        <w:tc>
          <w:tcPr>
            <w:tcW w:w="719" w:type="pct"/>
          </w:tcPr>
          <w:p w14:paraId="69569389"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2</w:t>
            </w:r>
          </w:p>
        </w:tc>
        <w:tc>
          <w:tcPr>
            <w:tcW w:w="3350" w:type="pct"/>
          </w:tcPr>
          <w:p w14:paraId="3966E575"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use the writing knowledge and strategies being taught in English writing courses in my previous learning experiences.</w:t>
            </w:r>
          </w:p>
        </w:tc>
        <w:tc>
          <w:tcPr>
            <w:tcW w:w="180" w:type="pct"/>
          </w:tcPr>
          <w:p w14:paraId="3B7D888E"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59EC7B43"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6041A4B6"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5158BF1F"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54A8DC68"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6BF2E430" w14:textId="77777777" w:rsidTr="00C829D2">
        <w:tc>
          <w:tcPr>
            <w:tcW w:w="719" w:type="pct"/>
          </w:tcPr>
          <w:p w14:paraId="73D9D598"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3</w:t>
            </w:r>
          </w:p>
        </w:tc>
        <w:tc>
          <w:tcPr>
            <w:tcW w:w="3350" w:type="pct"/>
          </w:tcPr>
          <w:p w14:paraId="06E426C7"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write in English for a variety of audiences.</w:t>
            </w:r>
          </w:p>
        </w:tc>
        <w:tc>
          <w:tcPr>
            <w:tcW w:w="180" w:type="pct"/>
          </w:tcPr>
          <w:p w14:paraId="79B04BD3"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7B59CBF2"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3EF1EB24"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61D69107"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7F86A849"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65BCC13E" w14:textId="77777777" w:rsidTr="00C829D2">
        <w:tc>
          <w:tcPr>
            <w:tcW w:w="719" w:type="pct"/>
          </w:tcPr>
          <w:p w14:paraId="60290663"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4</w:t>
            </w:r>
          </w:p>
        </w:tc>
        <w:tc>
          <w:tcPr>
            <w:tcW w:w="3350" w:type="pct"/>
          </w:tcPr>
          <w:p w14:paraId="20E6F509"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self-monitor during the writing process to improve the quality of my English writing.</w:t>
            </w:r>
          </w:p>
        </w:tc>
        <w:tc>
          <w:tcPr>
            <w:tcW w:w="180" w:type="pct"/>
          </w:tcPr>
          <w:p w14:paraId="5753116A"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28D003B9"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4F2B9F7B"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57921244"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19D399B7"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43AA3B72" w14:textId="77777777" w:rsidTr="00C829D2">
        <w:tc>
          <w:tcPr>
            <w:tcW w:w="719" w:type="pct"/>
          </w:tcPr>
          <w:p w14:paraId="154E5778"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5</w:t>
            </w:r>
          </w:p>
        </w:tc>
        <w:tc>
          <w:tcPr>
            <w:tcW w:w="3350" w:type="pct"/>
          </w:tcPr>
          <w:p w14:paraId="797E584D"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use English writing to accomplish daily tasks (e.g. email messages, journaling, note-taking).</w:t>
            </w:r>
          </w:p>
        </w:tc>
        <w:tc>
          <w:tcPr>
            <w:tcW w:w="180" w:type="pct"/>
          </w:tcPr>
          <w:p w14:paraId="7F0E8DA3"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6C5C963B"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36FC448E"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06DEBD74"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2A16B1A8"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1E8E4C7D" w14:textId="77777777" w:rsidTr="00C829D2">
        <w:tc>
          <w:tcPr>
            <w:tcW w:w="719" w:type="pct"/>
          </w:tcPr>
          <w:p w14:paraId="74B74DD7"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6</w:t>
            </w:r>
          </w:p>
        </w:tc>
        <w:tc>
          <w:tcPr>
            <w:tcW w:w="3350" w:type="pct"/>
          </w:tcPr>
          <w:p w14:paraId="3732319C"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write in English for all the genres including narrative, practical, expository, argumentative</w:t>
            </w:r>
          </w:p>
        </w:tc>
        <w:tc>
          <w:tcPr>
            <w:tcW w:w="180" w:type="pct"/>
          </w:tcPr>
          <w:p w14:paraId="1BA5F4EE"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48B21E56"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744294D8"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395506E0"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0DF58224"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6B2DCA1A" w14:textId="77777777" w:rsidTr="00C829D2">
        <w:tc>
          <w:tcPr>
            <w:tcW w:w="719" w:type="pct"/>
          </w:tcPr>
          <w:p w14:paraId="54190DBB"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7</w:t>
            </w:r>
          </w:p>
        </w:tc>
        <w:tc>
          <w:tcPr>
            <w:tcW w:w="3350" w:type="pct"/>
          </w:tcPr>
          <w:p w14:paraId="6030B338"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teach organization of ideas in English writing.</w:t>
            </w:r>
          </w:p>
        </w:tc>
        <w:tc>
          <w:tcPr>
            <w:tcW w:w="180" w:type="pct"/>
          </w:tcPr>
          <w:p w14:paraId="475867F3"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2598B1BE"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6DE77F0B"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6501AB9A"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0C210E49"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667CA47B" w14:textId="77777777" w:rsidTr="00C829D2">
        <w:tc>
          <w:tcPr>
            <w:tcW w:w="719" w:type="pct"/>
          </w:tcPr>
          <w:p w14:paraId="56AF4181"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8</w:t>
            </w:r>
          </w:p>
        </w:tc>
        <w:tc>
          <w:tcPr>
            <w:tcW w:w="3350" w:type="pct"/>
          </w:tcPr>
          <w:p w14:paraId="1C70C7A9"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teach clarity of thought in English writing.</w:t>
            </w:r>
          </w:p>
        </w:tc>
        <w:tc>
          <w:tcPr>
            <w:tcW w:w="180" w:type="pct"/>
          </w:tcPr>
          <w:p w14:paraId="2DA8510C"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2D3A0B1C"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26C8EB2B"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04F29ABB"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6A269DB2"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007707BB" w14:textId="77777777" w:rsidTr="00C829D2">
        <w:tc>
          <w:tcPr>
            <w:tcW w:w="719" w:type="pct"/>
          </w:tcPr>
          <w:p w14:paraId="56BEF553"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9</w:t>
            </w:r>
          </w:p>
        </w:tc>
        <w:tc>
          <w:tcPr>
            <w:tcW w:w="3350" w:type="pct"/>
          </w:tcPr>
          <w:p w14:paraId="76D6478B"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teach cohesiveness in English writing.</w:t>
            </w:r>
          </w:p>
        </w:tc>
        <w:tc>
          <w:tcPr>
            <w:tcW w:w="180" w:type="pct"/>
          </w:tcPr>
          <w:p w14:paraId="158389E6"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724DED55"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3296B93C"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5B4D073D"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351BA433"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4E1E841E" w14:textId="77777777" w:rsidTr="00C829D2">
        <w:tc>
          <w:tcPr>
            <w:tcW w:w="719" w:type="pct"/>
          </w:tcPr>
          <w:p w14:paraId="7170442F"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10</w:t>
            </w:r>
          </w:p>
        </w:tc>
        <w:tc>
          <w:tcPr>
            <w:tcW w:w="3350" w:type="pct"/>
          </w:tcPr>
          <w:p w14:paraId="7AF4A234"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teach grammatical conventions in English writing.</w:t>
            </w:r>
          </w:p>
        </w:tc>
        <w:tc>
          <w:tcPr>
            <w:tcW w:w="180" w:type="pct"/>
          </w:tcPr>
          <w:p w14:paraId="15FF9643"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09343513"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32E4DE3D"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112E96D1"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435C7C6F"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1B235DC2" w14:textId="77777777" w:rsidTr="00C829D2">
        <w:tc>
          <w:tcPr>
            <w:tcW w:w="719" w:type="pct"/>
          </w:tcPr>
          <w:p w14:paraId="03BF4BEB"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11</w:t>
            </w:r>
          </w:p>
        </w:tc>
        <w:tc>
          <w:tcPr>
            <w:tcW w:w="3350" w:type="pct"/>
          </w:tcPr>
          <w:p w14:paraId="5CD021C1"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teach vocabulary in English writing.</w:t>
            </w:r>
          </w:p>
        </w:tc>
        <w:tc>
          <w:tcPr>
            <w:tcW w:w="180" w:type="pct"/>
          </w:tcPr>
          <w:p w14:paraId="37ABC979"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545CF10F"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0C98BEF1"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5AE1EC01"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2827D501"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0E85E443" w14:textId="77777777" w:rsidTr="00C829D2">
        <w:tc>
          <w:tcPr>
            <w:tcW w:w="719" w:type="pct"/>
          </w:tcPr>
          <w:p w14:paraId="36D09F83"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12</w:t>
            </w:r>
          </w:p>
        </w:tc>
        <w:tc>
          <w:tcPr>
            <w:tcW w:w="3350" w:type="pct"/>
          </w:tcPr>
          <w:p w14:paraId="7C843BBA"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teach sentence structures in English writing.</w:t>
            </w:r>
          </w:p>
        </w:tc>
        <w:tc>
          <w:tcPr>
            <w:tcW w:w="180" w:type="pct"/>
          </w:tcPr>
          <w:p w14:paraId="77F45849"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73EBE353"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3B7CDC44"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401AF2F2"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64E70A60"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259FAAB5" w14:textId="77777777" w:rsidTr="00C829D2">
        <w:tc>
          <w:tcPr>
            <w:tcW w:w="719" w:type="pct"/>
          </w:tcPr>
          <w:p w14:paraId="41929A95"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13</w:t>
            </w:r>
          </w:p>
        </w:tc>
        <w:tc>
          <w:tcPr>
            <w:tcW w:w="3350" w:type="pct"/>
          </w:tcPr>
          <w:p w14:paraId="30412178"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teach paragraph structure in English writing (e.g. organization of key ideas, inclusion of transitions).</w:t>
            </w:r>
          </w:p>
        </w:tc>
        <w:tc>
          <w:tcPr>
            <w:tcW w:w="180" w:type="pct"/>
          </w:tcPr>
          <w:p w14:paraId="4DADBC2E"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1D190469"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63CADF7F"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78ED038B"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37ADE7BA"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708C6C61" w14:textId="77777777" w:rsidTr="00C829D2">
        <w:tc>
          <w:tcPr>
            <w:tcW w:w="719" w:type="pct"/>
          </w:tcPr>
          <w:p w14:paraId="796496F3"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14</w:t>
            </w:r>
          </w:p>
        </w:tc>
        <w:tc>
          <w:tcPr>
            <w:tcW w:w="3350" w:type="pct"/>
          </w:tcPr>
          <w:p w14:paraId="22FFE722"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teach revising of English writing.</w:t>
            </w:r>
          </w:p>
        </w:tc>
        <w:tc>
          <w:tcPr>
            <w:tcW w:w="180" w:type="pct"/>
          </w:tcPr>
          <w:p w14:paraId="4E52CAC2"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59395249"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0716A43F"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0AA7C3AE"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610AA5ED"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7C04700F" w14:textId="77777777" w:rsidTr="00C829D2">
        <w:tc>
          <w:tcPr>
            <w:tcW w:w="719" w:type="pct"/>
          </w:tcPr>
          <w:p w14:paraId="5626CC09"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15</w:t>
            </w:r>
          </w:p>
        </w:tc>
        <w:tc>
          <w:tcPr>
            <w:tcW w:w="3350" w:type="pct"/>
          </w:tcPr>
          <w:p w14:paraId="296E466B"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teach English writing as an important skill to students.</w:t>
            </w:r>
          </w:p>
        </w:tc>
        <w:tc>
          <w:tcPr>
            <w:tcW w:w="180" w:type="pct"/>
          </w:tcPr>
          <w:p w14:paraId="069045D9"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67D45A8A"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58A24FA0"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65D591C0"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4D4570C7"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10DE2C08" w14:textId="77777777" w:rsidTr="00C829D2">
        <w:tc>
          <w:tcPr>
            <w:tcW w:w="719" w:type="pct"/>
          </w:tcPr>
          <w:p w14:paraId="514BF39F"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lastRenderedPageBreak/>
              <w:t>16</w:t>
            </w:r>
          </w:p>
        </w:tc>
        <w:tc>
          <w:tcPr>
            <w:tcW w:w="3350" w:type="pct"/>
          </w:tcPr>
          <w:p w14:paraId="69CE047C"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provide consistent assessment of students’ English writing.</w:t>
            </w:r>
          </w:p>
        </w:tc>
        <w:tc>
          <w:tcPr>
            <w:tcW w:w="180" w:type="pct"/>
          </w:tcPr>
          <w:p w14:paraId="1F8EEE34"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4954FC9C"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5C6BBD98"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2C5550A7"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6003E7BD"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2C798088" w14:textId="77777777" w:rsidTr="00C829D2">
        <w:tc>
          <w:tcPr>
            <w:tcW w:w="719" w:type="pct"/>
          </w:tcPr>
          <w:p w14:paraId="364BF7BD"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17</w:t>
            </w:r>
          </w:p>
        </w:tc>
        <w:tc>
          <w:tcPr>
            <w:tcW w:w="3350" w:type="pct"/>
          </w:tcPr>
          <w:p w14:paraId="1B6BD66B"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evaluate the strengths and weaknesses of students’ English writing.</w:t>
            </w:r>
          </w:p>
        </w:tc>
        <w:tc>
          <w:tcPr>
            <w:tcW w:w="180" w:type="pct"/>
          </w:tcPr>
          <w:p w14:paraId="130D88A9"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0940814E"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0AAD52DF"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3650FE11"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5C2FAFD6"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68195DE5" w14:textId="77777777" w:rsidTr="00C829D2">
        <w:tc>
          <w:tcPr>
            <w:tcW w:w="719" w:type="pct"/>
          </w:tcPr>
          <w:p w14:paraId="4C44A870"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18</w:t>
            </w:r>
          </w:p>
        </w:tc>
        <w:tc>
          <w:tcPr>
            <w:tcW w:w="3350" w:type="pct"/>
          </w:tcPr>
          <w:p w14:paraId="00FEB206"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provide adequate English writing instruction to build writing confidence of students.</w:t>
            </w:r>
          </w:p>
        </w:tc>
        <w:tc>
          <w:tcPr>
            <w:tcW w:w="180" w:type="pct"/>
          </w:tcPr>
          <w:p w14:paraId="460041C8"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12E878F1"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7B7467F9"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3BC5C507"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2D2463E7"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5F8F8DCF" w14:textId="77777777" w:rsidTr="00C829D2">
        <w:tc>
          <w:tcPr>
            <w:tcW w:w="719" w:type="pct"/>
          </w:tcPr>
          <w:p w14:paraId="3034173F"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19</w:t>
            </w:r>
          </w:p>
        </w:tc>
        <w:tc>
          <w:tcPr>
            <w:tcW w:w="3350" w:type="pct"/>
          </w:tcPr>
          <w:p w14:paraId="596CABCB"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use process-oriented approach to teach English writing, including brainstorming, drafting the outline, revising and editing.</w:t>
            </w:r>
          </w:p>
        </w:tc>
        <w:tc>
          <w:tcPr>
            <w:tcW w:w="180" w:type="pct"/>
          </w:tcPr>
          <w:p w14:paraId="390777C4"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6E8A7F0E"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523928A8"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75D99683"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3770057E"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115A07EE" w14:textId="77777777" w:rsidTr="00C829D2">
        <w:tc>
          <w:tcPr>
            <w:tcW w:w="719" w:type="pct"/>
          </w:tcPr>
          <w:p w14:paraId="214032A4"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20</w:t>
            </w:r>
          </w:p>
        </w:tc>
        <w:tc>
          <w:tcPr>
            <w:tcW w:w="3350" w:type="pct"/>
          </w:tcPr>
          <w:p w14:paraId="36E37B65"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use genre-oriented approach to teach English writing, including setting the context, modelling, joint construction, independent construction and comparing.</w:t>
            </w:r>
          </w:p>
        </w:tc>
        <w:tc>
          <w:tcPr>
            <w:tcW w:w="180" w:type="pct"/>
          </w:tcPr>
          <w:p w14:paraId="5001A5E9"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6A46BBC6"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369E9CDB"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7DF4560C"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2195F80E"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01C4B391" w14:textId="77777777" w:rsidTr="00C829D2">
        <w:tc>
          <w:tcPr>
            <w:tcW w:w="719" w:type="pct"/>
          </w:tcPr>
          <w:p w14:paraId="45EEFCF1"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21</w:t>
            </w:r>
          </w:p>
        </w:tc>
        <w:tc>
          <w:tcPr>
            <w:tcW w:w="3350" w:type="pct"/>
          </w:tcPr>
          <w:p w14:paraId="7C6A8E53"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design appropriate English writing activities, tasks and teaching materials for students.</w:t>
            </w:r>
          </w:p>
        </w:tc>
        <w:tc>
          <w:tcPr>
            <w:tcW w:w="180" w:type="pct"/>
          </w:tcPr>
          <w:p w14:paraId="1EE3121F"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083AEE6E"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57D9AA28"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5461A336"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40BF30EC"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13E90BCE" w14:textId="77777777" w:rsidTr="00C829D2">
        <w:tc>
          <w:tcPr>
            <w:tcW w:w="719" w:type="pct"/>
          </w:tcPr>
          <w:p w14:paraId="72296F61"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22</w:t>
            </w:r>
          </w:p>
        </w:tc>
        <w:tc>
          <w:tcPr>
            <w:tcW w:w="3350" w:type="pct"/>
          </w:tcPr>
          <w:p w14:paraId="3AA2D4CD"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implement collaborative writing as an English writing activity to students.</w:t>
            </w:r>
          </w:p>
        </w:tc>
        <w:tc>
          <w:tcPr>
            <w:tcW w:w="180" w:type="pct"/>
          </w:tcPr>
          <w:p w14:paraId="13CA90EB"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5D26560B"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22BFD990"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350A1C90"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5FF6A371"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3F72CCAC" w14:textId="77777777" w:rsidTr="00C829D2">
        <w:tc>
          <w:tcPr>
            <w:tcW w:w="719" w:type="pct"/>
          </w:tcPr>
          <w:p w14:paraId="6E76AAEF"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23</w:t>
            </w:r>
          </w:p>
        </w:tc>
        <w:tc>
          <w:tcPr>
            <w:tcW w:w="3350" w:type="pct"/>
          </w:tcPr>
          <w:p w14:paraId="59888F81"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use technology to facilitate English writing instruction.</w:t>
            </w:r>
          </w:p>
        </w:tc>
        <w:tc>
          <w:tcPr>
            <w:tcW w:w="180" w:type="pct"/>
          </w:tcPr>
          <w:p w14:paraId="66F62B4B"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0CE7B783"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3077D935"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00D49E13"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77C0EDE1"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0FF6D4EB" w14:textId="77777777" w:rsidTr="00C829D2">
        <w:tc>
          <w:tcPr>
            <w:tcW w:w="719" w:type="pct"/>
          </w:tcPr>
          <w:p w14:paraId="3222B222"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24</w:t>
            </w:r>
          </w:p>
        </w:tc>
        <w:tc>
          <w:tcPr>
            <w:tcW w:w="3350" w:type="pct"/>
          </w:tcPr>
          <w:p w14:paraId="78189F69"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use multimodal teaching sources (e.g. pictures, videos,</w:t>
            </w:r>
          </w:p>
          <w:p w14:paraId="63A86FE9"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audios) to deliver English writing instruction to students.</w:t>
            </w:r>
          </w:p>
        </w:tc>
        <w:tc>
          <w:tcPr>
            <w:tcW w:w="180" w:type="pct"/>
          </w:tcPr>
          <w:p w14:paraId="4FDA25B8"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7EE5E925"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552E2075"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65A0179F"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49B716E9"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36B486AD" w14:textId="77777777" w:rsidTr="00C829D2">
        <w:tc>
          <w:tcPr>
            <w:tcW w:w="719" w:type="pct"/>
          </w:tcPr>
          <w:p w14:paraId="0B5300E8"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25</w:t>
            </w:r>
          </w:p>
        </w:tc>
        <w:tc>
          <w:tcPr>
            <w:tcW w:w="3350" w:type="pct"/>
          </w:tcPr>
          <w:p w14:paraId="0A568D57"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implement peer feedback in English writing class.</w:t>
            </w:r>
          </w:p>
        </w:tc>
        <w:tc>
          <w:tcPr>
            <w:tcW w:w="180" w:type="pct"/>
          </w:tcPr>
          <w:p w14:paraId="3578F9E7"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7D17EEB4"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1A2D5CCA"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594D6C5A"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0A4290AA" w14:textId="77777777" w:rsidR="00D37C99" w:rsidRPr="001E7DED" w:rsidRDefault="00D37C99" w:rsidP="00C829D2">
            <w:pPr>
              <w:spacing w:line="480" w:lineRule="auto"/>
              <w:jc w:val="center"/>
              <w:rPr>
                <w:rFonts w:ascii="Times New Roman" w:eastAsia="SimSun"/>
                <w:bCs/>
                <w:color w:val="000000"/>
                <w:sz w:val="24"/>
                <w:szCs w:val="24"/>
              </w:rPr>
            </w:pPr>
          </w:p>
        </w:tc>
      </w:tr>
      <w:tr w:rsidR="00D37C99" w:rsidRPr="001E7DED" w14:paraId="780EF06C" w14:textId="77777777" w:rsidTr="00C829D2">
        <w:tc>
          <w:tcPr>
            <w:tcW w:w="719" w:type="pct"/>
          </w:tcPr>
          <w:p w14:paraId="469F682C" w14:textId="77777777" w:rsidR="00D37C99" w:rsidRPr="001E7DED" w:rsidRDefault="00D37C99" w:rsidP="00C829D2">
            <w:pPr>
              <w:spacing w:line="480" w:lineRule="auto"/>
              <w:jc w:val="center"/>
              <w:rPr>
                <w:rFonts w:ascii="Times New Roman" w:eastAsia="SimSun"/>
                <w:bCs/>
                <w:color w:val="000000"/>
                <w:sz w:val="24"/>
                <w:szCs w:val="24"/>
              </w:rPr>
            </w:pPr>
            <w:r w:rsidRPr="001E7DED">
              <w:rPr>
                <w:rFonts w:ascii="Times New Roman" w:eastAsia="SimSun"/>
                <w:bCs/>
                <w:color w:val="000000"/>
                <w:sz w:val="24"/>
                <w:szCs w:val="24"/>
              </w:rPr>
              <w:t>26</w:t>
            </w:r>
          </w:p>
        </w:tc>
        <w:tc>
          <w:tcPr>
            <w:tcW w:w="3350" w:type="pct"/>
          </w:tcPr>
          <w:p w14:paraId="6C6C4B34" w14:textId="77777777" w:rsidR="00D37C99" w:rsidRPr="001E7DED" w:rsidRDefault="00D37C99" w:rsidP="00C829D2">
            <w:pPr>
              <w:spacing w:line="480" w:lineRule="auto"/>
              <w:jc w:val="both"/>
              <w:rPr>
                <w:rFonts w:ascii="Times New Roman" w:eastAsia="SimSun"/>
                <w:bCs/>
                <w:color w:val="000000"/>
                <w:sz w:val="24"/>
                <w:szCs w:val="24"/>
              </w:rPr>
            </w:pPr>
            <w:r w:rsidRPr="001E7DED">
              <w:rPr>
                <w:rFonts w:ascii="Times New Roman" w:eastAsia="SimSun"/>
                <w:bCs/>
                <w:color w:val="000000"/>
                <w:sz w:val="24"/>
                <w:szCs w:val="24"/>
              </w:rPr>
              <w:t>I can implement automated feedback (e.g. Pigai) in English writing class.</w:t>
            </w:r>
          </w:p>
        </w:tc>
        <w:tc>
          <w:tcPr>
            <w:tcW w:w="180" w:type="pct"/>
          </w:tcPr>
          <w:p w14:paraId="118E0753" w14:textId="77777777" w:rsidR="00D37C99" w:rsidRPr="001E7DED" w:rsidRDefault="00D37C99" w:rsidP="00C829D2">
            <w:pPr>
              <w:spacing w:line="480" w:lineRule="auto"/>
              <w:jc w:val="center"/>
              <w:rPr>
                <w:rFonts w:ascii="Times New Roman" w:eastAsia="SimSun"/>
                <w:bCs/>
                <w:color w:val="000000"/>
                <w:sz w:val="24"/>
                <w:szCs w:val="24"/>
              </w:rPr>
            </w:pPr>
          </w:p>
        </w:tc>
        <w:tc>
          <w:tcPr>
            <w:tcW w:w="270" w:type="pct"/>
            <w:gridSpan w:val="2"/>
          </w:tcPr>
          <w:p w14:paraId="10BBB154"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0B8EA382" w14:textId="77777777" w:rsidR="00D37C99" w:rsidRPr="001E7DED" w:rsidRDefault="00D37C99" w:rsidP="00C829D2">
            <w:pPr>
              <w:spacing w:line="480" w:lineRule="auto"/>
              <w:jc w:val="center"/>
              <w:rPr>
                <w:rFonts w:ascii="Times New Roman" w:eastAsia="SimSun"/>
                <w:bCs/>
                <w:color w:val="000000"/>
                <w:sz w:val="24"/>
                <w:szCs w:val="24"/>
              </w:rPr>
            </w:pPr>
          </w:p>
        </w:tc>
        <w:tc>
          <w:tcPr>
            <w:tcW w:w="180" w:type="pct"/>
            <w:gridSpan w:val="2"/>
          </w:tcPr>
          <w:p w14:paraId="7A236A58" w14:textId="77777777" w:rsidR="00D37C99" w:rsidRPr="001E7DED" w:rsidRDefault="00D37C99" w:rsidP="00C829D2">
            <w:pPr>
              <w:spacing w:line="480" w:lineRule="auto"/>
              <w:jc w:val="center"/>
              <w:rPr>
                <w:rFonts w:ascii="Times New Roman" w:eastAsia="SimSun"/>
                <w:bCs/>
                <w:color w:val="000000"/>
                <w:sz w:val="24"/>
                <w:szCs w:val="24"/>
              </w:rPr>
            </w:pPr>
          </w:p>
        </w:tc>
        <w:tc>
          <w:tcPr>
            <w:tcW w:w="122" w:type="pct"/>
          </w:tcPr>
          <w:p w14:paraId="3BB3B40B" w14:textId="77777777" w:rsidR="00D37C99" w:rsidRPr="001E7DED" w:rsidRDefault="00D37C99" w:rsidP="00C829D2">
            <w:pPr>
              <w:spacing w:line="480" w:lineRule="auto"/>
              <w:jc w:val="center"/>
              <w:rPr>
                <w:rFonts w:ascii="Times New Roman" w:eastAsia="SimSun"/>
                <w:bCs/>
                <w:color w:val="000000"/>
                <w:sz w:val="24"/>
                <w:szCs w:val="24"/>
              </w:rPr>
            </w:pPr>
          </w:p>
        </w:tc>
      </w:tr>
    </w:tbl>
    <w:p w14:paraId="702A44AF" w14:textId="77777777" w:rsidR="00D37C99" w:rsidRPr="001E7DED" w:rsidRDefault="00D37C99" w:rsidP="00D37C99">
      <w:pPr>
        <w:spacing w:line="480" w:lineRule="auto"/>
        <w:rPr>
          <w:rFonts w:ascii="Times New Roman" w:hAnsi="Times New Roman" w:cs="Times New Roman"/>
          <w:b/>
          <w:bCs/>
          <w:sz w:val="24"/>
          <w:szCs w:val="24"/>
          <w:lang w:val="en-US"/>
        </w:rPr>
      </w:pPr>
    </w:p>
    <w:p w14:paraId="2099EBAE" w14:textId="77777777" w:rsidR="00D37C99" w:rsidRPr="001E7DED" w:rsidRDefault="00D37C99" w:rsidP="00D37C99">
      <w:pPr>
        <w:rPr>
          <w:rFonts w:ascii="Times New Roman" w:hAnsi="Times New Roman" w:cs="Times New Roman"/>
          <w:b/>
          <w:bCs/>
          <w:sz w:val="24"/>
          <w:szCs w:val="24"/>
          <w:lang w:val="en-US"/>
        </w:rPr>
      </w:pPr>
      <w:r w:rsidRPr="001E7DED">
        <w:rPr>
          <w:rFonts w:ascii="Times New Roman" w:hAnsi="Times New Roman" w:cs="Times New Roman"/>
          <w:b/>
          <w:bCs/>
          <w:sz w:val="24"/>
          <w:szCs w:val="24"/>
          <w:lang w:val="en-US"/>
        </w:rPr>
        <w:br w:type="page"/>
      </w:r>
    </w:p>
    <w:p w14:paraId="4BF340A9" w14:textId="77777777" w:rsidR="00D37C99" w:rsidRPr="001E7DED" w:rsidRDefault="00D37C99" w:rsidP="00D37C99">
      <w:pPr>
        <w:spacing w:line="480" w:lineRule="auto"/>
        <w:rPr>
          <w:rFonts w:ascii="Times New Roman" w:hAnsi="Times New Roman" w:cs="Times New Roman"/>
          <w:sz w:val="24"/>
          <w:szCs w:val="24"/>
          <w:lang w:val="en-US"/>
        </w:rPr>
      </w:pPr>
      <w:r w:rsidRPr="001E7DED">
        <w:rPr>
          <w:rFonts w:ascii="Times New Roman" w:hAnsi="Times New Roman" w:cs="Times New Roman"/>
          <w:b/>
          <w:bCs/>
          <w:sz w:val="24"/>
          <w:szCs w:val="24"/>
          <w:lang w:val="en-US"/>
        </w:rPr>
        <w:lastRenderedPageBreak/>
        <w:t xml:space="preserve">Appendix C. </w:t>
      </w:r>
      <w:r w:rsidRPr="001E7DED">
        <w:rPr>
          <w:rFonts w:ascii="Times New Roman" w:hAnsi="Times New Roman" w:cs="Times New Roman"/>
          <w:sz w:val="24"/>
          <w:szCs w:val="24"/>
          <w:lang w:val="en-US"/>
        </w:rPr>
        <w:t>Informed Consent Form</w:t>
      </w:r>
    </w:p>
    <w:p w14:paraId="4E04740D" w14:textId="77777777" w:rsidR="00D37C99" w:rsidRPr="00D879CE" w:rsidRDefault="00D37C99" w:rsidP="00D37C99">
      <w:pPr>
        <w:pBdr>
          <w:top w:val="single" w:sz="4" w:space="1" w:color="auto"/>
          <w:left w:val="single" w:sz="4" w:space="4" w:color="auto"/>
          <w:bottom w:val="single" w:sz="4" w:space="1" w:color="auto"/>
          <w:right w:val="single" w:sz="4" w:space="4" w:color="auto"/>
        </w:pBdr>
        <w:spacing w:before="100" w:beforeAutospacing="1" w:after="100" w:afterAutospacing="1" w:line="480" w:lineRule="auto"/>
        <w:jc w:val="both"/>
        <w:rPr>
          <w:rFonts w:ascii="Times New Roman" w:eastAsia="Times New Roman" w:hAnsi="Times New Roman"/>
          <w:sz w:val="24"/>
          <w:szCs w:val="24"/>
          <w:lang w:val="en-US" w:eastAsia="tr-TR"/>
        </w:rPr>
      </w:pPr>
      <w:r w:rsidRPr="00D879CE">
        <w:rPr>
          <w:rFonts w:ascii="Times New Roman" w:eastAsia="Times New Roman" w:hAnsi="Times New Roman"/>
          <w:sz w:val="24"/>
          <w:szCs w:val="24"/>
          <w:lang w:val="en-US" w:eastAsia="tr-TR"/>
        </w:rPr>
        <w:t>Dear Teacher Candidates,</w:t>
      </w:r>
    </w:p>
    <w:p w14:paraId="1BE4FCB4" w14:textId="77777777" w:rsidR="00D37C99" w:rsidRPr="00D879CE" w:rsidRDefault="00D37C99" w:rsidP="00D37C99">
      <w:pPr>
        <w:pBdr>
          <w:top w:val="single" w:sz="4" w:space="1" w:color="auto"/>
          <w:left w:val="single" w:sz="4" w:space="4" w:color="auto"/>
          <w:bottom w:val="single" w:sz="4" w:space="1" w:color="auto"/>
          <w:right w:val="single" w:sz="4" w:space="4" w:color="auto"/>
        </w:pBdr>
        <w:spacing w:before="100" w:beforeAutospacing="1" w:after="100" w:afterAutospacing="1" w:line="480" w:lineRule="auto"/>
        <w:jc w:val="both"/>
        <w:rPr>
          <w:rFonts w:ascii="Times New Roman" w:eastAsia="Times New Roman" w:hAnsi="Times New Roman"/>
          <w:sz w:val="24"/>
          <w:szCs w:val="24"/>
          <w:lang w:val="en-US" w:eastAsia="tr-TR"/>
        </w:rPr>
      </w:pPr>
      <w:r w:rsidRPr="00D879CE">
        <w:rPr>
          <w:rFonts w:ascii="Times New Roman" w:eastAsia="Times New Roman" w:hAnsi="Times New Roman"/>
          <w:sz w:val="24"/>
          <w:szCs w:val="24"/>
          <w:lang w:val="en-US" w:eastAsia="tr-TR"/>
        </w:rPr>
        <w:t>You are invited to take part in this research by completing two short surveys, which will take approximately 15 minutes in total. The purpose of this study is to investigate the relationship between English language teacher candidates’ reading habits and their self-efficacy regarding writing skills and writing instruction.</w:t>
      </w:r>
    </w:p>
    <w:p w14:paraId="3ABF4109" w14:textId="77777777" w:rsidR="00D37C99" w:rsidRPr="00D879CE" w:rsidRDefault="00D37C99" w:rsidP="00D37C99">
      <w:pPr>
        <w:pBdr>
          <w:top w:val="single" w:sz="4" w:space="1" w:color="auto"/>
          <w:left w:val="single" w:sz="4" w:space="4" w:color="auto"/>
          <w:bottom w:val="single" w:sz="4" w:space="1" w:color="auto"/>
          <w:right w:val="single" w:sz="4" w:space="4" w:color="auto"/>
        </w:pBdr>
        <w:spacing w:before="100" w:beforeAutospacing="1" w:after="100" w:afterAutospacing="1" w:line="480" w:lineRule="auto"/>
        <w:jc w:val="both"/>
        <w:rPr>
          <w:rFonts w:ascii="Times New Roman" w:eastAsia="Times New Roman" w:hAnsi="Times New Roman"/>
          <w:sz w:val="24"/>
          <w:szCs w:val="24"/>
          <w:lang w:val="en-US" w:eastAsia="tr-TR"/>
        </w:rPr>
      </w:pPr>
      <w:r w:rsidRPr="00D879CE">
        <w:rPr>
          <w:rFonts w:ascii="Times New Roman" w:eastAsia="Times New Roman" w:hAnsi="Times New Roman"/>
          <w:sz w:val="24"/>
          <w:szCs w:val="24"/>
          <w:lang w:val="en-US" w:eastAsia="tr-TR"/>
        </w:rPr>
        <w:t>Your participation is entirely voluntary. Your responses will remain strictly confidential and will be accessible only to the researcher for the purposes of this study. The data will be used solely for academic research and may be published in anonymized form. You are free to withdraw from the study at any point, without providing a reason and without any negative consequences.</w:t>
      </w:r>
    </w:p>
    <w:p w14:paraId="562EC039" w14:textId="77777777" w:rsidR="00D37C99" w:rsidRPr="001E7DED" w:rsidRDefault="00D37C99" w:rsidP="00D37C99">
      <w:pPr>
        <w:pBdr>
          <w:top w:val="single" w:sz="4" w:space="1" w:color="auto"/>
          <w:left w:val="single" w:sz="4" w:space="4" w:color="auto"/>
          <w:bottom w:val="single" w:sz="4" w:space="1" w:color="auto"/>
          <w:right w:val="single" w:sz="4" w:space="4" w:color="auto"/>
        </w:pBdr>
        <w:spacing w:before="100" w:beforeAutospacing="1" w:after="100" w:afterAutospacing="1" w:line="480" w:lineRule="auto"/>
        <w:jc w:val="both"/>
        <w:rPr>
          <w:rFonts w:ascii="Times New Roman" w:eastAsia="Times New Roman" w:hAnsi="Times New Roman"/>
          <w:sz w:val="24"/>
          <w:szCs w:val="24"/>
          <w:lang w:val="en-US" w:eastAsia="tr-TR"/>
        </w:rPr>
      </w:pPr>
      <w:r w:rsidRPr="00D879CE">
        <w:rPr>
          <w:rFonts w:ascii="Times New Roman" w:eastAsia="Times New Roman" w:hAnsi="Times New Roman"/>
          <w:sz w:val="24"/>
          <w:szCs w:val="24"/>
          <w:lang w:val="en-US" w:eastAsia="tr-TR"/>
        </w:rPr>
        <w:t>If you agree to participate, please read the above information carefully and indicate your consent by ticking the box below before proceeding to the surveys. Thank you very much for your support and valuable contribution</w:t>
      </w:r>
      <w:r w:rsidRPr="001E7DED">
        <w:rPr>
          <w:rFonts w:ascii="Times New Roman" w:eastAsia="Times New Roman" w:hAnsi="Times New Roman"/>
          <w:sz w:val="24"/>
          <w:szCs w:val="24"/>
          <w:lang w:val="en-US" w:eastAsia="tr-TR"/>
        </w:rPr>
        <w:t>.</w:t>
      </w:r>
    </w:p>
    <w:p w14:paraId="5A912F42" w14:textId="77777777" w:rsidR="00D37C99" w:rsidRPr="001E7DED" w:rsidRDefault="00D37C99" w:rsidP="00D37C99">
      <w:pPr>
        <w:pStyle w:val="Default"/>
        <w:pBdr>
          <w:top w:val="single" w:sz="4" w:space="1" w:color="auto"/>
          <w:left w:val="single" w:sz="4" w:space="4" w:color="auto"/>
          <w:bottom w:val="single" w:sz="4" w:space="1" w:color="auto"/>
          <w:right w:val="single" w:sz="4" w:space="4" w:color="auto"/>
        </w:pBdr>
        <w:spacing w:line="480" w:lineRule="auto"/>
        <w:rPr>
          <w:lang w:val="en-US"/>
        </w:rPr>
      </w:pPr>
      <w:r w:rsidRPr="001E7DED">
        <w:rPr>
          <w:lang w:val="en-US"/>
        </w:rPr>
        <w:t>Author</w:t>
      </w:r>
    </w:p>
    <w:p w14:paraId="0ECEEE0A" w14:textId="77777777" w:rsidR="00D37C99" w:rsidRPr="001E7DED" w:rsidRDefault="00D37C99" w:rsidP="00D37C99">
      <w:pPr>
        <w:pStyle w:val="Default"/>
        <w:pBdr>
          <w:top w:val="single" w:sz="4" w:space="1" w:color="auto"/>
          <w:left w:val="single" w:sz="4" w:space="4" w:color="auto"/>
          <w:bottom w:val="single" w:sz="4" w:space="1" w:color="auto"/>
          <w:right w:val="single" w:sz="4" w:space="4" w:color="auto"/>
        </w:pBdr>
        <w:spacing w:line="480" w:lineRule="auto"/>
        <w:rPr>
          <w:lang w:val="en-US"/>
        </w:rPr>
      </w:pPr>
      <w:r w:rsidRPr="001E7DED">
        <w:rPr>
          <w:lang w:val="en-US"/>
        </w:rPr>
        <w:t>Affiliation</w:t>
      </w:r>
    </w:p>
    <w:p w14:paraId="338EC129" w14:textId="77777777" w:rsidR="00D37C99" w:rsidRPr="001E7DED" w:rsidRDefault="00D37C99" w:rsidP="00D37C99">
      <w:pPr>
        <w:pStyle w:val="Default"/>
        <w:pBdr>
          <w:top w:val="single" w:sz="4" w:space="1" w:color="auto"/>
          <w:left w:val="single" w:sz="4" w:space="4" w:color="auto"/>
          <w:bottom w:val="single" w:sz="4" w:space="1" w:color="auto"/>
          <w:right w:val="single" w:sz="4" w:space="4" w:color="auto"/>
        </w:pBdr>
        <w:spacing w:line="480" w:lineRule="auto"/>
        <w:rPr>
          <w:lang w:val="en-US"/>
        </w:rPr>
      </w:pPr>
    </w:p>
    <w:p w14:paraId="06951F55" w14:textId="77777777" w:rsidR="00D37C99" w:rsidRPr="001E7DED" w:rsidRDefault="00D37C99" w:rsidP="00D37C99">
      <w:pPr>
        <w:pStyle w:val="Default"/>
        <w:pBdr>
          <w:top w:val="single" w:sz="4" w:space="1" w:color="auto"/>
          <w:left w:val="single" w:sz="4" w:space="4" w:color="auto"/>
          <w:bottom w:val="single" w:sz="4" w:space="1" w:color="auto"/>
          <w:right w:val="single" w:sz="4" w:space="4" w:color="auto"/>
        </w:pBdr>
        <w:spacing w:line="480" w:lineRule="auto"/>
        <w:rPr>
          <w:lang w:val="en-US"/>
        </w:rPr>
      </w:pPr>
      <w:r w:rsidRPr="001E7DED">
        <w:rPr>
          <w:b/>
          <w:bCs/>
          <w:lang w:val="en-US"/>
        </w:rPr>
        <w:t>I read the information about the study and agree to participate in this study.</w:t>
      </w:r>
      <w:r>
        <w:rPr>
          <w:b/>
          <w:bCs/>
          <w:lang w:val="en-US"/>
        </w:rPr>
        <w:br/>
      </w:r>
      <w:r w:rsidRPr="001E7DED">
        <w:rPr>
          <w:lang w:val="en-US"/>
        </w:rPr>
        <w:t xml:space="preserve">[ ] Yes </w:t>
      </w:r>
    </w:p>
    <w:p w14:paraId="21DFC6C3" w14:textId="77777777" w:rsidR="00D37C99" w:rsidRPr="001E7DED" w:rsidRDefault="00D37C99" w:rsidP="00D37C99">
      <w:pPr>
        <w:pBdr>
          <w:top w:val="single" w:sz="4" w:space="1" w:color="auto"/>
          <w:left w:val="single" w:sz="4" w:space="4" w:color="auto"/>
          <w:bottom w:val="single" w:sz="4" w:space="1" w:color="auto"/>
          <w:right w:val="single" w:sz="4" w:space="4" w:color="auto"/>
        </w:pBdr>
        <w:spacing w:line="480" w:lineRule="auto"/>
        <w:jc w:val="both"/>
        <w:rPr>
          <w:rFonts w:ascii="Times New Roman" w:hAnsi="Times New Roman"/>
          <w:sz w:val="24"/>
          <w:szCs w:val="24"/>
          <w:lang w:val="en-US"/>
        </w:rPr>
      </w:pPr>
      <w:r w:rsidRPr="001E7DED">
        <w:rPr>
          <w:rFonts w:ascii="Times New Roman" w:hAnsi="Times New Roman"/>
          <w:sz w:val="24"/>
          <w:szCs w:val="24"/>
          <w:lang w:val="en-US"/>
        </w:rPr>
        <w:t>[ ] No</w:t>
      </w:r>
    </w:p>
    <w:p w14:paraId="20D8FA3D" w14:textId="77777777" w:rsidR="00D37C99" w:rsidRPr="001E7DED" w:rsidRDefault="00D37C99" w:rsidP="00D37C99">
      <w:pPr>
        <w:spacing w:line="480" w:lineRule="auto"/>
        <w:rPr>
          <w:rFonts w:ascii="Times New Roman" w:hAnsi="Times New Roman" w:cs="Times New Roman"/>
          <w:sz w:val="24"/>
          <w:szCs w:val="24"/>
          <w:lang w:val="en-US"/>
        </w:rPr>
      </w:pPr>
    </w:p>
    <w:p w14:paraId="1688ADEF" w14:textId="77777777" w:rsidR="00865217" w:rsidRDefault="00865217"/>
    <w:sectPr w:rsidR="00865217" w:rsidSect="00D37C99">
      <w:foot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974872"/>
      <w:docPartObj>
        <w:docPartGallery w:val="Page Numbers (Bottom of Page)"/>
        <w:docPartUnique/>
      </w:docPartObj>
    </w:sdtPr>
    <w:sdtEndPr>
      <w:rPr>
        <w:rFonts w:ascii="Times New Roman" w:hAnsi="Times New Roman" w:cs="Times New Roman"/>
        <w:sz w:val="24"/>
        <w:szCs w:val="24"/>
      </w:rPr>
    </w:sdtEndPr>
    <w:sdtContent>
      <w:p w14:paraId="3F04B001" w14:textId="77777777" w:rsidR="00D37C99" w:rsidRPr="00796AAE" w:rsidRDefault="00D37C99" w:rsidP="00796AAE">
        <w:pPr>
          <w:pStyle w:val="Footer"/>
          <w:jc w:val="center"/>
          <w:rPr>
            <w:rFonts w:ascii="Times New Roman" w:hAnsi="Times New Roman" w:cs="Times New Roman"/>
            <w:sz w:val="24"/>
            <w:szCs w:val="24"/>
          </w:rPr>
        </w:pPr>
        <w:r w:rsidRPr="00796AAE">
          <w:rPr>
            <w:rFonts w:ascii="Times New Roman" w:hAnsi="Times New Roman" w:cs="Times New Roman"/>
            <w:sz w:val="24"/>
            <w:szCs w:val="24"/>
          </w:rPr>
          <w:fldChar w:fldCharType="begin"/>
        </w:r>
        <w:r w:rsidRPr="00796AAE">
          <w:rPr>
            <w:rFonts w:ascii="Times New Roman" w:hAnsi="Times New Roman" w:cs="Times New Roman"/>
            <w:sz w:val="24"/>
            <w:szCs w:val="24"/>
          </w:rPr>
          <w:instrText>PAGE   \* MERGEFORMAT</w:instrText>
        </w:r>
        <w:r w:rsidRPr="00796AAE">
          <w:rPr>
            <w:rFonts w:ascii="Times New Roman" w:hAnsi="Times New Roman" w:cs="Times New Roman"/>
            <w:sz w:val="24"/>
            <w:szCs w:val="24"/>
          </w:rPr>
          <w:fldChar w:fldCharType="separate"/>
        </w:r>
        <w:r w:rsidRPr="00796AAE">
          <w:rPr>
            <w:rFonts w:ascii="Times New Roman" w:hAnsi="Times New Roman" w:cs="Times New Roman"/>
            <w:sz w:val="24"/>
            <w:szCs w:val="24"/>
          </w:rPr>
          <w:t>2</w:t>
        </w:r>
        <w:r w:rsidRPr="00796AAE">
          <w:rPr>
            <w:rFonts w:ascii="Times New Roman" w:hAnsi="Times New Roman" w:cs="Times New Roman"/>
            <w:sz w:val="24"/>
            <w:szCs w:val="24"/>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C99"/>
    <w:rsid w:val="00211CA0"/>
    <w:rsid w:val="002E281E"/>
    <w:rsid w:val="003201BB"/>
    <w:rsid w:val="00865217"/>
    <w:rsid w:val="00D37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86D41"/>
  <w15:chartTrackingRefBased/>
  <w15:docId w15:val="{C0615531-74A4-4D5A-8D6F-363AA573E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C99"/>
    <w:pPr>
      <w:spacing w:line="259" w:lineRule="auto"/>
    </w:pPr>
    <w:rPr>
      <w:kern w:val="0"/>
      <w:sz w:val="22"/>
      <w:szCs w:val="22"/>
      <w:lang w:val="tr-TR"/>
      <w14:ligatures w14:val="none"/>
    </w:rPr>
  </w:style>
  <w:style w:type="paragraph" w:styleId="Heading1">
    <w:name w:val="heading 1"/>
    <w:basedOn w:val="Normal"/>
    <w:next w:val="Normal"/>
    <w:link w:val="Heading1Char"/>
    <w:uiPriority w:val="9"/>
    <w:qFormat/>
    <w:rsid w:val="00D37C9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D37C9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37C99"/>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37C99"/>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D37C99"/>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D37C99"/>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D37C99"/>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D37C99"/>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D37C99"/>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C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C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C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C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C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C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C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C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C99"/>
    <w:rPr>
      <w:rFonts w:eastAsiaTheme="majorEastAsia" w:cstheme="majorBidi"/>
      <w:color w:val="272727" w:themeColor="text1" w:themeTint="D8"/>
    </w:rPr>
  </w:style>
  <w:style w:type="paragraph" w:styleId="Title">
    <w:name w:val="Title"/>
    <w:basedOn w:val="Normal"/>
    <w:next w:val="Normal"/>
    <w:link w:val="TitleChar"/>
    <w:uiPriority w:val="10"/>
    <w:qFormat/>
    <w:rsid w:val="00D37C9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37C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C99"/>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37C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C99"/>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D37C99"/>
    <w:rPr>
      <w:i/>
      <w:iCs/>
      <w:color w:val="404040" w:themeColor="text1" w:themeTint="BF"/>
    </w:rPr>
  </w:style>
  <w:style w:type="paragraph" w:styleId="ListParagraph">
    <w:name w:val="List Paragraph"/>
    <w:basedOn w:val="Normal"/>
    <w:uiPriority w:val="34"/>
    <w:qFormat/>
    <w:rsid w:val="00D37C99"/>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D37C99"/>
    <w:rPr>
      <w:i/>
      <w:iCs/>
      <w:color w:val="0F4761" w:themeColor="accent1" w:themeShade="BF"/>
    </w:rPr>
  </w:style>
  <w:style w:type="paragraph" w:styleId="IntenseQuote">
    <w:name w:val="Intense Quote"/>
    <w:basedOn w:val="Normal"/>
    <w:next w:val="Normal"/>
    <w:link w:val="IntenseQuoteChar"/>
    <w:uiPriority w:val="30"/>
    <w:qFormat/>
    <w:rsid w:val="00D37C9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D37C99"/>
    <w:rPr>
      <w:i/>
      <w:iCs/>
      <w:color w:val="0F4761" w:themeColor="accent1" w:themeShade="BF"/>
    </w:rPr>
  </w:style>
  <w:style w:type="character" w:styleId="IntenseReference">
    <w:name w:val="Intense Reference"/>
    <w:basedOn w:val="DefaultParagraphFont"/>
    <w:uiPriority w:val="32"/>
    <w:qFormat/>
    <w:rsid w:val="00D37C99"/>
    <w:rPr>
      <w:b/>
      <w:bCs/>
      <w:smallCaps/>
      <w:color w:val="0F4761" w:themeColor="accent1" w:themeShade="BF"/>
      <w:spacing w:val="5"/>
    </w:rPr>
  </w:style>
  <w:style w:type="table" w:customStyle="1" w:styleId="TabloKlavuzu11">
    <w:name w:val="Tablo Kılavuzu11"/>
    <w:basedOn w:val="TableNormal"/>
    <w:next w:val="TableGrid"/>
    <w:uiPriority w:val="59"/>
    <w:rsid w:val="00D37C99"/>
    <w:pPr>
      <w:spacing w:after="0" w:line="240" w:lineRule="auto"/>
    </w:pPr>
    <w:rPr>
      <w:rFonts w:ascii="Calibri" w:eastAsia="Times New Roman" w:hAnsi="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TableNormal"/>
    <w:next w:val="TableGrid"/>
    <w:uiPriority w:val="59"/>
    <w:rsid w:val="00D37C99"/>
    <w:pPr>
      <w:spacing w:after="0" w:line="240" w:lineRule="auto"/>
    </w:pPr>
    <w:rPr>
      <w:rFonts w:ascii="Calibri" w:eastAsia="Times New Roman" w:hAnsi="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37C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7C99"/>
    <w:rPr>
      <w:kern w:val="0"/>
      <w:sz w:val="22"/>
      <w:szCs w:val="22"/>
      <w:lang w:val="tr-TR"/>
      <w14:ligatures w14:val="none"/>
    </w:rPr>
  </w:style>
  <w:style w:type="paragraph" w:customStyle="1" w:styleId="Default">
    <w:name w:val="Default"/>
    <w:rsid w:val="00D37C99"/>
    <w:pPr>
      <w:autoSpaceDE w:val="0"/>
      <w:autoSpaceDN w:val="0"/>
      <w:adjustRightInd w:val="0"/>
      <w:spacing w:after="0" w:line="240" w:lineRule="auto"/>
    </w:pPr>
    <w:rPr>
      <w:rFonts w:ascii="Times New Roman" w:eastAsia="Calibri" w:hAnsi="Times New Roman" w:cs="Times New Roman"/>
      <w:color w:val="000000"/>
      <w:kern w:val="0"/>
      <w:lang w:val="tr-TR"/>
    </w:rPr>
  </w:style>
  <w:style w:type="table" w:styleId="TableGrid">
    <w:name w:val="Table Grid"/>
    <w:basedOn w:val="TableNormal"/>
    <w:uiPriority w:val="39"/>
    <w:rsid w:val="00D37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571</Words>
  <Characters>3484</Characters>
  <Application>Microsoft Office Word</Application>
  <DocSecurity>0</DocSecurity>
  <Lines>94</Lines>
  <Paragraphs>44</Paragraphs>
  <ScaleCrop>false</ScaleCrop>
  <Company>Springer Nature</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2025-10-16T13:56:00Z</dcterms:created>
  <dcterms:modified xsi:type="dcterms:W3CDTF">2025-10-16T13:56:00Z</dcterms:modified>
</cp:coreProperties>
</file>