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710" w:type="dxa"/>
        <w:tblInd w:w="-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1800"/>
        <w:gridCol w:w="1080"/>
        <w:gridCol w:w="540"/>
        <w:gridCol w:w="1080"/>
        <w:gridCol w:w="1260"/>
        <w:gridCol w:w="990"/>
        <w:gridCol w:w="720"/>
        <w:gridCol w:w="630"/>
        <w:gridCol w:w="990"/>
      </w:tblGrid>
      <w:tr w:rsidR="0053720F" w:rsidRPr="0053720F" w14:paraId="19D1D2D5" w14:textId="77777777" w:rsidTr="00652A79">
        <w:tc>
          <w:tcPr>
            <w:tcW w:w="10710" w:type="dxa"/>
            <w:gridSpan w:val="10"/>
            <w:tcBorders>
              <w:bottom w:val="single" w:sz="4" w:space="0" w:color="auto"/>
            </w:tcBorders>
          </w:tcPr>
          <w:p w14:paraId="57D4CD38" w14:textId="3FD6AF6F" w:rsidR="0053720F" w:rsidRPr="0053720F" w:rsidRDefault="0053720F" w:rsidP="00A63E4C">
            <w:pPr>
              <w:rPr>
                <w:color w:val="000000" w:themeColor="text1"/>
                <w:sz w:val="20"/>
                <w:szCs w:val="20"/>
              </w:rPr>
            </w:pPr>
            <w:r w:rsidRPr="0053720F">
              <w:rPr>
                <w:b/>
                <w:color w:val="000000" w:themeColor="text1"/>
                <w:sz w:val="20"/>
                <w:szCs w:val="20"/>
              </w:rPr>
              <w:t xml:space="preserve">Supplemental Table </w:t>
            </w:r>
            <w:r w:rsidR="00341F1D">
              <w:rPr>
                <w:b/>
                <w:color w:val="000000" w:themeColor="text1"/>
                <w:sz w:val="20"/>
                <w:szCs w:val="20"/>
              </w:rPr>
              <w:t>2</w:t>
            </w:r>
            <w:r w:rsidRPr="0053720F">
              <w:rPr>
                <w:b/>
                <w:color w:val="000000" w:themeColor="text1"/>
                <w:sz w:val="20"/>
                <w:szCs w:val="20"/>
              </w:rPr>
              <w:t>.</w:t>
            </w:r>
            <w:r w:rsidRPr="0053720F">
              <w:rPr>
                <w:color w:val="000000" w:themeColor="text1"/>
                <w:sz w:val="20"/>
                <w:szCs w:val="20"/>
              </w:rPr>
              <w:t xml:space="preserve"> Replication of </w:t>
            </w:r>
            <w:r w:rsidRPr="0053720F">
              <w:rPr>
                <w:sz w:val="20"/>
                <w:szCs w:val="20"/>
              </w:rPr>
              <w:t xml:space="preserve">SNPs Associated with </w:t>
            </w:r>
            <w:r w:rsidRPr="0053720F">
              <w:rPr>
                <w:color w:val="000000" w:themeColor="text1"/>
                <w:sz w:val="20"/>
                <w:szCs w:val="20"/>
              </w:rPr>
              <w:t>Cervical high-risk Infections</w:t>
            </w:r>
          </w:p>
        </w:tc>
      </w:tr>
      <w:tr w:rsidR="0053720F" w:rsidRPr="0053720F" w14:paraId="5A09FFA5" w14:textId="77777777" w:rsidTr="00652A79"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16863893" w14:textId="230BCCAC" w:rsidR="00A63E4C" w:rsidRPr="0053720F" w:rsidRDefault="00A63E4C" w:rsidP="00A63E4C">
            <w:pPr>
              <w:rPr>
                <w:color w:val="000000" w:themeColor="text1"/>
                <w:sz w:val="20"/>
                <w:szCs w:val="20"/>
              </w:rPr>
            </w:pPr>
            <w:r w:rsidRPr="0053720F">
              <w:rPr>
                <w:color w:val="000000" w:themeColor="text1"/>
                <w:sz w:val="20"/>
                <w:szCs w:val="20"/>
              </w:rPr>
              <w:t>Study Population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22503838" w14:textId="26080329" w:rsidR="00A63E4C" w:rsidRPr="0053720F" w:rsidRDefault="00A63E4C" w:rsidP="00A63E4C">
            <w:pPr>
              <w:rPr>
                <w:color w:val="000000" w:themeColor="text1"/>
                <w:sz w:val="20"/>
                <w:szCs w:val="20"/>
              </w:rPr>
            </w:pPr>
            <w:r w:rsidRPr="0053720F">
              <w:rPr>
                <w:color w:val="000000" w:themeColor="text1"/>
                <w:sz w:val="20"/>
                <w:szCs w:val="20"/>
              </w:rPr>
              <w:t>Disease/Trait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C93C8AF" w14:textId="0D982F03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color w:val="000000" w:themeColor="text1"/>
                <w:sz w:val="20"/>
                <w:szCs w:val="20"/>
              </w:rPr>
              <w:t>SNP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0C86B25A" w14:textId="2492B306" w:rsidR="00A63E4C" w:rsidRPr="0053720F" w:rsidRDefault="00A63E4C" w:rsidP="00A63E4C">
            <w:pPr>
              <w:rPr>
                <w:sz w:val="20"/>
                <w:szCs w:val="20"/>
              </w:rPr>
            </w:pPr>
            <w:proofErr w:type="spellStart"/>
            <w:r w:rsidRPr="0053720F">
              <w:rPr>
                <w:color w:val="000000" w:themeColor="text1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674D2D4" w14:textId="2AEAB4D0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color w:val="000000" w:themeColor="text1"/>
                <w:sz w:val="20"/>
                <w:szCs w:val="20"/>
              </w:rPr>
              <w:t>Base Position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AC8E854" w14:textId="09275BEB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color w:val="000000" w:themeColor="text1"/>
                <w:sz w:val="20"/>
                <w:szCs w:val="20"/>
              </w:rPr>
              <w:t>Near gene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3885CC23" w14:textId="4029A938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color w:val="000000" w:themeColor="text1"/>
                <w:sz w:val="20"/>
                <w:szCs w:val="20"/>
              </w:rPr>
              <w:t>Ref allele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FF52AA9" w14:textId="3BEDE56D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color w:val="000000" w:themeColor="text1"/>
                <w:sz w:val="20"/>
                <w:szCs w:val="20"/>
              </w:rPr>
              <w:t>MAF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14:paraId="7B728E53" w14:textId="30875E1D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color w:val="000000" w:themeColor="text1"/>
                <w:sz w:val="20"/>
                <w:szCs w:val="20"/>
              </w:rPr>
              <w:t>OR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74CB0CF2" w14:textId="54325E5E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53720F" w:rsidRPr="0053720F" w14:paraId="574EEC2A" w14:textId="77777777" w:rsidTr="00652A79">
        <w:tc>
          <w:tcPr>
            <w:tcW w:w="1620" w:type="dxa"/>
            <w:tcBorders>
              <w:top w:val="single" w:sz="4" w:space="0" w:color="auto"/>
            </w:tcBorders>
          </w:tcPr>
          <w:p w14:paraId="2FB175ED" w14:textId="789A9BFA" w:rsidR="0053720F" w:rsidRPr="0053720F" w:rsidRDefault="00A63E4C" w:rsidP="00A63E4C">
            <w:pPr>
              <w:rPr>
                <w:sz w:val="20"/>
                <w:szCs w:val="20"/>
              </w:rPr>
            </w:pPr>
            <w:proofErr w:type="spellStart"/>
            <w:r w:rsidRPr="0053720F">
              <w:rPr>
                <w:sz w:val="20"/>
                <w:szCs w:val="20"/>
              </w:rPr>
              <w:t>Guancaste</w:t>
            </w:r>
            <w:proofErr w:type="spellEnd"/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088D5AB1" w14:textId="4369C9E2" w:rsidR="00A63E4C" w:rsidRPr="0053720F" w:rsidRDefault="00E060F5" w:rsidP="00A63E4C">
            <w:pPr>
              <w:rPr>
                <w:color w:val="000000"/>
                <w:sz w:val="20"/>
                <w:szCs w:val="20"/>
              </w:rPr>
            </w:pPr>
            <w:r w:rsidRPr="0053720F">
              <w:rPr>
                <w:color w:val="000000"/>
                <w:sz w:val="20"/>
                <w:szCs w:val="20"/>
              </w:rPr>
              <w:t>CIN3/</w:t>
            </w:r>
            <w:proofErr w:type="spellStart"/>
            <w:r w:rsidRPr="0053720F">
              <w:rPr>
                <w:color w:val="000000"/>
                <w:sz w:val="20"/>
                <w:szCs w:val="20"/>
              </w:rPr>
              <w:t>C</w:t>
            </w:r>
            <w:r w:rsidR="0053720F">
              <w:rPr>
                <w:color w:val="000000"/>
                <w:sz w:val="20"/>
                <w:szCs w:val="20"/>
              </w:rPr>
              <w:t>aCervix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CA14EFB" w14:textId="7A8983AC" w:rsidR="00A63E4C" w:rsidRPr="0053720F" w:rsidRDefault="00A63E4C" w:rsidP="00A63E4C">
            <w:pPr>
              <w:rPr>
                <w:color w:val="000000"/>
                <w:sz w:val="20"/>
                <w:szCs w:val="20"/>
              </w:rPr>
            </w:pPr>
            <w:r w:rsidRPr="0053720F">
              <w:rPr>
                <w:color w:val="000000"/>
                <w:sz w:val="20"/>
                <w:szCs w:val="20"/>
              </w:rPr>
              <w:t>rs9893818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35FDE8E" w14:textId="44159A88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17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FE9D296" w14:textId="0BD6235C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76144167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840BEFF" w14:textId="26BDE6C0" w:rsidR="00A63E4C" w:rsidRPr="0053720F" w:rsidRDefault="00A63E4C" w:rsidP="00A63E4C">
            <w:pPr>
              <w:rPr>
                <w:i/>
                <w:iCs/>
                <w:sz w:val="20"/>
                <w:szCs w:val="20"/>
              </w:rPr>
            </w:pPr>
            <w:r w:rsidRPr="0053720F">
              <w:rPr>
                <w:i/>
                <w:iCs/>
                <w:sz w:val="20"/>
                <w:szCs w:val="20"/>
              </w:rPr>
              <w:t>TMC6/8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66EC3C3D" w14:textId="3278A2D1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0FCFD6E4" w14:textId="590B0072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33739D6E" w14:textId="161CEB0F" w:rsidR="00A63E4C" w:rsidRPr="0053720F" w:rsidRDefault="00A63E4C" w:rsidP="00A63E4C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756B4C11" w14:textId="4C72BF0A" w:rsidR="00A63E4C" w:rsidRPr="0053720F" w:rsidRDefault="00E060F5" w:rsidP="00A63E4C">
            <w:pPr>
              <w:rPr>
                <w:sz w:val="20"/>
                <w:szCs w:val="20"/>
              </w:rPr>
            </w:pPr>
            <w:r w:rsidRPr="0053720F">
              <w:rPr>
                <w:color w:val="000000"/>
                <w:sz w:val="20"/>
                <w:szCs w:val="20"/>
                <w:shd w:val="clear" w:color="auto" w:fill="FFFCF0"/>
              </w:rPr>
              <w:t>0.0081</w:t>
            </w:r>
          </w:p>
        </w:tc>
      </w:tr>
      <w:tr w:rsidR="0053720F" w:rsidRPr="0053720F" w14:paraId="732DB84F" w14:textId="77777777" w:rsidTr="00652A79">
        <w:tc>
          <w:tcPr>
            <w:tcW w:w="1620" w:type="dxa"/>
          </w:tcPr>
          <w:p w14:paraId="6760D039" w14:textId="08AEA6B4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Present Study</w:t>
            </w:r>
          </w:p>
        </w:tc>
        <w:tc>
          <w:tcPr>
            <w:tcW w:w="1800" w:type="dxa"/>
          </w:tcPr>
          <w:p w14:paraId="0650604F" w14:textId="740C0115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HPV Prevalence</w:t>
            </w:r>
          </w:p>
        </w:tc>
        <w:tc>
          <w:tcPr>
            <w:tcW w:w="1080" w:type="dxa"/>
          </w:tcPr>
          <w:p w14:paraId="09C6EAEB" w14:textId="7B49D310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color w:val="000000"/>
                <w:sz w:val="20"/>
                <w:szCs w:val="20"/>
              </w:rPr>
              <w:t>rs9893818</w:t>
            </w:r>
          </w:p>
        </w:tc>
        <w:tc>
          <w:tcPr>
            <w:tcW w:w="540" w:type="dxa"/>
          </w:tcPr>
          <w:p w14:paraId="2F2EDCD0" w14:textId="5A330EF6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17</w:t>
            </w:r>
          </w:p>
        </w:tc>
        <w:tc>
          <w:tcPr>
            <w:tcW w:w="1080" w:type="dxa"/>
          </w:tcPr>
          <w:p w14:paraId="33D9EE2E" w14:textId="73D1E0D6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76144167</w:t>
            </w:r>
          </w:p>
        </w:tc>
        <w:tc>
          <w:tcPr>
            <w:tcW w:w="1260" w:type="dxa"/>
          </w:tcPr>
          <w:p w14:paraId="4A9333A7" w14:textId="55AB5A0B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i/>
                <w:iCs/>
                <w:sz w:val="20"/>
                <w:szCs w:val="20"/>
              </w:rPr>
              <w:t>TMC6/8</w:t>
            </w:r>
          </w:p>
        </w:tc>
        <w:tc>
          <w:tcPr>
            <w:tcW w:w="990" w:type="dxa"/>
          </w:tcPr>
          <w:p w14:paraId="0C315873" w14:textId="35C84551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C</w:t>
            </w:r>
          </w:p>
        </w:tc>
        <w:tc>
          <w:tcPr>
            <w:tcW w:w="720" w:type="dxa"/>
          </w:tcPr>
          <w:p w14:paraId="5C1AF1E4" w14:textId="12131DAC" w:rsidR="00E060F5" w:rsidRPr="0053720F" w:rsidRDefault="0053720F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0.14</w:t>
            </w:r>
          </w:p>
        </w:tc>
        <w:tc>
          <w:tcPr>
            <w:tcW w:w="630" w:type="dxa"/>
          </w:tcPr>
          <w:p w14:paraId="10BEA7ED" w14:textId="742BB9E2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0.88</w:t>
            </w:r>
          </w:p>
        </w:tc>
        <w:tc>
          <w:tcPr>
            <w:tcW w:w="990" w:type="dxa"/>
          </w:tcPr>
          <w:p w14:paraId="7D3CD861" w14:textId="73A37899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0.58</w:t>
            </w:r>
          </w:p>
        </w:tc>
      </w:tr>
      <w:tr w:rsidR="0053720F" w:rsidRPr="0053720F" w14:paraId="67D951F3" w14:textId="77777777" w:rsidTr="00652A79">
        <w:tc>
          <w:tcPr>
            <w:tcW w:w="1620" w:type="dxa"/>
          </w:tcPr>
          <w:p w14:paraId="775D41F9" w14:textId="286B5D19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Present Study</w:t>
            </w:r>
          </w:p>
        </w:tc>
        <w:tc>
          <w:tcPr>
            <w:tcW w:w="1800" w:type="dxa"/>
          </w:tcPr>
          <w:p w14:paraId="049A44D5" w14:textId="124D3E01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HPV Persistence</w:t>
            </w:r>
          </w:p>
        </w:tc>
        <w:tc>
          <w:tcPr>
            <w:tcW w:w="1080" w:type="dxa"/>
          </w:tcPr>
          <w:p w14:paraId="3C04A4A3" w14:textId="44D444EC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color w:val="000000"/>
                <w:sz w:val="20"/>
                <w:szCs w:val="20"/>
              </w:rPr>
              <w:t>rs9893818</w:t>
            </w:r>
          </w:p>
        </w:tc>
        <w:tc>
          <w:tcPr>
            <w:tcW w:w="540" w:type="dxa"/>
          </w:tcPr>
          <w:p w14:paraId="192CD776" w14:textId="1E64E8F4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17</w:t>
            </w:r>
          </w:p>
        </w:tc>
        <w:tc>
          <w:tcPr>
            <w:tcW w:w="1080" w:type="dxa"/>
          </w:tcPr>
          <w:p w14:paraId="68527FF7" w14:textId="20499C9A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76144167</w:t>
            </w:r>
          </w:p>
        </w:tc>
        <w:tc>
          <w:tcPr>
            <w:tcW w:w="1260" w:type="dxa"/>
          </w:tcPr>
          <w:p w14:paraId="4004061D" w14:textId="4309901E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i/>
                <w:iCs/>
                <w:sz w:val="20"/>
                <w:szCs w:val="20"/>
              </w:rPr>
              <w:t>TMC6/8</w:t>
            </w:r>
          </w:p>
        </w:tc>
        <w:tc>
          <w:tcPr>
            <w:tcW w:w="990" w:type="dxa"/>
          </w:tcPr>
          <w:p w14:paraId="756B6923" w14:textId="1AAC0FA7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C</w:t>
            </w:r>
          </w:p>
        </w:tc>
        <w:tc>
          <w:tcPr>
            <w:tcW w:w="720" w:type="dxa"/>
          </w:tcPr>
          <w:p w14:paraId="34AD656B" w14:textId="5B24A675" w:rsidR="00E060F5" w:rsidRPr="0053720F" w:rsidRDefault="0053720F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0.14</w:t>
            </w:r>
          </w:p>
        </w:tc>
        <w:tc>
          <w:tcPr>
            <w:tcW w:w="630" w:type="dxa"/>
          </w:tcPr>
          <w:p w14:paraId="7B187D87" w14:textId="288FA404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4.00</w:t>
            </w:r>
          </w:p>
        </w:tc>
        <w:tc>
          <w:tcPr>
            <w:tcW w:w="990" w:type="dxa"/>
          </w:tcPr>
          <w:p w14:paraId="7594A511" w14:textId="2994075E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0.82</w:t>
            </w:r>
          </w:p>
        </w:tc>
      </w:tr>
      <w:tr w:rsidR="0053720F" w:rsidRPr="0053720F" w14:paraId="3392201D" w14:textId="77777777" w:rsidTr="00652A79">
        <w:tc>
          <w:tcPr>
            <w:tcW w:w="1620" w:type="dxa"/>
          </w:tcPr>
          <w:p w14:paraId="00942B69" w14:textId="7FF359C8" w:rsidR="00A63E4C" w:rsidRPr="0053720F" w:rsidRDefault="00A63E4C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14:paraId="57586B29" w14:textId="77777777" w:rsidR="00A63E4C" w:rsidRPr="0053720F" w:rsidRDefault="00A63E4C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1729CEB7" w14:textId="2D4F540E" w:rsidR="00A63E4C" w:rsidRPr="0053720F" w:rsidRDefault="00A63E4C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</w:tcPr>
          <w:p w14:paraId="39EC0A7D" w14:textId="77777777" w:rsidR="00A63E4C" w:rsidRPr="0053720F" w:rsidRDefault="00A63E4C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14:paraId="2F5B263E" w14:textId="77777777" w:rsidR="00A63E4C" w:rsidRPr="0053720F" w:rsidRDefault="00A63E4C">
            <w:pPr>
              <w:rPr>
                <w:sz w:val="20"/>
                <w:szCs w:val="20"/>
              </w:rPr>
            </w:pPr>
          </w:p>
        </w:tc>
        <w:tc>
          <w:tcPr>
            <w:tcW w:w="1260" w:type="dxa"/>
          </w:tcPr>
          <w:p w14:paraId="56D6E147" w14:textId="77777777" w:rsidR="00A63E4C" w:rsidRPr="0053720F" w:rsidRDefault="00A63E4C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14:paraId="0C8D48F2" w14:textId="77777777" w:rsidR="00A63E4C" w:rsidRPr="0053720F" w:rsidRDefault="00A63E4C">
            <w:pPr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233431D3" w14:textId="77777777" w:rsidR="00A63E4C" w:rsidRPr="0053720F" w:rsidRDefault="00A63E4C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4683130" w14:textId="77777777" w:rsidR="00A63E4C" w:rsidRPr="0053720F" w:rsidRDefault="00A63E4C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14:paraId="4C33C77E" w14:textId="77777777" w:rsidR="00A63E4C" w:rsidRPr="0053720F" w:rsidRDefault="00A63E4C">
            <w:pPr>
              <w:rPr>
                <w:sz w:val="20"/>
                <w:szCs w:val="20"/>
              </w:rPr>
            </w:pPr>
          </w:p>
        </w:tc>
      </w:tr>
      <w:tr w:rsidR="0053720F" w:rsidRPr="0053720F" w14:paraId="4E238658" w14:textId="77777777" w:rsidTr="00652A79">
        <w:tc>
          <w:tcPr>
            <w:tcW w:w="1620" w:type="dxa"/>
          </w:tcPr>
          <w:p w14:paraId="18B1AAD4" w14:textId="38726539" w:rsidR="00E060F5" w:rsidRPr="0053720F" w:rsidRDefault="0053720F" w:rsidP="00E330BA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Mainly</w:t>
            </w:r>
            <w:r>
              <w:rPr>
                <w:sz w:val="20"/>
                <w:szCs w:val="20"/>
              </w:rPr>
              <w:t xml:space="preserve"> EUR</w:t>
            </w:r>
          </w:p>
        </w:tc>
        <w:tc>
          <w:tcPr>
            <w:tcW w:w="1800" w:type="dxa"/>
          </w:tcPr>
          <w:p w14:paraId="74BAF51E" w14:textId="1416B906" w:rsidR="00E060F5" w:rsidRPr="0053720F" w:rsidRDefault="0053720F" w:rsidP="00E060F5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Ca </w:t>
            </w:r>
            <w:r w:rsidRPr="0053720F">
              <w:rPr>
                <w:color w:val="000000"/>
                <w:sz w:val="20"/>
                <w:szCs w:val="20"/>
              </w:rPr>
              <w:t xml:space="preserve">Head </w:t>
            </w:r>
            <w:r w:rsidR="00652A79">
              <w:rPr>
                <w:color w:val="000000"/>
                <w:sz w:val="20"/>
                <w:szCs w:val="20"/>
              </w:rPr>
              <w:t>and</w:t>
            </w:r>
            <w:r w:rsidRPr="0053720F">
              <w:rPr>
                <w:color w:val="000000"/>
                <w:sz w:val="20"/>
                <w:szCs w:val="20"/>
              </w:rPr>
              <w:t xml:space="preserve"> Neck</w:t>
            </w:r>
          </w:p>
        </w:tc>
        <w:tc>
          <w:tcPr>
            <w:tcW w:w="1080" w:type="dxa"/>
          </w:tcPr>
          <w:p w14:paraId="07E6BFA5" w14:textId="0805501C" w:rsidR="00E060F5" w:rsidRPr="0053720F" w:rsidRDefault="00E060F5" w:rsidP="00E060F5">
            <w:pPr>
              <w:rPr>
                <w:color w:val="000000"/>
                <w:sz w:val="20"/>
                <w:szCs w:val="20"/>
              </w:rPr>
            </w:pPr>
            <w:r w:rsidRPr="0053720F">
              <w:rPr>
                <w:color w:val="000000"/>
                <w:sz w:val="20"/>
                <w:szCs w:val="20"/>
              </w:rPr>
              <w:t>rs2299187</w:t>
            </w:r>
          </w:p>
        </w:tc>
        <w:tc>
          <w:tcPr>
            <w:tcW w:w="540" w:type="dxa"/>
          </w:tcPr>
          <w:p w14:paraId="3A52DEE1" w14:textId="6B2001F1" w:rsidR="00E060F5" w:rsidRPr="0053720F" w:rsidRDefault="00E060F5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7</w:t>
            </w:r>
          </w:p>
        </w:tc>
        <w:tc>
          <w:tcPr>
            <w:tcW w:w="1080" w:type="dxa"/>
          </w:tcPr>
          <w:p w14:paraId="183D3196" w14:textId="100D68DA" w:rsidR="00E060F5" w:rsidRPr="0053720F" w:rsidRDefault="0053720F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82047102</w:t>
            </w:r>
          </w:p>
        </w:tc>
        <w:tc>
          <w:tcPr>
            <w:tcW w:w="1260" w:type="dxa"/>
          </w:tcPr>
          <w:p w14:paraId="7EA404C8" w14:textId="174FB77A" w:rsidR="00E060F5" w:rsidRPr="0053720F" w:rsidRDefault="0053720F" w:rsidP="00E060F5">
            <w:pPr>
              <w:rPr>
                <w:sz w:val="20"/>
                <w:szCs w:val="20"/>
              </w:rPr>
            </w:pPr>
            <w:r w:rsidRPr="0053720F">
              <w:rPr>
                <w:i/>
                <w:iCs/>
                <w:sz w:val="20"/>
                <w:szCs w:val="20"/>
              </w:rPr>
              <w:t>CACNA2D1</w:t>
            </w:r>
          </w:p>
        </w:tc>
        <w:tc>
          <w:tcPr>
            <w:tcW w:w="990" w:type="dxa"/>
          </w:tcPr>
          <w:p w14:paraId="75585CD2" w14:textId="5C8C320B" w:rsidR="00E060F5" w:rsidRPr="0053720F" w:rsidRDefault="00F1721A" w:rsidP="00E060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14:paraId="59EDE158" w14:textId="37630F24" w:rsidR="00E060F5" w:rsidRPr="0053720F" w:rsidRDefault="0053720F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-</w:t>
            </w:r>
          </w:p>
        </w:tc>
        <w:tc>
          <w:tcPr>
            <w:tcW w:w="630" w:type="dxa"/>
          </w:tcPr>
          <w:p w14:paraId="15EACCF4" w14:textId="56EE49BC" w:rsidR="00E060F5" w:rsidRPr="0053720F" w:rsidRDefault="00E330BA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3.26</w:t>
            </w:r>
          </w:p>
        </w:tc>
        <w:tc>
          <w:tcPr>
            <w:tcW w:w="990" w:type="dxa"/>
          </w:tcPr>
          <w:p w14:paraId="6BC57A44" w14:textId="6CC94C07" w:rsidR="00E060F5" w:rsidRPr="0053720F" w:rsidRDefault="00E330BA" w:rsidP="00E060F5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8 x 10</w:t>
            </w:r>
            <w:r w:rsidRPr="0053720F">
              <w:rPr>
                <w:sz w:val="20"/>
                <w:szCs w:val="20"/>
                <w:vertAlign w:val="superscript"/>
              </w:rPr>
              <w:t>-6</w:t>
            </w:r>
          </w:p>
        </w:tc>
      </w:tr>
      <w:tr w:rsidR="0053720F" w:rsidRPr="0053720F" w14:paraId="4686C87D" w14:textId="77777777" w:rsidTr="00652A79">
        <w:tc>
          <w:tcPr>
            <w:tcW w:w="1620" w:type="dxa"/>
          </w:tcPr>
          <w:p w14:paraId="0C393DEF" w14:textId="71E31BA4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Present Study</w:t>
            </w:r>
          </w:p>
        </w:tc>
        <w:tc>
          <w:tcPr>
            <w:tcW w:w="1800" w:type="dxa"/>
          </w:tcPr>
          <w:p w14:paraId="0B09A68F" w14:textId="30A86913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HPV Prevalence</w:t>
            </w:r>
          </w:p>
        </w:tc>
        <w:tc>
          <w:tcPr>
            <w:tcW w:w="1080" w:type="dxa"/>
          </w:tcPr>
          <w:p w14:paraId="0C47804A" w14:textId="4EDEF619" w:rsidR="0053720F" w:rsidRPr="0053720F" w:rsidRDefault="0053720F" w:rsidP="0053720F">
            <w:pPr>
              <w:rPr>
                <w:color w:val="000000"/>
                <w:sz w:val="20"/>
                <w:szCs w:val="20"/>
              </w:rPr>
            </w:pPr>
            <w:r w:rsidRPr="0053720F">
              <w:rPr>
                <w:color w:val="000000"/>
                <w:sz w:val="20"/>
                <w:szCs w:val="20"/>
              </w:rPr>
              <w:t>rs2299187</w:t>
            </w:r>
          </w:p>
        </w:tc>
        <w:tc>
          <w:tcPr>
            <w:tcW w:w="540" w:type="dxa"/>
          </w:tcPr>
          <w:p w14:paraId="2E113D2C" w14:textId="45F758E3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7</w:t>
            </w:r>
          </w:p>
        </w:tc>
        <w:tc>
          <w:tcPr>
            <w:tcW w:w="1080" w:type="dxa"/>
          </w:tcPr>
          <w:p w14:paraId="666493DA" w14:textId="73326181" w:rsidR="0053720F" w:rsidRPr="0053720F" w:rsidRDefault="0053720F" w:rsidP="0053720F">
            <w:pPr>
              <w:rPr>
                <w:sz w:val="20"/>
                <w:szCs w:val="20"/>
              </w:rPr>
            </w:pPr>
            <w:r w:rsidRPr="006942F8">
              <w:rPr>
                <w:sz w:val="20"/>
                <w:szCs w:val="20"/>
              </w:rPr>
              <w:t>82047102</w:t>
            </w:r>
          </w:p>
        </w:tc>
        <w:tc>
          <w:tcPr>
            <w:tcW w:w="1260" w:type="dxa"/>
          </w:tcPr>
          <w:p w14:paraId="3B890E5A" w14:textId="3D509C33" w:rsidR="0053720F" w:rsidRPr="0053720F" w:rsidRDefault="0053720F" w:rsidP="0053720F">
            <w:pPr>
              <w:rPr>
                <w:sz w:val="20"/>
                <w:szCs w:val="20"/>
              </w:rPr>
            </w:pPr>
            <w:r w:rsidRPr="00A45116">
              <w:rPr>
                <w:i/>
                <w:iCs/>
                <w:sz w:val="20"/>
                <w:szCs w:val="20"/>
              </w:rPr>
              <w:t>CACNA2D1</w:t>
            </w:r>
          </w:p>
        </w:tc>
        <w:tc>
          <w:tcPr>
            <w:tcW w:w="990" w:type="dxa"/>
          </w:tcPr>
          <w:p w14:paraId="13F86BB7" w14:textId="2E1586A7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C</w:t>
            </w:r>
          </w:p>
        </w:tc>
        <w:tc>
          <w:tcPr>
            <w:tcW w:w="720" w:type="dxa"/>
          </w:tcPr>
          <w:p w14:paraId="3C48F6DD" w14:textId="0E6F59BF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0.08</w:t>
            </w:r>
          </w:p>
        </w:tc>
        <w:tc>
          <w:tcPr>
            <w:tcW w:w="630" w:type="dxa"/>
          </w:tcPr>
          <w:p w14:paraId="56335CA4" w14:textId="164EAB15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0.92</w:t>
            </w:r>
          </w:p>
        </w:tc>
        <w:tc>
          <w:tcPr>
            <w:tcW w:w="990" w:type="dxa"/>
          </w:tcPr>
          <w:p w14:paraId="0B75F00D" w14:textId="6A12B78E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0.82</w:t>
            </w:r>
          </w:p>
        </w:tc>
      </w:tr>
      <w:tr w:rsidR="0053720F" w:rsidRPr="0053720F" w14:paraId="4740C367" w14:textId="77777777" w:rsidTr="00652A79">
        <w:tc>
          <w:tcPr>
            <w:tcW w:w="1620" w:type="dxa"/>
            <w:tcBorders>
              <w:bottom w:val="single" w:sz="4" w:space="0" w:color="auto"/>
            </w:tcBorders>
          </w:tcPr>
          <w:p w14:paraId="31CF2F67" w14:textId="45E913AC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Present Study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45A41E1" w14:textId="19A47DA9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HPV Persistence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59E4F2C" w14:textId="5A93F233" w:rsidR="0053720F" w:rsidRPr="0053720F" w:rsidRDefault="0053720F" w:rsidP="0053720F">
            <w:pPr>
              <w:rPr>
                <w:color w:val="000000"/>
                <w:sz w:val="20"/>
                <w:szCs w:val="20"/>
              </w:rPr>
            </w:pPr>
            <w:r w:rsidRPr="0053720F">
              <w:rPr>
                <w:color w:val="000000"/>
                <w:sz w:val="20"/>
                <w:szCs w:val="20"/>
              </w:rPr>
              <w:t>rs2299187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65501D54" w14:textId="3D19CA51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D821142" w14:textId="42A369DC" w:rsidR="0053720F" w:rsidRPr="0053720F" w:rsidRDefault="0053720F" w:rsidP="0053720F">
            <w:pPr>
              <w:rPr>
                <w:sz w:val="20"/>
                <w:szCs w:val="20"/>
              </w:rPr>
            </w:pPr>
            <w:r w:rsidRPr="006942F8">
              <w:rPr>
                <w:sz w:val="20"/>
                <w:szCs w:val="20"/>
              </w:rPr>
              <w:t>82047102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1DCE07B" w14:textId="058C62C9" w:rsidR="0053720F" w:rsidRPr="0053720F" w:rsidRDefault="0053720F" w:rsidP="0053720F">
            <w:pPr>
              <w:rPr>
                <w:sz w:val="20"/>
                <w:szCs w:val="20"/>
              </w:rPr>
            </w:pPr>
            <w:r w:rsidRPr="00A45116">
              <w:rPr>
                <w:i/>
                <w:iCs/>
                <w:sz w:val="20"/>
                <w:szCs w:val="20"/>
              </w:rPr>
              <w:t>CACNA2D1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619C7771" w14:textId="238F678E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C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A9F230F" w14:textId="4068CDD0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0.08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5610DDB3" w14:textId="0E0B3B96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1.14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60160167" w14:textId="67436F48" w:rsidR="0053720F" w:rsidRPr="0053720F" w:rsidRDefault="0053720F" w:rsidP="0053720F">
            <w:pPr>
              <w:rPr>
                <w:sz w:val="20"/>
                <w:szCs w:val="20"/>
              </w:rPr>
            </w:pPr>
            <w:r w:rsidRPr="0053720F">
              <w:rPr>
                <w:sz w:val="20"/>
                <w:szCs w:val="20"/>
              </w:rPr>
              <w:t>0.71</w:t>
            </w:r>
          </w:p>
        </w:tc>
      </w:tr>
    </w:tbl>
    <w:p w14:paraId="27CDA139" w14:textId="56B58F6C" w:rsidR="00A63E4C" w:rsidRPr="0053720F" w:rsidRDefault="0053720F" w:rsidP="00652A79">
      <w:pPr>
        <w:ind w:left="-720"/>
        <w:rPr>
          <w:sz w:val="20"/>
          <w:szCs w:val="20"/>
        </w:rPr>
      </w:pPr>
      <w:r w:rsidRPr="0053720F">
        <w:rPr>
          <w:sz w:val="20"/>
          <w:szCs w:val="20"/>
        </w:rPr>
        <w:t>Ca = Cancer</w:t>
      </w:r>
      <w:r w:rsidR="00652A79">
        <w:rPr>
          <w:sz w:val="20"/>
          <w:szCs w:val="20"/>
        </w:rPr>
        <w:t>; Ref = Reference</w:t>
      </w:r>
    </w:p>
    <w:sectPr w:rsidR="00A63E4C" w:rsidRPr="0053720F" w:rsidSect="00DC56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B35"/>
    <w:rsid w:val="00004865"/>
    <w:rsid w:val="00016FB0"/>
    <w:rsid w:val="00021CDA"/>
    <w:rsid w:val="0003541E"/>
    <w:rsid w:val="00042F87"/>
    <w:rsid w:val="00042FDA"/>
    <w:rsid w:val="00045C18"/>
    <w:rsid w:val="00061C9B"/>
    <w:rsid w:val="000622DF"/>
    <w:rsid w:val="000641CE"/>
    <w:rsid w:val="0006510F"/>
    <w:rsid w:val="00090470"/>
    <w:rsid w:val="00095FC6"/>
    <w:rsid w:val="000C1B84"/>
    <w:rsid w:val="000D6A0C"/>
    <w:rsid w:val="000E0EE0"/>
    <w:rsid w:val="000E695A"/>
    <w:rsid w:val="000F6AF8"/>
    <w:rsid w:val="00101AC8"/>
    <w:rsid w:val="001135A8"/>
    <w:rsid w:val="001166DE"/>
    <w:rsid w:val="00116702"/>
    <w:rsid w:val="00132F2F"/>
    <w:rsid w:val="00137FDD"/>
    <w:rsid w:val="001414BE"/>
    <w:rsid w:val="00141F81"/>
    <w:rsid w:val="001510A0"/>
    <w:rsid w:val="00157204"/>
    <w:rsid w:val="00165BB6"/>
    <w:rsid w:val="001700D0"/>
    <w:rsid w:val="00183CF3"/>
    <w:rsid w:val="00196267"/>
    <w:rsid w:val="001A4B84"/>
    <w:rsid w:val="001A6FE6"/>
    <w:rsid w:val="001C5078"/>
    <w:rsid w:val="001E11BC"/>
    <w:rsid w:val="001E65C1"/>
    <w:rsid w:val="001F447A"/>
    <w:rsid w:val="001F6895"/>
    <w:rsid w:val="002049C7"/>
    <w:rsid w:val="002103F5"/>
    <w:rsid w:val="00220C58"/>
    <w:rsid w:val="0023543D"/>
    <w:rsid w:val="0024645C"/>
    <w:rsid w:val="0025649E"/>
    <w:rsid w:val="0026604D"/>
    <w:rsid w:val="00282CF5"/>
    <w:rsid w:val="00286650"/>
    <w:rsid w:val="002A39BD"/>
    <w:rsid w:val="002A59D1"/>
    <w:rsid w:val="002B2736"/>
    <w:rsid w:val="002B37A1"/>
    <w:rsid w:val="002D1520"/>
    <w:rsid w:val="002D51DB"/>
    <w:rsid w:val="002F17C0"/>
    <w:rsid w:val="002F58AE"/>
    <w:rsid w:val="002F74E3"/>
    <w:rsid w:val="003065F4"/>
    <w:rsid w:val="003118BA"/>
    <w:rsid w:val="00317A08"/>
    <w:rsid w:val="00323B15"/>
    <w:rsid w:val="003245BE"/>
    <w:rsid w:val="003261CA"/>
    <w:rsid w:val="00331EA8"/>
    <w:rsid w:val="00341F1D"/>
    <w:rsid w:val="00345F30"/>
    <w:rsid w:val="00360286"/>
    <w:rsid w:val="00373088"/>
    <w:rsid w:val="003774A3"/>
    <w:rsid w:val="00384041"/>
    <w:rsid w:val="003A4552"/>
    <w:rsid w:val="003B552A"/>
    <w:rsid w:val="003C19F5"/>
    <w:rsid w:val="003D0C12"/>
    <w:rsid w:val="003E79FB"/>
    <w:rsid w:val="003F59D7"/>
    <w:rsid w:val="00400CED"/>
    <w:rsid w:val="004157DC"/>
    <w:rsid w:val="00416916"/>
    <w:rsid w:val="004422D1"/>
    <w:rsid w:val="004466B4"/>
    <w:rsid w:val="00470F00"/>
    <w:rsid w:val="00471931"/>
    <w:rsid w:val="004725B9"/>
    <w:rsid w:val="00480F9C"/>
    <w:rsid w:val="00487284"/>
    <w:rsid w:val="004A04A7"/>
    <w:rsid w:val="004A22B3"/>
    <w:rsid w:val="004A7A43"/>
    <w:rsid w:val="004A7F85"/>
    <w:rsid w:val="004B02E6"/>
    <w:rsid w:val="004B3D41"/>
    <w:rsid w:val="004C07FF"/>
    <w:rsid w:val="004C1C27"/>
    <w:rsid w:val="004D2829"/>
    <w:rsid w:val="004D525D"/>
    <w:rsid w:val="004E38A2"/>
    <w:rsid w:val="004F0353"/>
    <w:rsid w:val="004F7B75"/>
    <w:rsid w:val="00511766"/>
    <w:rsid w:val="005140B7"/>
    <w:rsid w:val="00532535"/>
    <w:rsid w:val="0053720F"/>
    <w:rsid w:val="00540ECF"/>
    <w:rsid w:val="00546B10"/>
    <w:rsid w:val="005572C6"/>
    <w:rsid w:val="00571A87"/>
    <w:rsid w:val="005768D6"/>
    <w:rsid w:val="005B2B76"/>
    <w:rsid w:val="005D1496"/>
    <w:rsid w:val="005D4578"/>
    <w:rsid w:val="005D4A57"/>
    <w:rsid w:val="005E1647"/>
    <w:rsid w:val="005E6CB0"/>
    <w:rsid w:val="005F3A8A"/>
    <w:rsid w:val="005F645A"/>
    <w:rsid w:val="00601C1F"/>
    <w:rsid w:val="006140BB"/>
    <w:rsid w:val="00615BF9"/>
    <w:rsid w:val="00617EC6"/>
    <w:rsid w:val="00647ECA"/>
    <w:rsid w:val="00652A79"/>
    <w:rsid w:val="006A44AA"/>
    <w:rsid w:val="006B0496"/>
    <w:rsid w:val="006C0595"/>
    <w:rsid w:val="006C066E"/>
    <w:rsid w:val="006C0BD3"/>
    <w:rsid w:val="006D583A"/>
    <w:rsid w:val="006F62FB"/>
    <w:rsid w:val="00715489"/>
    <w:rsid w:val="00724631"/>
    <w:rsid w:val="007401ED"/>
    <w:rsid w:val="007730D6"/>
    <w:rsid w:val="00773147"/>
    <w:rsid w:val="0078096A"/>
    <w:rsid w:val="00781F12"/>
    <w:rsid w:val="00793344"/>
    <w:rsid w:val="007C154A"/>
    <w:rsid w:val="007E4BF3"/>
    <w:rsid w:val="007E6B1D"/>
    <w:rsid w:val="007F6D10"/>
    <w:rsid w:val="007F7ADB"/>
    <w:rsid w:val="0080731E"/>
    <w:rsid w:val="00810D93"/>
    <w:rsid w:val="0081196C"/>
    <w:rsid w:val="008168B1"/>
    <w:rsid w:val="00821C81"/>
    <w:rsid w:val="00824C05"/>
    <w:rsid w:val="00832461"/>
    <w:rsid w:val="00861E3A"/>
    <w:rsid w:val="00877C7D"/>
    <w:rsid w:val="008814B5"/>
    <w:rsid w:val="008822FC"/>
    <w:rsid w:val="008A1D15"/>
    <w:rsid w:val="008A463A"/>
    <w:rsid w:val="008B5AC0"/>
    <w:rsid w:val="008D2614"/>
    <w:rsid w:val="008D7A69"/>
    <w:rsid w:val="008E41C6"/>
    <w:rsid w:val="008F04AF"/>
    <w:rsid w:val="008F507D"/>
    <w:rsid w:val="00910B8B"/>
    <w:rsid w:val="00911BE6"/>
    <w:rsid w:val="0091646C"/>
    <w:rsid w:val="0091786A"/>
    <w:rsid w:val="00931FBC"/>
    <w:rsid w:val="009328E4"/>
    <w:rsid w:val="0094387A"/>
    <w:rsid w:val="00952277"/>
    <w:rsid w:val="00955049"/>
    <w:rsid w:val="00960413"/>
    <w:rsid w:val="0098663E"/>
    <w:rsid w:val="00993416"/>
    <w:rsid w:val="00995D3D"/>
    <w:rsid w:val="009B1EC9"/>
    <w:rsid w:val="009C0428"/>
    <w:rsid w:val="009C7C1C"/>
    <w:rsid w:val="009D18C3"/>
    <w:rsid w:val="009D5FA5"/>
    <w:rsid w:val="009E2FD9"/>
    <w:rsid w:val="00A0428E"/>
    <w:rsid w:val="00A07ACC"/>
    <w:rsid w:val="00A14DDD"/>
    <w:rsid w:val="00A379A1"/>
    <w:rsid w:val="00A473AB"/>
    <w:rsid w:val="00A61010"/>
    <w:rsid w:val="00A61B35"/>
    <w:rsid w:val="00A62C23"/>
    <w:rsid w:val="00A63E4C"/>
    <w:rsid w:val="00AA0B39"/>
    <w:rsid w:val="00AB536C"/>
    <w:rsid w:val="00AB767B"/>
    <w:rsid w:val="00AE6F19"/>
    <w:rsid w:val="00AF16C3"/>
    <w:rsid w:val="00B0719B"/>
    <w:rsid w:val="00B14B1D"/>
    <w:rsid w:val="00B203F9"/>
    <w:rsid w:val="00B438FA"/>
    <w:rsid w:val="00B552D9"/>
    <w:rsid w:val="00B6544B"/>
    <w:rsid w:val="00B81566"/>
    <w:rsid w:val="00B83AC8"/>
    <w:rsid w:val="00BA3F01"/>
    <w:rsid w:val="00BA486B"/>
    <w:rsid w:val="00BC4685"/>
    <w:rsid w:val="00BD3325"/>
    <w:rsid w:val="00BD5B0B"/>
    <w:rsid w:val="00BD6FC3"/>
    <w:rsid w:val="00BE13C9"/>
    <w:rsid w:val="00BE4990"/>
    <w:rsid w:val="00BE6F4E"/>
    <w:rsid w:val="00C00314"/>
    <w:rsid w:val="00C00924"/>
    <w:rsid w:val="00C00DB7"/>
    <w:rsid w:val="00C032D2"/>
    <w:rsid w:val="00C05788"/>
    <w:rsid w:val="00C27016"/>
    <w:rsid w:val="00C331E7"/>
    <w:rsid w:val="00C55466"/>
    <w:rsid w:val="00C562A7"/>
    <w:rsid w:val="00C76DF0"/>
    <w:rsid w:val="00C76FEC"/>
    <w:rsid w:val="00C847F2"/>
    <w:rsid w:val="00C85FBC"/>
    <w:rsid w:val="00CA2112"/>
    <w:rsid w:val="00CA363B"/>
    <w:rsid w:val="00CB76D4"/>
    <w:rsid w:val="00CC5826"/>
    <w:rsid w:val="00CD6A09"/>
    <w:rsid w:val="00CD6B20"/>
    <w:rsid w:val="00CE5E0C"/>
    <w:rsid w:val="00CF0647"/>
    <w:rsid w:val="00CF5915"/>
    <w:rsid w:val="00D13152"/>
    <w:rsid w:val="00D20B15"/>
    <w:rsid w:val="00D229E3"/>
    <w:rsid w:val="00D275BC"/>
    <w:rsid w:val="00D45C25"/>
    <w:rsid w:val="00D46FE8"/>
    <w:rsid w:val="00D52A08"/>
    <w:rsid w:val="00D52E11"/>
    <w:rsid w:val="00D67A23"/>
    <w:rsid w:val="00D729ED"/>
    <w:rsid w:val="00D76398"/>
    <w:rsid w:val="00D76670"/>
    <w:rsid w:val="00DC2DA9"/>
    <w:rsid w:val="00DC56C0"/>
    <w:rsid w:val="00DD2950"/>
    <w:rsid w:val="00DD779B"/>
    <w:rsid w:val="00DE612F"/>
    <w:rsid w:val="00DF327B"/>
    <w:rsid w:val="00DF6F89"/>
    <w:rsid w:val="00E00EE0"/>
    <w:rsid w:val="00E060F5"/>
    <w:rsid w:val="00E109D4"/>
    <w:rsid w:val="00E1585A"/>
    <w:rsid w:val="00E330BA"/>
    <w:rsid w:val="00E44B88"/>
    <w:rsid w:val="00E601CD"/>
    <w:rsid w:val="00E804D0"/>
    <w:rsid w:val="00EA6D2A"/>
    <w:rsid w:val="00EB101D"/>
    <w:rsid w:val="00ED0016"/>
    <w:rsid w:val="00ED1392"/>
    <w:rsid w:val="00ED3600"/>
    <w:rsid w:val="00EE2A99"/>
    <w:rsid w:val="00EF050D"/>
    <w:rsid w:val="00EF7FE4"/>
    <w:rsid w:val="00F02017"/>
    <w:rsid w:val="00F06A9B"/>
    <w:rsid w:val="00F113E8"/>
    <w:rsid w:val="00F165F6"/>
    <w:rsid w:val="00F16D0D"/>
    <w:rsid w:val="00F1721A"/>
    <w:rsid w:val="00F25D7B"/>
    <w:rsid w:val="00F36B63"/>
    <w:rsid w:val="00F51CF1"/>
    <w:rsid w:val="00F5223E"/>
    <w:rsid w:val="00F55AC3"/>
    <w:rsid w:val="00F728B1"/>
    <w:rsid w:val="00F81F02"/>
    <w:rsid w:val="00F8555B"/>
    <w:rsid w:val="00FA1ED5"/>
    <w:rsid w:val="00FB23E9"/>
    <w:rsid w:val="00FB7133"/>
    <w:rsid w:val="00FC1DB9"/>
    <w:rsid w:val="00FC562C"/>
    <w:rsid w:val="00FD0577"/>
    <w:rsid w:val="00FD09B6"/>
    <w:rsid w:val="00FE0EA9"/>
    <w:rsid w:val="00FE3609"/>
    <w:rsid w:val="00FF196A"/>
    <w:rsid w:val="00FF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55853D"/>
  <w14:defaultImageDpi w14:val="32767"/>
  <w15:chartTrackingRefBased/>
  <w15:docId w15:val="{062203E0-AF48-BC4D-91C7-E019C6B78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63E4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1B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07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5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2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Adebamowo</dc:creator>
  <cp:keywords/>
  <dc:description/>
  <cp:lastModifiedBy>Sally Adebamowo</cp:lastModifiedBy>
  <cp:revision>8</cp:revision>
  <dcterms:created xsi:type="dcterms:W3CDTF">2020-10-14T19:03:00Z</dcterms:created>
  <dcterms:modified xsi:type="dcterms:W3CDTF">2020-10-17T03:03:00Z</dcterms:modified>
</cp:coreProperties>
</file>