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DBCC2" w14:textId="65594795" w:rsidR="00E30B1D" w:rsidRPr="00F05E1E" w:rsidRDefault="00A75492" w:rsidP="00E30B1D">
      <w:pPr>
        <w:spacing w:line="480" w:lineRule="auto"/>
        <w:rPr>
          <w:rFonts w:ascii="Times New Roman" w:eastAsia="游明朝" w:hAnsi="Times New Roman" w:cs="Times New Roman"/>
          <w:b/>
          <w:bCs/>
          <w:sz w:val="20"/>
          <w:szCs w:val="20"/>
        </w:rPr>
      </w:pPr>
      <w:r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Additional </w:t>
      </w:r>
      <w:r w:rsidR="00E30B1D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Table </w:t>
      </w:r>
      <w:r w:rsidR="00CB7AF8">
        <w:rPr>
          <w:rFonts w:ascii="Times New Roman" w:eastAsia="游明朝" w:hAnsi="Times New Roman" w:cs="Times New Roman"/>
          <w:b/>
          <w:bCs/>
          <w:sz w:val="24"/>
          <w:szCs w:val="24"/>
        </w:rPr>
        <w:t>1</w:t>
      </w:r>
      <w:r w:rsidR="00E30B1D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. Changes in SF-36 PCS and MCS </w:t>
      </w:r>
      <w:r w:rsidR="0093490E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>score</w:t>
      </w:r>
      <w:r w:rsidR="007765C9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>s</w:t>
      </w:r>
      <w:r w:rsidR="0093490E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="00F231C3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>based on</w:t>
      </w:r>
      <w:r w:rsidR="0007599F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a</w:t>
      </w:r>
      <w:r w:rsidR="00F231C3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="00E30B1D"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>7-point Global Assessment Rating</w:t>
      </w:r>
    </w:p>
    <w:tbl>
      <w:tblPr>
        <w:tblW w:w="1311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6"/>
        <w:gridCol w:w="1683"/>
        <w:gridCol w:w="1964"/>
        <w:gridCol w:w="1682"/>
        <w:gridCol w:w="1963"/>
        <w:gridCol w:w="1543"/>
        <w:gridCol w:w="1964"/>
        <w:gridCol w:w="1403"/>
      </w:tblGrid>
      <w:tr w:rsidR="004653C2" w:rsidRPr="00F05E1E" w14:paraId="088E482D" w14:textId="77777777" w:rsidTr="004653C2">
        <w:trPr>
          <w:trHeight w:val="1094"/>
        </w:trPr>
        <w:tc>
          <w:tcPr>
            <w:tcW w:w="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D20BA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ED8145" w14:textId="6746EC4A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Large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negative change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851E17" w14:textId="26E3D316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Moderate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negative change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E03318" w14:textId="0D25C4AB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Small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negative change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14F849" w14:textId="7CF68725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No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85D6D2" w14:textId="18AB8B08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Small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positive change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8F0902" w14:textId="08017DAA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Moderate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positive change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597FF2" w14:textId="3C3E885F" w:rsidR="00E30B1D" w:rsidRPr="00F05E1E" w:rsidRDefault="005E5ACA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Large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positive change</w:t>
            </w:r>
          </w:p>
        </w:tc>
      </w:tr>
      <w:tr w:rsidR="004653C2" w:rsidRPr="00F05E1E" w14:paraId="055DEE30" w14:textId="77777777" w:rsidTr="004653C2">
        <w:trPr>
          <w:trHeight w:val="600"/>
        </w:trPr>
        <w:tc>
          <w:tcPr>
            <w:tcW w:w="8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7390F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DD496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N=18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14B71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N=15</w:t>
            </w:r>
          </w:p>
        </w:tc>
        <w:tc>
          <w:tcPr>
            <w:tcW w:w="16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581CC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N=29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55836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N=19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9F7A76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N=8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29CB7F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N=4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09DAF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N=2</w:t>
            </w:r>
          </w:p>
        </w:tc>
      </w:tr>
      <w:tr w:rsidR="004653C2" w:rsidRPr="00F05E1E" w14:paraId="633F531B" w14:textId="77777777" w:rsidTr="004653C2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74FF8" w14:textId="3FCD35B7" w:rsidR="00E30B1D" w:rsidRPr="00F05E1E" w:rsidRDefault="000B6EA0" w:rsidP="004653C2">
            <w:pPr>
              <w:spacing w:line="480" w:lineRule="auto"/>
              <w:ind w:right="346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Change in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SF-36 PCS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 score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13E791" w14:textId="46028565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-29.1 [-39.4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1.1]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A74C90" w14:textId="69C44835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-9.7 [-24.8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0.11]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311492" w14:textId="2A131543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-2.3 [-12.1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6.0]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EED9DD" w14:textId="3923766B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2.3 [-6.0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14.3]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28CF4C" w14:textId="2082C0DD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-1.1 [-11.8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15.5]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A5728D" w14:textId="171B0D8E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10.7 [-11.2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15.3]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2839D4" w14:textId="03E3CF90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8.9 [4.2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13.6]</w:t>
            </w:r>
          </w:p>
        </w:tc>
      </w:tr>
      <w:tr w:rsidR="004653C2" w:rsidRPr="00F05E1E" w14:paraId="118340E2" w14:textId="77777777" w:rsidTr="004653C2">
        <w:trPr>
          <w:trHeight w:val="600"/>
        </w:trPr>
        <w:tc>
          <w:tcPr>
            <w:tcW w:w="8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640B87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1AEFE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N=6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72D4D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N=12</w:t>
            </w:r>
          </w:p>
        </w:tc>
        <w:tc>
          <w:tcPr>
            <w:tcW w:w="16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5C77CD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N=22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6CCDB1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N=40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BB28E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N=7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9DAE5B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N=5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369872" w14:textId="77777777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N=2</w:t>
            </w:r>
          </w:p>
        </w:tc>
      </w:tr>
      <w:tr w:rsidR="004653C2" w:rsidRPr="00F05E1E" w14:paraId="23FBB0E6" w14:textId="77777777" w:rsidTr="004653C2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5CCE0E" w14:textId="2D124132" w:rsidR="00E30B1D" w:rsidRPr="00F05E1E" w:rsidRDefault="000B6EA0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Change in </w:t>
            </w:r>
            <w:r w:rsidR="00E30B1D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SF-36 MCS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 xml:space="preserve"> score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59D284" w14:textId="559E8C05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-2.1 [-17.1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13.5]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EDED4A" w14:textId="3E6E8B4F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5.6 [-6.3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17.5]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B519D5" w14:textId="31E33A54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0.16 [-11.6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5.6]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ACD439" w14:textId="7541802E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7.3 [-0.49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15.8]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56725D" w14:textId="6CDF527A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0.84 [-4.6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14.4]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6E2396" w14:textId="4E6C1691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6.6 [1.0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25.5]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582E78" w14:textId="23AAA972" w:rsidR="00E30B1D" w:rsidRPr="00F05E1E" w:rsidRDefault="00E30B1D" w:rsidP="00E30B1D">
            <w:pPr>
              <w:spacing w:line="480" w:lineRule="auto"/>
              <w:rPr>
                <w:rFonts w:ascii="Times New Roman" w:eastAsia="游明朝" w:hAnsi="Times New Roman" w:cs="Times New Roman"/>
                <w:sz w:val="18"/>
                <w:szCs w:val="18"/>
              </w:rPr>
            </w:pP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17.5 [15.4</w:t>
            </w:r>
            <w:r w:rsidR="000B6EA0"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–</w:t>
            </w:r>
            <w:r w:rsidRPr="00F05E1E">
              <w:rPr>
                <w:rFonts w:ascii="Times New Roman" w:eastAsia="游明朝" w:hAnsi="Times New Roman" w:cs="Times New Roman"/>
                <w:sz w:val="18"/>
                <w:szCs w:val="18"/>
              </w:rPr>
              <w:t>19.6]</w:t>
            </w:r>
          </w:p>
        </w:tc>
      </w:tr>
    </w:tbl>
    <w:p w14:paraId="064F4CFC" w14:textId="2EFD163A" w:rsidR="00E30B1D" w:rsidRPr="00F05E1E" w:rsidRDefault="008369DA" w:rsidP="00E30B1D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F05E1E">
        <w:rPr>
          <w:rFonts w:ascii="Times New Roman" w:eastAsia="游明朝" w:hAnsi="Times New Roman" w:cs="Times New Roman"/>
          <w:sz w:val="24"/>
          <w:szCs w:val="24"/>
        </w:rPr>
        <w:t xml:space="preserve">Data 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 xml:space="preserve">are </w:t>
      </w:r>
      <w:r w:rsidRPr="00F05E1E">
        <w:rPr>
          <w:rFonts w:ascii="Times New Roman" w:eastAsia="游明朝" w:hAnsi="Times New Roman" w:cs="Times New Roman"/>
          <w:sz w:val="24"/>
          <w:szCs w:val="24"/>
        </w:rPr>
        <w:t xml:space="preserve">presented 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as median [interquartile range</w:t>
      </w:r>
      <w:r w:rsidR="00D91D76" w:rsidRPr="00F05E1E">
        <w:rPr>
          <w:rFonts w:ascii="Times New Roman" w:eastAsia="游明朝" w:hAnsi="Times New Roman" w:cs="Times New Roman"/>
          <w:sz w:val="24"/>
          <w:szCs w:val="24"/>
        </w:rPr>
        <w:t>]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.</w:t>
      </w:r>
    </w:p>
    <w:p w14:paraId="2B490889" w14:textId="08751A2F" w:rsidR="00E30B1D" w:rsidRPr="00F05E1E" w:rsidRDefault="00E74F83" w:rsidP="00E30B1D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F05E1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Abbreviations: 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SF-36</w:t>
      </w:r>
      <w:r w:rsidRPr="00F05E1E">
        <w:rPr>
          <w:rFonts w:ascii="Times New Roman" w:eastAsia="游明朝" w:hAnsi="Times New Roman" w:cs="Times New Roman"/>
          <w:sz w:val="24"/>
          <w:szCs w:val="24"/>
        </w:rPr>
        <w:t>: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Pr="00F05E1E">
        <w:rPr>
          <w:rFonts w:ascii="Times New Roman" w:eastAsia="游明朝" w:hAnsi="Times New Roman" w:cs="Times New Roman"/>
          <w:sz w:val="24"/>
          <w:szCs w:val="24"/>
        </w:rPr>
        <w:t>36-item Short Form health survey questionnaire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, PCS</w:t>
      </w:r>
      <w:r w:rsidRPr="00F05E1E">
        <w:rPr>
          <w:rFonts w:ascii="Times New Roman" w:eastAsia="游明朝" w:hAnsi="Times New Roman" w:cs="Times New Roman"/>
          <w:sz w:val="24"/>
          <w:szCs w:val="24"/>
        </w:rPr>
        <w:t>: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="00D9545E" w:rsidRPr="00F05E1E">
        <w:rPr>
          <w:rFonts w:ascii="Times New Roman" w:eastAsia="游明朝" w:hAnsi="Times New Roman" w:cs="Times New Roman"/>
          <w:sz w:val="24"/>
          <w:szCs w:val="24"/>
        </w:rPr>
        <w:t xml:space="preserve">Physical 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component scale, MCS</w:t>
      </w:r>
      <w:r w:rsidRPr="00F05E1E">
        <w:rPr>
          <w:rFonts w:ascii="Times New Roman" w:eastAsia="游明朝" w:hAnsi="Times New Roman" w:cs="Times New Roman"/>
          <w:sz w:val="24"/>
          <w:szCs w:val="24"/>
        </w:rPr>
        <w:t>: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="00D9545E" w:rsidRPr="00F05E1E">
        <w:rPr>
          <w:rFonts w:ascii="Times New Roman" w:eastAsia="游明朝" w:hAnsi="Times New Roman" w:cs="Times New Roman"/>
          <w:sz w:val="24"/>
          <w:szCs w:val="24"/>
        </w:rPr>
        <w:t xml:space="preserve">Mental </w:t>
      </w:r>
      <w:r w:rsidR="00E30B1D" w:rsidRPr="00F05E1E">
        <w:rPr>
          <w:rFonts w:ascii="Times New Roman" w:eastAsia="游明朝" w:hAnsi="Times New Roman" w:cs="Times New Roman"/>
          <w:sz w:val="24"/>
          <w:szCs w:val="24"/>
        </w:rPr>
        <w:t>component scale</w:t>
      </w:r>
    </w:p>
    <w:p w14:paraId="6D52E219" w14:textId="7D642794" w:rsidR="00E41944" w:rsidRPr="00F05E1E" w:rsidRDefault="00E41944" w:rsidP="00E30B1D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</w:p>
    <w:sectPr w:rsidR="00E41944" w:rsidRPr="00F05E1E" w:rsidSect="00E30B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B4"/>
    <w:rsid w:val="0000637F"/>
    <w:rsid w:val="0001743E"/>
    <w:rsid w:val="0004737A"/>
    <w:rsid w:val="0007599F"/>
    <w:rsid w:val="000825E3"/>
    <w:rsid w:val="000A6B8B"/>
    <w:rsid w:val="000B6EA0"/>
    <w:rsid w:val="00111DE7"/>
    <w:rsid w:val="00145163"/>
    <w:rsid w:val="00180080"/>
    <w:rsid w:val="00225B23"/>
    <w:rsid w:val="00232E72"/>
    <w:rsid w:val="00246C87"/>
    <w:rsid w:val="00282C85"/>
    <w:rsid w:val="00295712"/>
    <w:rsid w:val="002B08CB"/>
    <w:rsid w:val="0038328B"/>
    <w:rsid w:val="003D3395"/>
    <w:rsid w:val="003F77B5"/>
    <w:rsid w:val="00434103"/>
    <w:rsid w:val="00451EBC"/>
    <w:rsid w:val="004653C2"/>
    <w:rsid w:val="00474AA1"/>
    <w:rsid w:val="004B1017"/>
    <w:rsid w:val="004F0095"/>
    <w:rsid w:val="005139CF"/>
    <w:rsid w:val="0053086B"/>
    <w:rsid w:val="005E5ACA"/>
    <w:rsid w:val="00613B9B"/>
    <w:rsid w:val="00624071"/>
    <w:rsid w:val="00665FD2"/>
    <w:rsid w:val="006B5A50"/>
    <w:rsid w:val="006F4625"/>
    <w:rsid w:val="006F5789"/>
    <w:rsid w:val="007379C5"/>
    <w:rsid w:val="00754397"/>
    <w:rsid w:val="00755910"/>
    <w:rsid w:val="007620D6"/>
    <w:rsid w:val="007708F9"/>
    <w:rsid w:val="007765C9"/>
    <w:rsid w:val="007C0249"/>
    <w:rsid w:val="00816FF2"/>
    <w:rsid w:val="00817167"/>
    <w:rsid w:val="00835DEF"/>
    <w:rsid w:val="008369DA"/>
    <w:rsid w:val="00863502"/>
    <w:rsid w:val="0086525B"/>
    <w:rsid w:val="008A1379"/>
    <w:rsid w:val="008E21BE"/>
    <w:rsid w:val="00901A9C"/>
    <w:rsid w:val="009025C7"/>
    <w:rsid w:val="0092524F"/>
    <w:rsid w:val="00931BFC"/>
    <w:rsid w:val="0093490E"/>
    <w:rsid w:val="00990868"/>
    <w:rsid w:val="009D5186"/>
    <w:rsid w:val="00A641AC"/>
    <w:rsid w:val="00A75492"/>
    <w:rsid w:val="00A877A5"/>
    <w:rsid w:val="00AD39B6"/>
    <w:rsid w:val="00AF69AA"/>
    <w:rsid w:val="00B05061"/>
    <w:rsid w:val="00B25AD4"/>
    <w:rsid w:val="00B25D83"/>
    <w:rsid w:val="00B355AB"/>
    <w:rsid w:val="00B5171D"/>
    <w:rsid w:val="00B80FB4"/>
    <w:rsid w:val="00B82749"/>
    <w:rsid w:val="00C34780"/>
    <w:rsid w:val="00C6315A"/>
    <w:rsid w:val="00C668E2"/>
    <w:rsid w:val="00C80D83"/>
    <w:rsid w:val="00CB7AF8"/>
    <w:rsid w:val="00CF55B1"/>
    <w:rsid w:val="00D91D76"/>
    <w:rsid w:val="00D9545E"/>
    <w:rsid w:val="00DE0F4D"/>
    <w:rsid w:val="00E02505"/>
    <w:rsid w:val="00E26D0B"/>
    <w:rsid w:val="00E30B1D"/>
    <w:rsid w:val="00E32334"/>
    <w:rsid w:val="00E41944"/>
    <w:rsid w:val="00E54F47"/>
    <w:rsid w:val="00E74F83"/>
    <w:rsid w:val="00E768B9"/>
    <w:rsid w:val="00E85FC9"/>
    <w:rsid w:val="00E92FF4"/>
    <w:rsid w:val="00EB1331"/>
    <w:rsid w:val="00EE3380"/>
    <w:rsid w:val="00EF6F86"/>
    <w:rsid w:val="00F05E1E"/>
    <w:rsid w:val="00F2044E"/>
    <w:rsid w:val="00F231C3"/>
    <w:rsid w:val="00F61B3D"/>
    <w:rsid w:val="00F72107"/>
    <w:rsid w:val="00FB6758"/>
    <w:rsid w:val="00FD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BFBA06"/>
  <w15:chartTrackingRefBased/>
  <w15:docId w15:val="{85D062BF-0EF6-42FF-95FA-B570D90B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31BFC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2524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2524F"/>
    <w:pPr>
      <w:spacing w:line="240" w:lineRule="auto"/>
    </w:pPr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92524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2524F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92524F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1800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2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川上大裕</cp:lastModifiedBy>
  <cp:revision>29</cp:revision>
  <dcterms:created xsi:type="dcterms:W3CDTF">2020-08-26T04:50:00Z</dcterms:created>
  <dcterms:modified xsi:type="dcterms:W3CDTF">2020-09-10T16:37:00Z</dcterms:modified>
</cp:coreProperties>
</file>