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C3" w:rsidRDefault="00D318C3" w:rsidP="00D318C3">
      <w:pPr>
        <w:pStyle w:val="Caption"/>
        <w:keepNext/>
        <w:bidi w:val="0"/>
      </w:pPr>
      <w:r>
        <w:t xml:space="preserve">Table </w:t>
      </w:r>
      <w:r w:rsidR="00374084">
        <w:fldChar w:fldCharType="begin"/>
      </w:r>
      <w:r w:rsidR="00374084">
        <w:instrText xml:space="preserve"> SEQ Table \* ARABIC </w:instrText>
      </w:r>
      <w:r w:rsidR="00374084">
        <w:fldChar w:fldCharType="separate"/>
      </w:r>
      <w:r w:rsidR="00D61BD0">
        <w:rPr>
          <w:noProof/>
        </w:rPr>
        <w:t>1</w:t>
      </w:r>
      <w:r w:rsidR="00374084">
        <w:rPr>
          <w:noProof/>
        </w:rPr>
        <w:fldChar w:fldCharType="end"/>
      </w:r>
      <w:r>
        <w:rPr>
          <w:lang w:val="en-US"/>
        </w:rPr>
        <w:t>. WTP for Each Scenario Used in our Study</w:t>
      </w:r>
    </w:p>
    <w:tbl>
      <w:tblPr>
        <w:tblStyle w:val="TableGrid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2222"/>
        <w:gridCol w:w="1359"/>
        <w:gridCol w:w="1033"/>
      </w:tblGrid>
      <w:tr w:rsidR="004F3780" w:rsidRPr="0026036C" w:rsidTr="00D318C3">
        <w:trPr>
          <w:trHeight w:val="288"/>
        </w:trPr>
        <w:tc>
          <w:tcPr>
            <w:tcW w:w="1232" w:type="pct"/>
            <w:noWrap/>
          </w:tcPr>
          <w:p w:rsidR="004F3780" w:rsidRPr="0026036C" w:rsidRDefault="00E23E4B" w:rsidP="0026036C">
            <w:pPr>
              <w:bidi w:val="0"/>
              <w:rPr>
                <w:rFonts w:asciiTheme="majorBidi" w:hAnsiTheme="majorBidi" w:cstheme="majorBidi"/>
                <w:color w:val="0070C0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PA Type</w:t>
            </w:r>
            <w:r w:rsidR="004F3780" w:rsidRPr="0026036C">
              <w:rPr>
                <w:rFonts w:asciiTheme="majorBidi" w:hAnsiTheme="majorBidi" w:cstheme="majorBidi"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03" w:type="pct"/>
            <w:noWrap/>
          </w:tcPr>
          <w:p w:rsidR="004F3780" w:rsidRPr="0026036C" w:rsidRDefault="00E23E4B" w:rsidP="0026036C">
            <w:pPr>
              <w:bidi w:val="0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Proximity</w:t>
            </w:r>
          </w:p>
        </w:tc>
        <w:tc>
          <w:tcPr>
            <w:tcW w:w="1187" w:type="pct"/>
            <w:noWrap/>
          </w:tcPr>
          <w:p w:rsidR="004F3780" w:rsidRPr="0026036C" w:rsidRDefault="00E23E4B" w:rsidP="0026036C">
            <w:pPr>
              <w:bidi w:val="0"/>
              <w:rPr>
                <w:rFonts w:asciiTheme="majorBidi" w:hAnsiTheme="majorBidi" w:cstheme="majorBidi"/>
                <w:color w:val="0070C0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Companions</w:t>
            </w:r>
          </w:p>
        </w:tc>
        <w:tc>
          <w:tcPr>
            <w:tcW w:w="726" w:type="pct"/>
            <w:noWrap/>
          </w:tcPr>
          <w:p w:rsidR="004F3780" w:rsidRPr="0026036C" w:rsidRDefault="00E23E4B" w:rsidP="0026036C">
            <w:pPr>
              <w:bidi w:val="0"/>
              <w:rPr>
                <w:rFonts w:asciiTheme="majorBidi" w:hAnsiTheme="majorBidi" w:cstheme="majorBidi"/>
                <w:color w:val="0070C0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PA Time</w:t>
            </w:r>
          </w:p>
        </w:tc>
        <w:tc>
          <w:tcPr>
            <w:tcW w:w="552" w:type="pct"/>
            <w:noWrap/>
          </w:tcPr>
          <w:p w:rsidR="004F3780" w:rsidRPr="0026036C" w:rsidRDefault="004F3780" w:rsidP="0026036C">
            <w:pPr>
              <w:bidi w:val="0"/>
              <w:rPr>
                <w:rFonts w:asciiTheme="majorBidi" w:hAnsiTheme="majorBidi" w:cstheme="majorBidi"/>
                <w:color w:val="0070C0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color w:val="0070C0"/>
                <w:sz w:val="20"/>
                <w:szCs w:val="20"/>
                <w:rtl/>
              </w:rPr>
              <w:t xml:space="preserve">  </w:t>
            </w:r>
            <w:r w:rsidR="00E23E4B" w:rsidRPr="0026036C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WTP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26.11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24.13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23.46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Evening​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22.19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22.03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21.49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19.32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19.32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19.11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17.10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17.03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16.11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15.59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15.05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14.99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13.84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13.31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12.64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12.10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11.53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11.49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11.35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11.35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11.24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10.51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9.11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8.69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8.29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8.28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8.15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8.15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7.75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7.42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7.30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7.10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6.51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6.46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6.24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6.18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4.42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4.32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3.67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3.31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2.51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2.39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1.95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1.95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1.89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1.78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1.72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1.27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0.70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0.53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0.03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-1.48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2.07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-2.15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-2.54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-3.96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-4.32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-4.50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-4.85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-5.51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-6.14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-6.87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-6.87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Weekend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-8.22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-8.73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At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-9.04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Walking/Running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-9.47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-10.83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-11.39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-14.05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-16.48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-17.10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-20.83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-21.46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-23.43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Near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Alone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-26.65</w:t>
            </w:r>
          </w:p>
        </w:tc>
      </w:tr>
      <w:tr w:rsidR="0026036C" w:rsidRPr="0026036C" w:rsidTr="00D318C3">
        <w:trPr>
          <w:trHeight w:val="288"/>
        </w:trPr>
        <w:tc>
          <w:tcPr>
            <w:tcW w:w="123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Ball Sports</w:t>
            </w:r>
          </w:p>
        </w:tc>
        <w:tc>
          <w:tcPr>
            <w:tcW w:w="1303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1187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26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552" w:type="pct"/>
            <w:noWrap/>
            <w:hideMark/>
          </w:tcPr>
          <w:p w:rsidR="0026036C" w:rsidRPr="0026036C" w:rsidRDefault="0026036C" w:rsidP="0026036C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6036C">
              <w:rPr>
                <w:rFonts w:asciiTheme="majorBidi" w:hAnsiTheme="majorBidi" w:cstheme="majorBidi"/>
                <w:sz w:val="20"/>
                <w:szCs w:val="20"/>
              </w:rPr>
              <w:t>-28.40</w:t>
            </w:r>
          </w:p>
        </w:tc>
      </w:tr>
    </w:tbl>
    <w:p w:rsidR="00FE0BC2" w:rsidRDefault="00FE0BC2" w:rsidP="00A42CE0">
      <w:pPr>
        <w:bidi w:val="0"/>
        <w:rPr>
          <w:rFonts w:asciiTheme="majorBidi" w:hAnsiTheme="majorBidi" w:cstheme="majorBidi"/>
          <w:sz w:val="24"/>
          <w:szCs w:val="24"/>
        </w:rPr>
      </w:pPr>
    </w:p>
    <w:p w:rsidR="00D318C3" w:rsidRDefault="00D318C3" w:rsidP="00D318C3">
      <w:pPr>
        <w:bidi w:val="0"/>
        <w:rPr>
          <w:rFonts w:asciiTheme="majorBidi" w:hAnsiTheme="majorBidi" w:cstheme="majorBidi"/>
          <w:sz w:val="24"/>
          <w:szCs w:val="24"/>
        </w:rPr>
      </w:pPr>
      <w:r w:rsidRPr="00CB7D6A">
        <w:rPr>
          <w:rFonts w:asciiTheme="majorBidi" w:hAnsiTheme="majorBidi" w:cstheme="majorBidi"/>
          <w:sz w:val="24"/>
          <w:szCs w:val="24"/>
        </w:rPr>
        <w:t>Due to the absence of heterogeneity among some variables, only certain levels were included in the mixed logit regression.</w:t>
      </w:r>
    </w:p>
    <w:p w:rsidR="00D318C3" w:rsidRDefault="00D318C3" w:rsidP="00D318C3">
      <w:pPr>
        <w:pStyle w:val="Caption"/>
        <w:keepNext/>
        <w:bidi w:val="0"/>
      </w:pPr>
      <w:r>
        <w:lastRenderedPageBreak/>
        <w:t xml:space="preserve">Table </w:t>
      </w:r>
      <w:r w:rsidR="00374084">
        <w:fldChar w:fldCharType="begin"/>
      </w:r>
      <w:r w:rsidR="00374084">
        <w:instrText xml:space="preserve"> SEQ Table \* ARABIC </w:instrText>
      </w:r>
      <w:r w:rsidR="00374084">
        <w:fldChar w:fldCharType="separate"/>
      </w:r>
      <w:r w:rsidR="00D61BD0">
        <w:rPr>
          <w:noProof/>
        </w:rPr>
        <w:t>2</w:t>
      </w:r>
      <w:r w:rsidR="00374084">
        <w:rPr>
          <w:noProof/>
        </w:rPr>
        <w:fldChar w:fldCharType="end"/>
      </w:r>
      <w:r>
        <w:rPr>
          <w:lang w:val="en-US"/>
        </w:rPr>
        <w:t>. The results of Mix Logit Model Regression</w:t>
      </w:r>
    </w:p>
    <w:tbl>
      <w:tblPr>
        <w:tblStyle w:val="TableGrid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260"/>
        <w:gridCol w:w="1445"/>
        <w:gridCol w:w="1101"/>
        <w:gridCol w:w="820"/>
        <w:gridCol w:w="863"/>
        <w:gridCol w:w="1138"/>
        <w:gridCol w:w="1138"/>
      </w:tblGrid>
      <w:tr w:rsidR="000A3C5A" w:rsidRPr="00592150" w:rsidTr="00C17D00">
        <w:trPr>
          <w:cantSplit/>
          <w:trHeight w:val="706"/>
        </w:trPr>
        <w:tc>
          <w:tcPr>
            <w:tcW w:w="318" w:type="pct"/>
            <w:textDirection w:val="tbRl"/>
          </w:tcPr>
          <w:p w:rsidR="000A3C5A" w:rsidRPr="00592150" w:rsidRDefault="000A3C5A" w:rsidP="009D30E1">
            <w:pPr>
              <w:bidi w:val="0"/>
              <w:ind w:left="113" w:right="113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Var.</w:t>
            </w: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 w:rsidRPr="00592150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>Choice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 w:rsidRPr="00592150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>Coefficient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S. </w:t>
            </w:r>
            <w:r w:rsidRPr="00592150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>Error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 w:rsidRPr="00592150"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  <w:t>z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 w:rsidRPr="00592150"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  <w:t>P&gt;z</w:t>
            </w:r>
          </w:p>
        </w:tc>
        <w:tc>
          <w:tcPr>
            <w:tcW w:w="1216" w:type="pct"/>
            <w:gridSpan w:val="2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Conf. Interval 95%</w:t>
            </w:r>
          </w:p>
        </w:tc>
      </w:tr>
      <w:tr w:rsidR="00D318C3" w:rsidRPr="00592150" w:rsidTr="009D30E1">
        <w:tc>
          <w:tcPr>
            <w:tcW w:w="318" w:type="pct"/>
            <w:vMerge w:val="restart"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0.119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0.03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0.978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-0.231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0.237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-0.179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0.101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-1.77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0.077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-0.378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0.019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-0.010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0.093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-0.11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0.912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-0.192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0.172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0.038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0.077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0.50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0.618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-0.112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0.188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-0.012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0.102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-0.12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0.902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-0.212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0.187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0.069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0.102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0.67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0.502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-0.132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0.269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-0.035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0.099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-0.35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0.724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-0.229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0.159</w:t>
            </w:r>
          </w:p>
        </w:tc>
      </w:tr>
      <w:tr w:rsidR="00D318C3" w:rsidRPr="00592150" w:rsidTr="009D30E1">
        <w:tc>
          <w:tcPr>
            <w:tcW w:w="318" w:type="pct"/>
            <w:vMerge w:val="restart"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Gender</w:t>
            </w: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0.128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0.150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0.86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0.391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-0.165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0.421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0.336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0.136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2.47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0.014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0.069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0.603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0.468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0.133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3.51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0.207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0.730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-0.258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0.101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-2.56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0.010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-0.456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-0.061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-0.129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0.130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-0.99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0.323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-0.384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0.126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-0.418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0.143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-2.92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-0.699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-0.138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-0.191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0.138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-1.38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0.169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-0.462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0.081</w:t>
            </w:r>
          </w:p>
        </w:tc>
      </w:tr>
      <w:tr w:rsidR="00D318C3" w:rsidRPr="00592150" w:rsidTr="009D30E1">
        <w:tc>
          <w:tcPr>
            <w:tcW w:w="318" w:type="pct"/>
            <w:vMerge w:val="restart"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-0.112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0.075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-1.49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0.136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-0.260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0.035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-0.201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0.071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-2.82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-0.340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-0.061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-0.015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0.066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-0.23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0.818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-0.145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0.115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-0.046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0.051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-0.90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0.369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-0.147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0.055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0.178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0.068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2.62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0.009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0.045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0.311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0.095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0.077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1.23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0.217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-0.056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0.246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0.144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0.072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2.01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0.045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0.284</w:t>
            </w:r>
          </w:p>
        </w:tc>
      </w:tr>
      <w:tr w:rsidR="00D318C3" w:rsidRPr="00592150" w:rsidTr="009D30E1">
        <w:tc>
          <w:tcPr>
            <w:tcW w:w="318" w:type="pct"/>
            <w:vMerge w:val="restart"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Marital Status</w:t>
            </w: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-0.008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0.160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-0.05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0.962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-0.320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0.305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-0.166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0.133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-1.25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0.212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-0.428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0.095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0.009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0.124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0.942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-0.234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0.252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-0.073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0.101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-0.72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0.473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-0.271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0.126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0.081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0.137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0.555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-0.188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0.349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0.144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0.137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1.06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0.291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-0.124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0.412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0.324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0.133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2.44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0.014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0.064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0.584</w:t>
            </w:r>
          </w:p>
        </w:tc>
      </w:tr>
      <w:tr w:rsidR="00D318C3" w:rsidRPr="00592150" w:rsidTr="009D30E1">
        <w:tc>
          <w:tcPr>
            <w:tcW w:w="318" w:type="pct"/>
            <w:vMerge w:val="restart"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Income</w:t>
            </w: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0.171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0.082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2.08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0.037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0.010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0.332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-0.038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0.076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-0.50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0.619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-0.187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0.111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0.037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0.074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0.51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0.613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-0.107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0.182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-0.030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0.057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-0.53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0.596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-0.141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0.081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0.051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0.072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0.71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0.478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-0.090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0.192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0.048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0.081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0.554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-0.110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0.206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0.123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0.076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1.62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0.104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-0.025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0.272</w:t>
            </w:r>
          </w:p>
        </w:tc>
      </w:tr>
      <w:tr w:rsidR="00D318C3" w:rsidRPr="00592150" w:rsidTr="009D30E1">
        <w:tc>
          <w:tcPr>
            <w:tcW w:w="318" w:type="pct"/>
            <w:vMerge w:val="restart"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Income sat</w:t>
            </w:r>
            <w:r w:rsidR="00D61BD0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0.092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0.083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1.11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0.265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-0.070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0.254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-0.041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0.076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-0.54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0.587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-0.190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0.108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0.066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0.072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0.93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0.353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-0.074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0.207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0.181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0.056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3.25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0.290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0.068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0.072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0.95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0.344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-0.073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0.210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0.036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0.081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0.45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0.652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-0.122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0.195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0.044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0.077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0.57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0.566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-0.106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0.194</w:t>
            </w:r>
          </w:p>
        </w:tc>
      </w:tr>
      <w:tr w:rsidR="00D318C3" w:rsidRPr="00592150" w:rsidTr="009D30E1">
        <w:tc>
          <w:tcPr>
            <w:tcW w:w="318" w:type="pct"/>
            <w:vMerge w:val="restart"/>
            <w:textDirection w:val="tbRl"/>
          </w:tcPr>
          <w:p w:rsidR="000A3C5A" w:rsidRPr="00592150" w:rsidRDefault="000A3C5A" w:rsidP="00D61BD0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PA Level</w:t>
            </w: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0.090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0.116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0.77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0.439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-0.138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0.318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9D30E1">
            <w:pPr>
              <w:bidi w:val="0"/>
              <w:ind w:left="113" w:right="113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0.146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0.100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1.46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0.146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-0.051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0.342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9D30E1">
            <w:pPr>
              <w:bidi w:val="0"/>
              <w:ind w:left="113" w:right="113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0.033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0.095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0.727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-0.153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0.220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9D30E1">
            <w:pPr>
              <w:bidi w:val="0"/>
              <w:ind w:left="113" w:right="113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-0.081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0.077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-1.05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0.295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-0.233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0.071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9D30E1">
            <w:pPr>
              <w:bidi w:val="0"/>
              <w:ind w:left="113" w:right="113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-0.004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0.098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-0.04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0.969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-0.196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0.188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9D30E1">
            <w:pPr>
              <w:bidi w:val="0"/>
              <w:ind w:left="113" w:right="113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-0.001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0.098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-0.01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0.994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-0.192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0.191</w:t>
            </w:r>
          </w:p>
        </w:tc>
      </w:tr>
      <w:tr w:rsidR="00D318C3" w:rsidRPr="00592150" w:rsidTr="009D30E1">
        <w:tc>
          <w:tcPr>
            <w:tcW w:w="318" w:type="pct"/>
            <w:vMerge/>
            <w:textDirection w:val="tbRl"/>
          </w:tcPr>
          <w:p w:rsidR="000A3C5A" w:rsidRPr="00592150" w:rsidRDefault="000A3C5A" w:rsidP="009D30E1">
            <w:pPr>
              <w:bidi w:val="0"/>
              <w:ind w:left="113" w:right="113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0.070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0.097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0.73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0.466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-0.119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0.260</w:t>
            </w:r>
          </w:p>
        </w:tc>
      </w:tr>
      <w:tr w:rsidR="00D318C3" w:rsidRPr="00592150" w:rsidTr="009D30E1">
        <w:tc>
          <w:tcPr>
            <w:tcW w:w="318" w:type="pct"/>
            <w:vMerge w:val="restart"/>
            <w:textDirection w:val="tbRl"/>
          </w:tcPr>
          <w:p w:rsidR="000A3C5A" w:rsidRPr="00592150" w:rsidRDefault="000A3C5A" w:rsidP="009D30E1">
            <w:pPr>
              <w:bidi w:val="0"/>
              <w:ind w:left="113" w:right="113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WTP</w:t>
            </w: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Swimming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0.060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0.048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1.25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0.210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-0.034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0.154</w:t>
            </w:r>
          </w:p>
        </w:tc>
      </w:tr>
      <w:tr w:rsidR="00D318C3" w:rsidRPr="00592150" w:rsidTr="009D30E1">
        <w:tc>
          <w:tcPr>
            <w:tcW w:w="318" w:type="pct"/>
            <w:vMerge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Strength Training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0.108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0.040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2.72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0.030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0.186</w:t>
            </w:r>
          </w:p>
        </w:tc>
      </w:tr>
      <w:tr w:rsidR="00D318C3" w:rsidRPr="00592150" w:rsidTr="009D30E1">
        <w:tc>
          <w:tcPr>
            <w:tcW w:w="318" w:type="pct"/>
            <w:vMerge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Cycling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0.061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0.037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1.68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0.093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-0.010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0.133</w:t>
            </w:r>
          </w:p>
        </w:tc>
      </w:tr>
      <w:tr w:rsidR="00D318C3" w:rsidRPr="00592150" w:rsidTr="009D30E1">
        <w:tc>
          <w:tcPr>
            <w:tcW w:w="318" w:type="pct"/>
            <w:vMerge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Away Home/Work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0.029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0.031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0.95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0.340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-0.031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0.089</w:t>
            </w:r>
          </w:p>
        </w:tc>
      </w:tr>
      <w:tr w:rsidR="00D318C3" w:rsidRPr="00592150" w:rsidTr="009D30E1">
        <w:tc>
          <w:tcPr>
            <w:tcW w:w="318" w:type="pct"/>
            <w:vMerge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Friends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0.022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0.041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0.53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0.597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-0.058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0.102</w:t>
            </w:r>
          </w:p>
        </w:tc>
      </w:tr>
      <w:tr w:rsidR="00D318C3" w:rsidRPr="00592150" w:rsidTr="009D30E1">
        <w:tc>
          <w:tcPr>
            <w:tcW w:w="318" w:type="pct"/>
            <w:vMerge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Colleagues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-0.027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0.040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-0.69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0.493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-0.106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0.051</w:t>
            </w:r>
          </w:p>
        </w:tc>
      </w:tr>
      <w:tr w:rsidR="00D318C3" w:rsidRPr="00592150" w:rsidTr="009D30E1">
        <w:tc>
          <w:tcPr>
            <w:tcW w:w="318" w:type="pct"/>
            <w:vMerge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07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Family Members</w:t>
            </w:r>
          </w:p>
        </w:tc>
        <w:tc>
          <w:tcPr>
            <w:tcW w:w="772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0.015</w:t>
            </w:r>
          </w:p>
        </w:tc>
        <w:tc>
          <w:tcPr>
            <w:tcW w:w="58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0.039</w:t>
            </w:r>
          </w:p>
        </w:tc>
        <w:tc>
          <w:tcPr>
            <w:tcW w:w="43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0.38</w:t>
            </w:r>
          </w:p>
        </w:tc>
        <w:tc>
          <w:tcPr>
            <w:tcW w:w="461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0.705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-0.062</w:t>
            </w:r>
          </w:p>
        </w:tc>
        <w:tc>
          <w:tcPr>
            <w:tcW w:w="608" w:type="pct"/>
            <w:vAlign w:val="center"/>
            <w:hideMark/>
          </w:tcPr>
          <w:p w:rsidR="000A3C5A" w:rsidRPr="00592150" w:rsidRDefault="000A3C5A" w:rsidP="009D30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592150">
              <w:rPr>
                <w:rFonts w:asciiTheme="majorBidi" w:hAnsiTheme="majorBidi" w:cstheme="majorBidi"/>
                <w:sz w:val="20"/>
                <w:szCs w:val="20"/>
              </w:rPr>
              <w:t>0.091</w:t>
            </w:r>
          </w:p>
        </w:tc>
      </w:tr>
    </w:tbl>
    <w:p w:rsidR="00D61BD0" w:rsidRDefault="00D61BD0" w:rsidP="00D61BD0">
      <w:pPr>
        <w:pStyle w:val="NormalWeb"/>
        <w:jc w:val="both"/>
      </w:pPr>
      <w:r>
        <w:t>Att. Lev.: Attribute Levels, M: Margin</w:t>
      </w:r>
    </w:p>
    <w:p w:rsidR="00D61BD0" w:rsidRDefault="00D61BD0" w:rsidP="00CC2C1C">
      <w:pPr>
        <w:pStyle w:val="NormalWeb"/>
        <w:jc w:val="both"/>
        <w:rPr>
          <w:lang w:bidi="fa-IR"/>
        </w:rPr>
      </w:pPr>
      <w:r>
        <w:t>Guide for tracking Att. Lev. Numbers: 1: PA Type, 2: Proximity, 3: Cost, 4: Companions, and 5: PA Time. The numbers related to each level of each attribute can be found in Table 1 of our article.</w:t>
      </w:r>
      <w:r w:rsidR="009D30E1">
        <w:t xml:space="preserve"> P value for all results was</w:t>
      </w:r>
      <w:r w:rsidR="00CC2C1C">
        <w:rPr>
          <w:rFonts w:hint="cs"/>
          <w:rtl/>
        </w:rPr>
        <w:t xml:space="preserve"> </w:t>
      </w:r>
      <w:r w:rsidR="00CC2C1C" w:rsidRPr="00CC2C1C">
        <w:rPr>
          <w:rFonts w:ascii="Cambria Math" w:hAnsi="Cambria Math" w:cs="Cambria Math"/>
        </w:rPr>
        <w:t>≅</w:t>
      </w:r>
      <w:r w:rsidR="00CC2C1C">
        <w:rPr>
          <w:rFonts w:ascii="Cambria Math" w:hAnsi="Cambria Math" w:cs="Cambria Math"/>
        </w:rPr>
        <w:t xml:space="preserve"> 0.00, and Standard Error </w:t>
      </w:r>
      <w:r w:rsidR="00CC2C1C">
        <w:rPr>
          <w:rFonts w:ascii="Cambria Math" w:hAnsi="Cambria Math" w:cs="Cambria Math" w:hint="cs"/>
          <w:rtl/>
        </w:rPr>
        <w:t>≅</w:t>
      </w:r>
      <w:r w:rsidR="00CC2C1C">
        <w:rPr>
          <w:rFonts w:ascii="Cambria Math" w:hAnsi="Cambria Math" w:cs="Cambria Math"/>
        </w:rPr>
        <w:t xml:space="preserve"> 0.01-0.03</w:t>
      </w:r>
    </w:p>
    <w:p w:rsidR="00D61BD0" w:rsidRDefault="00D61BD0" w:rsidP="00D61BD0">
      <w:pPr>
        <w:pStyle w:val="Caption"/>
        <w:keepNext/>
        <w:bidi w:val="0"/>
      </w:pPr>
      <w:r>
        <w:t xml:space="preserve">Table </w:t>
      </w:r>
      <w:r w:rsidR="00374084">
        <w:fldChar w:fldCharType="begin"/>
      </w:r>
      <w:r w:rsidR="00374084">
        <w:instrText xml:space="preserve"> SEQ Table \* ARABIC </w:instrText>
      </w:r>
      <w:r w:rsidR="00374084">
        <w:fldChar w:fldCharType="separate"/>
      </w:r>
      <w:r>
        <w:rPr>
          <w:noProof/>
        </w:rPr>
        <w:t>3</w:t>
      </w:r>
      <w:r w:rsidR="00374084">
        <w:rPr>
          <w:noProof/>
        </w:rPr>
        <w:fldChar w:fldCharType="end"/>
      </w:r>
      <w:r>
        <w:rPr>
          <w:lang w:val="en-US"/>
        </w:rPr>
        <w:t>. Probability of Choosing related to All scenarios</w:t>
      </w: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581"/>
        <w:gridCol w:w="667"/>
        <w:gridCol w:w="1092"/>
        <w:gridCol w:w="580"/>
        <w:gridCol w:w="666"/>
        <w:gridCol w:w="1093"/>
        <w:gridCol w:w="582"/>
        <w:gridCol w:w="666"/>
        <w:gridCol w:w="1093"/>
        <w:gridCol w:w="582"/>
        <w:gridCol w:w="666"/>
      </w:tblGrid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Att. Lev.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M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z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Att. Lev.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M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z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Att. Lev.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M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z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Att. Lev.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M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z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40.18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10.27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35.1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17.09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18.72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36.67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18.46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17.37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38.14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18.47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37.86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15.63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34.83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19.93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31.87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16.02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16.58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33.3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18.45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32.64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15.66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40.53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35.25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18.68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16.33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34.27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16.23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12.16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35.76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16.59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30.39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11.66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28.93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16.32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32.62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15.16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32.73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12.53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33.66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24.04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30.55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17.09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29.44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18.12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12.41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11.33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30.82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18.68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13.14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25.58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15.72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14.66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36.98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15.25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39.23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36.08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11.68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32.75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21.83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11.56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28.22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15.29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25.53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28.59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15.08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11.59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lastRenderedPageBreak/>
              <w:t>4 1 2 4 4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26.23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27.39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15.56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30.54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19.14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17.23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27.14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23.09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13.02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11.38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28.55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18.13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18.91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31.09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14.08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10.78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25.13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34.91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15.49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10.26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30.51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16.38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32.37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20.32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12.95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28.07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17.76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9.89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22.69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16.73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23.14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18.71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13.59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24.23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16.77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15.71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26.51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19.75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13.83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10.75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23.78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12.43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36.38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17.78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23.62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17.33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15.39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26.88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24.05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17.15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27.47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25.69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23.86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25.06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24.04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21.64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13.18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29.3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27.89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36.63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24.46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30.07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15.25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22.24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23.14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29.09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17.24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26.38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12.54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30.37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36.21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26.84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15.38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26.76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18.39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14.04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9.99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27.35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13.03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22.44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16.92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10.01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23.27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15.06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9.92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23.63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16.25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10.04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27.71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21.54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33.57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16.59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32.99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14.95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10.27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24.86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17.77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29.7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11.66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20.92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14.95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18.63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lastRenderedPageBreak/>
              <w:t>2 2 3 2 4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21.42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18.38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15.24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9.97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15.36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12.45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25.41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14.87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14.04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14.39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30.5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14.32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21.42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11.33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22.46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20.46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13.85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14.81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15.15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29.7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21.16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23.94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19.33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13.08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24.49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20.64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9.83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22.49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17.76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14.09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24.85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15.77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15.63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26.28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16.56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9.71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22.16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15.09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12.46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31.93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22.58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21.41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9.75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35.42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9.82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23.29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26.33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20.51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9.85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20.95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22.38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14.68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27.77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18.53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12.91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13.57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23.92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15.17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12.43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14.61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35.92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16.34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28.78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15.23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12.99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11.56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27.88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25.09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9.94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19.75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12.52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24.55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17.17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15.78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11.32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28.25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16.46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13.84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12.42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20.99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19.18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25.96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21.26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17.51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18.96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21.09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15.63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10.03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22.11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17.11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26.38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14.75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33.55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17.84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12.11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39.4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15.05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11.31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lastRenderedPageBreak/>
              <w:t>4 1 1 1 2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31.34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23.54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17.15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25.93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15.36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12.42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23.17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30.82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11.58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24.36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9.94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21.19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9.53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19.93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13.94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21.33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10.23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22.54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19.58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9.48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19.48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16.94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26.13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17.83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19.96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16.04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29.39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14.66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23.76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17.58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10.64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29.05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15.48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12.56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13.99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19.52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11.69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24.22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29.56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11.51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18.95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22.08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12.56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9.84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22.77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15.03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22.76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17.27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9.91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23.29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18.01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16.25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11.69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22.19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16.83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13.65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24.03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13.61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21.03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15.06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9.49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31.3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24.34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9.49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15.45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10.72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14.72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10.74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18.95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19.51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41.96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13.12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24.46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16.36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11.15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20.05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26.17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13.58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9.47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22.78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17.18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34.26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27.62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13.81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25.79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9.57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31.38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16.03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9.32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26.38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9.88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21.15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19.32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11.63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15.09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23.87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10.28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26.49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16.77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11.32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11.58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14.64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11.58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9.35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lastRenderedPageBreak/>
              <w:t>5 1 2 4 2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20.96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16.25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10.25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18.71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14.69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14.84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19.29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15.01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21.61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16.88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9.34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19.79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22.41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17.26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9.55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19.68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17.92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13.55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19.64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15.72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10.06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19.92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14.09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16.05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9.66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18.74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12.96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28.51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10.75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24.12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15.37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11.62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10.62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21.19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13.05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19.74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16.93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12.53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20.16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16.75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9.64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38.91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31.81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11.34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9.85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22.21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17.68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13.04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19.97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15.12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18.46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9.58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21.51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22.88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24.08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13.54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27.95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19.29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9.91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22.92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10.04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25.45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14.38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16.95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9.08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19.59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13.88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9.29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20.15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15.02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9.79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20.56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9.36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18.51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14.32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11.54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18.54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15.01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10.75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32.28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13.17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18.82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21.15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13.54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21.28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20.01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17.78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16.22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17.06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9.62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18.69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9.92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20.75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13.85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18.35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15.57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22.77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21.42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13.99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10.63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17.51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9.33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17.87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13.06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17.98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12.42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9.14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lastRenderedPageBreak/>
              <w:t>2 1 2 1 3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20.99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17.78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9.22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23.64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15.46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21.91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14.61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11.18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9.09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20.97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27.85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16.24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17.85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19.97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13.01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8.88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44.96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9.52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22.95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19.12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14.97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15.18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29.99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14.95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9.88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22.24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17.62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13.59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10.07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26.24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19.02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9.18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24.75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11.15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11.54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21.54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20.04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10.06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23.21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13.65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9.33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19.12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17.08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14.38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22.82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17.54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16.22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8.94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19.99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14.77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17.61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22.89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17.05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19.23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17.59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9.41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20.18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15.73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10.76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19.68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9.38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18.36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16.32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24.03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13.96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16.81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9.17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17.64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9.67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21.31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13.58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15.57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25.91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14.93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8.94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18.01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20.15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9.09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18.49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19.72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11.39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10.07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21.25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16.37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11.15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20.72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13.96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13.05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12.55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18.64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16.17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18.72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10.05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19.02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19.92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16.84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14.38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9.19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27.36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17.96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13.89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14.68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11.38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15.53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12.44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9.77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18.76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lastRenderedPageBreak/>
              <w:t>3 1 2 4 2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18.51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15.55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21.79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15.67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9.66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20.32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9.15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18.39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12.97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8.86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20.73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21.55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11.51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19.01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12.91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8.82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21.58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24.31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16.17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8.85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20.36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12.95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23.65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41.09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18.23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8.65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21.36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14.37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14.09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17.26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14.94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12.49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18.27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26.72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17.26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15.69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9.76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20.41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16.12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11.13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24.75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15.37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11.13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8.79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18.84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17.23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16.49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8.94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23.82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15.04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9.33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17.82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11.12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31.55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17.05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9.93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17.61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15.38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11.38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4 2 1 3 4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19.83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8.78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16.98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18.23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11.67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19.34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18.45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9.76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19.95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8.62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16.82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15.75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21.14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19.86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16.51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12.53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10.03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17.52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8.48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19.63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15.18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14.89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3 3 6 4 1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9.61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17.56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13.86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13.65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17.02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9.61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25.87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17.53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3 3 6 2 2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8.65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18.02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16.44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15.27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16.55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13.66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16.92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15.12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9.82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20.22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25.22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9.97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22.68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11.57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9.32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lastRenderedPageBreak/>
              <w:t>2 3 1 1 3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21.79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14.67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8.52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16.08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16.76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13.29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9.18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2 1 1 3 1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25.85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13.99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14.06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14.68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9.33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19.88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13.15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8.42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21.16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0.18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21.57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5 2 5 4 4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9.79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20.84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13.13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8.83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24.01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10.26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2 2 1 3 3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18.96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14.84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11.25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9.21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18.18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18.64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11.59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16.27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10.68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21.51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8.59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2 1 2 3 4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24.12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8.59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18.38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5 2 3 1 3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14.73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8.38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17.76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20.46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12.01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8.64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15.38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9.14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21.72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2 2 6 4 4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14.99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8.69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18.71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16.11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15.28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0.17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8.34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2 2 2 1 1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20.75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1 2 2 1 3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17.25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15.52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11.13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18.65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9.75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16.48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15.14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9.25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22.62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14.99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8.36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18.04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23.06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9.41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16.53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11.66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9.49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31.84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12.56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3 2 5 2 3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7.99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18.69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18.88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9.27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24.44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15.21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5 3 3 3 4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10.75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17.08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13.69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1 3 2 3 4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9.69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22.59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0.16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20.08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18.47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10.64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24.86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16.47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8.37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19.23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17.49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8.19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2 1 4 2 1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19.59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11.89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8.43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17.71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12.95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13.34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9.49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4 2 4 4 3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1 2 1 3 2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19.06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9.97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15.83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5 2 2 3 4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5 3 5 4 3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17.08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15.72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4 1 5 2 1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15.66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17.05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lastRenderedPageBreak/>
              <w:t>3 1 3 2 4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17.02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3 1 1 3 3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16.16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12.17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0.15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8.81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19.22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12.79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1 3 4 2 1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9.06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16.94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14.39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8.04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17.51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3 1 2 1 1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18.23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10.68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15.68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13.55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9.08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15.41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1 1 5 4 4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15.65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10.46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4 1 1 3 3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21.07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3 1 3 1 2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12.12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10.18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22.45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2 3 4 3 2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10.72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7.76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19.14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13.71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3 2 3 3 3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10.23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10.95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17.46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3 2 2 1 3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2 1 6 1 2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8.98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20.51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2 3 6 4 3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2 1 3 1 1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21.69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5 2 4 2 1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14.33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1 2 5 2 1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14.06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0.14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8.12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18.98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1 2 4 4 1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4 2 5 3 4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10.31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8.81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4 1 2 1 1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4 3 5 4 4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12.67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14.16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3 3 5 3 1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8.63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20.42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13.88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2 2 5 3 2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9.05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12.84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4 2 6 2 1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11.68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7.68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33.4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2 2 4 3 4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12.51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3 3 2 3 4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11.73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15.93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4 1 6 4 4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13.43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5 2 6 2 4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9.56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2 2 3 1 3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16.94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1 1 3 1 3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19.31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1 2 6 4 4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11.91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9.8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2 3 3 2 3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15.59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13.01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1 3 3 1 1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16.69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8.19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4 2 2 1 3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17.87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1 2 4 2 2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15.25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3 1 5 1 4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8.71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4 3 2 2 3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16.35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2 1 6 2 4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13.53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5 2 6 4 2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10.59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7.98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5 2 1 1 3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21.62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18.21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5 3 2 3 3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10.82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7.61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40.73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2 1 6 4 2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13.83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3 1 4 3 4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10.81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7.92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5 3 1 2 3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19.25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4 3 3 1 3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14.48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3 2 4 1 1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13.14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5 3 6 3 1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8.4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1 3 1 4 3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23.58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3 1 4 2 3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13.07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3 3 4 2 1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11.34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8.55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2 3 1 1 1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26.69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1 3 1 1 3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24.33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1 2 3 3 1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13.1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3 3 6 3 2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7.42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19.48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4 1 3 3 1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0.42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14.98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8.46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4 3 1 1 2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22.89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3 2 1 3 2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14.54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5 1 4 3 3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11.46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3 3 6 3 3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7.33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2 3 2 1 4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18.28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4 2 3 3 3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12.48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3 2 5 2 1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11.47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1 3 6 3 1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8.97</w:t>
            </w:r>
          </w:p>
        </w:tc>
      </w:tr>
      <w:tr w:rsidR="000A3C5A" w:rsidRPr="000A3C5A" w:rsidTr="00D61BD0">
        <w:trPr>
          <w:trHeight w:val="288"/>
        </w:trPr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bookmarkStart w:id="0" w:name="_GoBack" w:colFirst="9" w:colLast="9"/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4 1 4 2 3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0.53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16.84</w:t>
            </w:r>
          </w:p>
        </w:tc>
        <w:tc>
          <w:tcPr>
            <w:tcW w:w="583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1 1 1 3 1</w:t>
            </w:r>
          </w:p>
        </w:tc>
        <w:tc>
          <w:tcPr>
            <w:tcW w:w="310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30.47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2 3 5 1 3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0.3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11.33</w:t>
            </w:r>
          </w:p>
        </w:tc>
        <w:tc>
          <w:tcPr>
            <w:tcW w:w="584" w:type="pct"/>
            <w:noWrap/>
            <w:hideMark/>
          </w:tcPr>
          <w:p w:rsidR="000A3C5A" w:rsidRPr="000A3C5A" w:rsidRDefault="000A3C5A" w:rsidP="000A3C5A">
            <w:pPr>
              <w:bidi w:val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3 3 6 3 1</w:t>
            </w:r>
          </w:p>
        </w:tc>
        <w:tc>
          <w:tcPr>
            <w:tcW w:w="311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0.09</w:t>
            </w:r>
          </w:p>
        </w:tc>
        <w:tc>
          <w:tcPr>
            <w:tcW w:w="356" w:type="pct"/>
            <w:noWrap/>
            <w:hideMark/>
          </w:tcPr>
          <w:p w:rsidR="000A3C5A" w:rsidRPr="000A3C5A" w:rsidRDefault="000A3C5A" w:rsidP="000A3C5A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0A3C5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SA"/>
              </w:rPr>
              <w:t>7.81</w:t>
            </w:r>
          </w:p>
        </w:tc>
      </w:tr>
      <w:bookmarkEnd w:id="0"/>
    </w:tbl>
    <w:p w:rsidR="000A3C5A" w:rsidRPr="00FE0BC2" w:rsidRDefault="000A3C5A" w:rsidP="000A3C5A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0A3C5A" w:rsidRPr="00FE0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84" w:rsidRDefault="00374084" w:rsidP="008E6A61">
      <w:pPr>
        <w:spacing w:after="0" w:line="240" w:lineRule="auto"/>
      </w:pPr>
      <w:r>
        <w:separator/>
      </w:r>
    </w:p>
  </w:endnote>
  <w:endnote w:type="continuationSeparator" w:id="0">
    <w:p w:rsidR="00374084" w:rsidRDefault="00374084" w:rsidP="008E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84" w:rsidRDefault="00374084" w:rsidP="008E6A61">
      <w:pPr>
        <w:spacing w:after="0" w:line="240" w:lineRule="auto"/>
      </w:pPr>
      <w:r>
        <w:separator/>
      </w:r>
    </w:p>
  </w:footnote>
  <w:footnote w:type="continuationSeparator" w:id="0">
    <w:p w:rsidR="00374084" w:rsidRDefault="00374084" w:rsidP="008E6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44E"/>
    <w:multiLevelType w:val="hybridMultilevel"/>
    <w:tmpl w:val="EFD2D4C0"/>
    <w:lvl w:ilvl="0" w:tplc="EBD052F4">
      <w:start w:val="6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32296"/>
    <w:multiLevelType w:val="multilevel"/>
    <w:tmpl w:val="34DC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087E9F"/>
    <w:multiLevelType w:val="multilevel"/>
    <w:tmpl w:val="1B088C5E"/>
    <w:lvl w:ilvl="0">
      <w:start w:val="1"/>
      <w:numFmt w:val="decimal"/>
      <w:lvlText w:val="%1"/>
      <w:lvlJc w:val="left"/>
      <w:pPr>
        <w:ind w:left="432" w:hanging="432"/>
      </w:pPr>
      <w:rPr>
        <w:rFonts w:ascii="B Titr" w:hAnsi="B Titr" w:hint="c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C7C4885"/>
    <w:multiLevelType w:val="multilevel"/>
    <w:tmpl w:val="D3F0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D27BA"/>
    <w:multiLevelType w:val="multilevel"/>
    <w:tmpl w:val="66A2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96116"/>
    <w:multiLevelType w:val="multilevel"/>
    <w:tmpl w:val="C0B6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37"/>
    <w:rsid w:val="000A3C5A"/>
    <w:rsid w:val="001246AC"/>
    <w:rsid w:val="00140A9E"/>
    <w:rsid w:val="00162902"/>
    <w:rsid w:val="00191CB8"/>
    <w:rsid w:val="0026036C"/>
    <w:rsid w:val="00324374"/>
    <w:rsid w:val="00333F2D"/>
    <w:rsid w:val="00374084"/>
    <w:rsid w:val="004A0772"/>
    <w:rsid w:val="004D0DB6"/>
    <w:rsid w:val="004F3780"/>
    <w:rsid w:val="0050648E"/>
    <w:rsid w:val="005E007E"/>
    <w:rsid w:val="00611CB1"/>
    <w:rsid w:val="0076159C"/>
    <w:rsid w:val="00802356"/>
    <w:rsid w:val="00892B5E"/>
    <w:rsid w:val="008E6A61"/>
    <w:rsid w:val="00992B74"/>
    <w:rsid w:val="00994537"/>
    <w:rsid w:val="009D30E1"/>
    <w:rsid w:val="009E31B2"/>
    <w:rsid w:val="00A42CE0"/>
    <w:rsid w:val="00A55458"/>
    <w:rsid w:val="00BB2170"/>
    <w:rsid w:val="00C00A68"/>
    <w:rsid w:val="00C17D00"/>
    <w:rsid w:val="00C53091"/>
    <w:rsid w:val="00CB11D7"/>
    <w:rsid w:val="00CC2C1C"/>
    <w:rsid w:val="00D318C3"/>
    <w:rsid w:val="00D61BD0"/>
    <w:rsid w:val="00DA47BD"/>
    <w:rsid w:val="00E132E0"/>
    <w:rsid w:val="00E23E4B"/>
    <w:rsid w:val="00EA0A71"/>
    <w:rsid w:val="00F84E59"/>
    <w:rsid w:val="00F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CEFAA-0759-418C-A14E-D38EA290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A61"/>
    <w:pPr>
      <w:bidi/>
    </w:pPr>
    <w:rPr>
      <w:kern w:val="0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31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B Titr"/>
      <w:b/>
      <w:bCs/>
      <w:noProof/>
      <w:kern w:val="2"/>
      <w:sz w:val="20"/>
      <w:szCs w:val="72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D0DB6"/>
    <w:pPr>
      <w:keepNext/>
      <w:keepLines/>
      <w:bidi w:val="0"/>
      <w:spacing w:before="200" w:after="0" w:line="360" w:lineRule="auto"/>
      <w:jc w:val="right"/>
      <w:outlineLvl w:val="1"/>
    </w:pPr>
    <w:rPr>
      <w:rFonts w:ascii="B Titr" w:hAnsi="B Titr" w:cs="B Titr"/>
      <w:b/>
      <w:bCs/>
      <w:color w:val="000000"/>
      <w:kern w:val="2"/>
      <w:sz w:val="24"/>
      <w:szCs w:val="28"/>
      <w:lang w:eastAsia="x-none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E31B2"/>
    <w:pPr>
      <w:keepNext/>
      <w:keepLines/>
      <w:bidi w:val="0"/>
      <w:spacing w:before="40" w:after="0"/>
      <w:jc w:val="right"/>
      <w:outlineLvl w:val="2"/>
    </w:pPr>
    <w:rPr>
      <w:rFonts w:asciiTheme="majorHAnsi" w:eastAsiaTheme="majorEastAsia" w:hAnsiTheme="majorHAnsi" w:cs="B Titr"/>
      <w:kern w:val="2"/>
      <w:sz w:val="24"/>
      <w:szCs w:val="28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1B2"/>
    <w:rPr>
      <w:rFonts w:ascii="Times New Roman" w:eastAsia="Times New Roman" w:hAnsi="Times New Roman" w:cs="B Titr"/>
      <w:b/>
      <w:bCs/>
      <w:noProof/>
      <w:sz w:val="20"/>
      <w:szCs w:val="72"/>
    </w:rPr>
  </w:style>
  <w:style w:type="character" w:customStyle="1" w:styleId="Heading2Char">
    <w:name w:val="Heading 2 Char"/>
    <w:link w:val="Heading2"/>
    <w:rsid w:val="004D0DB6"/>
    <w:rPr>
      <w:rFonts w:ascii="B Titr" w:hAnsi="B Titr" w:cs="B Titr"/>
      <w:b/>
      <w:bCs/>
      <w:color w:val="000000"/>
      <w:sz w:val="24"/>
      <w:szCs w:val="28"/>
      <w:lang w:val="en" w:eastAsia="x-none"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1B2"/>
    <w:rPr>
      <w:rFonts w:asciiTheme="majorHAnsi" w:eastAsiaTheme="majorEastAsia" w:hAnsiTheme="majorHAnsi" w:cs="B Titr"/>
      <w:sz w:val="24"/>
      <w:szCs w:val="28"/>
      <w:lang w:val="en"/>
    </w:rPr>
  </w:style>
  <w:style w:type="paragraph" w:styleId="Title">
    <w:name w:val="Title"/>
    <w:aliases w:val="تیتر"/>
    <w:basedOn w:val="Heading1"/>
    <w:link w:val="TitleChar"/>
    <w:qFormat/>
    <w:rsid w:val="00162902"/>
    <w:pPr>
      <w:keepLines/>
      <w:bidi w:val="0"/>
      <w:spacing w:before="480" w:line="360" w:lineRule="auto"/>
      <w:jc w:val="right"/>
    </w:pPr>
    <w:rPr>
      <w:rFonts w:ascii="Times New Roman Bold" w:eastAsiaTheme="minorHAnsi" w:hAnsi="Times New Roman Bold"/>
      <w:b w:val="0"/>
      <w:color w:val="000000"/>
      <w:sz w:val="28"/>
      <w:szCs w:val="28"/>
      <w:lang w:eastAsia="x-none" w:bidi="fa-IR"/>
    </w:rPr>
  </w:style>
  <w:style w:type="character" w:customStyle="1" w:styleId="TitleChar">
    <w:name w:val="Title Char"/>
    <w:aliases w:val="تیتر Char"/>
    <w:link w:val="Title"/>
    <w:rsid w:val="00162902"/>
    <w:rPr>
      <w:rFonts w:ascii="Times New Roman Bold" w:hAnsi="Times New Roman Bold" w:cs="B Titr"/>
      <w:bCs/>
      <w:noProof/>
      <w:color w:val="000000"/>
      <w:sz w:val="28"/>
      <w:szCs w:val="28"/>
      <w:lang w:val="en" w:eastAsia="x-none" w:bidi="fa-IR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C53091"/>
    <w:pPr>
      <w:tabs>
        <w:tab w:val="right" w:leader="dot" w:pos="8778"/>
      </w:tabs>
      <w:spacing w:after="0" w:line="276" w:lineRule="auto"/>
    </w:pPr>
    <w:rPr>
      <w:rFonts w:ascii="Times New Roman" w:hAnsi="Times New Roman" w:cs="B Nazanin"/>
      <w:b/>
      <w:bCs/>
      <w:noProof/>
      <w:color w:val="000000"/>
      <w:kern w:val="2"/>
      <w:sz w:val="24"/>
      <w:szCs w:val="24"/>
      <w:lang w:bidi="ar-SA"/>
      <w14:ligatures w14:val="standardContextual"/>
    </w:rPr>
  </w:style>
  <w:style w:type="character" w:customStyle="1" w:styleId="TOC1Char">
    <w:name w:val="TOC 1 Char"/>
    <w:link w:val="TOC1"/>
    <w:uiPriority w:val="39"/>
    <w:rsid w:val="00C53091"/>
    <w:rPr>
      <w:rFonts w:ascii="Times New Roman" w:hAnsi="Times New Roman" w:cs="B Nazanin"/>
      <w:b/>
      <w:bCs/>
      <w:noProof/>
      <w:color w:val="000000"/>
      <w:sz w:val="24"/>
      <w:szCs w:val="24"/>
    </w:rPr>
  </w:style>
  <w:style w:type="paragraph" w:customStyle="1" w:styleId="Style1">
    <w:name w:val="Style1"/>
    <w:basedOn w:val="Normal"/>
    <w:link w:val="Style1Char"/>
    <w:autoRedefine/>
    <w:qFormat/>
    <w:rsid w:val="004A0772"/>
    <w:pPr>
      <w:bidi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character" w:customStyle="1" w:styleId="Style1Char">
    <w:name w:val="Style1 Char"/>
    <w:basedOn w:val="DefaultParagraphFont"/>
    <w:link w:val="Style1"/>
    <w:rsid w:val="004A0772"/>
    <w:rPr>
      <w:rFonts w:ascii="Times New Roman" w:eastAsia="Times New Roman" w:hAnsi="Times New Roman" w:cs="Times New Roman"/>
      <w:color w:val="000000"/>
      <w:kern w:val="0"/>
      <w:sz w:val="20"/>
      <w:szCs w:val="20"/>
      <w:lang w:val="en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E6A6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6A61"/>
    <w:rPr>
      <w:rFonts w:eastAsia="Calibri" w:cs="Arial"/>
      <w:kern w:val="0"/>
      <w:sz w:val="20"/>
      <w:szCs w:val="20"/>
      <w:lang w:val="en" w:bidi="fa-IR"/>
      <w14:ligatures w14:val="none"/>
    </w:rPr>
  </w:style>
  <w:style w:type="character" w:styleId="FootnoteReference">
    <w:name w:val="footnote reference"/>
    <w:uiPriority w:val="99"/>
    <w:unhideWhenUsed/>
    <w:rsid w:val="008E6A61"/>
    <w:rPr>
      <w:vertAlign w:val="superscript"/>
    </w:rPr>
  </w:style>
  <w:style w:type="table" w:styleId="TableGrid">
    <w:name w:val="Table Grid"/>
    <w:basedOn w:val="TableNormal"/>
    <w:uiPriority w:val="39"/>
    <w:rsid w:val="004F3780"/>
    <w:pPr>
      <w:spacing w:after="0" w:line="240" w:lineRule="auto"/>
    </w:pPr>
    <w:rPr>
      <w:rFonts w:ascii="Calibri" w:eastAsia="Calibri" w:hAnsi="Calibri" w:cs="Arial"/>
      <w:kern w:val="0"/>
      <w:lang w:bidi="fa-I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A3C5A"/>
  </w:style>
  <w:style w:type="table" w:customStyle="1" w:styleId="TableGrid1">
    <w:name w:val="Table Grid1"/>
    <w:basedOn w:val="TableNormal"/>
    <w:next w:val="TableGrid"/>
    <w:uiPriority w:val="39"/>
    <w:rsid w:val="000A3C5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0A3C5A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A3C5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A3C5A"/>
  </w:style>
  <w:style w:type="paragraph" w:customStyle="1" w:styleId="msonormal0">
    <w:name w:val="msonormal"/>
    <w:basedOn w:val="Normal"/>
    <w:rsid w:val="000A3C5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numbering" w:customStyle="1" w:styleId="NoList2">
    <w:name w:val="No List2"/>
    <w:next w:val="NoList"/>
    <w:uiPriority w:val="99"/>
    <w:semiHidden/>
    <w:unhideWhenUsed/>
    <w:rsid w:val="000A3C5A"/>
  </w:style>
  <w:style w:type="character" w:styleId="Hyperlink">
    <w:name w:val="Hyperlink"/>
    <w:basedOn w:val="DefaultParagraphFont"/>
    <w:uiPriority w:val="99"/>
    <w:unhideWhenUsed/>
    <w:rsid w:val="000A3C5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A3C5A"/>
    <w:rPr>
      <w:b/>
      <w:bCs/>
    </w:rPr>
  </w:style>
  <w:style w:type="numbering" w:customStyle="1" w:styleId="NoList3">
    <w:name w:val="No List3"/>
    <w:next w:val="NoList"/>
    <w:uiPriority w:val="99"/>
    <w:semiHidden/>
    <w:unhideWhenUsed/>
    <w:rsid w:val="000A3C5A"/>
  </w:style>
  <w:style w:type="table" w:customStyle="1" w:styleId="PlainTable51">
    <w:name w:val="Plain Table 51"/>
    <w:basedOn w:val="TableNormal"/>
    <w:next w:val="PlainTable5"/>
    <w:uiPriority w:val="45"/>
    <w:rsid w:val="000A3C5A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A3C5A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A3C5A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0A3C5A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A3C5A"/>
    <w:rPr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3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C5A"/>
    <w:pPr>
      <w:bidi w:val="0"/>
      <w:spacing w:line="240" w:lineRule="auto"/>
    </w:pPr>
    <w:rPr>
      <w:sz w:val="20"/>
      <w:szCs w:val="20"/>
      <w:lang w:val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C5A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C5A"/>
    <w:rPr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5A"/>
    <w:pPr>
      <w:bidi w:val="0"/>
      <w:spacing w:after="0" w:line="240" w:lineRule="auto"/>
    </w:pPr>
    <w:rPr>
      <w:rFonts w:ascii="Segoe UI" w:hAnsi="Segoe UI" w:cs="Segoe UI"/>
      <w:sz w:val="18"/>
      <w:szCs w:val="18"/>
      <w:lang w:val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5A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A3C5A"/>
    <w:pPr>
      <w:bidi w:val="0"/>
      <w:ind w:left="720"/>
      <w:contextualSpacing/>
    </w:pPr>
    <w:rPr>
      <w:lang w:val="en-US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D318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D61B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PlaceholderText">
    <w:name w:val="Placeholder Text"/>
    <w:basedOn w:val="DefaultParagraphFont"/>
    <w:uiPriority w:val="99"/>
    <w:semiHidden/>
    <w:rsid w:val="009D3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3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B04C-7015-4700-9170-96C0F4DD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5674</Words>
  <Characters>32342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09185511374</dc:creator>
  <cp:keywords/>
  <dc:description/>
  <cp:lastModifiedBy>09185511374</cp:lastModifiedBy>
  <cp:revision>13</cp:revision>
  <dcterms:created xsi:type="dcterms:W3CDTF">2025-01-01T11:22:00Z</dcterms:created>
  <dcterms:modified xsi:type="dcterms:W3CDTF">2025-01-02T19:00:00Z</dcterms:modified>
</cp:coreProperties>
</file>