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2BA3F" w14:textId="77777777" w:rsidR="00022445" w:rsidRPr="00A61BE0" w:rsidRDefault="00022445" w:rsidP="00022445">
      <w:pPr>
        <w:spacing w:line="360" w:lineRule="auto"/>
        <w:jc w:val="both"/>
        <w:rPr>
          <w:rFonts w:asciiTheme="majorBidi" w:hAnsiTheme="majorBidi" w:cstheme="majorBidi"/>
          <w:highlight w:val="white"/>
        </w:rPr>
      </w:pPr>
    </w:p>
    <w:p w14:paraId="022FCA73" w14:textId="77777777" w:rsidR="00022445" w:rsidRDefault="00022445" w:rsidP="00022445">
      <w:pPr>
        <w:spacing w:line="360" w:lineRule="auto"/>
        <w:rPr>
          <w:rFonts w:asciiTheme="majorBidi" w:hAnsiTheme="majorBidi" w:cstheme="majorBidi"/>
          <w:b/>
          <w:highlight w:val="white"/>
        </w:rPr>
      </w:pPr>
      <w:r w:rsidRPr="00A61BE0">
        <w:rPr>
          <w:rFonts w:asciiTheme="majorBidi" w:hAnsiTheme="majorBidi" w:cstheme="majorBidi"/>
          <w:b/>
          <w:highlight w:val="white"/>
        </w:rPr>
        <w:t>Appendix A. Supplementary data</w:t>
      </w:r>
    </w:p>
    <w:p w14:paraId="7E763CCB" w14:textId="77777777" w:rsidR="00022445" w:rsidRDefault="00022445" w:rsidP="00022445">
      <w:pPr>
        <w:spacing w:line="360" w:lineRule="auto"/>
        <w:rPr>
          <w:rFonts w:asciiTheme="majorBidi" w:hAnsiTheme="majorBidi" w:cstheme="majorBidi"/>
          <w:b/>
          <w:highlight w:val="white"/>
        </w:rPr>
      </w:pPr>
    </w:p>
    <w:p w14:paraId="19073F99" w14:textId="77777777" w:rsidR="00022445" w:rsidRPr="00A61BE0" w:rsidRDefault="00022445" w:rsidP="000224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Theme="majorBidi" w:hAnsiTheme="majorBidi" w:cstheme="majorBidi"/>
          <w:b/>
          <w:color w:val="000000"/>
        </w:rPr>
      </w:pPr>
      <w:r>
        <w:rPr>
          <w:rFonts w:asciiTheme="majorBidi" w:hAnsiTheme="majorBidi" w:cstheme="majorBidi"/>
          <w:b/>
          <w:color w:val="000000"/>
        </w:rPr>
        <w:t xml:space="preserve"> </w:t>
      </w:r>
      <w:r w:rsidRPr="00A61BE0">
        <w:rPr>
          <w:rFonts w:asciiTheme="majorBidi" w:hAnsiTheme="majorBidi" w:cstheme="majorBidi"/>
          <w:noProof/>
        </w:rPr>
        <w:drawing>
          <wp:inline distT="0" distB="0" distL="0" distR="0" wp14:anchorId="419B8AD0" wp14:editId="50C99560">
            <wp:extent cx="2796540" cy="1303020"/>
            <wp:effectExtent l="0" t="0" r="3810" b="0"/>
            <wp:docPr id="40" name="image8.png" descr="Botella de plástico con líquido dentro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8.png" descr="Botella de plástico con líquido dentro&#10;&#10;El contenido generado por IA puede ser incorrecto."/>
                    <pic:cNvPicPr preferRelativeResize="0"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6602" t="15148" r="5289" b="68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984" cy="13069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61BE0">
        <w:rPr>
          <w:rFonts w:asciiTheme="majorBidi" w:hAnsiTheme="majorBidi" w:cstheme="majorBidi"/>
          <w:noProof/>
        </w:rPr>
        <w:drawing>
          <wp:inline distT="0" distB="0" distL="0" distR="0" wp14:anchorId="4F35BEF9" wp14:editId="62BBB629">
            <wp:extent cx="2712720" cy="1340485"/>
            <wp:effectExtent l="0" t="0" r="0" b="0"/>
            <wp:docPr id="35" name="image5.jpg" descr="Un collar de flores&#10;&#10;El contenido generado por IA puede ser incorrec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.jpg" descr="Un collar de flores&#10;&#10;El contenido generado por IA puede ser incorrecto."/>
                    <pic:cNvPicPr preferRelativeResize="0"/>
                  </pic:nvPicPr>
                  <pic:blipFill>
                    <a:blip r:embed="rId9"/>
                    <a:srcRect l="2865" t="8466" r="1976" b="24160"/>
                    <a:stretch>
                      <a:fillRect/>
                    </a:stretch>
                  </pic:blipFill>
                  <pic:spPr>
                    <a:xfrm>
                      <a:off x="0" y="0"/>
                      <a:ext cx="2719186" cy="1343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1F80C3" w14:textId="77777777" w:rsidR="00022445" w:rsidRPr="00A61BE0" w:rsidRDefault="00022445" w:rsidP="0002244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720"/>
        <w:jc w:val="both"/>
        <w:rPr>
          <w:rFonts w:asciiTheme="majorBidi" w:hAnsiTheme="majorBidi" w:cstheme="majorBidi"/>
          <w:b/>
          <w:color w:val="000000"/>
        </w:rPr>
      </w:pPr>
      <w:r>
        <w:rPr>
          <w:rFonts w:asciiTheme="majorBidi" w:hAnsiTheme="majorBidi" w:cstheme="majorBidi"/>
          <w:b/>
        </w:rPr>
        <w:t xml:space="preserve">Figure S.P 1 </w:t>
      </w:r>
      <w:r w:rsidRPr="00A61BE0">
        <w:rPr>
          <w:rFonts w:asciiTheme="majorBidi" w:hAnsiTheme="majorBidi" w:cstheme="majorBidi"/>
        </w:rPr>
        <w:t xml:space="preserve">Effect of combined sunscreen concentration and temperatures (24°C and 29°C) on </w:t>
      </w:r>
      <w:r>
        <w:rPr>
          <w:rFonts w:asciiTheme="majorBidi" w:hAnsiTheme="majorBidi" w:cstheme="majorBidi"/>
          <w:i/>
        </w:rPr>
        <w:t>g</w:t>
      </w:r>
      <w:r w:rsidRPr="00A61BE0">
        <w:rPr>
          <w:rFonts w:asciiTheme="majorBidi" w:hAnsiTheme="majorBidi" w:cstheme="majorBidi"/>
        </w:rPr>
        <w:t xml:space="preserve">rowth response of </w:t>
      </w:r>
      <w:r w:rsidRPr="00A61BE0">
        <w:rPr>
          <w:rFonts w:asciiTheme="majorBidi" w:hAnsiTheme="majorBidi" w:cstheme="majorBidi"/>
          <w:i/>
        </w:rPr>
        <w:t xml:space="preserve">R. </w:t>
      </w:r>
      <w:proofErr w:type="spellStart"/>
      <w:r w:rsidRPr="00A61BE0">
        <w:rPr>
          <w:rFonts w:asciiTheme="majorBidi" w:hAnsiTheme="majorBidi" w:cstheme="majorBidi"/>
          <w:i/>
        </w:rPr>
        <w:t>subcapitata</w:t>
      </w:r>
      <w:proofErr w:type="spellEnd"/>
      <w:r w:rsidRPr="00A61BE0">
        <w:rPr>
          <w:rFonts w:asciiTheme="majorBidi" w:hAnsiTheme="majorBidi" w:cstheme="majorBidi"/>
        </w:rPr>
        <w:t xml:space="preserve"> exposed to six concentrations of sunscreen</w:t>
      </w:r>
      <w:r w:rsidRPr="00FC5D59">
        <w:rPr>
          <w:rFonts w:asciiTheme="majorBidi" w:hAnsiTheme="majorBidi" w:cstheme="majorBidi"/>
        </w:rPr>
        <w:t xml:space="preserve"> </w:t>
      </w:r>
      <w:r w:rsidRPr="00A61BE0">
        <w:rPr>
          <w:rFonts w:asciiTheme="majorBidi" w:hAnsiTheme="majorBidi" w:cstheme="majorBidi"/>
        </w:rPr>
        <w:t>at 96 h.</w:t>
      </w:r>
    </w:p>
    <w:p w14:paraId="79007315" w14:textId="77777777" w:rsidR="00E85825" w:rsidRPr="00022445" w:rsidRDefault="00E85825"/>
    <w:p w14:paraId="1DAB0C7C" w14:textId="77777777" w:rsidR="00022445" w:rsidRPr="00022445" w:rsidRDefault="00022445"/>
    <w:sectPr w:rsidR="00022445" w:rsidRPr="00022445" w:rsidSect="00E85825">
      <w:footerReference w:type="default" r:id="rId10"/>
      <w:pgSz w:w="12242" w:h="15842"/>
      <w:pgMar w:top="1417" w:right="1327" w:bottom="1417" w:left="1276" w:header="720" w:footer="720" w:gutter="0"/>
      <w:lnNumType w:countBy="1" w:restart="continuous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FE096" w14:textId="77777777" w:rsidR="006D5EE1" w:rsidRDefault="006D5EE1">
      <w:r>
        <w:separator/>
      </w:r>
    </w:p>
  </w:endnote>
  <w:endnote w:type="continuationSeparator" w:id="0">
    <w:p w14:paraId="3A36819C" w14:textId="77777777" w:rsidR="006D5EE1" w:rsidRDefault="006D5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8253338"/>
      <w:docPartObj>
        <w:docPartGallery w:val="Page Numbers (Bottom of Page)"/>
        <w:docPartUnique/>
      </w:docPartObj>
    </w:sdtPr>
    <w:sdtContent>
      <w:p w14:paraId="1043D631" w14:textId="77777777" w:rsidR="00E85825" w:rsidRDefault="00E85825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3E3EE9">
          <w:rPr>
            <w:noProof/>
            <w:lang w:val="es-ES"/>
          </w:rPr>
          <w:t>39</w:t>
        </w:r>
        <w:r>
          <w:fldChar w:fldCharType="end"/>
        </w:r>
      </w:p>
    </w:sdtContent>
  </w:sdt>
  <w:p w14:paraId="157CC981" w14:textId="77777777" w:rsidR="00E85825" w:rsidRDefault="00E8582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FC89CB" w14:textId="77777777" w:rsidR="006D5EE1" w:rsidRDefault="006D5EE1">
      <w:r>
        <w:separator/>
      </w:r>
    </w:p>
  </w:footnote>
  <w:footnote w:type="continuationSeparator" w:id="0">
    <w:p w14:paraId="7116813F" w14:textId="77777777" w:rsidR="006D5EE1" w:rsidRDefault="006D5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0421ED8"/>
    <w:multiLevelType w:val="hybridMultilevel"/>
    <w:tmpl w:val="246806C4"/>
    <w:lvl w:ilvl="0" w:tplc="82C8B4EA">
      <w:start w:val="1"/>
      <w:numFmt w:val="lowerLetter"/>
      <w:lvlText w:val="(%1)"/>
      <w:lvlJc w:val="left"/>
      <w:pPr>
        <w:ind w:left="2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3420" w:hanging="360"/>
      </w:pPr>
    </w:lvl>
    <w:lvl w:ilvl="2" w:tplc="0C0A001B" w:tentative="1">
      <w:start w:val="1"/>
      <w:numFmt w:val="lowerRoman"/>
      <w:lvlText w:val="%3."/>
      <w:lvlJc w:val="right"/>
      <w:pPr>
        <w:ind w:left="4140" w:hanging="180"/>
      </w:pPr>
    </w:lvl>
    <w:lvl w:ilvl="3" w:tplc="0C0A000F" w:tentative="1">
      <w:start w:val="1"/>
      <w:numFmt w:val="decimal"/>
      <w:lvlText w:val="%4."/>
      <w:lvlJc w:val="left"/>
      <w:pPr>
        <w:ind w:left="4860" w:hanging="360"/>
      </w:pPr>
    </w:lvl>
    <w:lvl w:ilvl="4" w:tplc="0C0A0019" w:tentative="1">
      <w:start w:val="1"/>
      <w:numFmt w:val="lowerLetter"/>
      <w:lvlText w:val="%5."/>
      <w:lvlJc w:val="left"/>
      <w:pPr>
        <w:ind w:left="5580" w:hanging="360"/>
      </w:pPr>
    </w:lvl>
    <w:lvl w:ilvl="5" w:tplc="0C0A001B" w:tentative="1">
      <w:start w:val="1"/>
      <w:numFmt w:val="lowerRoman"/>
      <w:lvlText w:val="%6."/>
      <w:lvlJc w:val="right"/>
      <w:pPr>
        <w:ind w:left="6300" w:hanging="180"/>
      </w:pPr>
    </w:lvl>
    <w:lvl w:ilvl="6" w:tplc="0C0A000F" w:tentative="1">
      <w:start w:val="1"/>
      <w:numFmt w:val="decimal"/>
      <w:lvlText w:val="%7."/>
      <w:lvlJc w:val="left"/>
      <w:pPr>
        <w:ind w:left="7020" w:hanging="360"/>
      </w:pPr>
    </w:lvl>
    <w:lvl w:ilvl="7" w:tplc="0C0A0019" w:tentative="1">
      <w:start w:val="1"/>
      <w:numFmt w:val="lowerLetter"/>
      <w:lvlText w:val="%8."/>
      <w:lvlJc w:val="left"/>
      <w:pPr>
        <w:ind w:left="7740" w:hanging="360"/>
      </w:pPr>
    </w:lvl>
    <w:lvl w:ilvl="8" w:tplc="0C0A001B" w:tentative="1">
      <w:start w:val="1"/>
      <w:numFmt w:val="lowerRoman"/>
      <w:lvlText w:val="%9."/>
      <w:lvlJc w:val="right"/>
      <w:pPr>
        <w:ind w:left="8460" w:hanging="180"/>
      </w:pPr>
    </w:lvl>
  </w:abstractNum>
  <w:num w:numId="1" w16cid:durableId="19560603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825"/>
    <w:rsid w:val="00022445"/>
    <w:rsid w:val="006D5EE1"/>
    <w:rsid w:val="00E85825"/>
    <w:rsid w:val="00EA0B6E"/>
    <w:rsid w:val="00EC3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EC77D"/>
  <w15:chartTrackingRefBased/>
  <w15:docId w15:val="{3EF06D94-82B1-4543-B995-63811A296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825"/>
    <w:pPr>
      <w:spacing w:after="0" w:line="240" w:lineRule="auto"/>
    </w:pPr>
    <w:rPr>
      <w:rFonts w:ascii="Times New Roman" w:hAnsi="Times New Roman" w:cs="Times New Roman"/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E858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858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858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858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858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8582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8582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8582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8582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858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858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858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8582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8582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8582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8582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8582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8582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8582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858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858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858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858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8582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8582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8582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858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8582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85825"/>
    <w:rPr>
      <w:b/>
      <w:bCs/>
      <w:smallCaps/>
      <w:color w:val="0F4761" w:themeColor="accent1" w:themeShade="BF"/>
      <w:spacing w:val="5"/>
    </w:rPr>
  </w:style>
  <w:style w:type="paragraph" w:styleId="Piedepgina">
    <w:name w:val="footer"/>
    <w:basedOn w:val="Normal"/>
    <w:link w:val="PiedepginaCar"/>
    <w:uiPriority w:val="99"/>
    <w:unhideWhenUsed/>
    <w:rsid w:val="00E85825"/>
    <w:pPr>
      <w:tabs>
        <w:tab w:val="center" w:pos="4536"/>
        <w:tab w:val="right" w:pos="9072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825"/>
    <w:rPr>
      <w:rFonts w:ascii="Times New Roman" w:hAnsi="Times New Roman" w:cs="Times New Roman"/>
      <w:kern w:val="0"/>
      <w:lang w:val="en-US"/>
      <w14:ligatures w14:val="none"/>
    </w:rPr>
  </w:style>
  <w:style w:type="character" w:styleId="nfasis">
    <w:name w:val="Emphasis"/>
    <w:basedOn w:val="Fuentedeprrafopredeter"/>
    <w:uiPriority w:val="20"/>
    <w:qFormat/>
    <w:rsid w:val="00E85825"/>
    <w:rPr>
      <w:i/>
      <w:iCs/>
    </w:rPr>
  </w:style>
  <w:style w:type="character" w:styleId="Nmerodelnea">
    <w:name w:val="line number"/>
    <w:basedOn w:val="Fuentedeprrafopredeter"/>
    <w:uiPriority w:val="99"/>
    <w:semiHidden/>
    <w:unhideWhenUsed/>
    <w:rsid w:val="00E85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184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rajaa kholssi</dc:creator>
  <cp:keywords/>
  <dc:description/>
  <cp:lastModifiedBy>rajaa kholssi</cp:lastModifiedBy>
  <cp:revision>2</cp:revision>
  <dcterms:created xsi:type="dcterms:W3CDTF">2025-07-28T09:16:00Z</dcterms:created>
  <dcterms:modified xsi:type="dcterms:W3CDTF">2025-09-08T11:38:00Z</dcterms:modified>
</cp:coreProperties>
</file>