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9FEC" w14:textId="77777777" w:rsidR="001114F7" w:rsidRPr="007E06A4" w:rsidRDefault="001114F7" w:rsidP="001114F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E06A4">
        <w:rPr>
          <w:rFonts w:ascii="Times New Roman" w:hAnsi="Times New Roman" w:cs="Times New Roman"/>
          <w:b/>
          <w:bCs/>
        </w:rPr>
        <w:t xml:space="preserve">Harnessing </w:t>
      </w:r>
      <w:r w:rsidRPr="007E06A4">
        <w:rPr>
          <w:rFonts w:ascii="Times New Roman" w:hAnsi="Times New Roman" w:cs="Times New Roman"/>
          <w:b/>
          <w:bCs/>
          <w:i/>
          <w:iCs/>
        </w:rPr>
        <w:t xml:space="preserve">Bacillus </w:t>
      </w:r>
      <w:proofErr w:type="spellStart"/>
      <w:r w:rsidRPr="007E06A4">
        <w:rPr>
          <w:rFonts w:ascii="Times New Roman" w:hAnsi="Times New Roman" w:cs="Times New Roman"/>
          <w:b/>
          <w:bCs/>
          <w:i/>
          <w:iCs/>
        </w:rPr>
        <w:t>inaquosorum</w:t>
      </w:r>
      <w:proofErr w:type="spellEnd"/>
      <w:r w:rsidRPr="007E06A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06A4">
        <w:rPr>
          <w:rFonts w:ascii="Times New Roman" w:hAnsi="Times New Roman" w:cs="Times New Roman"/>
          <w:b/>
          <w:bCs/>
        </w:rPr>
        <w:t>AGSP2 for Enhancing ω-Transaminase Production Through Classical and AI-Supported Statistical Design</w:t>
      </w:r>
    </w:p>
    <w:p w14:paraId="2550128D" w14:textId="77777777" w:rsidR="001114F7" w:rsidRPr="007E06A4" w:rsidRDefault="001114F7" w:rsidP="001114F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BE481C5" w14:textId="77777777" w:rsidR="001114F7" w:rsidRPr="007E06A4" w:rsidRDefault="001114F7" w:rsidP="001114F7">
      <w:pPr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7E06A4">
        <w:rPr>
          <w:rFonts w:ascii="Times New Roman" w:hAnsi="Times New Roman" w:cs="Times New Roman"/>
        </w:rPr>
        <w:t>Shreya Pandya</w:t>
      </w:r>
      <w:r w:rsidRPr="007E06A4">
        <w:rPr>
          <w:rFonts w:ascii="Times New Roman" w:hAnsi="Times New Roman" w:cs="Times New Roman"/>
          <w:vertAlign w:val="superscript"/>
        </w:rPr>
        <w:t>1</w:t>
      </w:r>
      <w:r w:rsidRPr="007E06A4">
        <w:rPr>
          <w:rFonts w:ascii="Times New Roman" w:hAnsi="Times New Roman" w:cs="Times New Roman"/>
        </w:rPr>
        <w:t>, Urvish Chhaya</w:t>
      </w:r>
      <w:r w:rsidRPr="007E06A4">
        <w:rPr>
          <w:rFonts w:ascii="Times New Roman" w:hAnsi="Times New Roman" w:cs="Times New Roman"/>
          <w:vertAlign w:val="superscript"/>
        </w:rPr>
        <w:t>1*</w:t>
      </w:r>
      <w:r w:rsidRPr="007E06A4">
        <w:rPr>
          <w:rFonts w:ascii="Times New Roman" w:hAnsi="Times New Roman" w:cs="Times New Roman"/>
        </w:rPr>
        <w:t>, Akshaya Gupte</w:t>
      </w:r>
      <w:r w:rsidRPr="007E06A4">
        <w:rPr>
          <w:rFonts w:ascii="Times New Roman" w:hAnsi="Times New Roman" w:cs="Times New Roman"/>
          <w:vertAlign w:val="superscript"/>
        </w:rPr>
        <w:t>2</w:t>
      </w:r>
    </w:p>
    <w:p w14:paraId="58530E2C" w14:textId="77777777" w:rsidR="001114F7" w:rsidRPr="007E06A4" w:rsidRDefault="001114F7" w:rsidP="001114F7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7E06A4">
        <w:rPr>
          <w:rFonts w:ascii="Times New Roman" w:hAnsi="Times New Roman" w:cs="Times New Roman"/>
          <w:i/>
          <w:iCs/>
          <w:vertAlign w:val="superscript"/>
        </w:rPr>
        <w:t>1</w:t>
      </w:r>
      <w:r w:rsidRPr="007E06A4">
        <w:rPr>
          <w:rFonts w:ascii="Times New Roman" w:hAnsi="Times New Roman" w:cs="Times New Roman"/>
          <w:i/>
          <w:iCs/>
        </w:rPr>
        <w:t xml:space="preserve">Department of Microbiology, Natubhai V. Patel College of Pure and Applied Sciences </w:t>
      </w:r>
    </w:p>
    <w:p w14:paraId="0553A340" w14:textId="77777777" w:rsidR="001114F7" w:rsidRPr="007E06A4" w:rsidRDefault="001114F7" w:rsidP="001114F7">
      <w:pPr>
        <w:tabs>
          <w:tab w:val="left" w:pos="270"/>
          <w:tab w:val="left" w:pos="720"/>
        </w:tabs>
        <w:spacing w:after="0"/>
        <w:ind w:left="360"/>
        <w:jc w:val="center"/>
        <w:rPr>
          <w:rFonts w:ascii="Times New Roman" w:hAnsi="Times New Roman" w:cs="Times New Roman"/>
          <w:i/>
          <w:iCs/>
        </w:rPr>
      </w:pPr>
      <w:r w:rsidRPr="007E06A4">
        <w:rPr>
          <w:rFonts w:ascii="Times New Roman" w:hAnsi="Times New Roman" w:cs="Times New Roman"/>
          <w:i/>
          <w:iCs/>
        </w:rPr>
        <w:t>The Charutar Vidya Mandal (CVM) University Vallabh Vidyanagar-388120, Gujarat, India.</w:t>
      </w:r>
    </w:p>
    <w:p w14:paraId="74AA8BFD" w14:textId="77777777" w:rsidR="001114F7" w:rsidRPr="007E06A4" w:rsidRDefault="001114F7" w:rsidP="001114F7">
      <w:pPr>
        <w:tabs>
          <w:tab w:val="left" w:pos="270"/>
          <w:tab w:val="left" w:pos="720"/>
        </w:tabs>
        <w:ind w:left="360"/>
        <w:jc w:val="center"/>
        <w:rPr>
          <w:rFonts w:ascii="Times New Roman" w:hAnsi="Times New Roman" w:cs="Times New Roman"/>
          <w:i/>
          <w:iCs/>
        </w:rPr>
      </w:pPr>
    </w:p>
    <w:p w14:paraId="4DC95C86" w14:textId="77777777" w:rsidR="001114F7" w:rsidRPr="007E06A4" w:rsidRDefault="001114F7" w:rsidP="001114F7">
      <w:pPr>
        <w:tabs>
          <w:tab w:val="left" w:pos="270"/>
          <w:tab w:val="left" w:pos="720"/>
        </w:tabs>
        <w:ind w:left="360"/>
        <w:jc w:val="center"/>
        <w:rPr>
          <w:rFonts w:ascii="Times New Roman" w:hAnsi="Times New Roman" w:cs="Times New Roman"/>
          <w:i/>
          <w:iCs/>
        </w:rPr>
      </w:pPr>
      <w:r w:rsidRPr="007E06A4">
        <w:rPr>
          <w:rFonts w:ascii="Times New Roman" w:hAnsi="Times New Roman" w:cs="Times New Roman"/>
          <w:i/>
          <w:iCs/>
          <w:vertAlign w:val="superscript"/>
        </w:rPr>
        <w:t xml:space="preserve">2 </w:t>
      </w:r>
      <w:r w:rsidRPr="007E06A4">
        <w:rPr>
          <w:rFonts w:ascii="Times New Roman" w:hAnsi="Times New Roman" w:cs="Times New Roman"/>
          <w:i/>
          <w:iCs/>
        </w:rPr>
        <w:t xml:space="preserve">Post Graduate Department of Biosciences, Sardar Patel University, Vadtal </w:t>
      </w:r>
      <w:proofErr w:type="spellStart"/>
      <w:r w:rsidRPr="007E06A4">
        <w:rPr>
          <w:rFonts w:ascii="Times New Roman" w:hAnsi="Times New Roman" w:cs="Times New Roman"/>
          <w:i/>
          <w:iCs/>
        </w:rPr>
        <w:t>Bakrol</w:t>
      </w:r>
      <w:proofErr w:type="spellEnd"/>
      <w:r w:rsidRPr="007E06A4">
        <w:rPr>
          <w:rFonts w:ascii="Times New Roman" w:hAnsi="Times New Roman" w:cs="Times New Roman"/>
          <w:i/>
          <w:iCs/>
        </w:rPr>
        <w:t xml:space="preserve"> Road, Satellite Campus, </w:t>
      </w:r>
      <w:proofErr w:type="spellStart"/>
      <w:r w:rsidRPr="007E06A4">
        <w:rPr>
          <w:rFonts w:ascii="Times New Roman" w:hAnsi="Times New Roman" w:cs="Times New Roman"/>
          <w:i/>
          <w:iCs/>
        </w:rPr>
        <w:t>Bakrool</w:t>
      </w:r>
      <w:proofErr w:type="spellEnd"/>
      <w:r w:rsidRPr="007E06A4">
        <w:rPr>
          <w:rFonts w:ascii="Times New Roman" w:hAnsi="Times New Roman" w:cs="Times New Roman"/>
          <w:i/>
          <w:iCs/>
        </w:rPr>
        <w:t>, 388315</w:t>
      </w:r>
    </w:p>
    <w:p w14:paraId="40EF6502" w14:textId="77777777" w:rsidR="001114F7" w:rsidRPr="007E06A4" w:rsidRDefault="001114F7" w:rsidP="001114F7">
      <w:pPr>
        <w:tabs>
          <w:tab w:val="left" w:pos="270"/>
          <w:tab w:val="left" w:pos="720"/>
        </w:tabs>
        <w:ind w:left="360"/>
        <w:jc w:val="center"/>
        <w:rPr>
          <w:rFonts w:ascii="Times New Roman" w:hAnsi="Times New Roman" w:cs="Times New Roman"/>
          <w:i/>
          <w:iCs/>
        </w:rPr>
      </w:pPr>
    </w:p>
    <w:p w14:paraId="212FBE41" w14:textId="77777777" w:rsidR="000A5AA7" w:rsidRPr="007E06A4" w:rsidRDefault="000A5AA7">
      <w:pPr>
        <w:rPr>
          <w:rFonts w:ascii="Times New Roman" w:hAnsi="Times New Roman" w:cs="Times New Roman"/>
        </w:rPr>
      </w:pPr>
    </w:p>
    <w:p w14:paraId="4F1687E1" w14:textId="3EECC496" w:rsidR="000A5AA7" w:rsidRPr="007E06A4" w:rsidRDefault="000A5AA7">
      <w:pPr>
        <w:rPr>
          <w:rFonts w:ascii="Times New Roman" w:hAnsi="Times New Roman" w:cs="Times New Roman"/>
        </w:rPr>
      </w:pPr>
    </w:p>
    <w:p w14:paraId="1C3E7FF1" w14:textId="24BF050A" w:rsidR="001114F7" w:rsidRPr="007E06A4" w:rsidRDefault="001114F7">
      <w:pPr>
        <w:rPr>
          <w:rFonts w:ascii="Times New Roman" w:hAnsi="Times New Roman" w:cs="Times New Roman"/>
        </w:rPr>
      </w:pPr>
    </w:p>
    <w:p w14:paraId="4F3104DB" w14:textId="2694368D" w:rsidR="001114F7" w:rsidRPr="007E06A4" w:rsidRDefault="001114F7">
      <w:pPr>
        <w:rPr>
          <w:rFonts w:ascii="Times New Roman" w:hAnsi="Times New Roman" w:cs="Times New Roman"/>
        </w:rPr>
      </w:pPr>
    </w:p>
    <w:p w14:paraId="1EFD95C4" w14:textId="0167522E" w:rsidR="001114F7" w:rsidRPr="007E06A4" w:rsidRDefault="001114F7">
      <w:pPr>
        <w:rPr>
          <w:rFonts w:ascii="Times New Roman" w:hAnsi="Times New Roman" w:cs="Times New Roman"/>
        </w:rPr>
      </w:pPr>
    </w:p>
    <w:p w14:paraId="73C8573F" w14:textId="67C7EFFD" w:rsidR="001114F7" w:rsidRPr="007E06A4" w:rsidRDefault="001114F7">
      <w:pPr>
        <w:rPr>
          <w:rFonts w:ascii="Times New Roman" w:hAnsi="Times New Roman" w:cs="Times New Roman"/>
        </w:rPr>
      </w:pPr>
    </w:p>
    <w:p w14:paraId="7C4EBC0F" w14:textId="73919504" w:rsidR="001114F7" w:rsidRPr="007E06A4" w:rsidRDefault="001114F7">
      <w:pPr>
        <w:rPr>
          <w:rFonts w:ascii="Times New Roman" w:hAnsi="Times New Roman" w:cs="Times New Roman"/>
        </w:rPr>
      </w:pPr>
    </w:p>
    <w:p w14:paraId="330EA72D" w14:textId="54303267" w:rsidR="001114F7" w:rsidRPr="007E06A4" w:rsidRDefault="001114F7">
      <w:pPr>
        <w:rPr>
          <w:rFonts w:ascii="Times New Roman" w:hAnsi="Times New Roman" w:cs="Times New Roman"/>
        </w:rPr>
      </w:pPr>
    </w:p>
    <w:p w14:paraId="580A7714" w14:textId="2487160E" w:rsidR="001114F7" w:rsidRPr="007E06A4" w:rsidRDefault="001114F7">
      <w:pPr>
        <w:rPr>
          <w:rFonts w:ascii="Times New Roman" w:hAnsi="Times New Roman" w:cs="Times New Roman"/>
        </w:rPr>
      </w:pPr>
    </w:p>
    <w:p w14:paraId="6D65DE1E" w14:textId="7807063A" w:rsidR="001114F7" w:rsidRPr="007E06A4" w:rsidRDefault="001114F7">
      <w:pPr>
        <w:rPr>
          <w:rFonts w:ascii="Times New Roman" w:hAnsi="Times New Roman" w:cs="Times New Roman"/>
        </w:rPr>
      </w:pPr>
    </w:p>
    <w:p w14:paraId="4086DD7A" w14:textId="10EB5549" w:rsidR="001114F7" w:rsidRPr="007E06A4" w:rsidRDefault="001114F7">
      <w:pPr>
        <w:rPr>
          <w:rFonts w:ascii="Times New Roman" w:hAnsi="Times New Roman" w:cs="Times New Roman"/>
        </w:rPr>
      </w:pPr>
    </w:p>
    <w:p w14:paraId="2F337B55" w14:textId="650F2CFD" w:rsidR="001114F7" w:rsidRPr="007E06A4" w:rsidRDefault="001114F7">
      <w:pPr>
        <w:rPr>
          <w:rFonts w:ascii="Times New Roman" w:hAnsi="Times New Roman" w:cs="Times New Roman"/>
        </w:rPr>
      </w:pPr>
    </w:p>
    <w:p w14:paraId="123DE032" w14:textId="6ACEA26C" w:rsidR="001114F7" w:rsidRPr="007E06A4" w:rsidRDefault="001114F7">
      <w:pPr>
        <w:rPr>
          <w:rFonts w:ascii="Times New Roman" w:hAnsi="Times New Roman" w:cs="Times New Roman"/>
        </w:rPr>
      </w:pPr>
    </w:p>
    <w:p w14:paraId="1439F549" w14:textId="0E83A24D" w:rsidR="001114F7" w:rsidRPr="007E06A4" w:rsidRDefault="001114F7">
      <w:pPr>
        <w:rPr>
          <w:rFonts w:ascii="Times New Roman" w:hAnsi="Times New Roman" w:cs="Times New Roman"/>
        </w:rPr>
      </w:pPr>
    </w:p>
    <w:p w14:paraId="6AF620F6" w14:textId="7F5B7805" w:rsidR="001114F7" w:rsidRPr="007E06A4" w:rsidRDefault="001114F7">
      <w:pPr>
        <w:rPr>
          <w:rFonts w:ascii="Times New Roman" w:hAnsi="Times New Roman" w:cs="Times New Roman"/>
        </w:rPr>
      </w:pPr>
    </w:p>
    <w:p w14:paraId="7318655A" w14:textId="09F5328C" w:rsidR="001114F7" w:rsidRPr="007E06A4" w:rsidRDefault="001114F7">
      <w:pPr>
        <w:rPr>
          <w:rFonts w:ascii="Times New Roman" w:hAnsi="Times New Roman" w:cs="Times New Roman"/>
        </w:rPr>
      </w:pPr>
    </w:p>
    <w:p w14:paraId="1EA0DA49" w14:textId="1BE2E98E" w:rsidR="001114F7" w:rsidRPr="007E06A4" w:rsidRDefault="001114F7">
      <w:pPr>
        <w:rPr>
          <w:rFonts w:ascii="Times New Roman" w:hAnsi="Times New Roman" w:cs="Times New Roman"/>
        </w:rPr>
      </w:pPr>
    </w:p>
    <w:p w14:paraId="6B26A78D" w14:textId="44F6CA8D" w:rsidR="001114F7" w:rsidRPr="007E06A4" w:rsidRDefault="001114F7">
      <w:pPr>
        <w:rPr>
          <w:rFonts w:ascii="Times New Roman" w:hAnsi="Times New Roman" w:cs="Times New Roman"/>
        </w:rPr>
      </w:pPr>
    </w:p>
    <w:p w14:paraId="4AC566A7" w14:textId="11FFEFEF" w:rsidR="001114F7" w:rsidRPr="007E06A4" w:rsidRDefault="001114F7">
      <w:pPr>
        <w:rPr>
          <w:rFonts w:ascii="Times New Roman" w:hAnsi="Times New Roman" w:cs="Times New Roman"/>
        </w:rPr>
      </w:pPr>
    </w:p>
    <w:p w14:paraId="0E5267FF" w14:textId="77777777" w:rsidR="001114F7" w:rsidRPr="007E06A4" w:rsidRDefault="001114F7">
      <w:pPr>
        <w:rPr>
          <w:rFonts w:ascii="Times New Roman" w:hAnsi="Times New Roman" w:cs="Times New Roman"/>
        </w:rPr>
      </w:pPr>
    </w:p>
    <w:p w14:paraId="15D62DDA" w14:textId="29548258" w:rsidR="000A5AA7" w:rsidRPr="007E06A4" w:rsidRDefault="001114F7" w:rsidP="000A5AA7">
      <w:pPr>
        <w:jc w:val="center"/>
        <w:rPr>
          <w:rFonts w:ascii="Times New Roman" w:hAnsi="Times New Roman" w:cs="Times New Roman"/>
        </w:rPr>
      </w:pPr>
      <w:r w:rsidRPr="007E06A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A192756" wp14:editId="3D2AEF9C">
            <wp:extent cx="5731510" cy="3223974"/>
            <wp:effectExtent l="19050" t="19050" r="21590" b="14605"/>
            <wp:docPr id="17657044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70443" name="Picture 176570443"/>
                    <pic:cNvPicPr/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F742F2" w14:textId="5C4EEBBC" w:rsidR="000A5AA7" w:rsidRPr="007E06A4" w:rsidRDefault="000A5AA7" w:rsidP="000A5AA7">
      <w:pPr>
        <w:spacing w:line="360" w:lineRule="auto"/>
        <w:ind w:right="946"/>
        <w:jc w:val="center"/>
        <w:rPr>
          <w:rFonts w:ascii="Times New Roman" w:hAnsi="Times New Roman" w:cs="Times New Roman"/>
          <w:b/>
          <w:bCs/>
        </w:rPr>
      </w:pPr>
      <w:r w:rsidRPr="007E06A4">
        <w:rPr>
          <w:rFonts w:ascii="Times New Roman" w:hAnsi="Times New Roman" w:cs="Times New Roman"/>
          <w:b/>
          <w:bCs/>
        </w:rPr>
        <w:t xml:space="preserve">Figure </w:t>
      </w:r>
      <w:r w:rsidR="00166B58" w:rsidRPr="007E06A4">
        <w:rPr>
          <w:rFonts w:ascii="Times New Roman" w:hAnsi="Times New Roman" w:cs="Times New Roman"/>
          <w:b/>
          <w:bCs/>
        </w:rPr>
        <w:t>S</w:t>
      </w:r>
      <w:r w:rsidRPr="007E06A4">
        <w:rPr>
          <w:rFonts w:ascii="Times New Roman" w:hAnsi="Times New Roman" w:cs="Times New Roman"/>
          <w:b/>
          <w:bCs/>
        </w:rPr>
        <w:t>1 Screening of Transaminase producing bacteria</w:t>
      </w:r>
    </w:p>
    <w:p w14:paraId="2517017B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0CEE144A" w14:textId="0B191364" w:rsidR="000A5AA7" w:rsidRPr="007E06A4" w:rsidRDefault="001114F7" w:rsidP="000A5AA7">
      <w:pPr>
        <w:jc w:val="center"/>
        <w:rPr>
          <w:rFonts w:ascii="Times New Roman" w:hAnsi="Times New Roman" w:cs="Times New Roman"/>
        </w:rPr>
      </w:pPr>
      <w:r w:rsidRPr="007E06A4">
        <w:rPr>
          <w:rFonts w:ascii="Times New Roman" w:hAnsi="Times New Roman" w:cs="Times New Roman"/>
          <w:noProof/>
        </w:rPr>
        <w:drawing>
          <wp:inline distT="0" distB="0" distL="0" distR="0" wp14:anchorId="5C099049" wp14:editId="75F119C2">
            <wp:extent cx="4125595" cy="2791691"/>
            <wp:effectExtent l="0" t="0" r="8255" b="8890"/>
            <wp:docPr id="174659959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617B245-1D29-CC76-69AD-E66D5DE5A9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8DB3555" w14:textId="3594E611" w:rsidR="001114F7" w:rsidRPr="007E06A4" w:rsidRDefault="001114F7" w:rsidP="001114F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E06A4">
        <w:rPr>
          <w:rFonts w:ascii="Times New Roman" w:hAnsi="Times New Roman" w:cs="Times New Roman"/>
        </w:rPr>
        <w:tab/>
      </w:r>
      <w:r w:rsidRPr="007E06A4">
        <w:rPr>
          <w:rFonts w:ascii="Times New Roman" w:hAnsi="Times New Roman" w:cs="Times New Roman"/>
          <w:b/>
          <w:bCs/>
        </w:rPr>
        <w:t xml:space="preserve">Figure </w:t>
      </w:r>
      <w:r w:rsidRPr="007E06A4">
        <w:rPr>
          <w:rFonts w:ascii="Times New Roman" w:hAnsi="Times New Roman" w:cs="Times New Roman"/>
          <w:b/>
          <w:bCs/>
        </w:rPr>
        <w:t>S</w:t>
      </w:r>
      <w:r w:rsidRPr="007E06A4">
        <w:rPr>
          <w:rFonts w:ascii="Times New Roman" w:hAnsi="Times New Roman" w:cs="Times New Roman"/>
          <w:b/>
          <w:bCs/>
        </w:rPr>
        <w:t xml:space="preserve">2: </w:t>
      </w:r>
      <w:bookmarkStart w:id="0" w:name="_Hlk205024731"/>
      <w:r w:rsidRPr="007E06A4">
        <w:rPr>
          <w:rFonts w:ascii="Times New Roman" w:hAnsi="Times New Roman" w:cs="Times New Roman"/>
          <w:b/>
          <w:bCs/>
        </w:rPr>
        <w:t>Time course study</w:t>
      </w:r>
      <w:bookmarkEnd w:id="0"/>
    </w:p>
    <w:p w14:paraId="54AB973A" w14:textId="4C99DF0F" w:rsidR="000A5AA7" w:rsidRPr="007E06A4" w:rsidRDefault="000A5AA7" w:rsidP="001114F7">
      <w:pPr>
        <w:tabs>
          <w:tab w:val="left" w:pos="2535"/>
        </w:tabs>
        <w:rPr>
          <w:rFonts w:ascii="Times New Roman" w:hAnsi="Times New Roman" w:cs="Times New Roman"/>
        </w:rPr>
      </w:pPr>
    </w:p>
    <w:p w14:paraId="79990BF2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78EA1589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511486B9" w14:textId="77777777" w:rsidR="000A5AA7" w:rsidRPr="007E06A4" w:rsidRDefault="000A5AA7" w:rsidP="000A5AA7">
      <w:pPr>
        <w:rPr>
          <w:rFonts w:ascii="Times New Roman" w:hAnsi="Times New Roman" w:cs="Times New Roman"/>
        </w:rPr>
      </w:pPr>
    </w:p>
    <w:p w14:paraId="47D1A4BB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100D61A1" w14:textId="176BE25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  <w:r w:rsidRPr="007E06A4">
        <w:rPr>
          <w:rFonts w:ascii="Times New Roman" w:hAnsi="Times New Roman" w:cs="Times New Roman"/>
          <w:noProof/>
        </w:rPr>
        <w:drawing>
          <wp:inline distT="0" distB="0" distL="0" distR="0" wp14:anchorId="20D6D49C" wp14:editId="6CA73691">
            <wp:extent cx="5123910" cy="3355522"/>
            <wp:effectExtent l="19050" t="19050" r="19685" b="1651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15B3E1D-FDBB-3A2D-0B8E-8E1AB7FC1E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15B3E1D-FDBB-3A2D-0B8E-8E1AB7FC1E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4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984" cy="33706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9399C4F" w14:textId="418398FA" w:rsidR="000A5AA7" w:rsidRPr="007E06A4" w:rsidRDefault="000A5AA7" w:rsidP="000A5AA7">
      <w:pPr>
        <w:spacing w:line="360" w:lineRule="auto"/>
        <w:jc w:val="center"/>
        <w:rPr>
          <w:rFonts w:ascii="Times New Roman" w:hAnsi="Times New Roman" w:cs="Times New Roman"/>
        </w:rPr>
      </w:pPr>
      <w:r w:rsidRPr="007E06A4">
        <w:rPr>
          <w:rFonts w:ascii="Times New Roman" w:hAnsi="Times New Roman" w:cs="Times New Roman"/>
          <w:b/>
          <w:bCs/>
        </w:rPr>
        <w:t xml:space="preserve">Figure </w:t>
      </w:r>
      <w:r w:rsidR="00166B58" w:rsidRPr="007E06A4">
        <w:rPr>
          <w:rFonts w:ascii="Times New Roman" w:hAnsi="Times New Roman" w:cs="Times New Roman"/>
          <w:b/>
          <w:bCs/>
        </w:rPr>
        <w:t>S</w:t>
      </w:r>
      <w:r w:rsidR="001114F7" w:rsidRPr="007E06A4">
        <w:rPr>
          <w:rFonts w:ascii="Times New Roman" w:hAnsi="Times New Roman" w:cs="Times New Roman"/>
          <w:b/>
          <w:bCs/>
        </w:rPr>
        <w:t>3</w:t>
      </w:r>
      <w:r w:rsidRPr="007E06A4">
        <w:rPr>
          <w:rFonts w:ascii="Times New Roman" w:hAnsi="Times New Roman" w:cs="Times New Roman"/>
          <w:b/>
          <w:bCs/>
        </w:rPr>
        <w:t>: Phylogenetic tree constructed for AGSP2 (</w:t>
      </w:r>
      <w:r w:rsidRPr="007E06A4">
        <w:rPr>
          <w:rFonts w:ascii="Times New Roman" w:hAnsi="Times New Roman" w:cs="Times New Roman"/>
          <w:b/>
          <w:bCs/>
          <w:i/>
          <w:iCs/>
        </w:rPr>
        <w:t xml:space="preserve">Bacillus </w:t>
      </w:r>
      <w:proofErr w:type="spellStart"/>
      <w:r w:rsidRPr="007E06A4">
        <w:rPr>
          <w:rFonts w:ascii="Times New Roman" w:hAnsi="Times New Roman" w:cs="Times New Roman"/>
          <w:b/>
          <w:bCs/>
          <w:i/>
          <w:iCs/>
        </w:rPr>
        <w:t>inaquosorum</w:t>
      </w:r>
      <w:proofErr w:type="spellEnd"/>
      <w:r w:rsidRPr="007E06A4">
        <w:rPr>
          <w:rFonts w:ascii="Times New Roman" w:hAnsi="Times New Roman" w:cs="Times New Roman"/>
          <w:b/>
          <w:bCs/>
        </w:rPr>
        <w:t>)</w:t>
      </w:r>
    </w:p>
    <w:p w14:paraId="3A4BDF89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4BFC6321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0BF0E81B" w14:textId="73B3FE76" w:rsidR="000A5AA7" w:rsidRPr="007E06A4" w:rsidRDefault="007A6160" w:rsidP="000A5AA7">
      <w:pPr>
        <w:jc w:val="center"/>
        <w:rPr>
          <w:rFonts w:ascii="Times New Roman" w:hAnsi="Times New Roman" w:cs="Times New Roman"/>
        </w:rPr>
      </w:pPr>
      <w:r w:rsidRPr="007E06A4">
        <w:rPr>
          <w:rFonts w:ascii="Times New Roman" w:hAnsi="Times New Roman" w:cs="Times New Roman"/>
          <w:noProof/>
        </w:rPr>
        <w:drawing>
          <wp:inline distT="0" distB="0" distL="0" distR="0" wp14:anchorId="5B35F18C" wp14:editId="3F806B4A">
            <wp:extent cx="3472543" cy="2721428"/>
            <wp:effectExtent l="0" t="0" r="13970" b="3175"/>
            <wp:docPr id="7855437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78D11B6-DF63-4E75-9574-1A29D9BDC5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0C16402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7E97014C" w14:textId="1F661022" w:rsidR="007A6160" w:rsidRPr="007E06A4" w:rsidRDefault="007A6160" w:rsidP="007A616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E06A4">
        <w:rPr>
          <w:rFonts w:ascii="Times New Roman" w:hAnsi="Times New Roman" w:cs="Times New Roman"/>
          <w:b/>
          <w:bCs/>
        </w:rPr>
        <w:t xml:space="preserve">Figure </w:t>
      </w:r>
      <w:r w:rsidRPr="007E06A4">
        <w:rPr>
          <w:rFonts w:ascii="Times New Roman" w:hAnsi="Times New Roman" w:cs="Times New Roman"/>
          <w:b/>
          <w:bCs/>
        </w:rPr>
        <w:t>S4</w:t>
      </w:r>
      <w:r w:rsidRPr="007E06A4">
        <w:rPr>
          <w:rFonts w:ascii="Times New Roman" w:hAnsi="Times New Roman" w:cs="Times New Roman"/>
          <w:b/>
          <w:bCs/>
        </w:rPr>
        <w:t xml:space="preserve"> </w:t>
      </w:r>
      <w:bookmarkStart w:id="1" w:name="_Hlk205027480"/>
      <w:r w:rsidRPr="007E06A4">
        <w:rPr>
          <w:rFonts w:ascii="Times New Roman" w:hAnsi="Times New Roman" w:cs="Times New Roman"/>
          <w:b/>
          <w:bCs/>
        </w:rPr>
        <w:t>Comparison of ω-transaminase production in unoptimized and optimized media</w:t>
      </w:r>
    </w:p>
    <w:bookmarkEnd w:id="1"/>
    <w:p w14:paraId="14823554" w14:textId="77777777" w:rsidR="000A5AA7" w:rsidRPr="007E06A4" w:rsidRDefault="000A5AA7" w:rsidP="007A6160">
      <w:pPr>
        <w:rPr>
          <w:rFonts w:ascii="Times New Roman" w:hAnsi="Times New Roman" w:cs="Times New Roman"/>
        </w:rPr>
      </w:pPr>
    </w:p>
    <w:p w14:paraId="27F8AFDB" w14:textId="77777777" w:rsidR="00531DD8" w:rsidRPr="007E06A4" w:rsidRDefault="00531DD8" w:rsidP="000A5AA7">
      <w:pPr>
        <w:jc w:val="center"/>
        <w:rPr>
          <w:rFonts w:ascii="Times New Roman" w:hAnsi="Times New Roman" w:cs="Times New Roman"/>
        </w:rPr>
      </w:pPr>
    </w:p>
    <w:p w14:paraId="7910F567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08361757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1A404084" w14:textId="77777777" w:rsidR="003432AC" w:rsidRPr="007E06A4" w:rsidRDefault="003432AC" w:rsidP="007A6160">
      <w:pPr>
        <w:rPr>
          <w:rFonts w:ascii="Times New Roman" w:hAnsi="Times New Roman" w:cs="Times New Roman"/>
        </w:rPr>
      </w:pPr>
    </w:p>
    <w:p w14:paraId="2D44EFF5" w14:textId="3E37BAF9" w:rsidR="000A5AA7" w:rsidRPr="007E06A4" w:rsidRDefault="00094790" w:rsidP="000A5AA7">
      <w:pPr>
        <w:jc w:val="center"/>
        <w:rPr>
          <w:rFonts w:ascii="Times New Roman" w:hAnsi="Times New Roman" w:cs="Times New Roman"/>
        </w:rPr>
      </w:pPr>
      <w:r w:rsidRPr="007E06A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B0CC176" wp14:editId="3366D85C">
            <wp:extent cx="3230111" cy="2117725"/>
            <wp:effectExtent l="19050" t="19050" r="27940" b="15875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63862896-1F87-BD17-1821-C86D71957C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63862896-1F87-BD17-1821-C86D71957C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77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6733" t="11026" r="5053" b="5776"/>
                    <a:stretch/>
                  </pic:blipFill>
                  <pic:spPr bwMode="auto">
                    <a:xfrm>
                      <a:off x="0" y="0"/>
                      <a:ext cx="3248753" cy="21299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E08228" w14:textId="43C0C3D0" w:rsidR="00094790" w:rsidRPr="007E06A4" w:rsidRDefault="00094790" w:rsidP="0009479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E06A4">
        <w:rPr>
          <w:rFonts w:ascii="Times New Roman" w:hAnsi="Times New Roman" w:cs="Times New Roman"/>
          <w:b/>
          <w:bCs/>
        </w:rPr>
        <w:t xml:space="preserve">Figure </w:t>
      </w:r>
      <w:r w:rsidR="009711B2" w:rsidRPr="007E06A4">
        <w:rPr>
          <w:rFonts w:ascii="Times New Roman" w:hAnsi="Times New Roman" w:cs="Times New Roman"/>
          <w:b/>
          <w:bCs/>
        </w:rPr>
        <w:t>S</w:t>
      </w:r>
      <w:r w:rsidR="007A6160" w:rsidRPr="007E06A4">
        <w:rPr>
          <w:rFonts w:ascii="Times New Roman" w:hAnsi="Times New Roman" w:cs="Times New Roman"/>
          <w:b/>
          <w:bCs/>
        </w:rPr>
        <w:t>5</w:t>
      </w:r>
      <w:r w:rsidRPr="007E06A4">
        <w:rPr>
          <w:rFonts w:ascii="Times New Roman" w:hAnsi="Times New Roman" w:cs="Times New Roman"/>
          <w:b/>
          <w:bCs/>
        </w:rPr>
        <w:t xml:space="preserve"> Chromatogram of acetophenone</w:t>
      </w:r>
    </w:p>
    <w:p w14:paraId="47AC7A66" w14:textId="77777777" w:rsidR="00094790" w:rsidRPr="007E06A4" w:rsidRDefault="00094790" w:rsidP="000A5AA7">
      <w:pPr>
        <w:jc w:val="center"/>
        <w:rPr>
          <w:rFonts w:ascii="Times New Roman" w:hAnsi="Times New Roman" w:cs="Times New Roman"/>
        </w:rPr>
      </w:pPr>
    </w:p>
    <w:p w14:paraId="14A32F5D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1D55DCEB" w14:textId="1D0E7FF5" w:rsidR="00AB234E" w:rsidRPr="007E06A4" w:rsidRDefault="00AB234E" w:rsidP="00AB234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E06A4">
        <w:rPr>
          <w:rFonts w:ascii="Times New Roman" w:hAnsi="Times New Roman" w:cs="Times New Roman"/>
          <w:b/>
          <w:bCs/>
        </w:rPr>
        <w:t xml:space="preserve">Table </w:t>
      </w:r>
      <w:r w:rsidR="00A77804" w:rsidRPr="007E06A4">
        <w:rPr>
          <w:rFonts w:ascii="Times New Roman" w:hAnsi="Times New Roman" w:cs="Times New Roman"/>
          <w:b/>
          <w:bCs/>
        </w:rPr>
        <w:t>S1</w:t>
      </w:r>
      <w:r w:rsidRPr="007E06A4">
        <w:rPr>
          <w:rFonts w:ascii="Times New Roman" w:hAnsi="Times New Roman" w:cs="Times New Roman"/>
          <w:b/>
          <w:bCs/>
        </w:rPr>
        <w:t>- Morphological and biochemical characteristics of AGSP2</w:t>
      </w:r>
    </w:p>
    <w:tbl>
      <w:tblPr>
        <w:tblStyle w:val="GridTable4-Accent6"/>
        <w:tblW w:w="0" w:type="auto"/>
        <w:tblInd w:w="745" w:type="dxa"/>
        <w:tblLook w:val="04A0" w:firstRow="1" w:lastRow="0" w:firstColumn="1" w:lastColumn="0" w:noHBand="0" w:noVBand="1"/>
      </w:tblPr>
      <w:tblGrid>
        <w:gridCol w:w="870"/>
        <w:gridCol w:w="3498"/>
        <w:gridCol w:w="3145"/>
      </w:tblGrid>
      <w:tr w:rsidR="00A77804" w:rsidRPr="007E06A4" w14:paraId="301EF7A9" w14:textId="77777777" w:rsidTr="00621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175E8DFC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Sr.No</w:t>
            </w:r>
            <w:proofErr w:type="spellEnd"/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98" w:type="dxa"/>
          </w:tcPr>
          <w:p w14:paraId="2179C5E7" w14:textId="77777777" w:rsidR="00AB234E" w:rsidRPr="007E06A4" w:rsidRDefault="00AB234E" w:rsidP="006211E9">
            <w:pPr>
              <w:tabs>
                <w:tab w:val="left" w:pos="377"/>
                <w:tab w:val="center" w:pos="159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Tests</w:t>
            </w:r>
          </w:p>
        </w:tc>
        <w:tc>
          <w:tcPr>
            <w:tcW w:w="3145" w:type="dxa"/>
          </w:tcPr>
          <w:p w14:paraId="57AA0216" w14:textId="77777777" w:rsidR="00AB234E" w:rsidRPr="007E06A4" w:rsidRDefault="00AB234E" w:rsidP="006211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Results</w:t>
            </w:r>
          </w:p>
        </w:tc>
      </w:tr>
      <w:tr w:rsidR="00A77804" w:rsidRPr="007E06A4" w14:paraId="6E8345EE" w14:textId="77777777" w:rsidTr="00621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2F0FD6ED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</w:tcPr>
          <w:p w14:paraId="0DB51559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Gram’s Nature</w:t>
            </w:r>
          </w:p>
        </w:tc>
        <w:tc>
          <w:tcPr>
            <w:tcW w:w="3145" w:type="dxa"/>
          </w:tcPr>
          <w:p w14:paraId="7700A33D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Gram-positive</w:t>
            </w:r>
          </w:p>
        </w:tc>
      </w:tr>
      <w:tr w:rsidR="00A77804" w:rsidRPr="007E06A4" w14:paraId="6F603216" w14:textId="77777777" w:rsidTr="006211E9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3D1EB585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E26851C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8" w:type="dxa"/>
          </w:tcPr>
          <w:p w14:paraId="06CD5C31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Shape</w:t>
            </w:r>
          </w:p>
          <w:p w14:paraId="0F566F30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Colony morphology</w:t>
            </w:r>
          </w:p>
        </w:tc>
        <w:tc>
          <w:tcPr>
            <w:tcW w:w="3145" w:type="dxa"/>
          </w:tcPr>
          <w:p w14:paraId="01F43E70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Bacilli rod shape</w:t>
            </w:r>
          </w:p>
          <w:p w14:paraId="120BF26E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White, irregular margin, opaque, raised, mucoid, and rough texture</w:t>
            </w:r>
          </w:p>
        </w:tc>
      </w:tr>
      <w:tr w:rsidR="00A77804" w:rsidRPr="007E06A4" w14:paraId="73CAED90" w14:textId="77777777" w:rsidTr="00621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586E7BD0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8" w:type="dxa"/>
            <w:vAlign w:val="center"/>
          </w:tcPr>
          <w:p w14:paraId="2190C44A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Endospore test</w:t>
            </w:r>
          </w:p>
        </w:tc>
        <w:tc>
          <w:tcPr>
            <w:tcW w:w="3145" w:type="dxa"/>
          </w:tcPr>
          <w:p w14:paraId="49C709AC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</w:tr>
      <w:tr w:rsidR="00A77804" w:rsidRPr="007E06A4" w14:paraId="403A770D" w14:textId="77777777" w:rsidTr="006211E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4B08A499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8" w:type="dxa"/>
          </w:tcPr>
          <w:p w14:paraId="259F6204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Citrate test</w:t>
            </w:r>
          </w:p>
        </w:tc>
        <w:tc>
          <w:tcPr>
            <w:tcW w:w="3145" w:type="dxa"/>
          </w:tcPr>
          <w:p w14:paraId="6E800486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</w:tr>
      <w:tr w:rsidR="00A77804" w:rsidRPr="007E06A4" w14:paraId="34351397" w14:textId="77777777" w:rsidTr="00621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1DF5F6A1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8" w:type="dxa"/>
          </w:tcPr>
          <w:p w14:paraId="00034E37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Urease test</w:t>
            </w:r>
          </w:p>
        </w:tc>
        <w:tc>
          <w:tcPr>
            <w:tcW w:w="3145" w:type="dxa"/>
          </w:tcPr>
          <w:p w14:paraId="19DC51A6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</w:tr>
      <w:tr w:rsidR="00A77804" w:rsidRPr="007E06A4" w14:paraId="7021B0D0" w14:textId="77777777" w:rsidTr="006211E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733D57B0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8" w:type="dxa"/>
          </w:tcPr>
          <w:p w14:paraId="1359FC9B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TSI test</w:t>
            </w:r>
          </w:p>
        </w:tc>
        <w:tc>
          <w:tcPr>
            <w:tcW w:w="3145" w:type="dxa"/>
          </w:tcPr>
          <w:p w14:paraId="7E3C7356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 xml:space="preserve">Acidic slant and butt (Yellow </w:t>
            </w:r>
            <w:proofErr w:type="spellStart"/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77804" w:rsidRPr="007E06A4" w14:paraId="10524007" w14:textId="77777777" w:rsidTr="00621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5788FE18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8" w:type="dxa"/>
          </w:tcPr>
          <w:p w14:paraId="3D88B32A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Hemolytic</w:t>
            </w:r>
            <w:proofErr w:type="spellEnd"/>
            <w:r w:rsidRPr="007E06A4">
              <w:rPr>
                <w:rFonts w:ascii="Times New Roman" w:hAnsi="Times New Roman" w:cs="Times New Roman"/>
                <w:sz w:val="24"/>
                <w:szCs w:val="24"/>
              </w:rPr>
              <w:t xml:space="preserve"> activity</w:t>
            </w:r>
          </w:p>
        </w:tc>
        <w:tc>
          <w:tcPr>
            <w:tcW w:w="3145" w:type="dxa"/>
          </w:tcPr>
          <w:p w14:paraId="404E20EF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</w:tr>
      <w:tr w:rsidR="00A77804" w:rsidRPr="007E06A4" w14:paraId="7C963316" w14:textId="77777777" w:rsidTr="006211E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3E6EFFCB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8" w:type="dxa"/>
          </w:tcPr>
          <w:p w14:paraId="4357F1E0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Aerobic/Anaerobic</w:t>
            </w:r>
          </w:p>
        </w:tc>
        <w:tc>
          <w:tcPr>
            <w:tcW w:w="3145" w:type="dxa"/>
          </w:tcPr>
          <w:p w14:paraId="1FE70421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Aerobic</w:t>
            </w:r>
          </w:p>
        </w:tc>
      </w:tr>
    </w:tbl>
    <w:p w14:paraId="601DBC12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6DADD2E8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3209FD50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0D4C8D1B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14C9398C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1F2F1B3F" w14:textId="77777777" w:rsidR="005663DC" w:rsidRPr="007E06A4" w:rsidRDefault="005663DC" w:rsidP="000A5AA7">
      <w:pPr>
        <w:jc w:val="center"/>
        <w:rPr>
          <w:rFonts w:ascii="Times New Roman" w:hAnsi="Times New Roman" w:cs="Times New Roman"/>
        </w:rPr>
      </w:pPr>
    </w:p>
    <w:p w14:paraId="3134DF9B" w14:textId="52023D3A" w:rsidR="00AB234E" w:rsidRPr="007E06A4" w:rsidRDefault="00AB234E" w:rsidP="00AB234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E06A4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A77804" w:rsidRPr="007E06A4">
        <w:rPr>
          <w:rFonts w:ascii="Times New Roman" w:hAnsi="Times New Roman" w:cs="Times New Roman"/>
          <w:b/>
          <w:bCs/>
        </w:rPr>
        <w:t>S2</w:t>
      </w:r>
      <w:r w:rsidRPr="007E06A4">
        <w:rPr>
          <w:rFonts w:ascii="Times New Roman" w:hAnsi="Times New Roman" w:cs="Times New Roman"/>
          <w:b/>
          <w:bCs/>
        </w:rPr>
        <w:t>- Biochemical Tests of AGSP2</w:t>
      </w:r>
    </w:p>
    <w:p w14:paraId="280F12EB" w14:textId="77777777" w:rsidR="005663DC" w:rsidRPr="007E06A4" w:rsidRDefault="005663DC" w:rsidP="000A5AA7">
      <w:pPr>
        <w:jc w:val="center"/>
        <w:rPr>
          <w:rFonts w:ascii="Times New Roman" w:hAnsi="Times New Roman" w:cs="Times New Roman"/>
        </w:rPr>
      </w:pPr>
    </w:p>
    <w:tbl>
      <w:tblPr>
        <w:tblStyle w:val="GridTable4-Accent6"/>
        <w:tblW w:w="9776" w:type="dxa"/>
        <w:tblLook w:val="04A0" w:firstRow="1" w:lastRow="0" w:firstColumn="1" w:lastColumn="0" w:noHBand="0" w:noVBand="1"/>
      </w:tblPr>
      <w:tblGrid>
        <w:gridCol w:w="2311"/>
        <w:gridCol w:w="296"/>
        <w:gridCol w:w="2122"/>
        <w:gridCol w:w="353"/>
        <w:gridCol w:w="1523"/>
        <w:gridCol w:w="353"/>
        <w:gridCol w:w="2056"/>
        <w:gridCol w:w="762"/>
      </w:tblGrid>
      <w:tr w:rsidR="00A77804" w:rsidRPr="007E06A4" w14:paraId="12C51D14" w14:textId="77777777" w:rsidTr="00621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5914E4ED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D-Amygdalin</w:t>
            </w:r>
          </w:p>
        </w:tc>
        <w:tc>
          <w:tcPr>
            <w:tcW w:w="0" w:type="auto"/>
          </w:tcPr>
          <w:p w14:paraId="119F4F63" w14:textId="77777777" w:rsidR="00AB234E" w:rsidRPr="007E06A4" w:rsidRDefault="00AB234E" w:rsidP="006211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7B54309" w14:textId="77777777" w:rsidR="00AB234E" w:rsidRPr="007E06A4" w:rsidRDefault="00AB234E" w:rsidP="006211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kern w:val="24"/>
                <w:sz w:val="24"/>
                <w:szCs w:val="24"/>
              </w:rPr>
              <w:t xml:space="preserve">Beta </w:t>
            </w:r>
            <w:proofErr w:type="spellStart"/>
            <w:r w:rsidRPr="007E06A4">
              <w:rPr>
                <w:rFonts w:ascii="Times New Roman" w:hAnsi="Times New Roman" w:cs="Times New Roman"/>
                <w:color w:val="auto"/>
                <w:kern w:val="24"/>
                <w:sz w:val="24"/>
                <w:szCs w:val="24"/>
              </w:rPr>
              <w:t>Galacto</w:t>
            </w:r>
            <w:proofErr w:type="spellEnd"/>
            <w:r w:rsidRPr="007E06A4">
              <w:rPr>
                <w:rFonts w:ascii="Times New Roman" w:hAnsi="Times New Roman" w:cs="Times New Roman"/>
                <w:color w:val="auto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E06A4">
              <w:rPr>
                <w:rFonts w:ascii="Times New Roman" w:hAnsi="Times New Roman" w:cs="Times New Roman"/>
                <w:color w:val="auto"/>
                <w:kern w:val="24"/>
                <w:sz w:val="24"/>
                <w:szCs w:val="24"/>
              </w:rPr>
              <w:t>Pyranosidase</w:t>
            </w:r>
            <w:proofErr w:type="spellEnd"/>
            <w:r w:rsidRPr="007E06A4">
              <w:rPr>
                <w:rFonts w:ascii="Times New Roman" w:hAnsi="Times New Roman" w:cs="Times New Roman"/>
                <w:color w:val="auto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E06A4">
              <w:rPr>
                <w:rFonts w:ascii="Times New Roman" w:hAnsi="Times New Roman" w:cs="Times New Roman"/>
                <w:color w:val="auto"/>
                <w:kern w:val="24"/>
                <w:sz w:val="24"/>
                <w:szCs w:val="24"/>
              </w:rPr>
              <w:t>Resorufine</w:t>
            </w:r>
            <w:proofErr w:type="spellEnd"/>
          </w:p>
        </w:tc>
        <w:tc>
          <w:tcPr>
            <w:tcW w:w="0" w:type="auto"/>
          </w:tcPr>
          <w:p w14:paraId="6FD98157" w14:textId="77777777" w:rsidR="00AB234E" w:rsidRPr="007E06A4" w:rsidRDefault="00AB234E" w:rsidP="006211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643D4FB" w14:textId="77777777" w:rsidR="00AB234E" w:rsidRPr="007E06A4" w:rsidRDefault="00AB234E" w:rsidP="006211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kern w:val="24"/>
                <w:sz w:val="24"/>
                <w:szCs w:val="24"/>
              </w:rPr>
              <w:t xml:space="preserve">Alanine </w:t>
            </w:r>
            <w:proofErr w:type="spellStart"/>
            <w:r w:rsidRPr="007E06A4">
              <w:rPr>
                <w:rFonts w:ascii="Times New Roman" w:hAnsi="Times New Roman" w:cs="Times New Roman"/>
                <w:color w:val="auto"/>
                <w:kern w:val="24"/>
                <w:sz w:val="24"/>
                <w:szCs w:val="24"/>
              </w:rPr>
              <w:t>Arylamidase</w:t>
            </w:r>
            <w:proofErr w:type="spellEnd"/>
          </w:p>
        </w:tc>
        <w:tc>
          <w:tcPr>
            <w:tcW w:w="0" w:type="auto"/>
          </w:tcPr>
          <w:p w14:paraId="734E43B9" w14:textId="77777777" w:rsidR="00AB234E" w:rsidRPr="007E06A4" w:rsidRDefault="00AB234E" w:rsidP="006211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C89064C" w14:textId="77777777" w:rsidR="00AB234E" w:rsidRPr="007E06A4" w:rsidRDefault="00AB234E" w:rsidP="006211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kern w:val="24"/>
                <w:sz w:val="24"/>
                <w:szCs w:val="24"/>
              </w:rPr>
              <w:t>N-Acetyl-D-Glucosamine</w:t>
            </w:r>
          </w:p>
        </w:tc>
        <w:tc>
          <w:tcPr>
            <w:tcW w:w="1109" w:type="dxa"/>
          </w:tcPr>
          <w:p w14:paraId="4FC34F46" w14:textId="77777777" w:rsidR="00AB234E" w:rsidRPr="007E06A4" w:rsidRDefault="00AB234E" w:rsidP="006211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A77804" w:rsidRPr="007E06A4" w14:paraId="738A046B" w14:textId="77777777" w:rsidTr="00621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2EF94A47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Phosphatidylinositol</w:t>
            </w:r>
          </w:p>
          <w:p w14:paraId="2CA3609C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Phospholipase C</w:t>
            </w:r>
          </w:p>
        </w:tc>
        <w:tc>
          <w:tcPr>
            <w:tcW w:w="0" w:type="auto"/>
          </w:tcPr>
          <w:p w14:paraId="12BDF9D8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D269DA6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Alpha-Mannosidase</w:t>
            </w:r>
          </w:p>
        </w:tc>
        <w:tc>
          <w:tcPr>
            <w:tcW w:w="0" w:type="auto"/>
          </w:tcPr>
          <w:p w14:paraId="6D7ABC66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89A7FC1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Tyrrosine</w:t>
            </w:r>
            <w:proofErr w:type="spellEnd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Arylamidase</w:t>
            </w:r>
            <w:proofErr w:type="spellEnd"/>
          </w:p>
        </w:tc>
        <w:tc>
          <w:tcPr>
            <w:tcW w:w="0" w:type="auto"/>
          </w:tcPr>
          <w:p w14:paraId="7A23DBC3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CB2C113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D-Maltose</w:t>
            </w:r>
          </w:p>
        </w:tc>
        <w:tc>
          <w:tcPr>
            <w:tcW w:w="1109" w:type="dxa"/>
          </w:tcPr>
          <w:p w14:paraId="00A5CBD9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77804" w:rsidRPr="007E06A4" w14:paraId="2BB67888" w14:textId="77777777" w:rsidTr="006211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10D86CBE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D-Xylose</w:t>
            </w:r>
          </w:p>
        </w:tc>
        <w:tc>
          <w:tcPr>
            <w:tcW w:w="0" w:type="auto"/>
          </w:tcPr>
          <w:p w14:paraId="59D07B61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E1A2795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Phosphatase</w:t>
            </w:r>
          </w:p>
        </w:tc>
        <w:tc>
          <w:tcPr>
            <w:tcW w:w="0" w:type="auto"/>
          </w:tcPr>
          <w:p w14:paraId="3C6D55D2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9823932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D-Sorbitol</w:t>
            </w:r>
          </w:p>
        </w:tc>
        <w:tc>
          <w:tcPr>
            <w:tcW w:w="0" w:type="auto"/>
          </w:tcPr>
          <w:p w14:paraId="23D92030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14:paraId="5BB48FED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Bacitracin Resistance</w:t>
            </w:r>
          </w:p>
        </w:tc>
        <w:tc>
          <w:tcPr>
            <w:tcW w:w="1109" w:type="dxa"/>
          </w:tcPr>
          <w:p w14:paraId="390263AB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A77804" w:rsidRPr="007E06A4" w14:paraId="20757BB8" w14:textId="77777777" w:rsidTr="00621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123AB1FB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Arginine </w:t>
            </w:r>
            <w:proofErr w:type="spellStart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Dihydrolase</w:t>
            </w:r>
            <w:proofErr w:type="spellEnd"/>
          </w:p>
        </w:tc>
        <w:tc>
          <w:tcPr>
            <w:tcW w:w="0" w:type="auto"/>
          </w:tcPr>
          <w:p w14:paraId="70CAA2FA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8DB44E3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Leusine</w:t>
            </w:r>
            <w:proofErr w:type="spellEnd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Arylamidase</w:t>
            </w:r>
            <w:proofErr w:type="spellEnd"/>
          </w:p>
        </w:tc>
        <w:tc>
          <w:tcPr>
            <w:tcW w:w="0" w:type="auto"/>
          </w:tcPr>
          <w:p w14:paraId="7EEE79E0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DC6762C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Urease</w:t>
            </w:r>
          </w:p>
        </w:tc>
        <w:tc>
          <w:tcPr>
            <w:tcW w:w="0" w:type="auto"/>
          </w:tcPr>
          <w:p w14:paraId="61B029C2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E3EE506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Novobiocin Resistance</w:t>
            </w:r>
          </w:p>
        </w:tc>
        <w:tc>
          <w:tcPr>
            <w:tcW w:w="1109" w:type="dxa"/>
          </w:tcPr>
          <w:p w14:paraId="0DE4E017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77804" w:rsidRPr="007E06A4" w14:paraId="3B5B9468" w14:textId="77777777" w:rsidTr="006211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5617FF82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Beta </w:t>
            </w:r>
            <w:proofErr w:type="spellStart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Galasidase</w:t>
            </w:r>
            <w:proofErr w:type="spellEnd"/>
          </w:p>
        </w:tc>
        <w:tc>
          <w:tcPr>
            <w:tcW w:w="0" w:type="auto"/>
          </w:tcPr>
          <w:p w14:paraId="71B20ADF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657F563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L-Proline </w:t>
            </w:r>
            <w:proofErr w:type="spellStart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Arylamidase</w:t>
            </w:r>
            <w:proofErr w:type="spellEnd"/>
          </w:p>
        </w:tc>
        <w:tc>
          <w:tcPr>
            <w:tcW w:w="0" w:type="auto"/>
          </w:tcPr>
          <w:p w14:paraId="076DB1DB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64CDEB3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Polymixin</w:t>
            </w:r>
            <w:proofErr w:type="spellEnd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B Resistance</w:t>
            </w:r>
          </w:p>
        </w:tc>
        <w:tc>
          <w:tcPr>
            <w:tcW w:w="0" w:type="auto"/>
          </w:tcPr>
          <w:p w14:paraId="1E083F16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D690276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Growth in 6.5% NaCl</w:t>
            </w:r>
          </w:p>
        </w:tc>
        <w:tc>
          <w:tcPr>
            <w:tcW w:w="1109" w:type="dxa"/>
          </w:tcPr>
          <w:p w14:paraId="0090500C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77804" w:rsidRPr="007E06A4" w14:paraId="23AAB268" w14:textId="77777777" w:rsidTr="00621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43592E87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Alpha Glucosidase</w:t>
            </w:r>
          </w:p>
        </w:tc>
        <w:tc>
          <w:tcPr>
            <w:tcW w:w="0" w:type="auto"/>
          </w:tcPr>
          <w:p w14:paraId="4F5AC0B1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79F235C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Beta Glucuronidase</w:t>
            </w:r>
          </w:p>
        </w:tc>
        <w:tc>
          <w:tcPr>
            <w:tcW w:w="0" w:type="auto"/>
          </w:tcPr>
          <w:p w14:paraId="5F1C7130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12F2670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D-Galactose</w:t>
            </w:r>
          </w:p>
        </w:tc>
        <w:tc>
          <w:tcPr>
            <w:tcW w:w="0" w:type="auto"/>
          </w:tcPr>
          <w:p w14:paraId="68E27505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2B034F4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D-Mannitol</w:t>
            </w:r>
          </w:p>
        </w:tc>
        <w:tc>
          <w:tcPr>
            <w:tcW w:w="1109" w:type="dxa"/>
          </w:tcPr>
          <w:p w14:paraId="4CEC634F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A77804" w:rsidRPr="007E06A4" w14:paraId="1844E6A5" w14:textId="77777777" w:rsidTr="006211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668AF80D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Ala-Phe-Pro </w:t>
            </w:r>
            <w:proofErr w:type="spellStart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Arylamidase</w:t>
            </w:r>
            <w:proofErr w:type="spellEnd"/>
          </w:p>
        </w:tc>
        <w:tc>
          <w:tcPr>
            <w:tcW w:w="0" w:type="auto"/>
          </w:tcPr>
          <w:p w14:paraId="7C5AF45E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85DBEB2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Alpha Galactosidase</w:t>
            </w:r>
          </w:p>
        </w:tc>
        <w:tc>
          <w:tcPr>
            <w:tcW w:w="0" w:type="auto"/>
          </w:tcPr>
          <w:p w14:paraId="4F6998F1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11D2D12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D-Ribose</w:t>
            </w:r>
          </w:p>
        </w:tc>
        <w:tc>
          <w:tcPr>
            <w:tcW w:w="0" w:type="auto"/>
          </w:tcPr>
          <w:p w14:paraId="7756C502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6D0C3C7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D-Mannose</w:t>
            </w:r>
          </w:p>
        </w:tc>
        <w:tc>
          <w:tcPr>
            <w:tcW w:w="1109" w:type="dxa"/>
          </w:tcPr>
          <w:p w14:paraId="21F3926B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A77804" w:rsidRPr="007E06A4" w14:paraId="56184709" w14:textId="77777777" w:rsidTr="00621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2650FE44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Cyclo-Dextrin</w:t>
            </w:r>
          </w:p>
        </w:tc>
        <w:tc>
          <w:tcPr>
            <w:tcW w:w="0" w:type="auto"/>
          </w:tcPr>
          <w:p w14:paraId="0C3744A2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F50AABB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L-</w:t>
            </w:r>
            <w:proofErr w:type="spellStart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Pyrolydonyl</w:t>
            </w:r>
            <w:proofErr w:type="spellEnd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Arylamidase</w:t>
            </w:r>
            <w:proofErr w:type="spellEnd"/>
          </w:p>
        </w:tc>
        <w:tc>
          <w:tcPr>
            <w:tcW w:w="0" w:type="auto"/>
          </w:tcPr>
          <w:p w14:paraId="14B2A466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4599614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L-Lactate alkalinisation</w:t>
            </w:r>
          </w:p>
        </w:tc>
        <w:tc>
          <w:tcPr>
            <w:tcW w:w="0" w:type="auto"/>
          </w:tcPr>
          <w:p w14:paraId="1BDF3983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DAE0B90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Methyl-B-D-</w:t>
            </w:r>
            <w:proofErr w:type="spellStart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Glucopyranosidase</w:t>
            </w:r>
            <w:proofErr w:type="spellEnd"/>
          </w:p>
        </w:tc>
        <w:tc>
          <w:tcPr>
            <w:tcW w:w="1109" w:type="dxa"/>
          </w:tcPr>
          <w:p w14:paraId="78FE7D42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A77804" w:rsidRPr="007E06A4" w14:paraId="33419AD3" w14:textId="77777777" w:rsidTr="006211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7C69FA0F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L- Aspartate </w:t>
            </w:r>
            <w:proofErr w:type="spellStart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Arylamidase</w:t>
            </w:r>
            <w:proofErr w:type="spellEnd"/>
          </w:p>
        </w:tc>
        <w:tc>
          <w:tcPr>
            <w:tcW w:w="0" w:type="auto"/>
          </w:tcPr>
          <w:p w14:paraId="08AB10D5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5B166C4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Beta Glucuronidase</w:t>
            </w:r>
          </w:p>
        </w:tc>
        <w:tc>
          <w:tcPr>
            <w:tcW w:w="0" w:type="auto"/>
          </w:tcPr>
          <w:p w14:paraId="21C02733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3AC99A1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Lactose</w:t>
            </w:r>
          </w:p>
        </w:tc>
        <w:tc>
          <w:tcPr>
            <w:tcW w:w="0" w:type="auto"/>
          </w:tcPr>
          <w:p w14:paraId="6F8EA7FA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ECF10A4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Pullulane</w:t>
            </w:r>
            <w:proofErr w:type="spellEnd"/>
          </w:p>
        </w:tc>
        <w:tc>
          <w:tcPr>
            <w:tcW w:w="1109" w:type="dxa"/>
          </w:tcPr>
          <w:p w14:paraId="78BE2FED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77804" w:rsidRPr="007E06A4" w14:paraId="0247C387" w14:textId="77777777" w:rsidTr="00621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76DD50B7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D-Raffinose</w:t>
            </w:r>
          </w:p>
        </w:tc>
        <w:tc>
          <w:tcPr>
            <w:tcW w:w="0" w:type="auto"/>
          </w:tcPr>
          <w:p w14:paraId="236E61EF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CAFE590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Salicin</w:t>
            </w:r>
            <w:proofErr w:type="spellEnd"/>
          </w:p>
        </w:tc>
        <w:tc>
          <w:tcPr>
            <w:tcW w:w="0" w:type="auto"/>
          </w:tcPr>
          <w:p w14:paraId="6306BA0D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14:paraId="141C5E6A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D-Trehalose</w:t>
            </w:r>
          </w:p>
        </w:tc>
        <w:tc>
          <w:tcPr>
            <w:tcW w:w="0" w:type="auto"/>
          </w:tcPr>
          <w:p w14:paraId="1F5ECC3F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14:paraId="12CE4828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Optochin Resistance</w:t>
            </w:r>
          </w:p>
        </w:tc>
        <w:tc>
          <w:tcPr>
            <w:tcW w:w="1109" w:type="dxa"/>
          </w:tcPr>
          <w:p w14:paraId="0EB2F403" w14:textId="77777777" w:rsidR="00AB234E" w:rsidRPr="007E06A4" w:rsidRDefault="00AB234E" w:rsidP="0062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A77804" w:rsidRPr="007E06A4" w14:paraId="391EDE75" w14:textId="77777777" w:rsidTr="006211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1624BA82" w14:textId="77777777" w:rsidR="00AB234E" w:rsidRPr="007E06A4" w:rsidRDefault="00AB234E" w:rsidP="006211E9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O/129 Resistance (</w:t>
            </w:r>
            <w:proofErr w:type="spellStart"/>
            <w:proofErr w:type="gramStart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comp.vibrio</w:t>
            </w:r>
            <w:proofErr w:type="spellEnd"/>
            <w:proofErr w:type="gramEnd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A13C401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3531C61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Saccharose/Sucrose</w:t>
            </w:r>
          </w:p>
        </w:tc>
        <w:tc>
          <w:tcPr>
            <w:tcW w:w="0" w:type="auto"/>
          </w:tcPr>
          <w:p w14:paraId="267469B1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14:paraId="5B076479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Arginine </w:t>
            </w:r>
            <w:proofErr w:type="spellStart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Dihydrolase</w:t>
            </w:r>
            <w:proofErr w:type="spellEnd"/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</w:tcPr>
          <w:p w14:paraId="45A65724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969CA1C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109" w:type="dxa"/>
          </w:tcPr>
          <w:p w14:paraId="0A7B5956" w14:textId="77777777" w:rsidR="00AB234E" w:rsidRPr="007E06A4" w:rsidRDefault="00AB234E" w:rsidP="0062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5AB5AE2" w14:textId="1CF6623B" w:rsidR="00A77804" w:rsidRPr="007E06A4" w:rsidRDefault="00A77804" w:rsidP="00A77804">
      <w:pPr>
        <w:spacing w:line="360" w:lineRule="auto"/>
        <w:jc w:val="both"/>
        <w:rPr>
          <w:rFonts w:ascii="Times New Roman" w:hAnsi="Times New Roman" w:cs="Times New Roman"/>
        </w:rPr>
      </w:pPr>
      <w:r w:rsidRPr="007E06A4">
        <w:rPr>
          <w:rFonts w:ascii="Times New Roman" w:hAnsi="Times New Roman" w:cs="Times New Roman"/>
        </w:rPr>
        <w:t xml:space="preserve"> [(</w:t>
      </w:r>
      <w:r w:rsidRPr="007E06A4">
        <w:rPr>
          <w:rFonts w:ascii="Times New Roman" w:hAnsi="Times New Roman" w:cs="Times New Roman"/>
          <w:b/>
          <w:bCs/>
        </w:rPr>
        <w:t>-</w:t>
      </w:r>
      <w:r w:rsidRPr="007E06A4">
        <w:rPr>
          <w:rFonts w:ascii="Times New Roman" w:hAnsi="Times New Roman" w:cs="Times New Roman"/>
        </w:rPr>
        <w:t>) negative and (+) positive]</w:t>
      </w:r>
    </w:p>
    <w:p w14:paraId="75AFC15E" w14:textId="59CA5CFA" w:rsidR="005663DC" w:rsidRPr="007E06A4" w:rsidRDefault="005663DC" w:rsidP="000A5AA7">
      <w:pPr>
        <w:jc w:val="center"/>
        <w:rPr>
          <w:rFonts w:ascii="Times New Roman" w:hAnsi="Times New Roman" w:cs="Times New Roman"/>
        </w:rPr>
      </w:pPr>
    </w:p>
    <w:p w14:paraId="1D3B7D47" w14:textId="77777777" w:rsidR="005663DC" w:rsidRPr="007E06A4" w:rsidRDefault="005663DC" w:rsidP="000A5AA7">
      <w:pPr>
        <w:jc w:val="center"/>
        <w:rPr>
          <w:rFonts w:ascii="Times New Roman" w:hAnsi="Times New Roman" w:cs="Times New Roman"/>
        </w:rPr>
      </w:pPr>
    </w:p>
    <w:p w14:paraId="0CF557AC" w14:textId="77777777" w:rsidR="005663DC" w:rsidRPr="007E06A4" w:rsidRDefault="005663DC" w:rsidP="000A5AA7">
      <w:pPr>
        <w:jc w:val="center"/>
        <w:rPr>
          <w:rFonts w:ascii="Times New Roman" w:hAnsi="Times New Roman" w:cs="Times New Roman"/>
        </w:rPr>
      </w:pPr>
    </w:p>
    <w:p w14:paraId="364D08F5" w14:textId="38457BEC" w:rsidR="003432AC" w:rsidRPr="007E06A4" w:rsidRDefault="003432AC" w:rsidP="005663DC">
      <w:pPr>
        <w:rPr>
          <w:rFonts w:ascii="Times New Roman" w:hAnsi="Times New Roman" w:cs="Times New Roman"/>
        </w:rPr>
      </w:pPr>
    </w:p>
    <w:p w14:paraId="5CAFE42D" w14:textId="62D16B36" w:rsidR="00AB234E" w:rsidRPr="007E06A4" w:rsidRDefault="00AB234E" w:rsidP="005663DC">
      <w:pPr>
        <w:rPr>
          <w:rFonts w:ascii="Times New Roman" w:hAnsi="Times New Roman" w:cs="Times New Roman"/>
        </w:rPr>
      </w:pPr>
    </w:p>
    <w:p w14:paraId="170AE0CB" w14:textId="6101E742" w:rsidR="00AB234E" w:rsidRPr="007E06A4" w:rsidRDefault="00AB234E" w:rsidP="005663DC">
      <w:pPr>
        <w:rPr>
          <w:rFonts w:ascii="Times New Roman" w:hAnsi="Times New Roman" w:cs="Times New Roman"/>
        </w:rPr>
      </w:pPr>
    </w:p>
    <w:p w14:paraId="2111ABD1" w14:textId="3DF9266D" w:rsidR="00A77804" w:rsidRPr="007E06A4" w:rsidRDefault="00A77804" w:rsidP="005663DC">
      <w:pPr>
        <w:rPr>
          <w:rFonts w:ascii="Times New Roman" w:hAnsi="Times New Roman" w:cs="Times New Roman"/>
        </w:rPr>
      </w:pPr>
    </w:p>
    <w:p w14:paraId="1A43F19A" w14:textId="3B9857CB" w:rsidR="00A77804" w:rsidRPr="007E06A4" w:rsidRDefault="00A77804" w:rsidP="005663DC">
      <w:pPr>
        <w:rPr>
          <w:rFonts w:ascii="Times New Roman" w:hAnsi="Times New Roman" w:cs="Times New Roman"/>
        </w:rPr>
      </w:pPr>
    </w:p>
    <w:p w14:paraId="5E6CDF16" w14:textId="11B72EC1" w:rsidR="00A77804" w:rsidRPr="007E06A4" w:rsidRDefault="00A77804" w:rsidP="005663DC">
      <w:pPr>
        <w:rPr>
          <w:rFonts w:ascii="Times New Roman" w:hAnsi="Times New Roman" w:cs="Times New Roman"/>
        </w:rPr>
      </w:pPr>
    </w:p>
    <w:p w14:paraId="3B895AD6" w14:textId="1F6E8A7A" w:rsidR="00A77804" w:rsidRPr="007E06A4" w:rsidRDefault="00A77804" w:rsidP="005663DC">
      <w:pPr>
        <w:rPr>
          <w:rFonts w:ascii="Times New Roman" w:hAnsi="Times New Roman" w:cs="Times New Roman"/>
        </w:rPr>
      </w:pPr>
    </w:p>
    <w:p w14:paraId="6EC32FC7" w14:textId="77777777" w:rsidR="00A77804" w:rsidRPr="007E06A4" w:rsidRDefault="00A77804" w:rsidP="005663DC">
      <w:pPr>
        <w:rPr>
          <w:rFonts w:ascii="Times New Roman" w:hAnsi="Times New Roman" w:cs="Times New Roman"/>
        </w:rPr>
      </w:pPr>
    </w:p>
    <w:p w14:paraId="7F6E9D1E" w14:textId="77777777" w:rsidR="005663DC" w:rsidRPr="007E06A4" w:rsidRDefault="005663DC" w:rsidP="005663DC">
      <w:pPr>
        <w:rPr>
          <w:rFonts w:ascii="Times New Roman" w:hAnsi="Times New Roman" w:cs="Times New Roman"/>
        </w:rPr>
      </w:pPr>
    </w:p>
    <w:p w14:paraId="377924F0" w14:textId="733DD3F4" w:rsidR="003432AC" w:rsidRPr="007E06A4" w:rsidRDefault="003432AC" w:rsidP="003432A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E06A4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5663DC" w:rsidRPr="007E06A4">
        <w:rPr>
          <w:rFonts w:ascii="Times New Roman" w:hAnsi="Times New Roman" w:cs="Times New Roman"/>
          <w:b/>
          <w:bCs/>
        </w:rPr>
        <w:t>S</w:t>
      </w:r>
      <w:r w:rsidR="00A77804" w:rsidRPr="007E06A4">
        <w:rPr>
          <w:rFonts w:ascii="Times New Roman" w:hAnsi="Times New Roman" w:cs="Times New Roman"/>
          <w:b/>
          <w:bCs/>
        </w:rPr>
        <w:t>3</w:t>
      </w:r>
      <w:r w:rsidRPr="007E06A4">
        <w:rPr>
          <w:rFonts w:ascii="Times New Roman" w:hAnsi="Times New Roman" w:cs="Times New Roman"/>
          <w:b/>
          <w:bCs/>
        </w:rPr>
        <w:t xml:space="preserve"> RSM-CCD design model with AI validation</w:t>
      </w:r>
    </w:p>
    <w:tbl>
      <w:tblPr>
        <w:tblStyle w:val="GridTable4-Accent6"/>
        <w:tblW w:w="9966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30"/>
        <w:gridCol w:w="651"/>
        <w:gridCol w:w="992"/>
        <w:gridCol w:w="992"/>
        <w:gridCol w:w="1285"/>
        <w:gridCol w:w="1284"/>
        <w:gridCol w:w="1578"/>
        <w:gridCol w:w="1139"/>
        <w:gridCol w:w="1415"/>
      </w:tblGrid>
      <w:tr w:rsidR="00A77804" w:rsidRPr="007E06A4" w14:paraId="6AFDCDA1" w14:textId="77777777" w:rsidTr="00A77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4005685C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Std</w:t>
            </w:r>
          </w:p>
        </w:tc>
        <w:tc>
          <w:tcPr>
            <w:tcW w:w="651" w:type="dxa"/>
            <w:hideMark/>
          </w:tcPr>
          <w:p w14:paraId="2A816199" w14:textId="77777777" w:rsidR="003432AC" w:rsidRPr="007E06A4" w:rsidRDefault="003432AC" w:rsidP="00AF4B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Run</w:t>
            </w:r>
          </w:p>
        </w:tc>
        <w:tc>
          <w:tcPr>
            <w:tcW w:w="992" w:type="dxa"/>
            <w:hideMark/>
          </w:tcPr>
          <w:p w14:paraId="4089EBB2" w14:textId="77777777" w:rsidR="003432AC" w:rsidRPr="007E06A4" w:rsidRDefault="003432AC" w:rsidP="00AF4B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(A)yeast extract</w:t>
            </w:r>
          </w:p>
          <w:p w14:paraId="0623DF96" w14:textId="77777777" w:rsidR="003432AC" w:rsidRPr="007E06A4" w:rsidRDefault="003432AC" w:rsidP="00AF4B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(g/L)</w:t>
            </w:r>
          </w:p>
        </w:tc>
        <w:tc>
          <w:tcPr>
            <w:tcW w:w="992" w:type="dxa"/>
            <w:hideMark/>
          </w:tcPr>
          <w:p w14:paraId="294541C1" w14:textId="77777777" w:rsidR="003432AC" w:rsidRPr="007E06A4" w:rsidRDefault="003432AC" w:rsidP="00AF4B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(B)NaCl</w:t>
            </w:r>
          </w:p>
          <w:p w14:paraId="60F84ECB" w14:textId="77777777" w:rsidR="003432AC" w:rsidRPr="007E06A4" w:rsidRDefault="003432AC" w:rsidP="00AF4B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(g/L)</w:t>
            </w:r>
          </w:p>
        </w:tc>
        <w:tc>
          <w:tcPr>
            <w:tcW w:w="1285" w:type="dxa"/>
            <w:hideMark/>
          </w:tcPr>
          <w:p w14:paraId="30F3BF1A" w14:textId="77777777" w:rsidR="003432AC" w:rsidRPr="007E06A4" w:rsidRDefault="003432AC" w:rsidP="00AF4B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(C)fructose</w:t>
            </w:r>
          </w:p>
          <w:p w14:paraId="11F71DDE" w14:textId="77777777" w:rsidR="003432AC" w:rsidRPr="007E06A4" w:rsidRDefault="003432AC" w:rsidP="00AF4B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(g/L)</w:t>
            </w:r>
          </w:p>
        </w:tc>
        <w:tc>
          <w:tcPr>
            <w:tcW w:w="1284" w:type="dxa"/>
            <w:hideMark/>
          </w:tcPr>
          <w:p w14:paraId="504183D2" w14:textId="77777777" w:rsidR="003432AC" w:rsidRPr="007E06A4" w:rsidRDefault="003432AC" w:rsidP="00AF4B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(D)peptone</w:t>
            </w:r>
          </w:p>
          <w:p w14:paraId="7C6AF5A3" w14:textId="77777777" w:rsidR="003432AC" w:rsidRPr="007E06A4" w:rsidRDefault="003432AC" w:rsidP="00AF4B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(g/L)</w:t>
            </w:r>
          </w:p>
        </w:tc>
        <w:tc>
          <w:tcPr>
            <w:tcW w:w="1578" w:type="dxa"/>
            <w:hideMark/>
          </w:tcPr>
          <w:p w14:paraId="2E5E7310" w14:textId="77777777" w:rsidR="003432AC" w:rsidRPr="007E06A4" w:rsidRDefault="003432AC" w:rsidP="00AF4B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Transaminase Activity</w:t>
            </w:r>
          </w:p>
          <w:p w14:paraId="78710899" w14:textId="77777777" w:rsidR="003432AC" w:rsidRPr="007E06A4" w:rsidRDefault="003432AC" w:rsidP="00AF4B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(U/ml)</w:t>
            </w:r>
          </w:p>
        </w:tc>
        <w:tc>
          <w:tcPr>
            <w:tcW w:w="1139" w:type="dxa"/>
          </w:tcPr>
          <w:p w14:paraId="2363C2FB" w14:textId="77777777" w:rsidR="003432AC" w:rsidRPr="007E06A4" w:rsidRDefault="003432AC" w:rsidP="00AF4B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RSM</w:t>
            </w:r>
          </w:p>
          <w:p w14:paraId="453BD227" w14:textId="77777777" w:rsidR="003432AC" w:rsidRPr="007E06A4" w:rsidRDefault="003432AC" w:rsidP="00AF4B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Predicted value</w:t>
            </w:r>
          </w:p>
        </w:tc>
        <w:tc>
          <w:tcPr>
            <w:tcW w:w="1415" w:type="dxa"/>
          </w:tcPr>
          <w:p w14:paraId="22F9FA23" w14:textId="77777777" w:rsidR="003432AC" w:rsidRPr="007E06A4" w:rsidRDefault="003432AC" w:rsidP="00AF4B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color w:val="auto"/>
                <w:kern w:val="24"/>
                <w:sz w:val="24"/>
                <w:szCs w:val="24"/>
              </w:rPr>
              <w:t>SVM Predicted</w:t>
            </w:r>
          </w:p>
        </w:tc>
      </w:tr>
      <w:tr w:rsidR="00A77804" w:rsidRPr="007E06A4" w14:paraId="6F5114B5" w14:textId="77777777" w:rsidTr="00A7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25C68D2E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" w:type="dxa"/>
            <w:hideMark/>
          </w:tcPr>
          <w:p w14:paraId="4D22E292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4E5AD21B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hideMark/>
          </w:tcPr>
          <w:p w14:paraId="0D3B3233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hideMark/>
          </w:tcPr>
          <w:p w14:paraId="33018095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  <w:hideMark/>
          </w:tcPr>
          <w:p w14:paraId="5BAE947E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8" w:type="dxa"/>
            <w:hideMark/>
          </w:tcPr>
          <w:p w14:paraId="538380BC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3325.78</w:t>
            </w:r>
          </w:p>
        </w:tc>
        <w:tc>
          <w:tcPr>
            <w:tcW w:w="1139" w:type="dxa"/>
          </w:tcPr>
          <w:p w14:paraId="76EE99C4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3606.09</w:t>
            </w:r>
          </w:p>
        </w:tc>
        <w:tc>
          <w:tcPr>
            <w:tcW w:w="1415" w:type="dxa"/>
          </w:tcPr>
          <w:p w14:paraId="3A8DDC81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3699.2</w:t>
            </w:r>
          </w:p>
        </w:tc>
      </w:tr>
      <w:tr w:rsidR="00A77804" w:rsidRPr="007E06A4" w14:paraId="78CE15C4" w14:textId="77777777" w:rsidTr="00A7780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14944769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1" w:type="dxa"/>
            <w:hideMark/>
          </w:tcPr>
          <w:p w14:paraId="1784511A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14:paraId="4A2810A3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14:paraId="7E130DE9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hideMark/>
          </w:tcPr>
          <w:p w14:paraId="3C099589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  <w:hideMark/>
          </w:tcPr>
          <w:p w14:paraId="56BA8634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8" w:type="dxa"/>
            <w:hideMark/>
          </w:tcPr>
          <w:p w14:paraId="4CBB6623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3411.28</w:t>
            </w:r>
          </w:p>
        </w:tc>
        <w:tc>
          <w:tcPr>
            <w:tcW w:w="1139" w:type="dxa"/>
          </w:tcPr>
          <w:p w14:paraId="4C4A201C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3549.33</w:t>
            </w:r>
          </w:p>
        </w:tc>
        <w:tc>
          <w:tcPr>
            <w:tcW w:w="1415" w:type="dxa"/>
          </w:tcPr>
          <w:p w14:paraId="52BEB261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3118.238</w:t>
            </w:r>
          </w:p>
        </w:tc>
      </w:tr>
      <w:tr w:rsidR="00A77804" w:rsidRPr="007E06A4" w14:paraId="799844A7" w14:textId="77777777" w:rsidTr="00A7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1525FAF0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1" w:type="dxa"/>
            <w:hideMark/>
          </w:tcPr>
          <w:p w14:paraId="6D18910B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hideMark/>
          </w:tcPr>
          <w:p w14:paraId="62813440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14:paraId="11BE72C4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hideMark/>
          </w:tcPr>
          <w:p w14:paraId="524571D0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4" w:type="dxa"/>
            <w:hideMark/>
          </w:tcPr>
          <w:p w14:paraId="4D2C23A2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8" w:type="dxa"/>
            <w:hideMark/>
          </w:tcPr>
          <w:p w14:paraId="315FED59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2568.45</w:t>
            </w:r>
          </w:p>
        </w:tc>
        <w:tc>
          <w:tcPr>
            <w:tcW w:w="1139" w:type="dxa"/>
          </w:tcPr>
          <w:p w14:paraId="48212D99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2891.51</w:t>
            </w:r>
          </w:p>
        </w:tc>
        <w:tc>
          <w:tcPr>
            <w:tcW w:w="1415" w:type="dxa"/>
          </w:tcPr>
          <w:p w14:paraId="3BDF1E40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3156.857</w:t>
            </w:r>
          </w:p>
        </w:tc>
      </w:tr>
      <w:tr w:rsidR="00A77804" w:rsidRPr="007E06A4" w14:paraId="1A8093AB" w14:textId="77777777" w:rsidTr="00A77804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618EBED7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1" w:type="dxa"/>
            <w:hideMark/>
          </w:tcPr>
          <w:p w14:paraId="3C3C27D4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hideMark/>
          </w:tcPr>
          <w:p w14:paraId="6AD0D52B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hideMark/>
          </w:tcPr>
          <w:p w14:paraId="688EB4B3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hideMark/>
          </w:tcPr>
          <w:p w14:paraId="45B72E63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4" w:type="dxa"/>
            <w:hideMark/>
          </w:tcPr>
          <w:p w14:paraId="1F7B735E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8" w:type="dxa"/>
            <w:hideMark/>
          </w:tcPr>
          <w:p w14:paraId="5E05AA19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3521.45</w:t>
            </w:r>
          </w:p>
        </w:tc>
        <w:tc>
          <w:tcPr>
            <w:tcW w:w="1139" w:type="dxa"/>
          </w:tcPr>
          <w:p w14:paraId="1A5B6FD4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3564.35</w:t>
            </w:r>
          </w:p>
        </w:tc>
        <w:tc>
          <w:tcPr>
            <w:tcW w:w="1415" w:type="dxa"/>
          </w:tcPr>
          <w:p w14:paraId="40DDDD53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3479.87</w:t>
            </w:r>
          </w:p>
        </w:tc>
      </w:tr>
      <w:tr w:rsidR="00A77804" w:rsidRPr="007E06A4" w14:paraId="0084D013" w14:textId="77777777" w:rsidTr="00A7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51ADCAC8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1" w:type="dxa"/>
            <w:hideMark/>
          </w:tcPr>
          <w:p w14:paraId="13493553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14:paraId="7A8F5C62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92" w:type="dxa"/>
            <w:hideMark/>
          </w:tcPr>
          <w:p w14:paraId="68D81462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85" w:type="dxa"/>
            <w:hideMark/>
          </w:tcPr>
          <w:p w14:paraId="4492EC50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hideMark/>
          </w:tcPr>
          <w:p w14:paraId="53808471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8" w:type="dxa"/>
            <w:hideMark/>
          </w:tcPr>
          <w:p w14:paraId="0465B28E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6012.41</w:t>
            </w:r>
          </w:p>
        </w:tc>
        <w:tc>
          <w:tcPr>
            <w:tcW w:w="1139" w:type="dxa"/>
          </w:tcPr>
          <w:p w14:paraId="4C7F9A59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5820.73</w:t>
            </w:r>
          </w:p>
        </w:tc>
        <w:tc>
          <w:tcPr>
            <w:tcW w:w="1415" w:type="dxa"/>
          </w:tcPr>
          <w:p w14:paraId="56511AFA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5533.166</w:t>
            </w:r>
          </w:p>
        </w:tc>
      </w:tr>
      <w:tr w:rsidR="00A77804" w:rsidRPr="007E06A4" w14:paraId="49AAE9C2" w14:textId="77777777" w:rsidTr="00A7780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022F27EC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1" w:type="dxa"/>
            <w:hideMark/>
          </w:tcPr>
          <w:p w14:paraId="661B32FE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hideMark/>
          </w:tcPr>
          <w:p w14:paraId="3C8030B2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92" w:type="dxa"/>
            <w:hideMark/>
          </w:tcPr>
          <w:p w14:paraId="1CD8F5E8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85" w:type="dxa"/>
            <w:hideMark/>
          </w:tcPr>
          <w:p w14:paraId="4A5E8592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hideMark/>
          </w:tcPr>
          <w:p w14:paraId="27370609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8" w:type="dxa"/>
            <w:hideMark/>
          </w:tcPr>
          <w:p w14:paraId="04EF5280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1511.56</w:t>
            </w:r>
          </w:p>
        </w:tc>
        <w:tc>
          <w:tcPr>
            <w:tcW w:w="1139" w:type="dxa"/>
          </w:tcPr>
          <w:p w14:paraId="6C3CBA0F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1207.41</w:t>
            </w:r>
          </w:p>
        </w:tc>
        <w:tc>
          <w:tcPr>
            <w:tcW w:w="1415" w:type="dxa"/>
          </w:tcPr>
          <w:p w14:paraId="70BACF2D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3161.727</w:t>
            </w:r>
          </w:p>
        </w:tc>
      </w:tr>
      <w:tr w:rsidR="00A77804" w:rsidRPr="007E06A4" w14:paraId="44C0D895" w14:textId="77777777" w:rsidTr="00A7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3CD68D6B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dxa"/>
            <w:hideMark/>
          </w:tcPr>
          <w:p w14:paraId="0DFC28D3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hideMark/>
          </w:tcPr>
          <w:p w14:paraId="1DB6F029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14:paraId="0E280FA4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  <w:hideMark/>
          </w:tcPr>
          <w:p w14:paraId="31ECC9A4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  <w:hideMark/>
          </w:tcPr>
          <w:p w14:paraId="640061DB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8" w:type="dxa"/>
            <w:hideMark/>
          </w:tcPr>
          <w:p w14:paraId="7DB7011F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3678.45</w:t>
            </w:r>
          </w:p>
        </w:tc>
        <w:tc>
          <w:tcPr>
            <w:tcW w:w="1139" w:type="dxa"/>
          </w:tcPr>
          <w:p w14:paraId="70B2F80C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3807.72</w:t>
            </w:r>
          </w:p>
        </w:tc>
        <w:tc>
          <w:tcPr>
            <w:tcW w:w="1415" w:type="dxa"/>
          </w:tcPr>
          <w:p w14:paraId="1CE2D2E2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3092.072</w:t>
            </w:r>
          </w:p>
        </w:tc>
      </w:tr>
      <w:tr w:rsidR="00A77804" w:rsidRPr="007E06A4" w14:paraId="39469D08" w14:textId="77777777" w:rsidTr="00A7780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3541939D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1" w:type="dxa"/>
            <w:hideMark/>
          </w:tcPr>
          <w:p w14:paraId="2FC8AC74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14:paraId="408C9D61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hideMark/>
          </w:tcPr>
          <w:p w14:paraId="6D7E77C3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  <w:hideMark/>
          </w:tcPr>
          <w:p w14:paraId="27C578C4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4" w:type="dxa"/>
            <w:hideMark/>
          </w:tcPr>
          <w:p w14:paraId="5DB6B3AB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8" w:type="dxa"/>
            <w:hideMark/>
          </w:tcPr>
          <w:p w14:paraId="4517975D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3554.12</w:t>
            </w:r>
          </w:p>
        </w:tc>
        <w:tc>
          <w:tcPr>
            <w:tcW w:w="1139" w:type="dxa"/>
          </w:tcPr>
          <w:p w14:paraId="3516A85F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3651.19</w:t>
            </w:r>
          </w:p>
        </w:tc>
        <w:tc>
          <w:tcPr>
            <w:tcW w:w="1415" w:type="dxa"/>
          </w:tcPr>
          <w:p w14:paraId="41461955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3453.704</w:t>
            </w:r>
          </w:p>
        </w:tc>
      </w:tr>
      <w:tr w:rsidR="00A77804" w:rsidRPr="007E06A4" w14:paraId="698F3C19" w14:textId="77777777" w:rsidTr="00A7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65031CDD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1" w:type="dxa"/>
            <w:hideMark/>
          </w:tcPr>
          <w:p w14:paraId="437725C6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hideMark/>
          </w:tcPr>
          <w:p w14:paraId="4CF0EE74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992" w:type="dxa"/>
            <w:hideMark/>
          </w:tcPr>
          <w:p w14:paraId="51F8A398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85" w:type="dxa"/>
            <w:hideMark/>
          </w:tcPr>
          <w:p w14:paraId="4AA8D4B0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hideMark/>
          </w:tcPr>
          <w:p w14:paraId="49F42EF1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8" w:type="dxa"/>
            <w:hideMark/>
          </w:tcPr>
          <w:p w14:paraId="37B9A692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2202.57</w:t>
            </w:r>
          </w:p>
        </w:tc>
        <w:tc>
          <w:tcPr>
            <w:tcW w:w="1139" w:type="dxa"/>
          </w:tcPr>
          <w:p w14:paraId="683812C4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2087.95</w:t>
            </w:r>
          </w:p>
        </w:tc>
        <w:tc>
          <w:tcPr>
            <w:tcW w:w="1415" w:type="dxa"/>
          </w:tcPr>
          <w:p w14:paraId="4A34E057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3161.727</w:t>
            </w:r>
          </w:p>
        </w:tc>
      </w:tr>
      <w:tr w:rsidR="00A77804" w:rsidRPr="007E06A4" w14:paraId="75D95AE5" w14:textId="77777777" w:rsidTr="00A7780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37018AC3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" w:type="dxa"/>
            <w:hideMark/>
          </w:tcPr>
          <w:p w14:paraId="51352219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hideMark/>
          </w:tcPr>
          <w:p w14:paraId="7E69E8F4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14:paraId="401ACA9B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hideMark/>
          </w:tcPr>
          <w:p w14:paraId="5EDB80C9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4" w:type="dxa"/>
            <w:hideMark/>
          </w:tcPr>
          <w:p w14:paraId="25E88F1D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8" w:type="dxa"/>
            <w:hideMark/>
          </w:tcPr>
          <w:p w14:paraId="65C71B2F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3514.78</w:t>
            </w:r>
          </w:p>
        </w:tc>
        <w:tc>
          <w:tcPr>
            <w:tcW w:w="1139" w:type="dxa"/>
          </w:tcPr>
          <w:p w14:paraId="226AB723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3656.42</w:t>
            </w:r>
          </w:p>
        </w:tc>
        <w:tc>
          <w:tcPr>
            <w:tcW w:w="1415" w:type="dxa"/>
          </w:tcPr>
          <w:p w14:paraId="7300841E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3414.806</w:t>
            </w:r>
          </w:p>
        </w:tc>
      </w:tr>
      <w:tr w:rsidR="00A77804" w:rsidRPr="007E06A4" w14:paraId="737F0A4B" w14:textId="77777777" w:rsidTr="00A7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2E8107E4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hideMark/>
          </w:tcPr>
          <w:p w14:paraId="271883AE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hideMark/>
          </w:tcPr>
          <w:p w14:paraId="7280797B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hideMark/>
          </w:tcPr>
          <w:p w14:paraId="45C16AA1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  <w:hideMark/>
          </w:tcPr>
          <w:p w14:paraId="28248193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  <w:hideMark/>
          </w:tcPr>
          <w:p w14:paraId="1B8BAB23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8" w:type="dxa"/>
            <w:hideMark/>
          </w:tcPr>
          <w:p w14:paraId="5831232C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3688.35</w:t>
            </w:r>
          </w:p>
        </w:tc>
        <w:tc>
          <w:tcPr>
            <w:tcW w:w="1139" w:type="dxa"/>
          </w:tcPr>
          <w:p w14:paraId="701F376F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3322.99</w:t>
            </w:r>
          </w:p>
        </w:tc>
        <w:tc>
          <w:tcPr>
            <w:tcW w:w="1415" w:type="dxa"/>
          </w:tcPr>
          <w:p w14:paraId="789E7F1A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3673.034</w:t>
            </w:r>
          </w:p>
        </w:tc>
      </w:tr>
      <w:tr w:rsidR="00A77804" w:rsidRPr="007E06A4" w14:paraId="3B349F91" w14:textId="77777777" w:rsidTr="00A7780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6BBAD734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1" w:type="dxa"/>
            <w:hideMark/>
          </w:tcPr>
          <w:p w14:paraId="79DEDEBF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hideMark/>
          </w:tcPr>
          <w:p w14:paraId="76144523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92" w:type="dxa"/>
            <w:hideMark/>
          </w:tcPr>
          <w:p w14:paraId="02AD4462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285" w:type="dxa"/>
            <w:hideMark/>
          </w:tcPr>
          <w:p w14:paraId="4C251009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hideMark/>
          </w:tcPr>
          <w:p w14:paraId="44E4F819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8" w:type="dxa"/>
            <w:hideMark/>
          </w:tcPr>
          <w:p w14:paraId="1F0EA4DC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4395.14</w:t>
            </w:r>
          </w:p>
        </w:tc>
        <w:tc>
          <w:tcPr>
            <w:tcW w:w="1139" w:type="dxa"/>
          </w:tcPr>
          <w:p w14:paraId="0FD7543B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4135.6</w:t>
            </w:r>
          </w:p>
        </w:tc>
        <w:tc>
          <w:tcPr>
            <w:tcW w:w="1415" w:type="dxa"/>
          </w:tcPr>
          <w:p w14:paraId="52C719C6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4846.036</w:t>
            </w:r>
          </w:p>
        </w:tc>
      </w:tr>
      <w:tr w:rsidR="00A77804" w:rsidRPr="007E06A4" w14:paraId="6A9E8952" w14:textId="77777777" w:rsidTr="00A7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6CDA40F5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1" w:type="dxa"/>
            <w:hideMark/>
          </w:tcPr>
          <w:p w14:paraId="0BFAFB8E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hideMark/>
          </w:tcPr>
          <w:p w14:paraId="36913680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92" w:type="dxa"/>
            <w:hideMark/>
          </w:tcPr>
          <w:p w14:paraId="7BE4A403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85" w:type="dxa"/>
            <w:hideMark/>
          </w:tcPr>
          <w:p w14:paraId="0D750D4A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hideMark/>
          </w:tcPr>
          <w:p w14:paraId="5E8B8FA5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8" w:type="dxa"/>
            <w:hideMark/>
          </w:tcPr>
          <w:p w14:paraId="2B129CE3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6121.88</w:t>
            </w:r>
          </w:p>
        </w:tc>
        <w:tc>
          <w:tcPr>
            <w:tcW w:w="1139" w:type="dxa"/>
          </w:tcPr>
          <w:p w14:paraId="0419722E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5820.73</w:t>
            </w:r>
          </w:p>
        </w:tc>
        <w:tc>
          <w:tcPr>
            <w:tcW w:w="1415" w:type="dxa"/>
          </w:tcPr>
          <w:p w14:paraId="5F3E0DA6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5533.166</w:t>
            </w:r>
          </w:p>
        </w:tc>
      </w:tr>
      <w:tr w:rsidR="00A77804" w:rsidRPr="007E06A4" w14:paraId="23438DD5" w14:textId="77777777" w:rsidTr="00A77804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5F06FDD5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1" w:type="dxa"/>
            <w:hideMark/>
          </w:tcPr>
          <w:p w14:paraId="2A44B590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hideMark/>
          </w:tcPr>
          <w:p w14:paraId="28F61F58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14:paraId="051D3822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  <w:hideMark/>
          </w:tcPr>
          <w:p w14:paraId="4CFF1691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4" w:type="dxa"/>
            <w:hideMark/>
          </w:tcPr>
          <w:p w14:paraId="71118493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8" w:type="dxa"/>
            <w:hideMark/>
          </w:tcPr>
          <w:p w14:paraId="4817FBAE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2858.78</w:t>
            </w:r>
          </w:p>
        </w:tc>
        <w:tc>
          <w:tcPr>
            <w:tcW w:w="1139" w:type="dxa"/>
          </w:tcPr>
          <w:p w14:paraId="5B1F1ADA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3039.54</w:t>
            </w:r>
          </w:p>
        </w:tc>
        <w:tc>
          <w:tcPr>
            <w:tcW w:w="1415" w:type="dxa"/>
          </w:tcPr>
          <w:p w14:paraId="5355F276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3130.69</w:t>
            </w:r>
          </w:p>
        </w:tc>
      </w:tr>
      <w:tr w:rsidR="00A77804" w:rsidRPr="007E06A4" w14:paraId="1152AF39" w14:textId="77777777" w:rsidTr="00A7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71A4EC9B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" w:type="dxa"/>
            <w:hideMark/>
          </w:tcPr>
          <w:p w14:paraId="5F15FA68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hideMark/>
          </w:tcPr>
          <w:p w14:paraId="69344A9C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hideMark/>
          </w:tcPr>
          <w:p w14:paraId="161F32EB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hideMark/>
          </w:tcPr>
          <w:p w14:paraId="45F11898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4" w:type="dxa"/>
            <w:hideMark/>
          </w:tcPr>
          <w:p w14:paraId="4D495409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8" w:type="dxa"/>
            <w:hideMark/>
          </w:tcPr>
          <w:p w14:paraId="1129CECA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4699.71</w:t>
            </w:r>
          </w:p>
        </w:tc>
        <w:tc>
          <w:tcPr>
            <w:tcW w:w="1139" w:type="dxa"/>
          </w:tcPr>
          <w:p w14:paraId="0BEED5FB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4528.15</w:t>
            </w:r>
          </w:p>
        </w:tc>
        <w:tc>
          <w:tcPr>
            <w:tcW w:w="1415" w:type="dxa"/>
          </w:tcPr>
          <w:p w14:paraId="6493B34E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3737.819</w:t>
            </w:r>
          </w:p>
        </w:tc>
      </w:tr>
      <w:tr w:rsidR="00A77804" w:rsidRPr="007E06A4" w14:paraId="1C74F8C2" w14:textId="77777777" w:rsidTr="00A7780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2C18E929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1" w:type="dxa"/>
            <w:hideMark/>
          </w:tcPr>
          <w:p w14:paraId="52B5A05C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hideMark/>
          </w:tcPr>
          <w:p w14:paraId="1CD5DACA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92" w:type="dxa"/>
            <w:hideMark/>
          </w:tcPr>
          <w:p w14:paraId="53374A67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285" w:type="dxa"/>
            <w:hideMark/>
          </w:tcPr>
          <w:p w14:paraId="0B2E3527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hideMark/>
          </w:tcPr>
          <w:p w14:paraId="06B9C395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8" w:type="dxa"/>
            <w:hideMark/>
          </w:tcPr>
          <w:p w14:paraId="1F90D744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4429.91</w:t>
            </w:r>
          </w:p>
        </w:tc>
        <w:tc>
          <w:tcPr>
            <w:tcW w:w="1139" w:type="dxa"/>
          </w:tcPr>
          <w:p w14:paraId="129EFEA8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4270.68</w:t>
            </w:r>
          </w:p>
        </w:tc>
        <w:tc>
          <w:tcPr>
            <w:tcW w:w="1415" w:type="dxa"/>
          </w:tcPr>
          <w:p w14:paraId="789C3A49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4530.344</w:t>
            </w:r>
          </w:p>
        </w:tc>
      </w:tr>
      <w:tr w:rsidR="00A77804" w:rsidRPr="007E06A4" w14:paraId="5C2E1F01" w14:textId="77777777" w:rsidTr="00A7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4E77F63A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" w:type="dxa"/>
            <w:hideMark/>
          </w:tcPr>
          <w:p w14:paraId="6B2E0169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hideMark/>
          </w:tcPr>
          <w:p w14:paraId="5EF8FA06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14:paraId="109CB324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  <w:hideMark/>
          </w:tcPr>
          <w:p w14:paraId="66912253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4" w:type="dxa"/>
            <w:hideMark/>
          </w:tcPr>
          <w:p w14:paraId="68DEB778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8" w:type="dxa"/>
            <w:hideMark/>
          </w:tcPr>
          <w:p w14:paraId="43317752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3488.63</w:t>
            </w:r>
          </w:p>
        </w:tc>
        <w:tc>
          <w:tcPr>
            <w:tcW w:w="1139" w:type="dxa"/>
          </w:tcPr>
          <w:p w14:paraId="5BBB60E0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3324.13</w:t>
            </w:r>
          </w:p>
        </w:tc>
        <w:tc>
          <w:tcPr>
            <w:tcW w:w="1415" w:type="dxa"/>
          </w:tcPr>
          <w:p w14:paraId="3E805448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3388.639</w:t>
            </w:r>
          </w:p>
        </w:tc>
      </w:tr>
      <w:tr w:rsidR="00A77804" w:rsidRPr="007E06A4" w14:paraId="6A0373C4" w14:textId="77777777" w:rsidTr="00A7780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706842D3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" w:type="dxa"/>
            <w:hideMark/>
          </w:tcPr>
          <w:p w14:paraId="6AD89435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hideMark/>
          </w:tcPr>
          <w:p w14:paraId="11BAA354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hideMark/>
          </w:tcPr>
          <w:p w14:paraId="40187A8C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  <w:hideMark/>
          </w:tcPr>
          <w:p w14:paraId="06222D12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4" w:type="dxa"/>
            <w:hideMark/>
          </w:tcPr>
          <w:p w14:paraId="6827C7B4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8" w:type="dxa"/>
            <w:hideMark/>
          </w:tcPr>
          <w:p w14:paraId="59253F1F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3811.66</w:t>
            </w:r>
          </w:p>
        </w:tc>
        <w:tc>
          <w:tcPr>
            <w:tcW w:w="1139" w:type="dxa"/>
          </w:tcPr>
          <w:p w14:paraId="04F37656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4134.68</w:t>
            </w:r>
          </w:p>
        </w:tc>
        <w:tc>
          <w:tcPr>
            <w:tcW w:w="1415" w:type="dxa"/>
          </w:tcPr>
          <w:p w14:paraId="0B0F6E34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3711.652</w:t>
            </w:r>
          </w:p>
        </w:tc>
      </w:tr>
      <w:tr w:rsidR="00A77804" w:rsidRPr="007E06A4" w14:paraId="2FB882D8" w14:textId="77777777" w:rsidTr="00A7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217D0CDB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" w:type="dxa"/>
            <w:hideMark/>
          </w:tcPr>
          <w:p w14:paraId="5563018D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hideMark/>
          </w:tcPr>
          <w:p w14:paraId="523F6FD0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14:paraId="66B1667C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hideMark/>
          </w:tcPr>
          <w:p w14:paraId="3EB5A0C7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  <w:hideMark/>
          </w:tcPr>
          <w:p w14:paraId="58E5C430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8" w:type="dxa"/>
            <w:hideMark/>
          </w:tcPr>
          <w:p w14:paraId="01A453BC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3476.57</w:t>
            </w:r>
          </w:p>
        </w:tc>
        <w:tc>
          <w:tcPr>
            <w:tcW w:w="1139" w:type="dxa"/>
          </w:tcPr>
          <w:p w14:paraId="182D1529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3337.2</w:t>
            </w:r>
          </w:p>
        </w:tc>
        <w:tc>
          <w:tcPr>
            <w:tcW w:w="1415" w:type="dxa"/>
          </w:tcPr>
          <w:p w14:paraId="149192C6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3376.187</w:t>
            </w:r>
          </w:p>
        </w:tc>
      </w:tr>
      <w:tr w:rsidR="00A77804" w:rsidRPr="007E06A4" w14:paraId="4B349E8A" w14:textId="77777777" w:rsidTr="00A77804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5480708C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1" w:type="dxa"/>
            <w:hideMark/>
          </w:tcPr>
          <w:p w14:paraId="5E6A8569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hideMark/>
          </w:tcPr>
          <w:p w14:paraId="378CE782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92" w:type="dxa"/>
            <w:hideMark/>
          </w:tcPr>
          <w:p w14:paraId="339A4251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85" w:type="dxa"/>
            <w:hideMark/>
          </w:tcPr>
          <w:p w14:paraId="3FEED9F8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4" w:type="dxa"/>
            <w:hideMark/>
          </w:tcPr>
          <w:p w14:paraId="492CCFF1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8" w:type="dxa"/>
            <w:hideMark/>
          </w:tcPr>
          <w:p w14:paraId="57322A04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4460.12</w:t>
            </w:r>
          </w:p>
        </w:tc>
        <w:tc>
          <w:tcPr>
            <w:tcW w:w="1139" w:type="dxa"/>
          </w:tcPr>
          <w:p w14:paraId="3A82B0A6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4283.31</w:t>
            </w:r>
          </w:p>
        </w:tc>
        <w:tc>
          <w:tcPr>
            <w:tcW w:w="1415" w:type="dxa"/>
          </w:tcPr>
          <w:p w14:paraId="42BF97F0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4560.554</w:t>
            </w:r>
          </w:p>
        </w:tc>
      </w:tr>
      <w:tr w:rsidR="00A77804" w:rsidRPr="007E06A4" w14:paraId="4CE239CE" w14:textId="77777777" w:rsidTr="00A7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3CB2F17E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  <w:hideMark/>
          </w:tcPr>
          <w:p w14:paraId="37E7550D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hideMark/>
          </w:tcPr>
          <w:p w14:paraId="40B6AB3D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92" w:type="dxa"/>
            <w:hideMark/>
          </w:tcPr>
          <w:p w14:paraId="3AD422FE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85" w:type="dxa"/>
            <w:hideMark/>
          </w:tcPr>
          <w:p w14:paraId="774F5053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hideMark/>
          </w:tcPr>
          <w:p w14:paraId="38C96921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8" w:type="dxa"/>
            <w:hideMark/>
          </w:tcPr>
          <w:p w14:paraId="21D2DCE6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5714.25</w:t>
            </w:r>
          </w:p>
        </w:tc>
        <w:tc>
          <w:tcPr>
            <w:tcW w:w="1139" w:type="dxa"/>
          </w:tcPr>
          <w:p w14:paraId="31712917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5820.73</w:t>
            </w:r>
          </w:p>
        </w:tc>
        <w:tc>
          <w:tcPr>
            <w:tcW w:w="1415" w:type="dxa"/>
          </w:tcPr>
          <w:p w14:paraId="5D422069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5533.166</w:t>
            </w:r>
          </w:p>
        </w:tc>
      </w:tr>
      <w:tr w:rsidR="00A77804" w:rsidRPr="007E06A4" w14:paraId="1F845E83" w14:textId="77777777" w:rsidTr="00A7780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1DD06FA0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1" w:type="dxa"/>
            <w:hideMark/>
          </w:tcPr>
          <w:p w14:paraId="60571428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hideMark/>
          </w:tcPr>
          <w:p w14:paraId="07AD23DE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hideMark/>
          </w:tcPr>
          <w:p w14:paraId="1845AD41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  <w:hideMark/>
          </w:tcPr>
          <w:p w14:paraId="44145388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  <w:hideMark/>
          </w:tcPr>
          <w:p w14:paraId="5AD555BB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8" w:type="dxa"/>
            <w:hideMark/>
          </w:tcPr>
          <w:p w14:paraId="4546D228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3497.12</w:t>
            </w:r>
          </w:p>
        </w:tc>
        <w:tc>
          <w:tcPr>
            <w:tcW w:w="1139" w:type="dxa"/>
          </w:tcPr>
          <w:p w14:paraId="48F91F99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3816.54</w:t>
            </w:r>
          </w:p>
        </w:tc>
        <w:tc>
          <w:tcPr>
            <w:tcW w:w="1415" w:type="dxa"/>
          </w:tcPr>
          <w:p w14:paraId="183E0CF9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3415.085</w:t>
            </w:r>
          </w:p>
        </w:tc>
      </w:tr>
      <w:tr w:rsidR="00A77804" w:rsidRPr="007E06A4" w14:paraId="3A4770C5" w14:textId="77777777" w:rsidTr="00A7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342A87F4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1" w:type="dxa"/>
            <w:hideMark/>
          </w:tcPr>
          <w:p w14:paraId="5EAE769A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hideMark/>
          </w:tcPr>
          <w:p w14:paraId="6608DF6A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92" w:type="dxa"/>
            <w:hideMark/>
          </w:tcPr>
          <w:p w14:paraId="7D6FCDCE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85" w:type="dxa"/>
            <w:hideMark/>
          </w:tcPr>
          <w:p w14:paraId="4537520B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hideMark/>
          </w:tcPr>
          <w:p w14:paraId="765353B9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8" w:type="dxa"/>
            <w:hideMark/>
          </w:tcPr>
          <w:p w14:paraId="75BFD757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4371.4</w:t>
            </w:r>
          </w:p>
        </w:tc>
        <w:tc>
          <w:tcPr>
            <w:tcW w:w="1139" w:type="dxa"/>
          </w:tcPr>
          <w:p w14:paraId="5BB51D9D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4129.44</w:t>
            </w:r>
          </w:p>
        </w:tc>
        <w:tc>
          <w:tcPr>
            <w:tcW w:w="1415" w:type="dxa"/>
          </w:tcPr>
          <w:p w14:paraId="4E3DF75C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4861.141</w:t>
            </w:r>
          </w:p>
        </w:tc>
      </w:tr>
      <w:tr w:rsidR="00A77804" w:rsidRPr="007E06A4" w14:paraId="02C94FBD" w14:textId="77777777" w:rsidTr="00A7780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61BE0211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1" w:type="dxa"/>
            <w:hideMark/>
          </w:tcPr>
          <w:p w14:paraId="51623179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hideMark/>
          </w:tcPr>
          <w:p w14:paraId="3F10CCFE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92" w:type="dxa"/>
            <w:hideMark/>
          </w:tcPr>
          <w:p w14:paraId="0295048B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85" w:type="dxa"/>
            <w:hideMark/>
          </w:tcPr>
          <w:p w14:paraId="29DBFAED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hideMark/>
          </w:tcPr>
          <w:p w14:paraId="773612F0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8" w:type="dxa"/>
            <w:hideMark/>
          </w:tcPr>
          <w:p w14:paraId="708184E9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5721.44</w:t>
            </w:r>
          </w:p>
        </w:tc>
        <w:tc>
          <w:tcPr>
            <w:tcW w:w="1139" w:type="dxa"/>
          </w:tcPr>
          <w:p w14:paraId="33D4C513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5820.73</w:t>
            </w:r>
          </w:p>
        </w:tc>
        <w:tc>
          <w:tcPr>
            <w:tcW w:w="1415" w:type="dxa"/>
          </w:tcPr>
          <w:p w14:paraId="04992912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5533.166</w:t>
            </w:r>
          </w:p>
        </w:tc>
      </w:tr>
      <w:tr w:rsidR="00A77804" w:rsidRPr="007E06A4" w14:paraId="0FF4F37C" w14:textId="77777777" w:rsidTr="00A7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0004C1FB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1" w:type="dxa"/>
            <w:hideMark/>
          </w:tcPr>
          <w:p w14:paraId="51927621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hideMark/>
          </w:tcPr>
          <w:p w14:paraId="7ACAA672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92" w:type="dxa"/>
            <w:hideMark/>
          </w:tcPr>
          <w:p w14:paraId="4B606A5C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85" w:type="dxa"/>
            <w:hideMark/>
          </w:tcPr>
          <w:p w14:paraId="4CDD2A81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hideMark/>
          </w:tcPr>
          <w:p w14:paraId="5BB483F5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8" w:type="dxa"/>
            <w:hideMark/>
          </w:tcPr>
          <w:p w14:paraId="373739D4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4515.23</w:t>
            </w:r>
          </w:p>
        </w:tc>
        <w:tc>
          <w:tcPr>
            <w:tcW w:w="1139" w:type="dxa"/>
          </w:tcPr>
          <w:p w14:paraId="5CB23C1A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4048.25</w:t>
            </w:r>
          </w:p>
        </w:tc>
        <w:tc>
          <w:tcPr>
            <w:tcW w:w="1415" w:type="dxa"/>
          </w:tcPr>
          <w:p w14:paraId="3CB8933A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4615.107</w:t>
            </w:r>
          </w:p>
        </w:tc>
      </w:tr>
      <w:tr w:rsidR="00A77804" w:rsidRPr="007E06A4" w14:paraId="5248FB9B" w14:textId="77777777" w:rsidTr="00A77804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432DA69A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1" w:type="dxa"/>
            <w:hideMark/>
          </w:tcPr>
          <w:p w14:paraId="495D3185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hideMark/>
          </w:tcPr>
          <w:p w14:paraId="17419169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92" w:type="dxa"/>
            <w:hideMark/>
          </w:tcPr>
          <w:p w14:paraId="497437AB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85" w:type="dxa"/>
            <w:hideMark/>
          </w:tcPr>
          <w:p w14:paraId="0A8882C0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hideMark/>
          </w:tcPr>
          <w:p w14:paraId="320CBB3F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8" w:type="dxa"/>
            <w:hideMark/>
          </w:tcPr>
          <w:p w14:paraId="2D781BE8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5721.24</w:t>
            </w:r>
          </w:p>
        </w:tc>
        <w:tc>
          <w:tcPr>
            <w:tcW w:w="1139" w:type="dxa"/>
          </w:tcPr>
          <w:p w14:paraId="73D359B6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5820.73</w:t>
            </w:r>
          </w:p>
        </w:tc>
        <w:tc>
          <w:tcPr>
            <w:tcW w:w="1415" w:type="dxa"/>
          </w:tcPr>
          <w:p w14:paraId="0E25916F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5533.166</w:t>
            </w:r>
          </w:p>
        </w:tc>
      </w:tr>
      <w:tr w:rsidR="00A77804" w:rsidRPr="007E06A4" w14:paraId="6F00F79B" w14:textId="77777777" w:rsidTr="00A7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54E9508F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1" w:type="dxa"/>
            <w:hideMark/>
          </w:tcPr>
          <w:p w14:paraId="15C46355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hideMark/>
          </w:tcPr>
          <w:p w14:paraId="2A235E24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hideMark/>
          </w:tcPr>
          <w:p w14:paraId="29DF4FA4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hideMark/>
          </w:tcPr>
          <w:p w14:paraId="76FF01C5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  <w:hideMark/>
          </w:tcPr>
          <w:p w14:paraId="2FF3CF70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8" w:type="dxa"/>
            <w:hideMark/>
          </w:tcPr>
          <w:p w14:paraId="3769D2AE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3497.12</w:t>
            </w:r>
          </w:p>
        </w:tc>
        <w:tc>
          <w:tcPr>
            <w:tcW w:w="1139" w:type="dxa"/>
          </w:tcPr>
          <w:p w14:paraId="71C432A0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3619.33</w:t>
            </w:r>
          </w:p>
        </w:tc>
        <w:tc>
          <w:tcPr>
            <w:tcW w:w="1415" w:type="dxa"/>
          </w:tcPr>
          <w:p w14:paraId="0ED72707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3441.252</w:t>
            </w:r>
          </w:p>
        </w:tc>
      </w:tr>
      <w:tr w:rsidR="00A77804" w:rsidRPr="007E06A4" w14:paraId="41A723D3" w14:textId="77777777" w:rsidTr="00A7780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1327DAC4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1" w:type="dxa"/>
            <w:hideMark/>
          </w:tcPr>
          <w:p w14:paraId="7B004294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hideMark/>
          </w:tcPr>
          <w:p w14:paraId="54071C81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92" w:type="dxa"/>
            <w:hideMark/>
          </w:tcPr>
          <w:p w14:paraId="2FDD5AB4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85" w:type="dxa"/>
            <w:hideMark/>
          </w:tcPr>
          <w:p w14:paraId="59ED7D10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hideMark/>
          </w:tcPr>
          <w:p w14:paraId="06E3A835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8" w:type="dxa"/>
            <w:hideMark/>
          </w:tcPr>
          <w:p w14:paraId="66B8A11D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4271.4</w:t>
            </w:r>
          </w:p>
        </w:tc>
        <w:tc>
          <w:tcPr>
            <w:tcW w:w="1139" w:type="dxa"/>
          </w:tcPr>
          <w:p w14:paraId="5409C7A6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4319.61</w:t>
            </w:r>
          </w:p>
        </w:tc>
        <w:tc>
          <w:tcPr>
            <w:tcW w:w="1415" w:type="dxa"/>
          </w:tcPr>
          <w:p w14:paraId="163D1DA6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4888.417</w:t>
            </w:r>
          </w:p>
        </w:tc>
      </w:tr>
      <w:tr w:rsidR="00A77804" w:rsidRPr="007E06A4" w14:paraId="2680E25A" w14:textId="77777777" w:rsidTr="00A7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44162A2C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hideMark/>
          </w:tcPr>
          <w:p w14:paraId="215CAFA1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hideMark/>
          </w:tcPr>
          <w:p w14:paraId="7BCA7E90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14:paraId="22665AAB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  <w:hideMark/>
          </w:tcPr>
          <w:p w14:paraId="4BB10B71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  <w:hideMark/>
          </w:tcPr>
          <w:p w14:paraId="6210C62A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8" w:type="dxa"/>
            <w:hideMark/>
          </w:tcPr>
          <w:p w14:paraId="388F2A7A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2697.12</w:t>
            </w:r>
          </w:p>
        </w:tc>
        <w:tc>
          <w:tcPr>
            <w:tcW w:w="1139" w:type="dxa"/>
          </w:tcPr>
          <w:p w14:paraId="675D4F67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3115.29</w:t>
            </w:r>
          </w:p>
        </w:tc>
        <w:tc>
          <w:tcPr>
            <w:tcW w:w="1415" w:type="dxa"/>
          </w:tcPr>
          <w:p w14:paraId="01BC0E65" w14:textId="77777777" w:rsidR="003432AC" w:rsidRPr="007E06A4" w:rsidRDefault="003432AC" w:rsidP="00AF4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3350.02</w:t>
            </w:r>
          </w:p>
        </w:tc>
      </w:tr>
      <w:tr w:rsidR="00A77804" w:rsidRPr="007E06A4" w14:paraId="339BB057" w14:textId="77777777" w:rsidTr="00A7780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3978703D" w14:textId="77777777" w:rsidR="003432AC" w:rsidRPr="007E06A4" w:rsidRDefault="003432AC" w:rsidP="00AF4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1" w:type="dxa"/>
            <w:hideMark/>
          </w:tcPr>
          <w:p w14:paraId="5C76A0F6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hideMark/>
          </w:tcPr>
          <w:p w14:paraId="4E09DE2D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92" w:type="dxa"/>
            <w:hideMark/>
          </w:tcPr>
          <w:p w14:paraId="6B9D31E5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85" w:type="dxa"/>
            <w:hideMark/>
          </w:tcPr>
          <w:p w14:paraId="08901E53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hideMark/>
          </w:tcPr>
          <w:p w14:paraId="1BE7FAA5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8" w:type="dxa"/>
            <w:hideMark/>
          </w:tcPr>
          <w:p w14:paraId="2D875107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sz w:val="24"/>
                <w:szCs w:val="24"/>
              </w:rPr>
              <w:t>5633.14</w:t>
            </w:r>
          </w:p>
        </w:tc>
        <w:tc>
          <w:tcPr>
            <w:tcW w:w="1139" w:type="dxa"/>
          </w:tcPr>
          <w:p w14:paraId="3B3C3F27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5820.73</w:t>
            </w:r>
          </w:p>
        </w:tc>
        <w:tc>
          <w:tcPr>
            <w:tcW w:w="1415" w:type="dxa"/>
          </w:tcPr>
          <w:p w14:paraId="114F8B32" w14:textId="77777777" w:rsidR="003432AC" w:rsidRPr="007E06A4" w:rsidRDefault="003432AC" w:rsidP="00AF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E06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5533.166</w:t>
            </w:r>
          </w:p>
        </w:tc>
      </w:tr>
    </w:tbl>
    <w:p w14:paraId="3E217C62" w14:textId="77777777" w:rsidR="000A5AA7" w:rsidRPr="007E06A4" w:rsidRDefault="000A5AA7" w:rsidP="00531FF2">
      <w:pPr>
        <w:rPr>
          <w:rFonts w:ascii="Times New Roman" w:hAnsi="Times New Roman" w:cs="Times New Roman"/>
        </w:rPr>
      </w:pPr>
    </w:p>
    <w:p w14:paraId="10089931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01211C32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26F98A72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2F908FAF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08C95B75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67877636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67EA5445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2AE38A1B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0D74EF29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716342E8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1F6E2A78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5D0BE190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454AE97D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2FC8FA59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429C3D94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52435FFD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3C6C7037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1F7BBE59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287BF1D1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21E0885C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3B1F383D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771FFE15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7A9A8540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5B66882B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40F6F051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0A7AB37D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p w14:paraId="7FEC5A4B" w14:textId="77777777" w:rsidR="000A5AA7" w:rsidRPr="007E06A4" w:rsidRDefault="000A5AA7" w:rsidP="000A5AA7">
      <w:pPr>
        <w:jc w:val="center"/>
        <w:rPr>
          <w:rFonts w:ascii="Times New Roman" w:hAnsi="Times New Roman" w:cs="Times New Roman"/>
        </w:rPr>
      </w:pPr>
    </w:p>
    <w:sectPr w:rsidR="000A5AA7" w:rsidRPr="007E06A4" w:rsidSect="00022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249B9" w14:textId="77777777" w:rsidR="00E93738" w:rsidRDefault="00E93738" w:rsidP="0002210A">
      <w:pPr>
        <w:spacing w:after="0" w:line="240" w:lineRule="auto"/>
      </w:pPr>
      <w:r>
        <w:separator/>
      </w:r>
    </w:p>
  </w:endnote>
  <w:endnote w:type="continuationSeparator" w:id="0">
    <w:p w14:paraId="4E90AADE" w14:textId="77777777" w:rsidR="00E93738" w:rsidRDefault="00E93738" w:rsidP="0002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64F6" w14:textId="77777777" w:rsidR="00E93738" w:rsidRDefault="00E93738" w:rsidP="0002210A">
      <w:pPr>
        <w:spacing w:after="0" w:line="240" w:lineRule="auto"/>
      </w:pPr>
      <w:r>
        <w:separator/>
      </w:r>
    </w:p>
  </w:footnote>
  <w:footnote w:type="continuationSeparator" w:id="0">
    <w:p w14:paraId="488C762C" w14:textId="77777777" w:rsidR="00E93738" w:rsidRDefault="00E93738" w:rsidP="00022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C6"/>
    <w:rsid w:val="0002210A"/>
    <w:rsid w:val="00094790"/>
    <w:rsid w:val="000A5AA7"/>
    <w:rsid w:val="001114F7"/>
    <w:rsid w:val="00166B58"/>
    <w:rsid w:val="002471F9"/>
    <w:rsid w:val="00305E1B"/>
    <w:rsid w:val="003432AC"/>
    <w:rsid w:val="00531DD8"/>
    <w:rsid w:val="00531FF2"/>
    <w:rsid w:val="0056458B"/>
    <w:rsid w:val="005663DC"/>
    <w:rsid w:val="0058518C"/>
    <w:rsid w:val="00621183"/>
    <w:rsid w:val="00636FC8"/>
    <w:rsid w:val="007A6160"/>
    <w:rsid w:val="007E06A4"/>
    <w:rsid w:val="009711B2"/>
    <w:rsid w:val="00972310"/>
    <w:rsid w:val="009B6A9B"/>
    <w:rsid w:val="00A77804"/>
    <w:rsid w:val="00AB234E"/>
    <w:rsid w:val="00AC2BC6"/>
    <w:rsid w:val="00CC23B0"/>
    <w:rsid w:val="00CE395D"/>
    <w:rsid w:val="00E93738"/>
    <w:rsid w:val="00F5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BF305"/>
  <w15:chartTrackingRefBased/>
  <w15:docId w15:val="{4F370443-67D4-4CC5-9CBA-B4C3FFAA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B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B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BC6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0A5AA7"/>
  </w:style>
  <w:style w:type="paragraph" w:styleId="NormalWeb">
    <w:name w:val="Normal (Web)"/>
    <w:basedOn w:val="Normal"/>
    <w:uiPriority w:val="99"/>
    <w:unhideWhenUsed/>
    <w:rsid w:val="000A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22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10A"/>
  </w:style>
  <w:style w:type="paragraph" w:styleId="Footer">
    <w:name w:val="footer"/>
    <w:basedOn w:val="Normal"/>
    <w:link w:val="FooterChar"/>
    <w:uiPriority w:val="99"/>
    <w:unhideWhenUsed/>
    <w:rsid w:val="00022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10A"/>
  </w:style>
  <w:style w:type="table" w:styleId="GridTable4-Accent6">
    <w:name w:val="Grid Table 4 Accent 6"/>
    <w:basedOn w:val="TableNormal"/>
    <w:uiPriority w:val="49"/>
    <w:rsid w:val="00AB234E"/>
    <w:pPr>
      <w:spacing w:after="0" w:line="240" w:lineRule="auto"/>
    </w:pPr>
    <w:rPr>
      <w:sz w:val="22"/>
      <w:szCs w:val="20"/>
      <w:lang w:bidi="hi-IN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hdphoto" Target="media/hdphoto3.wdp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hart" Target="charts/chart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ndy\OneDrive\Desktop\new%20data%20phd\set-3%20MIM%20pH-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ndy\OneDrive\Desktop\new%20data%20phd\set-5%20LB+A.donors%20(repeat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615005835521907"/>
          <c:y val="6.4057160052445675E-2"/>
          <c:w val="0.83329459144680951"/>
          <c:h val="0.76851683348498634"/>
        </c:manualLayout>
      </c:layout>
      <c:lineChart>
        <c:grouping val="standard"/>
        <c:varyColors val="0"/>
        <c:ser>
          <c:idx val="0"/>
          <c:order val="0"/>
          <c:tx>
            <c:strRef>
              <c:f>Sheet5!$T$36</c:f>
              <c:strCache>
                <c:ptCount val="1"/>
                <c:pt idx="0">
                  <c:v>α-MBA </c:v>
                </c:pt>
              </c:strCache>
            </c:strRef>
          </c:tx>
          <c:spPr>
            <a:ln w="34925" cap="rnd">
              <a:solidFill>
                <a:schemeClr val="accent6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Sheet5!$W$37:$W$40</c:f>
                <c:numCache>
                  <c:formatCode>General</c:formatCode>
                  <c:ptCount val="4"/>
                  <c:pt idx="0">
                    <c:v>18</c:v>
                  </c:pt>
                  <c:pt idx="1">
                    <c:v>17</c:v>
                  </c:pt>
                  <c:pt idx="2">
                    <c:v>25</c:v>
                  </c:pt>
                  <c:pt idx="3">
                    <c:v>12</c:v>
                  </c:pt>
                </c:numCache>
              </c:numRef>
            </c:plus>
            <c:minus>
              <c:numRef>
                <c:f>Sheet5!$W$37:$W$40</c:f>
                <c:numCache>
                  <c:formatCode>General</c:formatCode>
                  <c:ptCount val="4"/>
                  <c:pt idx="0">
                    <c:v>18</c:v>
                  </c:pt>
                  <c:pt idx="1">
                    <c:v>17</c:v>
                  </c:pt>
                  <c:pt idx="2">
                    <c:v>25</c:v>
                  </c:pt>
                  <c:pt idx="3">
                    <c:v>12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Sheet5!$S$37:$S$40</c:f>
              <c:strCache>
                <c:ptCount val="4"/>
                <c:pt idx="0">
                  <c:v>24hrs</c:v>
                </c:pt>
                <c:pt idx="1">
                  <c:v>48hrs</c:v>
                </c:pt>
                <c:pt idx="2">
                  <c:v>72hrs</c:v>
                </c:pt>
                <c:pt idx="3">
                  <c:v>96hrs</c:v>
                </c:pt>
              </c:strCache>
            </c:strRef>
          </c:cat>
          <c:val>
            <c:numRef>
              <c:f>Sheet5!$T$37:$T$40</c:f>
              <c:numCache>
                <c:formatCode>General</c:formatCode>
                <c:ptCount val="4"/>
                <c:pt idx="0">
                  <c:v>812.63</c:v>
                </c:pt>
                <c:pt idx="1">
                  <c:v>1011.84</c:v>
                </c:pt>
                <c:pt idx="2">
                  <c:v>1280.1400000000001</c:v>
                </c:pt>
                <c:pt idx="3">
                  <c:v>601.41999999999996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B80-4AF5-976F-322515748C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91672815"/>
        <c:axId val="1191656495"/>
      </c:lineChart>
      <c:catAx>
        <c:axId val="119167281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</a:t>
                </a:r>
                <a:r>
                  <a:rPr lang="en-IN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(hours)</a:t>
                </a:r>
                <a:endParaRPr lang="en-IN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191656495"/>
        <c:crosses val="autoZero"/>
        <c:auto val="1"/>
        <c:lblAlgn val="ctr"/>
        <c:lblOffset val="100"/>
        <c:noMultiLvlLbl val="0"/>
      </c:catAx>
      <c:valAx>
        <c:axId val="119165649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Activity</a:t>
                </a:r>
                <a:r>
                  <a:rPr lang="en-IN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(U/ml)</a:t>
                </a:r>
                <a:endParaRPr lang="en-IN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1884296905634887E-2"/>
              <c:y val="0.3200263386516265"/>
            </c:manualLayout>
          </c:layout>
          <c:overlay val="0"/>
          <c:spPr>
            <a:noFill/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95000"/>
                <a:lumOff val="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1916728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Sheet3!$M$194</c:f>
              <c:strCache>
                <c:ptCount val="1"/>
                <c:pt idx="0">
                  <c:v>Activity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errBars>
            <c:errBarType val="both"/>
            <c:errValType val="cust"/>
            <c:noEndCap val="0"/>
            <c:plus>
              <c:numRef>
                <c:f>Sheet3!$N$214:$N$215</c:f>
                <c:numCache>
                  <c:formatCode>General</c:formatCode>
                  <c:ptCount val="2"/>
                  <c:pt idx="0">
                    <c:v>100</c:v>
                  </c:pt>
                  <c:pt idx="1">
                    <c:v>228</c:v>
                  </c:pt>
                </c:numCache>
              </c:numRef>
            </c:plus>
            <c:minus>
              <c:numRef>
                <c:f>Sheet3!$N$214:$N$215</c:f>
                <c:numCache>
                  <c:formatCode>General</c:formatCode>
                  <c:ptCount val="2"/>
                  <c:pt idx="0">
                    <c:v>100</c:v>
                  </c:pt>
                  <c:pt idx="1">
                    <c:v>228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Sheet3!$L$214:$L$215</c:f>
              <c:strCache>
                <c:ptCount val="2"/>
                <c:pt idx="0">
                  <c:v>Unoptimised media</c:v>
                </c:pt>
                <c:pt idx="1">
                  <c:v>Optimised media</c:v>
                </c:pt>
              </c:strCache>
            </c:strRef>
          </c:cat>
          <c:val>
            <c:numRef>
              <c:f>Sheet3!$M$214:$M$215</c:f>
              <c:numCache>
                <c:formatCode>General</c:formatCode>
                <c:ptCount val="2"/>
                <c:pt idx="0">
                  <c:v>3977.59</c:v>
                </c:pt>
                <c:pt idx="1">
                  <c:v>5211.43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8B-4AD1-9E26-645A5183A5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024056655"/>
        <c:axId val="1024058095"/>
      </c:barChart>
      <c:catAx>
        <c:axId val="1024056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24058095"/>
        <c:crosses val="autoZero"/>
        <c:auto val="1"/>
        <c:lblAlgn val="ctr"/>
        <c:lblOffset val="100"/>
        <c:noMultiLvlLbl val="0"/>
      </c:catAx>
      <c:valAx>
        <c:axId val="102405809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Activity</a:t>
                </a:r>
                <a:r>
                  <a:rPr lang="en-IN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(U/ml)</a:t>
                </a:r>
                <a:endParaRPr lang="en-IN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8288222384784197E-2"/>
              <c:y val="0.31742114499398194"/>
            </c:manualLayout>
          </c:layout>
          <c:overlay val="0"/>
          <c:spPr>
            <a:noFill/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240566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Pandya</dc:creator>
  <cp:keywords/>
  <dc:description/>
  <cp:lastModifiedBy>Shreya Pandya</cp:lastModifiedBy>
  <cp:revision>21</cp:revision>
  <dcterms:created xsi:type="dcterms:W3CDTF">2025-07-10T17:56:00Z</dcterms:created>
  <dcterms:modified xsi:type="dcterms:W3CDTF">2025-09-13T18:30:00Z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4d8d4ae4-b148-4bec-8b52-2c2a210c6678</vt:lpwstr>
  </property>
</Properties>
</file>