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F71F1" w14:textId="77777777" w:rsidR="00F75780" w:rsidRDefault="00F75780" w:rsidP="00FC1D4A">
      <w:pPr>
        <w:pStyle w:val="Title"/>
        <w:spacing w:after="0" w:line="360" w:lineRule="auto"/>
        <w:jc w:val="center"/>
      </w:pPr>
      <w:bookmarkStart w:id="0" w:name="_2mzdao1lol88" w:colFirst="0" w:colLast="0"/>
      <w:bookmarkEnd w:id="0"/>
      <w:r>
        <w:t>SUPPLEMENTARY MATERIAL</w:t>
      </w:r>
    </w:p>
    <w:p w14:paraId="5467B101" w14:textId="77777777" w:rsidR="00F75780" w:rsidRDefault="00F75780" w:rsidP="00FC1D4A">
      <w:pPr>
        <w:pStyle w:val="Title"/>
        <w:spacing w:after="0" w:line="360" w:lineRule="auto"/>
        <w:jc w:val="center"/>
      </w:pPr>
    </w:p>
    <w:p w14:paraId="00000001" w14:textId="52A30E48" w:rsidR="00340A39" w:rsidRPr="00F75780" w:rsidRDefault="00000000" w:rsidP="00FC1D4A">
      <w:pPr>
        <w:pStyle w:val="Title"/>
        <w:spacing w:after="0" w:line="360" w:lineRule="auto"/>
        <w:jc w:val="center"/>
        <w:rPr>
          <w:sz w:val="44"/>
          <w:szCs w:val="44"/>
        </w:rPr>
      </w:pPr>
      <w:r w:rsidRPr="00F75780">
        <w:rPr>
          <w:sz w:val="44"/>
          <w:szCs w:val="44"/>
        </w:rPr>
        <w:t xml:space="preserve">Reshaping Globular Dynamics of </w:t>
      </w:r>
      <w:proofErr w:type="spellStart"/>
      <w:proofErr w:type="gramStart"/>
      <w:r w:rsidRPr="00F75780">
        <w:rPr>
          <w:i/>
          <w:sz w:val="44"/>
          <w:szCs w:val="44"/>
        </w:rPr>
        <w:t>S.aureus</w:t>
      </w:r>
      <w:proofErr w:type="spellEnd"/>
      <w:proofErr w:type="gramEnd"/>
      <w:r w:rsidRPr="00F75780">
        <w:rPr>
          <w:sz w:val="44"/>
          <w:szCs w:val="44"/>
        </w:rPr>
        <w:t xml:space="preserve"> Pyruvate Kinase via Bond Restraints to Allosteric Sites</w:t>
      </w:r>
    </w:p>
    <w:p w14:paraId="7369C446" w14:textId="77777777" w:rsidR="00B73C3F" w:rsidRDefault="00B73C3F" w:rsidP="00FC1D4A">
      <w:pPr>
        <w:pStyle w:val="Heading2"/>
        <w:spacing w:before="0" w:after="0" w:line="360" w:lineRule="auto"/>
        <w:jc w:val="center"/>
        <w:rPr>
          <w:sz w:val="30"/>
          <w:szCs w:val="30"/>
        </w:rPr>
      </w:pPr>
      <w:bookmarkStart w:id="1" w:name="_4if3pg9tmzfq" w:colFirst="0" w:colLast="0"/>
      <w:bookmarkEnd w:id="1"/>
    </w:p>
    <w:p w14:paraId="2843A906" w14:textId="77777777" w:rsidR="00FE0598" w:rsidRPr="00FE0598" w:rsidRDefault="00FE0598" w:rsidP="00FE0598"/>
    <w:p w14:paraId="5C6DA8E8" w14:textId="294D55C6" w:rsidR="00FE0598" w:rsidRDefault="008C14EF" w:rsidP="002F53DE">
      <w:pPr>
        <w:pStyle w:val="Heading2"/>
        <w:spacing w:before="0" w:after="0" w:line="360" w:lineRule="auto"/>
        <w:jc w:val="center"/>
        <w:rPr>
          <w:sz w:val="30"/>
          <w:szCs w:val="30"/>
          <w:vertAlign w:val="superscript"/>
        </w:rPr>
      </w:pPr>
      <w:r>
        <w:rPr>
          <w:sz w:val="30"/>
          <w:szCs w:val="30"/>
        </w:rPr>
        <w:t>Vahap Gazi Fidan</w:t>
      </w:r>
      <w:r>
        <w:rPr>
          <w:sz w:val="30"/>
          <w:szCs w:val="30"/>
          <w:vertAlign w:val="superscript"/>
        </w:rPr>
        <w:t>1</w:t>
      </w:r>
      <w:r w:rsidR="00E82B3A">
        <w:rPr>
          <w:sz w:val="30"/>
          <w:szCs w:val="30"/>
          <w:vertAlign w:val="superscript"/>
        </w:rPr>
        <w:t>,2</w:t>
      </w:r>
      <w:r w:rsidRPr="008C14EF">
        <w:rPr>
          <w:sz w:val="30"/>
          <w:szCs w:val="30"/>
        </w:rPr>
        <w:t>,</w:t>
      </w:r>
      <w:r>
        <w:rPr>
          <w:sz w:val="30"/>
          <w:szCs w:val="30"/>
          <w:vertAlign w:val="superscript"/>
        </w:rPr>
        <w:t xml:space="preserve"> </w:t>
      </w:r>
      <w:r>
        <w:rPr>
          <w:sz w:val="30"/>
          <w:szCs w:val="30"/>
        </w:rPr>
        <w:t>Dilvin Ayd</w:t>
      </w:r>
      <w:r w:rsidR="00BA19DD">
        <w:rPr>
          <w:sz w:val="30"/>
          <w:szCs w:val="30"/>
        </w:rPr>
        <w:t>i</w:t>
      </w:r>
      <w:r>
        <w:rPr>
          <w:sz w:val="30"/>
          <w:szCs w:val="30"/>
        </w:rPr>
        <w:t>n</w:t>
      </w:r>
      <w:r>
        <w:rPr>
          <w:sz w:val="30"/>
          <w:szCs w:val="30"/>
          <w:vertAlign w:val="superscript"/>
        </w:rPr>
        <w:t>1</w:t>
      </w:r>
      <w:r>
        <w:rPr>
          <w:sz w:val="30"/>
          <w:szCs w:val="30"/>
        </w:rPr>
        <w:t xml:space="preserve">, </w:t>
      </w:r>
      <w:r w:rsidR="00BA19DD">
        <w:rPr>
          <w:sz w:val="30"/>
          <w:szCs w:val="30"/>
        </w:rPr>
        <w:t>I</w:t>
      </w:r>
      <w:r>
        <w:rPr>
          <w:sz w:val="30"/>
          <w:szCs w:val="30"/>
        </w:rPr>
        <w:t>rem Yazg</w:t>
      </w:r>
      <w:r w:rsidR="00BA19DD">
        <w:rPr>
          <w:sz w:val="30"/>
          <w:szCs w:val="30"/>
        </w:rPr>
        <w:t>i</w:t>
      </w:r>
      <w:r>
        <w:rPr>
          <w:sz w:val="30"/>
          <w:szCs w:val="30"/>
          <w:vertAlign w:val="superscript"/>
        </w:rPr>
        <w:t>1</w:t>
      </w:r>
      <w:r>
        <w:rPr>
          <w:sz w:val="30"/>
          <w:szCs w:val="30"/>
        </w:rPr>
        <w:t>, E. Demet Akten</w:t>
      </w:r>
      <w:proofErr w:type="gramStart"/>
      <w:r>
        <w:rPr>
          <w:sz w:val="30"/>
          <w:szCs w:val="30"/>
          <w:vertAlign w:val="superscript"/>
        </w:rPr>
        <w:t>1,*</w:t>
      </w:r>
      <w:proofErr w:type="gramEnd"/>
    </w:p>
    <w:p w14:paraId="0CF2A0F5" w14:textId="77777777" w:rsidR="002F53DE" w:rsidRPr="002F53DE" w:rsidRDefault="002F53DE" w:rsidP="002F53DE"/>
    <w:p w14:paraId="00000004" w14:textId="0BA46BE0" w:rsidR="00340A39" w:rsidRDefault="00000000" w:rsidP="00FC1D4A">
      <w:pPr>
        <w:spacing w:line="360" w:lineRule="auto"/>
        <w:rPr>
          <w:i/>
          <w:color w:val="333333"/>
          <w:highlight w:val="white"/>
        </w:rPr>
      </w:pPr>
      <w:r>
        <w:rPr>
          <w:i/>
          <w:vertAlign w:val="superscript"/>
        </w:rPr>
        <w:t>1</w:t>
      </w:r>
      <w:r>
        <w:rPr>
          <w:i/>
          <w:color w:val="333333"/>
          <w:highlight w:val="white"/>
        </w:rPr>
        <w:t>Department of Molecular Biology and Genetics, Faculty of Engineering and Natural Sciences, Kadir Has University, Istanbul, Turkey</w:t>
      </w:r>
    </w:p>
    <w:p w14:paraId="00000005" w14:textId="73B8FB6A" w:rsidR="00340A39" w:rsidRDefault="00E82B3A" w:rsidP="00FC1D4A">
      <w:pPr>
        <w:spacing w:line="360" w:lineRule="auto"/>
        <w:rPr>
          <w:color w:val="333333"/>
          <w:highlight w:val="white"/>
        </w:rPr>
      </w:pPr>
      <w:r w:rsidRPr="00CB4D39">
        <w:rPr>
          <w:i/>
          <w:color w:val="333333"/>
          <w:highlight w:val="white"/>
          <w:vertAlign w:val="superscript"/>
        </w:rPr>
        <w:t>2</w:t>
      </w:r>
      <w:r w:rsidR="005E6B4A" w:rsidRPr="005E6B4A">
        <w:rPr>
          <w:i/>
          <w:color w:val="333333"/>
        </w:rPr>
        <w:t>Department of Chemical and Biological Engineering, Koç University, 34450 Istanbul, Turkey</w:t>
      </w:r>
    </w:p>
    <w:p w14:paraId="4BEB1B5E" w14:textId="77777777" w:rsidR="00B73C3F" w:rsidRDefault="00B73C3F" w:rsidP="00FC1D4A">
      <w:pPr>
        <w:spacing w:line="360" w:lineRule="auto"/>
        <w:rPr>
          <w:color w:val="333333"/>
          <w:highlight w:val="white"/>
        </w:rPr>
      </w:pPr>
    </w:p>
    <w:p w14:paraId="6E259DC3" w14:textId="77777777" w:rsidR="00ED57C3" w:rsidRDefault="00ED57C3" w:rsidP="00FC1D4A">
      <w:pPr>
        <w:spacing w:line="360" w:lineRule="auto"/>
        <w:rPr>
          <w:color w:val="333333"/>
          <w:highlight w:val="white"/>
        </w:rPr>
      </w:pPr>
    </w:p>
    <w:p w14:paraId="1FA304E3" w14:textId="77777777" w:rsidR="00ED57C3" w:rsidRDefault="00ED57C3" w:rsidP="00FC1D4A">
      <w:pPr>
        <w:spacing w:line="360" w:lineRule="auto"/>
        <w:rPr>
          <w:color w:val="333333"/>
          <w:highlight w:val="white"/>
        </w:rPr>
      </w:pPr>
    </w:p>
    <w:p w14:paraId="7FC02358" w14:textId="77777777" w:rsidR="00F406FB" w:rsidRDefault="00F406FB" w:rsidP="00FC1D4A">
      <w:pPr>
        <w:spacing w:line="360" w:lineRule="auto"/>
        <w:rPr>
          <w:color w:val="333333"/>
          <w:highlight w:val="white"/>
        </w:rPr>
      </w:pPr>
    </w:p>
    <w:p w14:paraId="106D3A8B" w14:textId="77777777" w:rsidR="00F406FB" w:rsidRDefault="00F406FB" w:rsidP="00FC1D4A">
      <w:pPr>
        <w:spacing w:line="360" w:lineRule="auto"/>
        <w:rPr>
          <w:color w:val="333333"/>
          <w:highlight w:val="white"/>
        </w:rPr>
      </w:pPr>
    </w:p>
    <w:p w14:paraId="17AA29B3" w14:textId="77777777" w:rsidR="00ED57C3" w:rsidRDefault="00ED57C3" w:rsidP="00FC1D4A">
      <w:pPr>
        <w:spacing w:line="360" w:lineRule="auto"/>
        <w:rPr>
          <w:color w:val="333333"/>
          <w:highlight w:val="white"/>
        </w:rPr>
      </w:pPr>
    </w:p>
    <w:p w14:paraId="1399A0F5" w14:textId="77777777" w:rsidR="00B73C3F" w:rsidRPr="00295B0E" w:rsidRDefault="00B73C3F" w:rsidP="00B73C3F">
      <w:pPr>
        <w:tabs>
          <w:tab w:val="left" w:pos="0"/>
        </w:tabs>
        <w:autoSpaceDE w:val="0"/>
        <w:autoSpaceDN w:val="0"/>
        <w:adjustRightInd w:val="0"/>
        <w:spacing w:after="120"/>
        <w:rPr>
          <w:iCs/>
          <w:color w:val="000000" w:themeColor="text1"/>
        </w:rPr>
      </w:pPr>
      <w:r w:rsidRPr="00295B0E">
        <w:rPr>
          <w:iCs/>
          <w:color w:val="000000" w:themeColor="text1"/>
          <w:vertAlign w:val="superscript"/>
        </w:rPr>
        <w:t>*</w:t>
      </w:r>
      <w:r w:rsidRPr="00295B0E">
        <w:rPr>
          <w:iCs/>
          <w:color w:val="000000" w:themeColor="text1"/>
        </w:rPr>
        <w:t>Corresponding Author</w:t>
      </w:r>
    </w:p>
    <w:p w14:paraId="07C09B44" w14:textId="77777777" w:rsidR="00B73C3F" w:rsidRPr="00295B0E" w:rsidRDefault="00B73C3F" w:rsidP="00B73C3F">
      <w:pPr>
        <w:tabs>
          <w:tab w:val="left" w:pos="0"/>
        </w:tabs>
        <w:autoSpaceDE w:val="0"/>
        <w:autoSpaceDN w:val="0"/>
        <w:adjustRightInd w:val="0"/>
        <w:spacing w:after="120"/>
        <w:rPr>
          <w:iCs/>
          <w:color w:val="000000" w:themeColor="text1"/>
        </w:rPr>
      </w:pPr>
      <w:hyperlink r:id="rId7" w:history="1">
        <w:r w:rsidRPr="00295B0E">
          <w:rPr>
            <w:rStyle w:val="Hyperlink"/>
            <w:iCs/>
            <w:color w:val="000000" w:themeColor="text1"/>
          </w:rPr>
          <w:t>demet.akten@khas.edu.tr</w:t>
        </w:r>
      </w:hyperlink>
    </w:p>
    <w:p w14:paraId="03114564" w14:textId="77777777" w:rsidR="00B73C3F" w:rsidRPr="00295B0E" w:rsidRDefault="00B73C3F" w:rsidP="00B73C3F">
      <w:pPr>
        <w:tabs>
          <w:tab w:val="left" w:pos="0"/>
        </w:tabs>
        <w:autoSpaceDE w:val="0"/>
        <w:autoSpaceDN w:val="0"/>
        <w:adjustRightInd w:val="0"/>
        <w:spacing w:after="120"/>
        <w:rPr>
          <w:iCs/>
          <w:color w:val="000000" w:themeColor="text1"/>
        </w:rPr>
      </w:pPr>
      <w:r w:rsidRPr="00295B0E">
        <w:rPr>
          <w:iCs/>
          <w:color w:val="000000" w:themeColor="text1"/>
        </w:rPr>
        <w:t>+90 212 533 65 32 (x1350)</w:t>
      </w:r>
    </w:p>
    <w:p w14:paraId="489FBDF5" w14:textId="77777777" w:rsidR="00B73C3F" w:rsidRPr="00295B0E" w:rsidRDefault="00B73C3F" w:rsidP="00B73C3F">
      <w:pPr>
        <w:spacing w:after="120"/>
        <w:rPr>
          <w:color w:val="000000" w:themeColor="text1"/>
        </w:rPr>
      </w:pPr>
      <w:hyperlink r:id="rId8" w:history="1">
        <w:r w:rsidRPr="00295B0E">
          <w:rPr>
            <w:rStyle w:val="Hyperlink"/>
            <w:color w:val="000000" w:themeColor="text1"/>
          </w:rPr>
          <w:t>https://orcid.org/0000-0002-0358-3171</w:t>
        </w:r>
      </w:hyperlink>
    </w:p>
    <w:p w14:paraId="00000009" w14:textId="77777777" w:rsidR="00340A39" w:rsidRDefault="00340A39" w:rsidP="00FC1D4A">
      <w:pPr>
        <w:spacing w:line="360" w:lineRule="auto"/>
        <w:rPr>
          <w:color w:val="333333"/>
          <w:highlight w:val="white"/>
        </w:rPr>
      </w:pPr>
    </w:p>
    <w:p w14:paraId="0000000C" w14:textId="77777777" w:rsidR="00340A39" w:rsidRDefault="00340A39" w:rsidP="00FC1D4A">
      <w:pPr>
        <w:spacing w:line="360" w:lineRule="auto"/>
        <w:rPr>
          <w:color w:val="333333"/>
          <w:highlight w:val="white"/>
        </w:rPr>
      </w:pPr>
    </w:p>
    <w:p w14:paraId="0000000D" w14:textId="64E2E48F" w:rsidR="00A83729" w:rsidRDefault="00A83729">
      <w:pPr>
        <w:rPr>
          <w:color w:val="333333"/>
          <w:highlight w:val="white"/>
        </w:rPr>
      </w:pPr>
      <w:r>
        <w:rPr>
          <w:color w:val="333333"/>
          <w:highlight w:val="white"/>
        </w:rPr>
        <w:br w:type="page"/>
      </w:r>
    </w:p>
    <w:p w14:paraId="4BFFEBA3" w14:textId="7767304A" w:rsidR="00E60A85" w:rsidRDefault="00E60A85" w:rsidP="00D2474C">
      <w:pPr>
        <w:pStyle w:val="EndNoteBibliography"/>
        <w:spacing w:after="120"/>
        <w:rPr>
          <w:color w:val="333333"/>
          <w:highlight w:val="white"/>
        </w:rPr>
      </w:pPr>
      <w:r w:rsidRPr="00D2474C">
        <w:rPr>
          <w:b/>
          <w:bCs/>
          <w:color w:val="333333"/>
          <w:highlight w:val="white"/>
        </w:rPr>
        <w:lastRenderedPageBreak/>
        <w:t>Supplementary Table 1.</w:t>
      </w:r>
      <w:r>
        <w:rPr>
          <w:color w:val="333333"/>
          <w:highlight w:val="white"/>
        </w:rPr>
        <w:t xml:space="preserve"> </w:t>
      </w:r>
      <w:r w:rsidR="00D2474C">
        <w:rPr>
          <w:color w:val="333333"/>
          <w:highlight w:val="white"/>
        </w:rPr>
        <w:t>Selected residue pairs for bond restraints and their corresponding distance values.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735"/>
        <w:gridCol w:w="3183"/>
        <w:gridCol w:w="1735"/>
      </w:tblGrid>
      <w:tr w:rsidR="00E60A85" w:rsidRPr="00D2474C" w14:paraId="6237D79C" w14:textId="77777777" w:rsidTr="00103B0F">
        <w:trPr>
          <w:trHeight w:hRule="exact" w:val="293"/>
        </w:trPr>
        <w:tc>
          <w:tcPr>
            <w:tcW w:w="1735" w:type="dxa"/>
            <w:tcBorders>
              <w:bottom w:val="single" w:sz="4" w:space="0" w:color="auto"/>
            </w:tcBorders>
          </w:tcPr>
          <w:p w14:paraId="4457744D" w14:textId="6A8BE4E7" w:rsidR="00E60A85" w:rsidRPr="00D2474C" w:rsidRDefault="00E60A85" w:rsidP="00D2474C">
            <w:pPr>
              <w:pStyle w:val="EndNoteBibliography"/>
              <w:spacing w:after="120"/>
              <w:jc w:val="center"/>
              <w:rPr>
                <w:color w:val="333333"/>
                <w:highlight w:val="white"/>
              </w:rPr>
            </w:pPr>
            <w:r w:rsidRPr="00E60A85">
              <w:rPr>
                <w:rFonts w:eastAsia="Times New Roman"/>
                <w:b/>
                <w:bCs/>
                <w:color w:val="000000"/>
                <w:lang w:val="en-TR"/>
              </w:rPr>
              <w:t>Constrained Allosteric Site</w:t>
            </w:r>
          </w:p>
        </w:tc>
        <w:tc>
          <w:tcPr>
            <w:tcW w:w="3183" w:type="dxa"/>
            <w:tcBorders>
              <w:bottom w:val="single" w:sz="4" w:space="0" w:color="auto"/>
            </w:tcBorders>
          </w:tcPr>
          <w:p w14:paraId="6A158BA1" w14:textId="0DA70437" w:rsidR="00E60A85" w:rsidRPr="00D2474C" w:rsidRDefault="00E60A85" w:rsidP="00D2474C">
            <w:pPr>
              <w:jc w:val="center"/>
              <w:rPr>
                <w:rFonts w:eastAsia="Times New Roman"/>
                <w:b/>
                <w:bCs/>
                <w:color w:val="000000"/>
                <w:lang w:val="en-TR"/>
              </w:rPr>
            </w:pPr>
            <w:r w:rsidRPr="00E60A85">
              <w:rPr>
                <w:rFonts w:eastAsia="Times New Roman"/>
                <w:b/>
                <w:bCs/>
                <w:color w:val="000000"/>
                <w:lang w:val="en-TR"/>
              </w:rPr>
              <w:t>Selected Residue Pairs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14:paraId="579AA1A3" w14:textId="5B597D35" w:rsidR="00E60A85" w:rsidRPr="00D2474C" w:rsidRDefault="00E60A85" w:rsidP="00D2474C">
            <w:pPr>
              <w:jc w:val="center"/>
              <w:rPr>
                <w:rFonts w:eastAsia="Times New Roman"/>
                <w:b/>
                <w:bCs/>
                <w:color w:val="000000"/>
                <w:lang w:val="en-TR"/>
              </w:rPr>
            </w:pPr>
            <w:r w:rsidRPr="00E60A85">
              <w:rPr>
                <w:rFonts w:eastAsia="Times New Roman"/>
                <w:b/>
                <w:bCs/>
                <w:color w:val="000000"/>
                <w:lang w:val="en-TR"/>
              </w:rPr>
              <w:t>Distance (Å)</w:t>
            </w:r>
          </w:p>
        </w:tc>
      </w:tr>
      <w:tr w:rsidR="00E60A85" w:rsidRPr="00D2474C" w14:paraId="5A78936F" w14:textId="77777777" w:rsidTr="007E72CA">
        <w:trPr>
          <w:trHeight w:hRule="exact" w:val="293"/>
        </w:trPr>
        <w:tc>
          <w:tcPr>
            <w:tcW w:w="1735" w:type="dxa"/>
            <w:vMerge w:val="restart"/>
            <w:vAlign w:val="center"/>
          </w:tcPr>
          <w:p w14:paraId="2A6DD2B7" w14:textId="77777777" w:rsidR="00E60A85" w:rsidRPr="00D2474C" w:rsidRDefault="00E60A85" w:rsidP="00D2474C">
            <w:pPr>
              <w:pStyle w:val="EndNoteBibliography"/>
              <w:spacing w:after="120"/>
              <w:jc w:val="center"/>
              <w:rPr>
                <w:color w:val="333333"/>
                <w:highlight w:val="white"/>
              </w:rPr>
            </w:pPr>
            <w:r w:rsidRPr="00D2474C">
              <w:rPr>
                <w:color w:val="333333"/>
                <w:highlight w:val="white"/>
              </w:rPr>
              <w:t>Proposed allosteric site</w:t>
            </w:r>
          </w:p>
          <w:p w14:paraId="13575D02" w14:textId="6C4DE6FD" w:rsidR="00E60A85" w:rsidRPr="00D2474C" w:rsidRDefault="00E60A85" w:rsidP="00D2474C">
            <w:pPr>
              <w:pStyle w:val="EndNoteBibliography"/>
              <w:spacing w:after="120"/>
              <w:jc w:val="center"/>
              <w:rPr>
                <w:color w:val="333333"/>
                <w:highlight w:val="white"/>
              </w:rPr>
            </w:pPr>
            <w:r w:rsidRPr="00D2474C">
              <w:rPr>
                <w:color w:val="333333"/>
                <w:highlight w:val="white"/>
              </w:rPr>
              <w:t>(</w:t>
            </w:r>
            <w:proofErr w:type="spellStart"/>
            <w:r w:rsidRPr="00D2474C">
              <w:rPr>
                <w:color w:val="333333"/>
                <w:highlight w:val="white"/>
              </w:rPr>
              <w:t>rstr</w:t>
            </w:r>
            <w:proofErr w:type="spellEnd"/>
            <w:r w:rsidR="00871ADA" w:rsidRPr="00D2474C">
              <w:rPr>
                <w:color w:val="333333"/>
                <w:highlight w:val="white"/>
              </w:rPr>
              <w:t>-prop</w:t>
            </w:r>
            <w:r w:rsidRPr="00D2474C">
              <w:rPr>
                <w:color w:val="333333"/>
                <w:highlight w:val="white"/>
              </w:rPr>
              <w:t>)</w:t>
            </w:r>
          </w:p>
        </w:tc>
        <w:tc>
          <w:tcPr>
            <w:tcW w:w="3183" w:type="dxa"/>
          </w:tcPr>
          <w:p w14:paraId="1997C755" w14:textId="5F6ABD12" w:rsidR="00E60A85" w:rsidRPr="00D2474C" w:rsidRDefault="00E60A85" w:rsidP="00D2474C">
            <w:pPr>
              <w:pStyle w:val="EndNoteBibliography"/>
              <w:spacing w:after="120"/>
              <w:jc w:val="center"/>
              <w:rPr>
                <w:color w:val="333333"/>
                <w:highlight w:val="white"/>
              </w:rPr>
            </w:pPr>
            <w:r w:rsidRPr="00E60A85">
              <w:rPr>
                <w:rFonts w:eastAsia="Times New Roman"/>
                <w:color w:val="000000"/>
                <w:lang w:val="en-TR"/>
              </w:rPr>
              <w:t>LYS260A</w:t>
            </w:r>
            <w:r w:rsidR="00D2474C" w:rsidRPr="00D2474C">
              <w:rPr>
                <w:rFonts w:eastAsia="Times New Roman"/>
                <w:color w:val="000000"/>
                <w:vertAlign w:val="superscript"/>
                <w:lang w:val="en-TR"/>
              </w:rPr>
              <w:t>*</w:t>
            </w:r>
            <w:r w:rsidRPr="00E60A85">
              <w:rPr>
                <w:rFonts w:eastAsia="Times New Roman"/>
                <w:color w:val="000000"/>
                <w:lang w:val="en-TR"/>
              </w:rPr>
              <w:t xml:space="preserve"> – ALA337D</w:t>
            </w:r>
          </w:p>
        </w:tc>
        <w:tc>
          <w:tcPr>
            <w:tcW w:w="1735" w:type="dxa"/>
          </w:tcPr>
          <w:p w14:paraId="6EC6C4CB" w14:textId="5C3D9729" w:rsidR="00E60A85" w:rsidRPr="00D2474C" w:rsidRDefault="00E60A85" w:rsidP="00D2474C">
            <w:pPr>
              <w:pStyle w:val="EndNoteBibliography"/>
              <w:spacing w:after="120"/>
              <w:jc w:val="center"/>
              <w:rPr>
                <w:color w:val="333333"/>
                <w:highlight w:val="white"/>
              </w:rPr>
            </w:pPr>
            <w:r w:rsidRPr="00E60A85">
              <w:rPr>
                <w:rFonts w:eastAsia="Times New Roman"/>
                <w:color w:val="000000"/>
                <w:lang w:val="en-TR"/>
              </w:rPr>
              <w:t>9</w:t>
            </w:r>
            <w:r w:rsidRPr="00D2474C">
              <w:rPr>
                <w:rFonts w:eastAsia="Times New Roman"/>
                <w:color w:val="000000"/>
                <w:lang w:val="en-TR"/>
              </w:rPr>
              <w:t>.</w:t>
            </w:r>
            <w:r w:rsidRPr="00E60A85">
              <w:rPr>
                <w:rFonts w:eastAsia="Times New Roman"/>
                <w:color w:val="000000"/>
                <w:lang w:val="en-TR"/>
              </w:rPr>
              <w:t>8</w:t>
            </w:r>
            <w:r w:rsidR="00D2474C">
              <w:rPr>
                <w:rFonts w:eastAsia="Times New Roman"/>
                <w:color w:val="000000"/>
                <w:lang w:val="en-TR"/>
              </w:rPr>
              <w:t>0</w:t>
            </w:r>
          </w:p>
        </w:tc>
      </w:tr>
      <w:tr w:rsidR="00E60A85" w:rsidRPr="00D2474C" w14:paraId="721D2A76" w14:textId="77777777" w:rsidTr="007E72CA">
        <w:trPr>
          <w:trHeight w:hRule="exact" w:val="293"/>
        </w:trPr>
        <w:tc>
          <w:tcPr>
            <w:tcW w:w="1735" w:type="dxa"/>
            <w:vMerge/>
            <w:vAlign w:val="center"/>
          </w:tcPr>
          <w:p w14:paraId="5EBCF48C" w14:textId="77777777" w:rsidR="00E60A85" w:rsidRPr="00D2474C" w:rsidRDefault="00E60A85" w:rsidP="00D2474C">
            <w:pPr>
              <w:pStyle w:val="EndNoteBibliography"/>
              <w:spacing w:after="120"/>
              <w:jc w:val="center"/>
              <w:rPr>
                <w:color w:val="333333"/>
                <w:highlight w:val="white"/>
              </w:rPr>
            </w:pPr>
          </w:p>
        </w:tc>
        <w:tc>
          <w:tcPr>
            <w:tcW w:w="3183" w:type="dxa"/>
          </w:tcPr>
          <w:p w14:paraId="11FE75EE" w14:textId="0D096DD0" w:rsidR="00E60A85" w:rsidRPr="00D2474C" w:rsidRDefault="00E60A85" w:rsidP="00D2474C">
            <w:pPr>
              <w:pStyle w:val="EndNoteBibliography"/>
              <w:spacing w:after="120"/>
              <w:jc w:val="center"/>
              <w:rPr>
                <w:color w:val="333333"/>
                <w:highlight w:val="white"/>
              </w:rPr>
            </w:pPr>
            <w:r w:rsidRPr="00E60A85">
              <w:rPr>
                <w:rFonts w:eastAsia="Times New Roman"/>
                <w:color w:val="000000"/>
                <w:lang w:val="en-TR"/>
              </w:rPr>
              <w:t>ARG264A – GLN338D</w:t>
            </w:r>
          </w:p>
        </w:tc>
        <w:tc>
          <w:tcPr>
            <w:tcW w:w="1735" w:type="dxa"/>
          </w:tcPr>
          <w:p w14:paraId="69FEE17B" w14:textId="5C0A2351" w:rsidR="00E60A85" w:rsidRPr="00D2474C" w:rsidRDefault="00E60A85" w:rsidP="00D2474C">
            <w:pPr>
              <w:pStyle w:val="EndNoteBibliography"/>
              <w:spacing w:after="120"/>
              <w:jc w:val="center"/>
              <w:rPr>
                <w:color w:val="333333"/>
                <w:highlight w:val="white"/>
              </w:rPr>
            </w:pPr>
            <w:r w:rsidRPr="00E60A85">
              <w:rPr>
                <w:rFonts w:eastAsia="Times New Roman"/>
                <w:color w:val="000000"/>
                <w:lang w:val="en-TR"/>
              </w:rPr>
              <w:t>12</w:t>
            </w:r>
            <w:r w:rsidRPr="00D2474C">
              <w:rPr>
                <w:rFonts w:eastAsia="Times New Roman"/>
                <w:color w:val="000000"/>
                <w:lang w:val="en-TR"/>
              </w:rPr>
              <w:t>.</w:t>
            </w:r>
            <w:r w:rsidRPr="00E60A85">
              <w:rPr>
                <w:rFonts w:eastAsia="Times New Roman"/>
                <w:color w:val="000000"/>
                <w:lang w:val="en-TR"/>
              </w:rPr>
              <w:t>08</w:t>
            </w:r>
          </w:p>
        </w:tc>
      </w:tr>
      <w:tr w:rsidR="00E60A85" w:rsidRPr="00D2474C" w14:paraId="2D03E5E7" w14:textId="77777777" w:rsidTr="007E72CA">
        <w:trPr>
          <w:trHeight w:hRule="exact" w:val="293"/>
        </w:trPr>
        <w:tc>
          <w:tcPr>
            <w:tcW w:w="1735" w:type="dxa"/>
            <w:vMerge/>
            <w:vAlign w:val="center"/>
          </w:tcPr>
          <w:p w14:paraId="63F2D798" w14:textId="77777777" w:rsidR="00E60A85" w:rsidRPr="00D2474C" w:rsidRDefault="00E60A85" w:rsidP="00D2474C">
            <w:pPr>
              <w:pStyle w:val="EndNoteBibliography"/>
              <w:spacing w:after="120"/>
              <w:jc w:val="center"/>
              <w:rPr>
                <w:color w:val="333333"/>
                <w:highlight w:val="white"/>
              </w:rPr>
            </w:pPr>
          </w:p>
        </w:tc>
        <w:tc>
          <w:tcPr>
            <w:tcW w:w="3183" w:type="dxa"/>
          </w:tcPr>
          <w:p w14:paraId="7645BD41" w14:textId="3DC67EA2" w:rsidR="00E60A85" w:rsidRPr="00D2474C" w:rsidRDefault="00E60A85" w:rsidP="00D2474C">
            <w:pPr>
              <w:pStyle w:val="EndNoteBibliography"/>
              <w:spacing w:after="120"/>
              <w:jc w:val="center"/>
              <w:rPr>
                <w:color w:val="333333"/>
                <w:highlight w:val="white"/>
              </w:rPr>
            </w:pPr>
            <w:r w:rsidRPr="00E60A85">
              <w:rPr>
                <w:rFonts w:eastAsia="Times New Roman"/>
                <w:color w:val="000000"/>
                <w:lang w:val="en-TR"/>
              </w:rPr>
              <w:t>ILE302A – ARG264D</w:t>
            </w:r>
          </w:p>
        </w:tc>
        <w:tc>
          <w:tcPr>
            <w:tcW w:w="1735" w:type="dxa"/>
          </w:tcPr>
          <w:p w14:paraId="6C7A5B0D" w14:textId="0939FBB3" w:rsidR="00E60A85" w:rsidRPr="00D2474C" w:rsidRDefault="00E60A85" w:rsidP="00D2474C">
            <w:pPr>
              <w:pStyle w:val="EndNoteBibliography"/>
              <w:spacing w:after="120"/>
              <w:jc w:val="center"/>
              <w:rPr>
                <w:color w:val="333333"/>
                <w:highlight w:val="white"/>
              </w:rPr>
            </w:pPr>
            <w:r w:rsidRPr="00E60A85">
              <w:rPr>
                <w:rFonts w:eastAsia="Times New Roman"/>
                <w:color w:val="000000"/>
                <w:lang w:val="en-TR"/>
              </w:rPr>
              <w:t>15</w:t>
            </w:r>
            <w:r w:rsidRPr="00D2474C">
              <w:rPr>
                <w:rFonts w:eastAsia="Times New Roman"/>
                <w:color w:val="000000"/>
                <w:lang w:val="en-TR"/>
              </w:rPr>
              <w:t>.</w:t>
            </w:r>
            <w:r w:rsidRPr="00E60A85">
              <w:rPr>
                <w:rFonts w:eastAsia="Times New Roman"/>
                <w:color w:val="000000"/>
                <w:lang w:val="en-TR"/>
              </w:rPr>
              <w:t>06</w:t>
            </w:r>
          </w:p>
        </w:tc>
      </w:tr>
      <w:tr w:rsidR="00E60A85" w:rsidRPr="00D2474C" w14:paraId="3DD1E863" w14:textId="77777777" w:rsidTr="007E72CA">
        <w:trPr>
          <w:trHeight w:hRule="exact" w:val="293"/>
        </w:trPr>
        <w:tc>
          <w:tcPr>
            <w:tcW w:w="1735" w:type="dxa"/>
            <w:vMerge/>
            <w:vAlign w:val="center"/>
          </w:tcPr>
          <w:p w14:paraId="0997A337" w14:textId="77777777" w:rsidR="00E60A85" w:rsidRPr="00D2474C" w:rsidRDefault="00E60A85" w:rsidP="00D2474C">
            <w:pPr>
              <w:pStyle w:val="EndNoteBibliography"/>
              <w:spacing w:after="120"/>
              <w:jc w:val="center"/>
              <w:rPr>
                <w:color w:val="333333"/>
                <w:highlight w:val="white"/>
              </w:rPr>
            </w:pPr>
          </w:p>
        </w:tc>
        <w:tc>
          <w:tcPr>
            <w:tcW w:w="3183" w:type="dxa"/>
          </w:tcPr>
          <w:p w14:paraId="195D35B9" w14:textId="02F4DDEE" w:rsidR="00E60A85" w:rsidRPr="00D2474C" w:rsidRDefault="00E60A85" w:rsidP="00D2474C">
            <w:pPr>
              <w:pStyle w:val="EndNoteBibliography"/>
              <w:spacing w:after="120"/>
              <w:jc w:val="center"/>
              <w:rPr>
                <w:color w:val="333333"/>
                <w:highlight w:val="white"/>
              </w:rPr>
            </w:pPr>
            <w:r w:rsidRPr="00E60A85">
              <w:rPr>
                <w:rFonts w:eastAsia="Times New Roman"/>
                <w:color w:val="000000"/>
                <w:lang w:val="en-TR"/>
              </w:rPr>
              <w:t>LYS342A – LYS342D</w:t>
            </w:r>
          </w:p>
        </w:tc>
        <w:tc>
          <w:tcPr>
            <w:tcW w:w="1735" w:type="dxa"/>
          </w:tcPr>
          <w:p w14:paraId="27E2AB49" w14:textId="20404256" w:rsidR="00E60A85" w:rsidRPr="00D2474C" w:rsidRDefault="00E60A85" w:rsidP="00D2474C">
            <w:pPr>
              <w:pStyle w:val="EndNoteBibliography"/>
              <w:spacing w:after="120"/>
              <w:jc w:val="center"/>
              <w:rPr>
                <w:color w:val="333333"/>
                <w:highlight w:val="white"/>
              </w:rPr>
            </w:pPr>
            <w:r w:rsidRPr="00E60A85">
              <w:rPr>
                <w:rFonts w:eastAsia="Times New Roman"/>
                <w:color w:val="000000"/>
                <w:lang w:val="en-TR"/>
              </w:rPr>
              <w:t>11</w:t>
            </w:r>
            <w:r w:rsidR="00D2474C">
              <w:rPr>
                <w:rFonts w:eastAsia="Times New Roman"/>
                <w:color w:val="000000"/>
                <w:lang w:val="en-TR"/>
              </w:rPr>
              <w:t>.00</w:t>
            </w:r>
          </w:p>
        </w:tc>
      </w:tr>
      <w:tr w:rsidR="00E60A85" w:rsidRPr="00D2474C" w14:paraId="30ECE703" w14:textId="77777777" w:rsidTr="007E72CA">
        <w:trPr>
          <w:trHeight w:hRule="exact" w:val="293"/>
        </w:trPr>
        <w:tc>
          <w:tcPr>
            <w:tcW w:w="1735" w:type="dxa"/>
            <w:vMerge/>
            <w:vAlign w:val="center"/>
          </w:tcPr>
          <w:p w14:paraId="38CCE1C7" w14:textId="77777777" w:rsidR="00E60A85" w:rsidRPr="00D2474C" w:rsidRDefault="00E60A85" w:rsidP="00D2474C">
            <w:pPr>
              <w:pStyle w:val="EndNoteBibliography"/>
              <w:spacing w:after="120"/>
              <w:jc w:val="center"/>
              <w:rPr>
                <w:color w:val="333333"/>
                <w:highlight w:val="white"/>
              </w:rPr>
            </w:pPr>
          </w:p>
        </w:tc>
        <w:tc>
          <w:tcPr>
            <w:tcW w:w="3183" w:type="dxa"/>
            <w:tcBorders>
              <w:bottom w:val="single" w:sz="8" w:space="0" w:color="auto"/>
            </w:tcBorders>
          </w:tcPr>
          <w:p w14:paraId="26FE5188" w14:textId="06F2951C" w:rsidR="00E60A85" w:rsidRPr="00D2474C" w:rsidRDefault="00E60A85" w:rsidP="00D2474C">
            <w:pPr>
              <w:pStyle w:val="EndNoteBibliography"/>
              <w:spacing w:after="120"/>
              <w:jc w:val="center"/>
              <w:rPr>
                <w:color w:val="333333"/>
                <w:highlight w:val="white"/>
              </w:rPr>
            </w:pPr>
            <w:r w:rsidRPr="00E60A85">
              <w:rPr>
                <w:rFonts w:eastAsia="Times New Roman"/>
                <w:color w:val="000000"/>
                <w:lang w:val="en-TR"/>
              </w:rPr>
              <w:t>ILE303D – LYS346D</w:t>
            </w:r>
          </w:p>
        </w:tc>
        <w:tc>
          <w:tcPr>
            <w:tcW w:w="1735" w:type="dxa"/>
            <w:tcBorders>
              <w:bottom w:val="single" w:sz="8" w:space="0" w:color="auto"/>
            </w:tcBorders>
          </w:tcPr>
          <w:p w14:paraId="058A97C4" w14:textId="2B4E43D8" w:rsidR="00E60A85" w:rsidRPr="00D2474C" w:rsidRDefault="00E60A85" w:rsidP="00D2474C">
            <w:pPr>
              <w:pStyle w:val="EndNoteBibliography"/>
              <w:spacing w:after="120"/>
              <w:jc w:val="center"/>
              <w:rPr>
                <w:color w:val="333333"/>
                <w:highlight w:val="white"/>
              </w:rPr>
            </w:pPr>
            <w:r w:rsidRPr="00E60A85">
              <w:rPr>
                <w:rFonts w:eastAsia="Times New Roman"/>
                <w:color w:val="000000"/>
                <w:lang w:val="en-TR"/>
              </w:rPr>
              <w:t>11</w:t>
            </w:r>
            <w:r w:rsidRPr="00D2474C">
              <w:rPr>
                <w:rFonts w:eastAsia="Times New Roman"/>
                <w:color w:val="000000"/>
                <w:lang w:val="en-TR"/>
              </w:rPr>
              <w:t>.</w:t>
            </w:r>
            <w:r w:rsidRPr="00E60A85">
              <w:rPr>
                <w:rFonts w:eastAsia="Times New Roman"/>
                <w:color w:val="000000"/>
                <w:lang w:val="en-TR"/>
              </w:rPr>
              <w:t>08</w:t>
            </w:r>
          </w:p>
        </w:tc>
      </w:tr>
      <w:tr w:rsidR="00E60A85" w:rsidRPr="00D2474C" w14:paraId="74387BE9" w14:textId="77777777" w:rsidTr="007E72CA">
        <w:trPr>
          <w:trHeight w:hRule="exact" w:val="293"/>
        </w:trPr>
        <w:tc>
          <w:tcPr>
            <w:tcW w:w="1735" w:type="dxa"/>
            <w:vMerge/>
            <w:vAlign w:val="center"/>
          </w:tcPr>
          <w:p w14:paraId="0B672965" w14:textId="77777777" w:rsidR="00E60A85" w:rsidRPr="00D2474C" w:rsidRDefault="00E60A85" w:rsidP="00D2474C">
            <w:pPr>
              <w:pStyle w:val="EndNoteBibliography"/>
              <w:spacing w:after="120"/>
              <w:jc w:val="center"/>
              <w:rPr>
                <w:color w:val="333333"/>
                <w:highlight w:val="white"/>
              </w:rPr>
            </w:pPr>
          </w:p>
        </w:tc>
        <w:tc>
          <w:tcPr>
            <w:tcW w:w="318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ABD03A" w14:textId="234EF5A5" w:rsidR="00E60A85" w:rsidRPr="00D2474C" w:rsidRDefault="00E60A85" w:rsidP="00D2474C">
            <w:pPr>
              <w:pStyle w:val="EndNoteBibliography"/>
              <w:spacing w:after="120"/>
              <w:jc w:val="center"/>
              <w:rPr>
                <w:color w:val="333333"/>
                <w:highlight w:val="white"/>
              </w:rPr>
            </w:pPr>
            <w:r w:rsidRPr="00E60A85">
              <w:rPr>
                <w:rFonts w:eastAsia="Times New Roman"/>
                <w:color w:val="000000"/>
                <w:lang w:val="en-TR"/>
              </w:rPr>
              <w:t>ILE302D – LYS339D</w:t>
            </w:r>
          </w:p>
        </w:tc>
        <w:tc>
          <w:tcPr>
            <w:tcW w:w="1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5FEDF4" w14:textId="71F40715" w:rsidR="00E60A85" w:rsidRPr="00D2474C" w:rsidRDefault="00E60A85" w:rsidP="00D2474C">
            <w:pPr>
              <w:pStyle w:val="EndNoteBibliography"/>
              <w:spacing w:after="120"/>
              <w:jc w:val="center"/>
              <w:rPr>
                <w:color w:val="333333"/>
                <w:highlight w:val="white"/>
              </w:rPr>
            </w:pPr>
            <w:r w:rsidRPr="00E60A85">
              <w:rPr>
                <w:rFonts w:eastAsia="Times New Roman"/>
                <w:color w:val="000000"/>
                <w:lang w:val="en-TR"/>
              </w:rPr>
              <w:t>10</w:t>
            </w:r>
            <w:r w:rsidRPr="00D2474C">
              <w:rPr>
                <w:rFonts w:eastAsia="Times New Roman"/>
                <w:color w:val="000000"/>
                <w:lang w:val="en-TR"/>
              </w:rPr>
              <w:t>.</w:t>
            </w:r>
            <w:r w:rsidRPr="00E60A85">
              <w:rPr>
                <w:rFonts w:eastAsia="Times New Roman"/>
                <w:color w:val="000000"/>
                <w:lang w:val="en-TR"/>
              </w:rPr>
              <w:t>04</w:t>
            </w:r>
          </w:p>
        </w:tc>
      </w:tr>
      <w:tr w:rsidR="00E60A85" w:rsidRPr="00D2474C" w14:paraId="450F94BD" w14:textId="77777777" w:rsidTr="007E72CA">
        <w:trPr>
          <w:trHeight w:hRule="exact" w:val="293"/>
        </w:trPr>
        <w:tc>
          <w:tcPr>
            <w:tcW w:w="1735" w:type="dxa"/>
            <w:vMerge/>
            <w:vAlign w:val="center"/>
          </w:tcPr>
          <w:p w14:paraId="35F6846B" w14:textId="77777777" w:rsidR="00E60A85" w:rsidRPr="00D2474C" w:rsidRDefault="00E60A85" w:rsidP="00D2474C">
            <w:pPr>
              <w:pStyle w:val="EndNoteBibliography"/>
              <w:spacing w:after="120"/>
              <w:jc w:val="center"/>
              <w:rPr>
                <w:color w:val="333333"/>
                <w:highlight w:val="white"/>
              </w:rPr>
            </w:pPr>
          </w:p>
        </w:tc>
        <w:tc>
          <w:tcPr>
            <w:tcW w:w="3183" w:type="dxa"/>
            <w:tcBorders>
              <w:top w:val="single" w:sz="8" w:space="0" w:color="auto"/>
            </w:tcBorders>
          </w:tcPr>
          <w:p w14:paraId="4D42D091" w14:textId="07088C9A" w:rsidR="00E60A85" w:rsidRPr="00D2474C" w:rsidRDefault="00E60A85" w:rsidP="00D2474C">
            <w:pPr>
              <w:pStyle w:val="EndNoteBibliography"/>
              <w:spacing w:after="120"/>
              <w:jc w:val="center"/>
              <w:rPr>
                <w:color w:val="333333"/>
                <w:highlight w:val="white"/>
              </w:rPr>
            </w:pPr>
            <w:r w:rsidRPr="00E60A85">
              <w:rPr>
                <w:rFonts w:eastAsia="Times New Roman"/>
                <w:color w:val="000000"/>
                <w:lang w:val="en-TR"/>
              </w:rPr>
              <w:t>LYS260C – ALA337B</w:t>
            </w:r>
          </w:p>
        </w:tc>
        <w:tc>
          <w:tcPr>
            <w:tcW w:w="1735" w:type="dxa"/>
            <w:tcBorders>
              <w:top w:val="single" w:sz="8" w:space="0" w:color="auto"/>
            </w:tcBorders>
          </w:tcPr>
          <w:p w14:paraId="17482066" w14:textId="2C41DBAF" w:rsidR="00E60A85" w:rsidRPr="00D2474C" w:rsidRDefault="00E60A85" w:rsidP="00D2474C">
            <w:pPr>
              <w:pStyle w:val="EndNoteBibliography"/>
              <w:spacing w:after="120"/>
              <w:jc w:val="center"/>
              <w:rPr>
                <w:color w:val="333333"/>
                <w:highlight w:val="white"/>
              </w:rPr>
            </w:pPr>
            <w:r w:rsidRPr="00E60A85">
              <w:rPr>
                <w:rFonts w:eastAsia="Times New Roman"/>
                <w:color w:val="000000"/>
                <w:lang w:val="en-TR"/>
              </w:rPr>
              <w:t>9</w:t>
            </w:r>
            <w:r w:rsidRPr="00D2474C">
              <w:rPr>
                <w:rFonts w:eastAsia="Times New Roman"/>
                <w:color w:val="000000"/>
                <w:lang w:val="en-TR"/>
              </w:rPr>
              <w:t>.</w:t>
            </w:r>
            <w:r w:rsidRPr="00E60A85">
              <w:rPr>
                <w:rFonts w:eastAsia="Times New Roman"/>
                <w:color w:val="000000"/>
                <w:lang w:val="en-TR"/>
              </w:rPr>
              <w:t>7</w:t>
            </w:r>
          </w:p>
        </w:tc>
      </w:tr>
      <w:tr w:rsidR="00E60A85" w:rsidRPr="00D2474C" w14:paraId="2DB66A5C" w14:textId="77777777" w:rsidTr="007E72CA">
        <w:trPr>
          <w:trHeight w:hRule="exact" w:val="293"/>
        </w:trPr>
        <w:tc>
          <w:tcPr>
            <w:tcW w:w="1735" w:type="dxa"/>
            <w:vMerge/>
            <w:vAlign w:val="center"/>
          </w:tcPr>
          <w:p w14:paraId="01C9EC88" w14:textId="77777777" w:rsidR="00E60A85" w:rsidRPr="00D2474C" w:rsidRDefault="00E60A85" w:rsidP="00D2474C">
            <w:pPr>
              <w:pStyle w:val="EndNoteBibliography"/>
              <w:spacing w:after="120"/>
              <w:jc w:val="center"/>
              <w:rPr>
                <w:color w:val="333333"/>
                <w:highlight w:val="white"/>
              </w:rPr>
            </w:pPr>
          </w:p>
        </w:tc>
        <w:tc>
          <w:tcPr>
            <w:tcW w:w="3183" w:type="dxa"/>
          </w:tcPr>
          <w:p w14:paraId="3A83D707" w14:textId="66AF6A72" w:rsidR="00E60A85" w:rsidRPr="00D2474C" w:rsidRDefault="00E60A85" w:rsidP="00D2474C">
            <w:pPr>
              <w:pStyle w:val="EndNoteBibliography"/>
              <w:spacing w:after="120"/>
              <w:jc w:val="center"/>
              <w:rPr>
                <w:color w:val="333333"/>
                <w:highlight w:val="white"/>
              </w:rPr>
            </w:pPr>
            <w:r w:rsidRPr="00E60A85">
              <w:rPr>
                <w:rFonts w:eastAsia="Times New Roman"/>
                <w:color w:val="000000"/>
                <w:lang w:val="en-TR"/>
              </w:rPr>
              <w:t>ARG264C – GLN338B</w:t>
            </w:r>
          </w:p>
        </w:tc>
        <w:tc>
          <w:tcPr>
            <w:tcW w:w="1735" w:type="dxa"/>
          </w:tcPr>
          <w:p w14:paraId="6EDCF52B" w14:textId="079BB8A9" w:rsidR="00E60A85" w:rsidRPr="00D2474C" w:rsidRDefault="00E60A85" w:rsidP="00D2474C">
            <w:pPr>
              <w:pStyle w:val="EndNoteBibliography"/>
              <w:spacing w:after="120"/>
              <w:jc w:val="center"/>
              <w:rPr>
                <w:color w:val="333333"/>
                <w:highlight w:val="white"/>
              </w:rPr>
            </w:pPr>
            <w:r w:rsidRPr="00E60A85">
              <w:rPr>
                <w:rFonts w:eastAsia="Times New Roman"/>
                <w:color w:val="000000"/>
                <w:lang w:val="en-TR"/>
              </w:rPr>
              <w:t>12</w:t>
            </w:r>
            <w:r w:rsidRPr="00D2474C">
              <w:rPr>
                <w:rFonts w:eastAsia="Times New Roman"/>
                <w:color w:val="000000"/>
                <w:lang w:val="en-TR"/>
              </w:rPr>
              <w:t>.</w:t>
            </w:r>
            <w:r w:rsidRPr="00E60A85">
              <w:rPr>
                <w:rFonts w:eastAsia="Times New Roman"/>
                <w:color w:val="000000"/>
                <w:lang w:val="en-TR"/>
              </w:rPr>
              <w:t>06</w:t>
            </w:r>
          </w:p>
        </w:tc>
      </w:tr>
      <w:tr w:rsidR="00E60A85" w:rsidRPr="00D2474C" w14:paraId="795BE143" w14:textId="77777777" w:rsidTr="007E72CA">
        <w:trPr>
          <w:trHeight w:hRule="exact" w:val="293"/>
        </w:trPr>
        <w:tc>
          <w:tcPr>
            <w:tcW w:w="1735" w:type="dxa"/>
            <w:vMerge/>
            <w:vAlign w:val="center"/>
          </w:tcPr>
          <w:p w14:paraId="4A1B08F0" w14:textId="77777777" w:rsidR="00E60A85" w:rsidRPr="00D2474C" w:rsidRDefault="00E60A85" w:rsidP="00D2474C">
            <w:pPr>
              <w:pStyle w:val="EndNoteBibliography"/>
              <w:spacing w:after="120"/>
              <w:jc w:val="center"/>
              <w:rPr>
                <w:color w:val="333333"/>
                <w:highlight w:val="white"/>
              </w:rPr>
            </w:pPr>
          </w:p>
        </w:tc>
        <w:tc>
          <w:tcPr>
            <w:tcW w:w="3183" w:type="dxa"/>
          </w:tcPr>
          <w:p w14:paraId="0A32BDE7" w14:textId="1E94AEF8" w:rsidR="00E60A85" w:rsidRPr="00D2474C" w:rsidRDefault="00E60A85" w:rsidP="00D2474C">
            <w:pPr>
              <w:pStyle w:val="EndNoteBibliography"/>
              <w:spacing w:after="120"/>
              <w:jc w:val="center"/>
              <w:rPr>
                <w:color w:val="333333"/>
                <w:highlight w:val="white"/>
              </w:rPr>
            </w:pPr>
            <w:r w:rsidRPr="00E60A85">
              <w:rPr>
                <w:rFonts w:eastAsia="Times New Roman"/>
                <w:color w:val="000000"/>
                <w:lang w:val="en-TR"/>
              </w:rPr>
              <w:t>ILE302C – ARG264B</w:t>
            </w:r>
          </w:p>
        </w:tc>
        <w:tc>
          <w:tcPr>
            <w:tcW w:w="1735" w:type="dxa"/>
          </w:tcPr>
          <w:p w14:paraId="57ABEACF" w14:textId="5337B71E" w:rsidR="00E60A85" w:rsidRPr="00D2474C" w:rsidRDefault="00E60A85" w:rsidP="00D2474C">
            <w:pPr>
              <w:pStyle w:val="EndNoteBibliography"/>
              <w:spacing w:after="120"/>
              <w:jc w:val="center"/>
              <w:rPr>
                <w:color w:val="333333"/>
                <w:highlight w:val="white"/>
              </w:rPr>
            </w:pPr>
            <w:r w:rsidRPr="00E60A85">
              <w:rPr>
                <w:rFonts w:eastAsia="Times New Roman"/>
                <w:color w:val="000000"/>
                <w:lang w:val="en-TR"/>
              </w:rPr>
              <w:t>15</w:t>
            </w:r>
            <w:r w:rsidRPr="00D2474C">
              <w:rPr>
                <w:rFonts w:eastAsia="Times New Roman"/>
                <w:color w:val="000000"/>
                <w:lang w:val="en-TR"/>
              </w:rPr>
              <w:t>.</w:t>
            </w:r>
            <w:r w:rsidRPr="00E60A85">
              <w:rPr>
                <w:rFonts w:eastAsia="Times New Roman"/>
                <w:color w:val="000000"/>
                <w:lang w:val="en-TR"/>
              </w:rPr>
              <w:t>07</w:t>
            </w:r>
          </w:p>
        </w:tc>
      </w:tr>
      <w:tr w:rsidR="00E60A85" w:rsidRPr="00D2474C" w14:paraId="444AFDDC" w14:textId="77777777" w:rsidTr="007E72CA">
        <w:trPr>
          <w:trHeight w:hRule="exact" w:val="293"/>
        </w:trPr>
        <w:tc>
          <w:tcPr>
            <w:tcW w:w="1735" w:type="dxa"/>
            <w:vMerge/>
            <w:vAlign w:val="center"/>
          </w:tcPr>
          <w:p w14:paraId="54DDADEA" w14:textId="77777777" w:rsidR="00E60A85" w:rsidRPr="00D2474C" w:rsidRDefault="00E60A85" w:rsidP="00D2474C">
            <w:pPr>
              <w:pStyle w:val="EndNoteBibliography"/>
              <w:spacing w:after="120"/>
              <w:jc w:val="center"/>
              <w:rPr>
                <w:color w:val="333333"/>
                <w:highlight w:val="white"/>
              </w:rPr>
            </w:pPr>
          </w:p>
        </w:tc>
        <w:tc>
          <w:tcPr>
            <w:tcW w:w="3183" w:type="dxa"/>
          </w:tcPr>
          <w:p w14:paraId="5765DD79" w14:textId="7BD35E9F" w:rsidR="00E60A85" w:rsidRPr="00D2474C" w:rsidRDefault="00E60A85" w:rsidP="00D2474C">
            <w:pPr>
              <w:pStyle w:val="EndNoteBibliography"/>
              <w:spacing w:after="120"/>
              <w:jc w:val="center"/>
              <w:rPr>
                <w:color w:val="333333"/>
                <w:highlight w:val="white"/>
              </w:rPr>
            </w:pPr>
            <w:r w:rsidRPr="00E60A85">
              <w:rPr>
                <w:rFonts w:eastAsia="Times New Roman"/>
                <w:color w:val="000000"/>
                <w:lang w:val="en-TR"/>
              </w:rPr>
              <w:t>LYS342C – LYS342B</w:t>
            </w:r>
          </w:p>
        </w:tc>
        <w:tc>
          <w:tcPr>
            <w:tcW w:w="1735" w:type="dxa"/>
          </w:tcPr>
          <w:p w14:paraId="79EE4145" w14:textId="05264DEC" w:rsidR="00E60A85" w:rsidRPr="00D2474C" w:rsidRDefault="00E60A85" w:rsidP="00D2474C">
            <w:pPr>
              <w:pStyle w:val="EndNoteBibliography"/>
              <w:spacing w:after="120"/>
              <w:jc w:val="center"/>
              <w:rPr>
                <w:color w:val="333333"/>
                <w:highlight w:val="white"/>
              </w:rPr>
            </w:pPr>
            <w:r w:rsidRPr="00E60A85">
              <w:rPr>
                <w:rFonts w:eastAsia="Times New Roman"/>
                <w:color w:val="000000"/>
                <w:lang w:val="en-TR"/>
              </w:rPr>
              <w:t>10</w:t>
            </w:r>
            <w:r w:rsidRPr="00D2474C">
              <w:rPr>
                <w:rFonts w:eastAsia="Times New Roman"/>
                <w:color w:val="000000"/>
                <w:lang w:val="en-TR"/>
              </w:rPr>
              <w:t>.</w:t>
            </w:r>
            <w:r w:rsidRPr="00E60A85">
              <w:rPr>
                <w:rFonts w:eastAsia="Times New Roman"/>
                <w:color w:val="000000"/>
                <w:lang w:val="en-TR"/>
              </w:rPr>
              <w:t>09</w:t>
            </w:r>
          </w:p>
        </w:tc>
      </w:tr>
      <w:tr w:rsidR="00E60A85" w:rsidRPr="00D2474C" w14:paraId="00A57D78" w14:textId="77777777" w:rsidTr="007E72CA">
        <w:trPr>
          <w:trHeight w:hRule="exact" w:val="293"/>
        </w:trPr>
        <w:tc>
          <w:tcPr>
            <w:tcW w:w="1735" w:type="dxa"/>
            <w:vMerge/>
            <w:vAlign w:val="center"/>
          </w:tcPr>
          <w:p w14:paraId="0BF9BC43" w14:textId="77777777" w:rsidR="00E60A85" w:rsidRPr="00D2474C" w:rsidRDefault="00E60A85" w:rsidP="00D2474C">
            <w:pPr>
              <w:pStyle w:val="EndNoteBibliography"/>
              <w:spacing w:after="120"/>
              <w:jc w:val="center"/>
              <w:rPr>
                <w:color w:val="333333"/>
                <w:highlight w:val="white"/>
              </w:rPr>
            </w:pPr>
          </w:p>
        </w:tc>
        <w:tc>
          <w:tcPr>
            <w:tcW w:w="3183" w:type="dxa"/>
            <w:tcBorders>
              <w:bottom w:val="single" w:sz="4" w:space="0" w:color="auto"/>
            </w:tcBorders>
          </w:tcPr>
          <w:p w14:paraId="06B819EE" w14:textId="56A6C5D2" w:rsidR="00E60A85" w:rsidRPr="00D2474C" w:rsidRDefault="00E60A85" w:rsidP="00D2474C">
            <w:pPr>
              <w:pStyle w:val="EndNoteBibliography"/>
              <w:spacing w:after="120"/>
              <w:jc w:val="center"/>
              <w:rPr>
                <w:color w:val="333333"/>
                <w:highlight w:val="white"/>
              </w:rPr>
            </w:pPr>
            <w:r w:rsidRPr="00E60A85">
              <w:rPr>
                <w:rFonts w:eastAsia="Times New Roman"/>
                <w:color w:val="000000"/>
                <w:lang w:val="en-TR"/>
              </w:rPr>
              <w:t>ILE303B – LYS346B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14:paraId="5FC76CCA" w14:textId="63C5C23C" w:rsidR="00E60A85" w:rsidRPr="00D2474C" w:rsidRDefault="00E60A85" w:rsidP="00D2474C">
            <w:pPr>
              <w:pStyle w:val="EndNoteBibliography"/>
              <w:spacing w:after="120"/>
              <w:jc w:val="center"/>
              <w:rPr>
                <w:color w:val="333333"/>
                <w:highlight w:val="white"/>
              </w:rPr>
            </w:pPr>
            <w:r w:rsidRPr="00E60A85">
              <w:rPr>
                <w:rFonts w:eastAsia="Times New Roman"/>
                <w:color w:val="000000"/>
                <w:lang w:val="en-TR"/>
              </w:rPr>
              <w:t>11</w:t>
            </w:r>
            <w:r w:rsidRPr="00D2474C">
              <w:rPr>
                <w:rFonts w:eastAsia="Times New Roman"/>
                <w:color w:val="000000"/>
                <w:lang w:val="en-TR"/>
              </w:rPr>
              <w:t>.</w:t>
            </w:r>
            <w:r w:rsidRPr="00E60A85">
              <w:rPr>
                <w:rFonts w:eastAsia="Times New Roman"/>
                <w:color w:val="000000"/>
                <w:lang w:val="en-TR"/>
              </w:rPr>
              <w:t>8</w:t>
            </w:r>
          </w:p>
        </w:tc>
      </w:tr>
      <w:tr w:rsidR="00E60A85" w:rsidRPr="00D2474C" w14:paraId="617FFB13" w14:textId="77777777" w:rsidTr="007E72CA">
        <w:trPr>
          <w:trHeight w:hRule="exact" w:val="293"/>
        </w:trPr>
        <w:tc>
          <w:tcPr>
            <w:tcW w:w="1735" w:type="dxa"/>
            <w:vMerge/>
            <w:tcBorders>
              <w:bottom w:val="single" w:sz="12" w:space="0" w:color="auto"/>
            </w:tcBorders>
            <w:vAlign w:val="center"/>
          </w:tcPr>
          <w:p w14:paraId="67CB1046" w14:textId="77777777" w:rsidR="00E60A85" w:rsidRPr="00D2474C" w:rsidRDefault="00E60A85" w:rsidP="00D2474C">
            <w:pPr>
              <w:pStyle w:val="EndNoteBibliography"/>
              <w:spacing w:after="120"/>
              <w:jc w:val="center"/>
              <w:rPr>
                <w:color w:val="333333"/>
                <w:highlight w:val="white"/>
              </w:rPr>
            </w:pPr>
          </w:p>
        </w:tc>
        <w:tc>
          <w:tcPr>
            <w:tcW w:w="3183" w:type="dxa"/>
            <w:tcBorders>
              <w:bottom w:val="single" w:sz="12" w:space="0" w:color="auto"/>
            </w:tcBorders>
          </w:tcPr>
          <w:p w14:paraId="743C49A9" w14:textId="3379A67D" w:rsidR="00E60A85" w:rsidRPr="00D2474C" w:rsidRDefault="00E60A85" w:rsidP="00D2474C">
            <w:pPr>
              <w:pStyle w:val="EndNoteBibliography"/>
              <w:spacing w:after="120"/>
              <w:jc w:val="center"/>
              <w:rPr>
                <w:color w:val="333333"/>
                <w:highlight w:val="white"/>
              </w:rPr>
            </w:pPr>
            <w:r w:rsidRPr="00E60A85">
              <w:rPr>
                <w:rFonts w:eastAsia="Times New Roman"/>
                <w:color w:val="000000"/>
                <w:lang w:val="en-TR"/>
              </w:rPr>
              <w:t>ILE302B – LYS339B</w:t>
            </w:r>
          </w:p>
        </w:tc>
        <w:tc>
          <w:tcPr>
            <w:tcW w:w="1735" w:type="dxa"/>
            <w:tcBorders>
              <w:bottom w:val="single" w:sz="12" w:space="0" w:color="auto"/>
            </w:tcBorders>
          </w:tcPr>
          <w:p w14:paraId="47E2C3D7" w14:textId="472F8CD9" w:rsidR="00E60A85" w:rsidRPr="00D2474C" w:rsidRDefault="00E60A85" w:rsidP="00D2474C">
            <w:pPr>
              <w:pStyle w:val="EndNoteBibliography"/>
              <w:spacing w:after="120"/>
              <w:jc w:val="center"/>
              <w:rPr>
                <w:color w:val="333333"/>
                <w:highlight w:val="white"/>
              </w:rPr>
            </w:pPr>
            <w:r w:rsidRPr="00E60A85">
              <w:rPr>
                <w:rFonts w:eastAsia="Times New Roman"/>
                <w:color w:val="000000"/>
                <w:lang w:val="en-TR"/>
              </w:rPr>
              <w:t>10</w:t>
            </w:r>
            <w:r w:rsidRPr="00D2474C">
              <w:rPr>
                <w:rFonts w:eastAsia="Times New Roman"/>
                <w:color w:val="000000"/>
                <w:lang w:val="en-TR"/>
              </w:rPr>
              <w:t>.</w:t>
            </w:r>
            <w:r w:rsidRPr="00E60A85">
              <w:rPr>
                <w:rFonts w:eastAsia="Times New Roman"/>
                <w:color w:val="000000"/>
                <w:lang w:val="en-TR"/>
              </w:rPr>
              <w:t>04</w:t>
            </w:r>
          </w:p>
        </w:tc>
      </w:tr>
      <w:tr w:rsidR="00871ADA" w:rsidRPr="00D2474C" w14:paraId="3BC67191" w14:textId="77777777" w:rsidTr="007E72CA">
        <w:trPr>
          <w:trHeight w:hRule="exact" w:val="293"/>
        </w:trPr>
        <w:tc>
          <w:tcPr>
            <w:tcW w:w="1735" w:type="dxa"/>
            <w:vMerge w:val="restart"/>
            <w:tcBorders>
              <w:top w:val="single" w:sz="12" w:space="0" w:color="auto"/>
            </w:tcBorders>
            <w:vAlign w:val="center"/>
          </w:tcPr>
          <w:p w14:paraId="519DBDFC" w14:textId="77777777" w:rsidR="00871ADA" w:rsidRPr="00D2474C" w:rsidRDefault="00871ADA" w:rsidP="00D2474C">
            <w:pPr>
              <w:pStyle w:val="EndNoteBibliography"/>
              <w:spacing w:after="120"/>
              <w:jc w:val="center"/>
              <w:rPr>
                <w:color w:val="333333"/>
                <w:highlight w:val="white"/>
              </w:rPr>
            </w:pPr>
            <w:r w:rsidRPr="00D2474C">
              <w:rPr>
                <w:color w:val="333333"/>
                <w:highlight w:val="white"/>
              </w:rPr>
              <w:t>Experimental allosteric site</w:t>
            </w:r>
          </w:p>
          <w:p w14:paraId="05CFFE4B" w14:textId="6006D4AB" w:rsidR="00871ADA" w:rsidRPr="00D2474C" w:rsidRDefault="00871ADA" w:rsidP="00D2474C">
            <w:pPr>
              <w:pStyle w:val="EndNoteBibliography"/>
              <w:spacing w:after="120"/>
              <w:jc w:val="center"/>
              <w:rPr>
                <w:color w:val="333333"/>
                <w:highlight w:val="white"/>
              </w:rPr>
            </w:pPr>
            <w:r w:rsidRPr="00D2474C">
              <w:rPr>
                <w:color w:val="333333"/>
                <w:highlight w:val="white"/>
              </w:rPr>
              <w:t>(</w:t>
            </w:r>
            <w:proofErr w:type="spellStart"/>
            <w:r w:rsidRPr="00D2474C">
              <w:rPr>
                <w:color w:val="333333"/>
                <w:highlight w:val="white"/>
              </w:rPr>
              <w:t>rstr</w:t>
            </w:r>
            <w:proofErr w:type="spellEnd"/>
            <w:r w:rsidRPr="00D2474C">
              <w:rPr>
                <w:color w:val="333333"/>
                <w:highlight w:val="white"/>
              </w:rPr>
              <w:t>-exp)</w:t>
            </w:r>
          </w:p>
        </w:tc>
        <w:tc>
          <w:tcPr>
            <w:tcW w:w="3183" w:type="dxa"/>
            <w:tcBorders>
              <w:top w:val="single" w:sz="12" w:space="0" w:color="auto"/>
            </w:tcBorders>
          </w:tcPr>
          <w:p w14:paraId="175B366D" w14:textId="355252E1" w:rsidR="00871ADA" w:rsidRPr="00D2474C" w:rsidRDefault="00871ADA" w:rsidP="00D2474C">
            <w:pPr>
              <w:pStyle w:val="EndNoteBibliography"/>
              <w:spacing w:after="120"/>
              <w:jc w:val="center"/>
              <w:rPr>
                <w:color w:val="333333"/>
                <w:highlight w:val="white"/>
              </w:rPr>
            </w:pPr>
            <w:r w:rsidRPr="00E60A85">
              <w:rPr>
                <w:rFonts w:eastAsia="Times New Roman"/>
                <w:color w:val="000000"/>
                <w:lang w:val="en-TR"/>
              </w:rPr>
              <w:t>ALA358A – LEU370B</w:t>
            </w:r>
          </w:p>
        </w:tc>
        <w:tc>
          <w:tcPr>
            <w:tcW w:w="1735" w:type="dxa"/>
            <w:tcBorders>
              <w:top w:val="single" w:sz="12" w:space="0" w:color="auto"/>
            </w:tcBorders>
          </w:tcPr>
          <w:p w14:paraId="2143A966" w14:textId="2A775C73" w:rsidR="00871ADA" w:rsidRPr="00D2474C" w:rsidRDefault="00871ADA" w:rsidP="00D2474C">
            <w:pPr>
              <w:pStyle w:val="EndNoteBibliography"/>
              <w:spacing w:after="120"/>
              <w:jc w:val="center"/>
              <w:rPr>
                <w:color w:val="333333"/>
                <w:highlight w:val="white"/>
              </w:rPr>
            </w:pPr>
            <w:r w:rsidRPr="00E60A85">
              <w:rPr>
                <w:rFonts w:eastAsia="Times New Roman"/>
                <w:color w:val="000000"/>
                <w:lang w:val="en-TR"/>
              </w:rPr>
              <w:t>8</w:t>
            </w:r>
            <w:r w:rsidRPr="00D2474C">
              <w:rPr>
                <w:rFonts w:eastAsia="Times New Roman"/>
                <w:color w:val="000000"/>
                <w:lang w:val="en-TR"/>
              </w:rPr>
              <w:t>.</w:t>
            </w:r>
            <w:r w:rsidRPr="00E60A85">
              <w:rPr>
                <w:rFonts w:eastAsia="Times New Roman"/>
                <w:color w:val="000000"/>
                <w:lang w:val="en-TR"/>
              </w:rPr>
              <w:t>22</w:t>
            </w:r>
          </w:p>
        </w:tc>
      </w:tr>
      <w:tr w:rsidR="00871ADA" w:rsidRPr="00D2474C" w14:paraId="7DFBAFB1" w14:textId="77777777" w:rsidTr="00103B0F">
        <w:trPr>
          <w:trHeight w:hRule="exact" w:val="293"/>
        </w:trPr>
        <w:tc>
          <w:tcPr>
            <w:tcW w:w="1735" w:type="dxa"/>
            <w:vMerge/>
          </w:tcPr>
          <w:p w14:paraId="46FF9467" w14:textId="77777777" w:rsidR="00871ADA" w:rsidRPr="00D2474C" w:rsidRDefault="00871ADA" w:rsidP="00D2474C">
            <w:pPr>
              <w:pStyle w:val="EndNoteBibliography"/>
              <w:spacing w:after="120"/>
              <w:jc w:val="center"/>
              <w:rPr>
                <w:color w:val="333333"/>
                <w:highlight w:val="white"/>
              </w:rPr>
            </w:pPr>
          </w:p>
        </w:tc>
        <w:tc>
          <w:tcPr>
            <w:tcW w:w="3183" w:type="dxa"/>
          </w:tcPr>
          <w:p w14:paraId="55ED0D42" w14:textId="32CC3BF6" w:rsidR="00871ADA" w:rsidRPr="00D2474C" w:rsidRDefault="00871ADA" w:rsidP="00D2474C">
            <w:pPr>
              <w:pStyle w:val="EndNoteBibliography"/>
              <w:spacing w:after="120"/>
              <w:jc w:val="center"/>
              <w:rPr>
                <w:color w:val="333333"/>
                <w:highlight w:val="white"/>
              </w:rPr>
            </w:pPr>
            <w:r w:rsidRPr="00E60A85">
              <w:rPr>
                <w:rFonts w:eastAsia="Times New Roman"/>
                <w:color w:val="000000"/>
                <w:lang w:val="en-TR"/>
              </w:rPr>
              <w:t>SER362A – THR366B</w:t>
            </w:r>
          </w:p>
        </w:tc>
        <w:tc>
          <w:tcPr>
            <w:tcW w:w="1735" w:type="dxa"/>
          </w:tcPr>
          <w:p w14:paraId="02226EA7" w14:textId="0488F675" w:rsidR="00871ADA" w:rsidRPr="00D2474C" w:rsidRDefault="00871ADA" w:rsidP="00D2474C">
            <w:pPr>
              <w:pStyle w:val="EndNoteBibliography"/>
              <w:spacing w:after="120"/>
              <w:jc w:val="center"/>
              <w:rPr>
                <w:color w:val="333333"/>
                <w:highlight w:val="white"/>
              </w:rPr>
            </w:pPr>
            <w:r w:rsidRPr="00E60A85">
              <w:rPr>
                <w:rFonts w:eastAsia="Times New Roman"/>
                <w:color w:val="000000"/>
                <w:lang w:val="en-TR"/>
              </w:rPr>
              <w:t>7</w:t>
            </w:r>
            <w:r w:rsidRPr="00D2474C">
              <w:rPr>
                <w:rFonts w:eastAsia="Times New Roman"/>
                <w:color w:val="000000"/>
                <w:lang w:val="en-TR"/>
              </w:rPr>
              <w:t>.</w:t>
            </w:r>
            <w:r w:rsidRPr="00E60A85">
              <w:rPr>
                <w:rFonts w:eastAsia="Times New Roman"/>
                <w:color w:val="000000"/>
                <w:lang w:val="en-TR"/>
              </w:rPr>
              <w:t>93</w:t>
            </w:r>
          </w:p>
        </w:tc>
      </w:tr>
      <w:tr w:rsidR="00871ADA" w:rsidRPr="00D2474C" w14:paraId="7633863B" w14:textId="77777777" w:rsidTr="00103B0F">
        <w:trPr>
          <w:trHeight w:hRule="exact" w:val="293"/>
        </w:trPr>
        <w:tc>
          <w:tcPr>
            <w:tcW w:w="1735" w:type="dxa"/>
            <w:vMerge/>
          </w:tcPr>
          <w:p w14:paraId="3B900DE4" w14:textId="77777777" w:rsidR="00871ADA" w:rsidRPr="00D2474C" w:rsidRDefault="00871ADA" w:rsidP="00D2474C">
            <w:pPr>
              <w:pStyle w:val="EndNoteBibliography"/>
              <w:spacing w:after="120"/>
              <w:jc w:val="center"/>
              <w:rPr>
                <w:color w:val="333333"/>
                <w:highlight w:val="white"/>
              </w:rPr>
            </w:pPr>
          </w:p>
        </w:tc>
        <w:tc>
          <w:tcPr>
            <w:tcW w:w="3183" w:type="dxa"/>
          </w:tcPr>
          <w:p w14:paraId="2071C683" w14:textId="0B125E1F" w:rsidR="00871ADA" w:rsidRPr="00D2474C" w:rsidRDefault="00871ADA" w:rsidP="00D2474C">
            <w:pPr>
              <w:pStyle w:val="EndNoteBibliography"/>
              <w:spacing w:after="120"/>
              <w:jc w:val="center"/>
              <w:rPr>
                <w:color w:val="333333"/>
                <w:highlight w:val="white"/>
              </w:rPr>
            </w:pPr>
            <w:r w:rsidRPr="00E60A85">
              <w:rPr>
                <w:rFonts w:eastAsia="Times New Roman"/>
                <w:color w:val="000000"/>
                <w:lang w:val="en-TR"/>
              </w:rPr>
              <w:t>THR366A – SER362B</w:t>
            </w:r>
          </w:p>
        </w:tc>
        <w:tc>
          <w:tcPr>
            <w:tcW w:w="1735" w:type="dxa"/>
          </w:tcPr>
          <w:p w14:paraId="47D94B88" w14:textId="28874A53" w:rsidR="00871ADA" w:rsidRPr="00D2474C" w:rsidRDefault="00871ADA" w:rsidP="00D2474C">
            <w:pPr>
              <w:pStyle w:val="EndNoteBibliography"/>
              <w:spacing w:after="120"/>
              <w:jc w:val="center"/>
              <w:rPr>
                <w:color w:val="333333"/>
                <w:highlight w:val="white"/>
              </w:rPr>
            </w:pPr>
            <w:r w:rsidRPr="00E60A85">
              <w:rPr>
                <w:rFonts w:eastAsia="Times New Roman"/>
                <w:color w:val="000000"/>
                <w:lang w:val="en-TR"/>
              </w:rPr>
              <w:t>7</w:t>
            </w:r>
            <w:r w:rsidRPr="00D2474C">
              <w:rPr>
                <w:rFonts w:eastAsia="Times New Roman"/>
                <w:color w:val="000000"/>
                <w:lang w:val="en-TR"/>
              </w:rPr>
              <w:t>.</w:t>
            </w:r>
            <w:r w:rsidRPr="00E60A85">
              <w:rPr>
                <w:rFonts w:eastAsia="Times New Roman"/>
                <w:color w:val="000000"/>
                <w:lang w:val="en-TR"/>
              </w:rPr>
              <w:t>91</w:t>
            </w:r>
          </w:p>
        </w:tc>
      </w:tr>
      <w:tr w:rsidR="00871ADA" w:rsidRPr="00D2474C" w14:paraId="4A71102C" w14:textId="77777777" w:rsidTr="00103B0F">
        <w:trPr>
          <w:trHeight w:hRule="exact" w:val="293"/>
        </w:trPr>
        <w:tc>
          <w:tcPr>
            <w:tcW w:w="1735" w:type="dxa"/>
            <w:vMerge/>
          </w:tcPr>
          <w:p w14:paraId="31B17FDE" w14:textId="77777777" w:rsidR="00871ADA" w:rsidRPr="00D2474C" w:rsidRDefault="00871ADA" w:rsidP="00D2474C">
            <w:pPr>
              <w:pStyle w:val="EndNoteBibliography"/>
              <w:spacing w:after="120"/>
              <w:jc w:val="center"/>
              <w:rPr>
                <w:color w:val="333333"/>
                <w:highlight w:val="white"/>
              </w:rPr>
            </w:pPr>
          </w:p>
        </w:tc>
        <w:tc>
          <w:tcPr>
            <w:tcW w:w="3183" w:type="dxa"/>
          </w:tcPr>
          <w:p w14:paraId="018339D9" w14:textId="66076DF3" w:rsidR="00871ADA" w:rsidRPr="00D2474C" w:rsidRDefault="00871ADA" w:rsidP="00D2474C">
            <w:pPr>
              <w:pStyle w:val="EndNoteBibliography"/>
              <w:spacing w:after="120"/>
              <w:jc w:val="center"/>
              <w:rPr>
                <w:color w:val="333333"/>
                <w:highlight w:val="white"/>
              </w:rPr>
            </w:pPr>
            <w:r w:rsidRPr="00E60A85">
              <w:rPr>
                <w:rFonts w:eastAsia="Times New Roman"/>
                <w:color w:val="000000"/>
                <w:lang w:val="en-TR"/>
              </w:rPr>
              <w:t>LEU370A – ALA358B</w:t>
            </w:r>
          </w:p>
        </w:tc>
        <w:tc>
          <w:tcPr>
            <w:tcW w:w="1735" w:type="dxa"/>
          </w:tcPr>
          <w:p w14:paraId="224EF746" w14:textId="1A64AB5E" w:rsidR="00871ADA" w:rsidRPr="00D2474C" w:rsidRDefault="00871ADA" w:rsidP="00D2474C">
            <w:pPr>
              <w:pStyle w:val="EndNoteBibliography"/>
              <w:spacing w:after="120"/>
              <w:jc w:val="center"/>
              <w:rPr>
                <w:color w:val="333333"/>
                <w:highlight w:val="white"/>
              </w:rPr>
            </w:pPr>
            <w:r w:rsidRPr="00E60A85">
              <w:rPr>
                <w:rFonts w:eastAsia="Times New Roman"/>
                <w:color w:val="000000"/>
                <w:lang w:val="en-TR"/>
              </w:rPr>
              <w:t>8</w:t>
            </w:r>
            <w:r w:rsidRPr="00D2474C">
              <w:rPr>
                <w:rFonts w:eastAsia="Times New Roman"/>
                <w:color w:val="000000"/>
                <w:lang w:val="en-TR"/>
              </w:rPr>
              <w:t>.</w:t>
            </w:r>
            <w:r w:rsidRPr="00E60A85">
              <w:rPr>
                <w:rFonts w:eastAsia="Times New Roman"/>
                <w:color w:val="000000"/>
                <w:lang w:val="en-TR"/>
              </w:rPr>
              <w:t>13</w:t>
            </w:r>
          </w:p>
        </w:tc>
      </w:tr>
      <w:tr w:rsidR="00871ADA" w:rsidRPr="00D2474C" w14:paraId="7FEE99A3" w14:textId="77777777" w:rsidTr="00103B0F">
        <w:trPr>
          <w:trHeight w:hRule="exact" w:val="293"/>
        </w:trPr>
        <w:tc>
          <w:tcPr>
            <w:tcW w:w="1735" w:type="dxa"/>
            <w:vMerge/>
          </w:tcPr>
          <w:p w14:paraId="6E8641DC" w14:textId="77777777" w:rsidR="00871ADA" w:rsidRPr="00D2474C" w:rsidRDefault="00871ADA" w:rsidP="00D2474C">
            <w:pPr>
              <w:pStyle w:val="EndNoteBibliography"/>
              <w:spacing w:after="120"/>
              <w:jc w:val="center"/>
              <w:rPr>
                <w:color w:val="333333"/>
                <w:highlight w:val="white"/>
              </w:rPr>
            </w:pPr>
          </w:p>
        </w:tc>
        <w:tc>
          <w:tcPr>
            <w:tcW w:w="3183" w:type="dxa"/>
          </w:tcPr>
          <w:p w14:paraId="2F997D4C" w14:textId="310D2300" w:rsidR="00871ADA" w:rsidRPr="00D2474C" w:rsidRDefault="00871ADA" w:rsidP="00D2474C">
            <w:pPr>
              <w:pStyle w:val="EndNoteBibliography"/>
              <w:spacing w:after="120"/>
              <w:jc w:val="center"/>
              <w:rPr>
                <w:color w:val="333333"/>
                <w:highlight w:val="white"/>
              </w:rPr>
            </w:pPr>
            <w:r w:rsidRPr="00D2474C">
              <w:rPr>
                <w:color w:val="000000"/>
              </w:rPr>
              <w:t>ALA358C – LEU370D</w:t>
            </w:r>
          </w:p>
        </w:tc>
        <w:tc>
          <w:tcPr>
            <w:tcW w:w="1735" w:type="dxa"/>
          </w:tcPr>
          <w:p w14:paraId="2E68A780" w14:textId="0F46C50F" w:rsidR="00871ADA" w:rsidRPr="00D2474C" w:rsidRDefault="00871ADA" w:rsidP="00D2474C">
            <w:pPr>
              <w:pStyle w:val="EndNoteBibliography"/>
              <w:spacing w:after="120"/>
              <w:jc w:val="center"/>
              <w:rPr>
                <w:color w:val="333333"/>
                <w:highlight w:val="white"/>
              </w:rPr>
            </w:pPr>
            <w:r w:rsidRPr="00D2474C">
              <w:rPr>
                <w:color w:val="000000"/>
              </w:rPr>
              <w:t>8.18</w:t>
            </w:r>
          </w:p>
        </w:tc>
      </w:tr>
      <w:tr w:rsidR="00871ADA" w:rsidRPr="00D2474C" w14:paraId="678573EB" w14:textId="77777777" w:rsidTr="00103B0F">
        <w:trPr>
          <w:trHeight w:hRule="exact" w:val="293"/>
        </w:trPr>
        <w:tc>
          <w:tcPr>
            <w:tcW w:w="1735" w:type="dxa"/>
            <w:vMerge/>
          </w:tcPr>
          <w:p w14:paraId="7F88EEA2" w14:textId="77777777" w:rsidR="00871ADA" w:rsidRPr="00D2474C" w:rsidRDefault="00871ADA" w:rsidP="00D2474C">
            <w:pPr>
              <w:pStyle w:val="EndNoteBibliography"/>
              <w:spacing w:after="120"/>
              <w:jc w:val="center"/>
              <w:rPr>
                <w:color w:val="333333"/>
                <w:highlight w:val="white"/>
              </w:rPr>
            </w:pPr>
          </w:p>
        </w:tc>
        <w:tc>
          <w:tcPr>
            <w:tcW w:w="3183" w:type="dxa"/>
          </w:tcPr>
          <w:p w14:paraId="4337B6C3" w14:textId="2EB6EDD6" w:rsidR="00871ADA" w:rsidRPr="00D2474C" w:rsidRDefault="00871ADA" w:rsidP="00D2474C">
            <w:pPr>
              <w:pStyle w:val="EndNoteBibliography"/>
              <w:spacing w:after="120"/>
              <w:jc w:val="center"/>
              <w:rPr>
                <w:color w:val="333333"/>
                <w:highlight w:val="white"/>
              </w:rPr>
            </w:pPr>
            <w:r w:rsidRPr="00D2474C">
              <w:rPr>
                <w:color w:val="000000"/>
              </w:rPr>
              <w:t>SER362C – THR366D</w:t>
            </w:r>
          </w:p>
        </w:tc>
        <w:tc>
          <w:tcPr>
            <w:tcW w:w="1735" w:type="dxa"/>
          </w:tcPr>
          <w:p w14:paraId="4B6B1EB2" w14:textId="5F107DD7" w:rsidR="00871ADA" w:rsidRPr="00D2474C" w:rsidRDefault="00871ADA" w:rsidP="00D2474C">
            <w:pPr>
              <w:pStyle w:val="EndNoteBibliography"/>
              <w:spacing w:after="120"/>
              <w:jc w:val="center"/>
              <w:rPr>
                <w:color w:val="333333"/>
                <w:highlight w:val="white"/>
              </w:rPr>
            </w:pPr>
            <w:r w:rsidRPr="00D2474C">
              <w:rPr>
                <w:color w:val="000000"/>
              </w:rPr>
              <w:t>7.91</w:t>
            </w:r>
          </w:p>
        </w:tc>
      </w:tr>
      <w:tr w:rsidR="00871ADA" w:rsidRPr="00D2474C" w14:paraId="4BBD148B" w14:textId="77777777" w:rsidTr="00103B0F">
        <w:trPr>
          <w:trHeight w:hRule="exact" w:val="293"/>
        </w:trPr>
        <w:tc>
          <w:tcPr>
            <w:tcW w:w="1735" w:type="dxa"/>
            <w:vMerge/>
          </w:tcPr>
          <w:p w14:paraId="05BCF5BC" w14:textId="77777777" w:rsidR="00871ADA" w:rsidRPr="00D2474C" w:rsidRDefault="00871ADA" w:rsidP="00D2474C">
            <w:pPr>
              <w:pStyle w:val="EndNoteBibliography"/>
              <w:spacing w:after="120"/>
              <w:jc w:val="center"/>
              <w:rPr>
                <w:color w:val="333333"/>
                <w:highlight w:val="white"/>
              </w:rPr>
            </w:pPr>
          </w:p>
        </w:tc>
        <w:tc>
          <w:tcPr>
            <w:tcW w:w="3183" w:type="dxa"/>
          </w:tcPr>
          <w:p w14:paraId="3D2BEE56" w14:textId="2F0D068D" w:rsidR="00871ADA" w:rsidRPr="00D2474C" w:rsidRDefault="00871ADA" w:rsidP="00D2474C">
            <w:pPr>
              <w:pStyle w:val="EndNoteBibliography"/>
              <w:spacing w:after="120"/>
              <w:jc w:val="center"/>
              <w:rPr>
                <w:color w:val="333333"/>
                <w:highlight w:val="white"/>
              </w:rPr>
            </w:pPr>
            <w:r w:rsidRPr="00D2474C">
              <w:rPr>
                <w:color w:val="000000"/>
              </w:rPr>
              <w:t>THR366C – SER362D</w:t>
            </w:r>
          </w:p>
        </w:tc>
        <w:tc>
          <w:tcPr>
            <w:tcW w:w="1735" w:type="dxa"/>
          </w:tcPr>
          <w:p w14:paraId="59632631" w14:textId="3F489C77" w:rsidR="00871ADA" w:rsidRPr="00D2474C" w:rsidRDefault="00871ADA" w:rsidP="00D2474C">
            <w:pPr>
              <w:pStyle w:val="EndNoteBibliography"/>
              <w:spacing w:after="120"/>
              <w:jc w:val="center"/>
              <w:rPr>
                <w:color w:val="333333"/>
                <w:highlight w:val="white"/>
              </w:rPr>
            </w:pPr>
            <w:r w:rsidRPr="00D2474C">
              <w:rPr>
                <w:color w:val="000000"/>
              </w:rPr>
              <w:t>7.92</w:t>
            </w:r>
          </w:p>
        </w:tc>
      </w:tr>
      <w:tr w:rsidR="00871ADA" w:rsidRPr="00D2474C" w14:paraId="6046B79D" w14:textId="77777777" w:rsidTr="00103B0F">
        <w:trPr>
          <w:trHeight w:hRule="exact" w:val="293"/>
        </w:trPr>
        <w:tc>
          <w:tcPr>
            <w:tcW w:w="1735" w:type="dxa"/>
            <w:vMerge/>
          </w:tcPr>
          <w:p w14:paraId="2FCA042B" w14:textId="77777777" w:rsidR="00871ADA" w:rsidRPr="00D2474C" w:rsidRDefault="00871ADA" w:rsidP="00D2474C">
            <w:pPr>
              <w:pStyle w:val="EndNoteBibliography"/>
              <w:spacing w:after="120"/>
              <w:jc w:val="center"/>
              <w:rPr>
                <w:color w:val="333333"/>
                <w:highlight w:val="white"/>
              </w:rPr>
            </w:pPr>
          </w:p>
        </w:tc>
        <w:tc>
          <w:tcPr>
            <w:tcW w:w="3183" w:type="dxa"/>
          </w:tcPr>
          <w:p w14:paraId="740EC022" w14:textId="0577545B" w:rsidR="00871ADA" w:rsidRPr="00D2474C" w:rsidRDefault="00871ADA" w:rsidP="00D2474C">
            <w:pPr>
              <w:pStyle w:val="EndNoteBibliography"/>
              <w:spacing w:after="120"/>
              <w:jc w:val="center"/>
              <w:rPr>
                <w:color w:val="333333"/>
                <w:highlight w:val="white"/>
              </w:rPr>
            </w:pPr>
            <w:r w:rsidRPr="00D2474C">
              <w:rPr>
                <w:color w:val="000000"/>
              </w:rPr>
              <w:t>LEU370C – ALA358D</w:t>
            </w:r>
          </w:p>
        </w:tc>
        <w:tc>
          <w:tcPr>
            <w:tcW w:w="1735" w:type="dxa"/>
          </w:tcPr>
          <w:p w14:paraId="74EDC25F" w14:textId="30EDA3C4" w:rsidR="00871ADA" w:rsidRPr="00D2474C" w:rsidRDefault="00871ADA" w:rsidP="00D2474C">
            <w:pPr>
              <w:pStyle w:val="EndNoteBibliography"/>
              <w:spacing w:after="120"/>
              <w:jc w:val="center"/>
              <w:rPr>
                <w:color w:val="333333"/>
                <w:highlight w:val="white"/>
              </w:rPr>
            </w:pPr>
            <w:r w:rsidRPr="00D2474C">
              <w:rPr>
                <w:color w:val="000000"/>
              </w:rPr>
              <w:t>8.14</w:t>
            </w:r>
          </w:p>
        </w:tc>
      </w:tr>
    </w:tbl>
    <w:p w14:paraId="54C3743E" w14:textId="03BEBFC9" w:rsidR="00E60A85" w:rsidRPr="00D2474C" w:rsidRDefault="00D2474C" w:rsidP="00D2474C">
      <w:pPr>
        <w:pStyle w:val="EndNoteBibliography"/>
        <w:spacing w:after="120"/>
        <w:rPr>
          <w:color w:val="333333"/>
          <w:highlight w:val="white"/>
        </w:rPr>
      </w:pPr>
      <w:r w:rsidRPr="00D2474C">
        <w:rPr>
          <w:rFonts w:ascii="Calibri" w:eastAsia="Times New Roman" w:hAnsi="Calibri" w:cs="Calibri"/>
          <w:color w:val="000000"/>
          <w:vertAlign w:val="superscript"/>
          <w:lang w:val="en-TR"/>
        </w:rPr>
        <w:t>*</w:t>
      </w:r>
      <w:r>
        <w:rPr>
          <w:rFonts w:ascii="Calibri" w:eastAsia="Times New Roman" w:hAnsi="Calibri" w:cs="Calibri"/>
          <w:color w:val="000000"/>
          <w:lang w:val="en-TR"/>
        </w:rPr>
        <w:t xml:space="preserve"> </w:t>
      </w:r>
      <w:r w:rsidRPr="00D2474C">
        <w:rPr>
          <w:rFonts w:ascii="Calibri" w:eastAsia="Times New Roman" w:hAnsi="Calibri" w:cs="Calibri"/>
          <w:color w:val="000000"/>
          <w:lang w:val="en-TR"/>
        </w:rPr>
        <w:t>chain ID</w:t>
      </w:r>
    </w:p>
    <w:sectPr w:rsidR="00E60A85" w:rsidRPr="00D2474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2751B" w14:textId="77777777" w:rsidR="002079A4" w:rsidRDefault="002079A4" w:rsidP="00B73C3F">
      <w:pPr>
        <w:spacing w:line="240" w:lineRule="auto"/>
      </w:pPr>
      <w:r>
        <w:separator/>
      </w:r>
    </w:p>
  </w:endnote>
  <w:endnote w:type="continuationSeparator" w:id="0">
    <w:p w14:paraId="24DD3B53" w14:textId="77777777" w:rsidR="002079A4" w:rsidRDefault="002079A4" w:rsidP="00B73C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43073" w14:textId="77777777" w:rsidR="002079A4" w:rsidRDefault="002079A4" w:rsidP="00B73C3F">
      <w:pPr>
        <w:spacing w:line="240" w:lineRule="auto"/>
      </w:pPr>
      <w:r>
        <w:separator/>
      </w:r>
    </w:p>
  </w:footnote>
  <w:footnote w:type="continuationSeparator" w:id="0">
    <w:p w14:paraId="45EDB31A" w14:textId="77777777" w:rsidR="002079A4" w:rsidRDefault="002079A4" w:rsidP="00B73C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923D2"/>
    <w:multiLevelType w:val="hybridMultilevel"/>
    <w:tmpl w:val="C9DCAFFE"/>
    <w:lvl w:ilvl="0" w:tplc="9C12CFBA">
      <w:start w:val="1"/>
      <w:numFmt w:val="lowerLetter"/>
      <w:lvlText w:val="(%1)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" w15:restartNumberingAfterBreak="0">
    <w:nsid w:val="3D4416B6"/>
    <w:multiLevelType w:val="hybridMultilevel"/>
    <w:tmpl w:val="C05E81CC"/>
    <w:lvl w:ilvl="0" w:tplc="DC1A4AB0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505D3"/>
    <w:multiLevelType w:val="multilevel"/>
    <w:tmpl w:val="3CCE0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9D7B49"/>
    <w:multiLevelType w:val="hybridMultilevel"/>
    <w:tmpl w:val="6996068E"/>
    <w:lvl w:ilvl="0" w:tplc="297A909E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63F45F88"/>
    <w:multiLevelType w:val="hybridMultilevel"/>
    <w:tmpl w:val="6996068E"/>
    <w:lvl w:ilvl="0" w:tplc="FFFFFFFF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989748434">
    <w:abstractNumId w:val="2"/>
  </w:num>
  <w:num w:numId="2" w16cid:durableId="1997687404">
    <w:abstractNumId w:val="0"/>
  </w:num>
  <w:num w:numId="3" w16cid:durableId="1319849035">
    <w:abstractNumId w:val="3"/>
  </w:num>
  <w:num w:numId="4" w16cid:durableId="723942145">
    <w:abstractNumId w:val="4"/>
  </w:num>
  <w:num w:numId="5" w16cid:durableId="979844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Molecular Biology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1&lt;/HyperlinksVisible&gt;&lt;EnableBibliographyCategories&gt;0&lt;/EnableBibliographyCategories&gt;&lt;/ENLayout&gt;"/>
    <w:docVar w:name="EN.Libraries" w:val="&lt;Libraries&gt;&lt;item db-id=&quot;wwaasrefodf0t1efsx45wt50t909zfa50s0s&quot;&gt;EndNote&lt;record-ids&gt;&lt;item&gt;136&lt;/item&gt;&lt;item&gt;138&lt;/item&gt;&lt;item&gt;143&lt;/item&gt;&lt;item&gt;145&lt;/item&gt;&lt;item&gt;148&lt;/item&gt;&lt;item&gt;149&lt;/item&gt;&lt;item&gt;150&lt;/item&gt;&lt;item&gt;151&lt;/item&gt;&lt;item&gt;152&lt;/item&gt;&lt;item&gt;153&lt;/item&gt;&lt;item&gt;154&lt;/item&gt;&lt;item&gt;155&lt;/item&gt;&lt;item&gt;156&lt;/item&gt;&lt;item&gt;157&lt;/item&gt;&lt;item&gt;158&lt;/item&gt;&lt;item&gt;159&lt;/item&gt;&lt;item&gt;160&lt;/item&gt;&lt;item&gt;2180&lt;/item&gt;&lt;item&gt;2181&lt;/item&gt;&lt;item&gt;2182&lt;/item&gt;&lt;item&gt;2183&lt;/item&gt;&lt;item&gt;2184&lt;/item&gt;&lt;item&gt;2185&lt;/item&gt;&lt;item&gt;2186&lt;/item&gt;&lt;item&gt;2189&lt;/item&gt;&lt;item&gt;2190&lt;/item&gt;&lt;item&gt;2191&lt;/item&gt;&lt;/record-ids&gt;&lt;/item&gt;&lt;/Libraries&gt;"/>
    <w:docVar w:name="EN.UseJSCitationFormat" w:val="False"/>
  </w:docVars>
  <w:rsids>
    <w:rsidRoot w:val="00340A39"/>
    <w:rsid w:val="00036A64"/>
    <w:rsid w:val="00037FB4"/>
    <w:rsid w:val="00040C60"/>
    <w:rsid w:val="00042BDE"/>
    <w:rsid w:val="0004516B"/>
    <w:rsid w:val="00052F4F"/>
    <w:rsid w:val="0006053B"/>
    <w:rsid w:val="000910CC"/>
    <w:rsid w:val="000928A3"/>
    <w:rsid w:val="00094288"/>
    <w:rsid w:val="00095EEB"/>
    <w:rsid w:val="00097AB8"/>
    <w:rsid w:val="000A30AE"/>
    <w:rsid w:val="000A6A68"/>
    <w:rsid w:val="000A7906"/>
    <w:rsid w:val="000D1A16"/>
    <w:rsid w:val="000E1B3E"/>
    <w:rsid w:val="000E4779"/>
    <w:rsid w:val="0010058B"/>
    <w:rsid w:val="00103B0F"/>
    <w:rsid w:val="00106D91"/>
    <w:rsid w:val="00117D00"/>
    <w:rsid w:val="001611B2"/>
    <w:rsid w:val="001752C7"/>
    <w:rsid w:val="001769FB"/>
    <w:rsid w:val="00183095"/>
    <w:rsid w:val="001906B8"/>
    <w:rsid w:val="00193FC2"/>
    <w:rsid w:val="0019672C"/>
    <w:rsid w:val="00197E55"/>
    <w:rsid w:val="001A6E45"/>
    <w:rsid w:val="001A75BE"/>
    <w:rsid w:val="001B14CA"/>
    <w:rsid w:val="001C05BC"/>
    <w:rsid w:val="001C5551"/>
    <w:rsid w:val="001D1547"/>
    <w:rsid w:val="001E4164"/>
    <w:rsid w:val="001F479C"/>
    <w:rsid w:val="001F4951"/>
    <w:rsid w:val="002032B4"/>
    <w:rsid w:val="002079A4"/>
    <w:rsid w:val="00224EAF"/>
    <w:rsid w:val="002355EF"/>
    <w:rsid w:val="00240FB9"/>
    <w:rsid w:val="00246D71"/>
    <w:rsid w:val="002573D6"/>
    <w:rsid w:val="00260F6E"/>
    <w:rsid w:val="00261A1E"/>
    <w:rsid w:val="00263035"/>
    <w:rsid w:val="00264B7F"/>
    <w:rsid w:val="00277A65"/>
    <w:rsid w:val="002907E3"/>
    <w:rsid w:val="002A1216"/>
    <w:rsid w:val="002A2D7A"/>
    <w:rsid w:val="002C21D5"/>
    <w:rsid w:val="002C54F5"/>
    <w:rsid w:val="002C6547"/>
    <w:rsid w:val="002C7D16"/>
    <w:rsid w:val="002E14F0"/>
    <w:rsid w:val="002E4DEA"/>
    <w:rsid w:val="002F353F"/>
    <w:rsid w:val="002F45F3"/>
    <w:rsid w:val="002F53DE"/>
    <w:rsid w:val="00300E77"/>
    <w:rsid w:val="003039F4"/>
    <w:rsid w:val="00303A25"/>
    <w:rsid w:val="00305AB6"/>
    <w:rsid w:val="003066AE"/>
    <w:rsid w:val="00323E7E"/>
    <w:rsid w:val="00340A39"/>
    <w:rsid w:val="00350FAB"/>
    <w:rsid w:val="00354568"/>
    <w:rsid w:val="00355367"/>
    <w:rsid w:val="003615E3"/>
    <w:rsid w:val="00385FFF"/>
    <w:rsid w:val="00391D49"/>
    <w:rsid w:val="003A2F40"/>
    <w:rsid w:val="003A39CA"/>
    <w:rsid w:val="003A3B8D"/>
    <w:rsid w:val="003B562D"/>
    <w:rsid w:val="003C7A1D"/>
    <w:rsid w:val="003D0FE7"/>
    <w:rsid w:val="003F06D6"/>
    <w:rsid w:val="0043487E"/>
    <w:rsid w:val="004419B1"/>
    <w:rsid w:val="00446E04"/>
    <w:rsid w:val="00457D5E"/>
    <w:rsid w:val="00460C94"/>
    <w:rsid w:val="00463682"/>
    <w:rsid w:val="004638C8"/>
    <w:rsid w:val="0046703B"/>
    <w:rsid w:val="004813A6"/>
    <w:rsid w:val="004A279E"/>
    <w:rsid w:val="004A3118"/>
    <w:rsid w:val="004A70DD"/>
    <w:rsid w:val="004A774D"/>
    <w:rsid w:val="004F5BC0"/>
    <w:rsid w:val="00505402"/>
    <w:rsid w:val="00507155"/>
    <w:rsid w:val="0051799C"/>
    <w:rsid w:val="0052120D"/>
    <w:rsid w:val="005257CB"/>
    <w:rsid w:val="00525917"/>
    <w:rsid w:val="00532E6A"/>
    <w:rsid w:val="0057137F"/>
    <w:rsid w:val="00582C21"/>
    <w:rsid w:val="005872AC"/>
    <w:rsid w:val="005874C2"/>
    <w:rsid w:val="005B1C02"/>
    <w:rsid w:val="005C6ECA"/>
    <w:rsid w:val="005C7B0D"/>
    <w:rsid w:val="005C7C71"/>
    <w:rsid w:val="005E6B4A"/>
    <w:rsid w:val="00602D4E"/>
    <w:rsid w:val="006077E6"/>
    <w:rsid w:val="00634518"/>
    <w:rsid w:val="0063491A"/>
    <w:rsid w:val="00660EA5"/>
    <w:rsid w:val="006825DA"/>
    <w:rsid w:val="0069489B"/>
    <w:rsid w:val="00696398"/>
    <w:rsid w:val="006A72F9"/>
    <w:rsid w:val="006B63AF"/>
    <w:rsid w:val="006C1383"/>
    <w:rsid w:val="006C5EF1"/>
    <w:rsid w:val="006D5DBE"/>
    <w:rsid w:val="006E5DF3"/>
    <w:rsid w:val="006F1C16"/>
    <w:rsid w:val="007257D9"/>
    <w:rsid w:val="00733F9A"/>
    <w:rsid w:val="007468C8"/>
    <w:rsid w:val="007503CA"/>
    <w:rsid w:val="007516A9"/>
    <w:rsid w:val="007569D1"/>
    <w:rsid w:val="00761B68"/>
    <w:rsid w:val="007702C1"/>
    <w:rsid w:val="00770BA1"/>
    <w:rsid w:val="00780EC1"/>
    <w:rsid w:val="007813E0"/>
    <w:rsid w:val="007821FC"/>
    <w:rsid w:val="007935F2"/>
    <w:rsid w:val="007A0384"/>
    <w:rsid w:val="007A4FE5"/>
    <w:rsid w:val="007B32F3"/>
    <w:rsid w:val="007D4665"/>
    <w:rsid w:val="007E72CA"/>
    <w:rsid w:val="007F1D00"/>
    <w:rsid w:val="007F5806"/>
    <w:rsid w:val="007F5E8C"/>
    <w:rsid w:val="007F6B75"/>
    <w:rsid w:val="008066FA"/>
    <w:rsid w:val="00810C9C"/>
    <w:rsid w:val="00817F30"/>
    <w:rsid w:val="00823F6A"/>
    <w:rsid w:val="00824B9B"/>
    <w:rsid w:val="0083297E"/>
    <w:rsid w:val="008343D1"/>
    <w:rsid w:val="008657B4"/>
    <w:rsid w:val="00865952"/>
    <w:rsid w:val="00871ADA"/>
    <w:rsid w:val="00880192"/>
    <w:rsid w:val="00891F06"/>
    <w:rsid w:val="008922BE"/>
    <w:rsid w:val="008923A4"/>
    <w:rsid w:val="008A5924"/>
    <w:rsid w:val="008B00B1"/>
    <w:rsid w:val="008B2C84"/>
    <w:rsid w:val="008B4DE6"/>
    <w:rsid w:val="008B544E"/>
    <w:rsid w:val="008B593B"/>
    <w:rsid w:val="008C14EF"/>
    <w:rsid w:val="008C78CB"/>
    <w:rsid w:val="008D24A4"/>
    <w:rsid w:val="008E5AFB"/>
    <w:rsid w:val="008E6390"/>
    <w:rsid w:val="008F0BEF"/>
    <w:rsid w:val="008F3FB2"/>
    <w:rsid w:val="00902B2F"/>
    <w:rsid w:val="009046E3"/>
    <w:rsid w:val="00923D08"/>
    <w:rsid w:val="00925958"/>
    <w:rsid w:val="00932B87"/>
    <w:rsid w:val="00934B47"/>
    <w:rsid w:val="00950667"/>
    <w:rsid w:val="009517F9"/>
    <w:rsid w:val="009767D1"/>
    <w:rsid w:val="00980079"/>
    <w:rsid w:val="00990057"/>
    <w:rsid w:val="00996AC4"/>
    <w:rsid w:val="009A2731"/>
    <w:rsid w:val="009A34BA"/>
    <w:rsid w:val="009A3D05"/>
    <w:rsid w:val="009C4E14"/>
    <w:rsid w:val="009D0F83"/>
    <w:rsid w:val="009D1B18"/>
    <w:rsid w:val="009D298F"/>
    <w:rsid w:val="009E2FB5"/>
    <w:rsid w:val="00A00F1B"/>
    <w:rsid w:val="00A06203"/>
    <w:rsid w:val="00A1007B"/>
    <w:rsid w:val="00A10C7C"/>
    <w:rsid w:val="00A2204C"/>
    <w:rsid w:val="00A24585"/>
    <w:rsid w:val="00A32403"/>
    <w:rsid w:val="00A355DB"/>
    <w:rsid w:val="00A372FB"/>
    <w:rsid w:val="00A439D6"/>
    <w:rsid w:val="00A61625"/>
    <w:rsid w:val="00A72F57"/>
    <w:rsid w:val="00A83729"/>
    <w:rsid w:val="00A83AC7"/>
    <w:rsid w:val="00A9566A"/>
    <w:rsid w:val="00AC0EA4"/>
    <w:rsid w:val="00AD3DE8"/>
    <w:rsid w:val="00AE4237"/>
    <w:rsid w:val="00AE548A"/>
    <w:rsid w:val="00AF1621"/>
    <w:rsid w:val="00AF6C20"/>
    <w:rsid w:val="00B015CF"/>
    <w:rsid w:val="00B14BD6"/>
    <w:rsid w:val="00B1560D"/>
    <w:rsid w:val="00B306C7"/>
    <w:rsid w:val="00B32182"/>
    <w:rsid w:val="00B41420"/>
    <w:rsid w:val="00B41B70"/>
    <w:rsid w:val="00B44234"/>
    <w:rsid w:val="00B5038B"/>
    <w:rsid w:val="00B57476"/>
    <w:rsid w:val="00B62A43"/>
    <w:rsid w:val="00B73C3F"/>
    <w:rsid w:val="00B83258"/>
    <w:rsid w:val="00B84F7B"/>
    <w:rsid w:val="00B91C58"/>
    <w:rsid w:val="00B97580"/>
    <w:rsid w:val="00BA19DD"/>
    <w:rsid w:val="00BA7005"/>
    <w:rsid w:val="00BA78BB"/>
    <w:rsid w:val="00BA7FE9"/>
    <w:rsid w:val="00BB0931"/>
    <w:rsid w:val="00BB1575"/>
    <w:rsid w:val="00BB5EB9"/>
    <w:rsid w:val="00BB7DEB"/>
    <w:rsid w:val="00BD4922"/>
    <w:rsid w:val="00BD5374"/>
    <w:rsid w:val="00BE0583"/>
    <w:rsid w:val="00BE2C36"/>
    <w:rsid w:val="00C030A1"/>
    <w:rsid w:val="00C16EEC"/>
    <w:rsid w:val="00C1731A"/>
    <w:rsid w:val="00C35065"/>
    <w:rsid w:val="00C411B8"/>
    <w:rsid w:val="00C454A3"/>
    <w:rsid w:val="00C843A2"/>
    <w:rsid w:val="00CA174A"/>
    <w:rsid w:val="00CA18C4"/>
    <w:rsid w:val="00CA4C94"/>
    <w:rsid w:val="00CA5D87"/>
    <w:rsid w:val="00CB4D39"/>
    <w:rsid w:val="00CC1358"/>
    <w:rsid w:val="00CC6377"/>
    <w:rsid w:val="00CD45D8"/>
    <w:rsid w:val="00CD46B7"/>
    <w:rsid w:val="00CF163C"/>
    <w:rsid w:val="00D01492"/>
    <w:rsid w:val="00D0450C"/>
    <w:rsid w:val="00D069DC"/>
    <w:rsid w:val="00D10A53"/>
    <w:rsid w:val="00D2474C"/>
    <w:rsid w:val="00D3299A"/>
    <w:rsid w:val="00D40B4E"/>
    <w:rsid w:val="00D45316"/>
    <w:rsid w:val="00D5103D"/>
    <w:rsid w:val="00D6336F"/>
    <w:rsid w:val="00D839C6"/>
    <w:rsid w:val="00DA11C7"/>
    <w:rsid w:val="00DB1E2E"/>
    <w:rsid w:val="00DC7424"/>
    <w:rsid w:val="00DD3D7D"/>
    <w:rsid w:val="00DE69C4"/>
    <w:rsid w:val="00DF2F12"/>
    <w:rsid w:val="00DF44B8"/>
    <w:rsid w:val="00E0225C"/>
    <w:rsid w:val="00E11334"/>
    <w:rsid w:val="00E15BE8"/>
    <w:rsid w:val="00E24164"/>
    <w:rsid w:val="00E32CFD"/>
    <w:rsid w:val="00E43ED4"/>
    <w:rsid w:val="00E51C45"/>
    <w:rsid w:val="00E526EB"/>
    <w:rsid w:val="00E5434D"/>
    <w:rsid w:val="00E54E93"/>
    <w:rsid w:val="00E6044D"/>
    <w:rsid w:val="00E60A85"/>
    <w:rsid w:val="00E66449"/>
    <w:rsid w:val="00E7668A"/>
    <w:rsid w:val="00E8289F"/>
    <w:rsid w:val="00E82B3A"/>
    <w:rsid w:val="00E864D4"/>
    <w:rsid w:val="00E942BE"/>
    <w:rsid w:val="00EA5366"/>
    <w:rsid w:val="00EB6777"/>
    <w:rsid w:val="00EB783B"/>
    <w:rsid w:val="00ED57C3"/>
    <w:rsid w:val="00ED7F45"/>
    <w:rsid w:val="00EF0ADB"/>
    <w:rsid w:val="00EF0BA7"/>
    <w:rsid w:val="00EF79E3"/>
    <w:rsid w:val="00F13C64"/>
    <w:rsid w:val="00F245AA"/>
    <w:rsid w:val="00F31C1C"/>
    <w:rsid w:val="00F34343"/>
    <w:rsid w:val="00F406FB"/>
    <w:rsid w:val="00F429D8"/>
    <w:rsid w:val="00F469FB"/>
    <w:rsid w:val="00F51BD6"/>
    <w:rsid w:val="00F57EDF"/>
    <w:rsid w:val="00F7343F"/>
    <w:rsid w:val="00F73A6B"/>
    <w:rsid w:val="00F75780"/>
    <w:rsid w:val="00F77158"/>
    <w:rsid w:val="00F810DB"/>
    <w:rsid w:val="00F91907"/>
    <w:rsid w:val="00FA2359"/>
    <w:rsid w:val="00FA4067"/>
    <w:rsid w:val="00FC1D4A"/>
    <w:rsid w:val="00FC5C6E"/>
    <w:rsid w:val="00FE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4BE0F86"/>
  <w15:docId w15:val="{F776CCC9-E295-7E43-AC08-1850AC112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7B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ision">
    <w:name w:val="Revision"/>
    <w:hidden/>
    <w:uiPriority w:val="99"/>
    <w:semiHidden/>
    <w:rsid w:val="00FC1D4A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C1D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1D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1D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D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1D4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3C3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C3F"/>
  </w:style>
  <w:style w:type="paragraph" w:styleId="Footer">
    <w:name w:val="footer"/>
    <w:basedOn w:val="Normal"/>
    <w:link w:val="FooterChar"/>
    <w:uiPriority w:val="99"/>
    <w:unhideWhenUsed/>
    <w:rsid w:val="00B73C3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C3F"/>
  </w:style>
  <w:style w:type="character" w:styleId="Hyperlink">
    <w:name w:val="Hyperlink"/>
    <w:uiPriority w:val="99"/>
    <w:rsid w:val="00B73C3F"/>
    <w:rPr>
      <w:color w:val="0000FF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7B32F3"/>
    <w:pPr>
      <w:jc w:val="center"/>
    </w:pPr>
    <w:rPr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B32F3"/>
    <w:rPr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7B32F3"/>
    <w:pPr>
      <w:spacing w:line="240" w:lineRule="auto"/>
    </w:pPr>
    <w:rPr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7B32F3"/>
    <w:rPr>
      <w:lang w:val="en-US"/>
    </w:rPr>
  </w:style>
  <w:style w:type="paragraph" w:customStyle="1" w:styleId="Paper-Body">
    <w:name w:val="Paper-Body"/>
    <w:basedOn w:val="Normal"/>
    <w:link w:val="Paper-BodyChar"/>
    <w:qFormat/>
    <w:rsid w:val="00F406FB"/>
    <w:pPr>
      <w:spacing w:before="120" w:after="160" w:line="220" w:lineRule="exact"/>
      <w:jc w:val="both"/>
    </w:pPr>
    <w:rPr>
      <w:rFonts w:eastAsiaTheme="minorHAnsi" w:cstheme="minorBidi"/>
      <w:kern w:val="2"/>
      <w:sz w:val="16"/>
      <w:szCs w:val="24"/>
      <w:lang w:val="en-US"/>
      <w14:ligatures w14:val="standardContextual"/>
    </w:rPr>
  </w:style>
  <w:style w:type="character" w:styleId="Emphasis">
    <w:name w:val="Emphasis"/>
    <w:basedOn w:val="DefaultParagraphFont"/>
    <w:uiPriority w:val="20"/>
    <w:qFormat/>
    <w:rsid w:val="00F406FB"/>
    <w:rPr>
      <w:i/>
      <w:iCs/>
    </w:rPr>
  </w:style>
  <w:style w:type="character" w:customStyle="1" w:styleId="Paper-BodyChar">
    <w:name w:val="Paper-Body Char"/>
    <w:basedOn w:val="DefaultParagraphFont"/>
    <w:link w:val="Paper-Body"/>
    <w:rsid w:val="00F406FB"/>
    <w:rPr>
      <w:rFonts w:eastAsiaTheme="minorHAnsi" w:cstheme="minorBidi"/>
      <w:kern w:val="2"/>
      <w:sz w:val="16"/>
      <w:szCs w:val="24"/>
      <w:lang w:val="en-US"/>
      <w14:ligatures w14:val="standardContextual"/>
    </w:rPr>
  </w:style>
  <w:style w:type="paragraph" w:customStyle="1" w:styleId="FigureCaptions">
    <w:name w:val="Figure Captions"/>
    <w:basedOn w:val="Paper-Body"/>
    <w:qFormat/>
    <w:rsid w:val="00C16EEC"/>
    <w:pPr>
      <w:spacing w:before="0" w:after="0" w:line="200" w:lineRule="exact"/>
    </w:pPr>
  </w:style>
  <w:style w:type="paragraph" w:customStyle="1" w:styleId="p1">
    <w:name w:val="p1"/>
    <w:basedOn w:val="Normal"/>
    <w:rsid w:val="008A5924"/>
    <w:pPr>
      <w:spacing w:line="240" w:lineRule="auto"/>
    </w:pPr>
    <w:rPr>
      <w:rFonts w:ascii="Helvetica" w:eastAsia="Times New Roman" w:hAnsi="Helvetica" w:cs="Times New Roman"/>
      <w:color w:val="000000"/>
      <w:sz w:val="15"/>
      <w:szCs w:val="15"/>
      <w:lang w:val="en-TR"/>
    </w:rPr>
  </w:style>
  <w:style w:type="character" w:customStyle="1" w:styleId="s1">
    <w:name w:val="s1"/>
    <w:basedOn w:val="DefaultParagraphFont"/>
    <w:rsid w:val="008A5924"/>
    <w:rPr>
      <w:rFonts w:ascii="Helvetica" w:hAnsi="Helvetica" w:hint="default"/>
      <w:color w:val="0D6C9D"/>
      <w:sz w:val="11"/>
      <w:szCs w:val="11"/>
    </w:rPr>
  </w:style>
  <w:style w:type="character" w:customStyle="1" w:styleId="apple-converted-space">
    <w:name w:val="apple-converted-space"/>
    <w:basedOn w:val="DefaultParagraphFont"/>
    <w:rsid w:val="001A6E45"/>
  </w:style>
  <w:style w:type="character" w:customStyle="1" w:styleId="katex-mathml">
    <w:name w:val="katex-mathml"/>
    <w:basedOn w:val="DefaultParagraphFont"/>
    <w:rsid w:val="001A6E45"/>
  </w:style>
  <w:style w:type="character" w:customStyle="1" w:styleId="mord">
    <w:name w:val="mord"/>
    <w:basedOn w:val="DefaultParagraphFont"/>
    <w:rsid w:val="001A6E45"/>
  </w:style>
  <w:style w:type="character" w:customStyle="1" w:styleId="vlist-s">
    <w:name w:val="vlist-s"/>
    <w:basedOn w:val="DefaultParagraphFont"/>
    <w:rsid w:val="001A6E45"/>
  </w:style>
  <w:style w:type="character" w:styleId="PlaceholderText">
    <w:name w:val="Placeholder Text"/>
    <w:basedOn w:val="DefaultParagraphFont"/>
    <w:uiPriority w:val="99"/>
    <w:semiHidden/>
    <w:rsid w:val="00B97580"/>
    <w:rPr>
      <w:color w:val="666666"/>
    </w:rPr>
  </w:style>
  <w:style w:type="paragraph" w:styleId="NormalWeb">
    <w:name w:val="Normal (Web)"/>
    <w:basedOn w:val="Normal"/>
    <w:uiPriority w:val="99"/>
    <w:unhideWhenUsed/>
    <w:rsid w:val="00A32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TR"/>
    </w:rPr>
  </w:style>
  <w:style w:type="character" w:customStyle="1" w:styleId="ms-1">
    <w:name w:val="ms-1"/>
    <w:basedOn w:val="DefaultParagraphFont"/>
    <w:rsid w:val="00A32403"/>
  </w:style>
  <w:style w:type="character" w:customStyle="1" w:styleId="max-w-full">
    <w:name w:val="max-w-full"/>
    <w:basedOn w:val="DefaultParagraphFont"/>
    <w:rsid w:val="00A32403"/>
  </w:style>
  <w:style w:type="character" w:styleId="Strong">
    <w:name w:val="Strong"/>
    <w:basedOn w:val="DefaultParagraphFont"/>
    <w:uiPriority w:val="22"/>
    <w:qFormat/>
    <w:rsid w:val="00E11334"/>
    <w:rPr>
      <w:b/>
      <w:bCs/>
    </w:rPr>
  </w:style>
  <w:style w:type="character" w:customStyle="1" w:styleId="s2">
    <w:name w:val="s2"/>
    <w:basedOn w:val="DefaultParagraphFont"/>
    <w:rsid w:val="00824B9B"/>
    <w:rPr>
      <w:rFonts w:ascii="Helvetica" w:hAnsi="Helvetica" w:hint="default"/>
      <w:sz w:val="9"/>
      <w:szCs w:val="9"/>
    </w:rPr>
  </w:style>
  <w:style w:type="paragraph" w:styleId="ListParagraph">
    <w:name w:val="List Paragraph"/>
    <w:basedOn w:val="Normal"/>
    <w:uiPriority w:val="34"/>
    <w:qFormat/>
    <w:rsid w:val="007503C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B562D"/>
    <w:rPr>
      <w:color w:val="605E5C"/>
      <w:shd w:val="clear" w:color="auto" w:fill="E1DFDD"/>
    </w:rPr>
  </w:style>
  <w:style w:type="character" w:styleId="PageNumber">
    <w:name w:val="page number"/>
    <w:rsid w:val="005E6B4A"/>
  </w:style>
  <w:style w:type="character" w:styleId="FollowedHyperlink">
    <w:name w:val="FollowedHyperlink"/>
    <w:basedOn w:val="DefaultParagraphFont"/>
    <w:uiPriority w:val="99"/>
    <w:semiHidden/>
    <w:unhideWhenUsed/>
    <w:rsid w:val="005E6B4A"/>
    <w:rPr>
      <w:color w:val="800080" w:themeColor="followedHyperlink"/>
      <w:u w:val="single"/>
    </w:rPr>
  </w:style>
  <w:style w:type="paragraph" w:customStyle="1" w:styleId="TESupportingInformation">
    <w:name w:val="TE_Supporting_Information"/>
    <w:basedOn w:val="Normal"/>
    <w:next w:val="Normal"/>
    <w:rsid w:val="00F34343"/>
    <w:pPr>
      <w:spacing w:after="200" w:line="480" w:lineRule="auto"/>
      <w:ind w:firstLine="187"/>
      <w:jc w:val="both"/>
    </w:pPr>
    <w:rPr>
      <w:rFonts w:ascii="Times" w:eastAsia="Times New Roman" w:hAnsi="Times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E60A8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0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0358-317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met.akten@khas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170</Words>
  <Characters>1228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 Akten</dc:creator>
  <cp:keywords/>
  <dc:description/>
  <cp:lastModifiedBy>Demet Akten</cp:lastModifiedBy>
  <cp:revision>91</cp:revision>
  <cp:lastPrinted>2025-09-01T15:57:00Z</cp:lastPrinted>
  <dcterms:created xsi:type="dcterms:W3CDTF">2025-09-01T15:57:00Z</dcterms:created>
  <dcterms:modified xsi:type="dcterms:W3CDTF">2025-09-04T13:06:00Z</dcterms:modified>
</cp:coreProperties>
</file>