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7D9" w:rsidRPr="000D46F1" w:rsidRDefault="001767D9" w:rsidP="001767D9">
      <w:pPr>
        <w:pStyle w:val="Caption"/>
        <w:keepNext/>
        <w:rPr>
          <w:rFonts w:ascii="Times New Roman" w:hAnsi="Times New Roman" w:cs="Times New Roman"/>
          <w:b w:val="0"/>
          <w:color w:val="auto"/>
        </w:rPr>
      </w:pPr>
      <w:bookmarkStart w:id="0" w:name="Tablethree"/>
      <w:r w:rsidRPr="000D46F1">
        <w:rPr>
          <w:rFonts w:ascii="Times New Roman" w:hAnsi="Times New Roman" w:cs="Times New Roman"/>
          <w:b w:val="0"/>
          <w:color w:val="auto"/>
        </w:rPr>
        <w:t xml:space="preserve">Table </w:t>
      </w:r>
      <w:r w:rsidRPr="000D46F1">
        <w:rPr>
          <w:rFonts w:ascii="Times New Roman" w:hAnsi="Times New Roman" w:cs="Times New Roman"/>
          <w:b w:val="0"/>
          <w:color w:val="auto"/>
        </w:rPr>
        <w:fldChar w:fldCharType="begin"/>
      </w:r>
      <w:r w:rsidRPr="000D46F1">
        <w:rPr>
          <w:rFonts w:ascii="Times New Roman" w:hAnsi="Times New Roman" w:cs="Times New Roman"/>
          <w:b w:val="0"/>
          <w:color w:val="auto"/>
        </w:rPr>
        <w:instrText xml:space="preserve"> SEQ Table \* ARABIC </w:instrText>
      </w:r>
      <w:r w:rsidRPr="000D46F1">
        <w:rPr>
          <w:rFonts w:ascii="Times New Roman" w:hAnsi="Times New Roman" w:cs="Times New Roman"/>
          <w:b w:val="0"/>
          <w:color w:val="auto"/>
        </w:rPr>
        <w:fldChar w:fldCharType="separate"/>
      </w:r>
      <w:r>
        <w:rPr>
          <w:rFonts w:ascii="Times New Roman" w:hAnsi="Times New Roman" w:cs="Times New Roman"/>
          <w:b w:val="0"/>
          <w:noProof/>
          <w:color w:val="auto"/>
        </w:rPr>
        <w:t>3</w:t>
      </w:r>
      <w:r w:rsidRPr="000D46F1">
        <w:rPr>
          <w:rFonts w:ascii="Times New Roman" w:hAnsi="Times New Roman" w:cs="Times New Roman"/>
          <w:b w:val="0"/>
          <w:color w:val="auto"/>
        </w:rPr>
        <w:fldChar w:fldCharType="end"/>
      </w:r>
      <w:bookmarkEnd w:id="0"/>
      <w:r w:rsidRPr="000D46F1">
        <w:rPr>
          <w:rFonts w:ascii="Times New Roman" w:hAnsi="Times New Roman" w:cs="Times New Roman"/>
          <w:b w:val="0"/>
          <w:color w:val="auto"/>
        </w:rPr>
        <w:t xml:space="preserve"> Spatial metrics used to quantify urban pattern in Mangaluru during 2000-2031 </w:t>
      </w:r>
      <w:r w:rsidRPr="00700E51">
        <w:rPr>
          <w:rFonts w:ascii="Times New Roman" w:hAnsi="Times New Roman" w:cs="Times New Roman"/>
          <w:b w:val="0"/>
          <w:color w:val="auto"/>
        </w:rPr>
        <w:t xml:space="preserve">(McGarigal, </w:t>
      </w:r>
      <w:hyperlink w:anchor="McGarigalKfourteen" w:history="1">
        <w:r w:rsidRPr="00700E51">
          <w:rPr>
            <w:rStyle w:val="Hyperlink"/>
            <w:rFonts w:ascii="Times New Roman" w:hAnsi="Times New Roman" w:cs="Times New Roman"/>
            <w:b w:val="0"/>
          </w:rPr>
          <w:t>2014</w:t>
        </w:r>
      </w:hyperlink>
      <w:r w:rsidRPr="00700E51">
        <w:rPr>
          <w:rFonts w:ascii="Times New Roman" w:hAnsi="Times New Roman" w:cs="Times New Roman"/>
          <w:b w:val="0"/>
          <w:color w:val="auto"/>
        </w:rPr>
        <w:t>)</w:t>
      </w:r>
    </w:p>
    <w:tbl>
      <w:tblPr>
        <w:tblW w:w="1066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5"/>
        <w:gridCol w:w="2536"/>
        <w:gridCol w:w="3314"/>
        <w:gridCol w:w="1620"/>
        <w:gridCol w:w="1170"/>
        <w:gridCol w:w="757"/>
      </w:tblGrid>
      <w:tr w:rsidR="001767D9" w:rsidRPr="00C73662" w:rsidTr="00676EBA">
        <w:trPr>
          <w:trHeight w:val="296"/>
          <w:jc w:val="center"/>
        </w:trPr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Metrics</w:t>
            </w:r>
          </w:p>
        </w:tc>
        <w:tc>
          <w:tcPr>
            <w:tcW w:w="25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Description</w:t>
            </w:r>
          </w:p>
        </w:tc>
        <w:tc>
          <w:tcPr>
            <w:tcW w:w="33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Formula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Variables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Range</w:t>
            </w:r>
          </w:p>
        </w:tc>
        <w:tc>
          <w:tcPr>
            <w:tcW w:w="7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Unit</w:t>
            </w:r>
          </w:p>
        </w:tc>
      </w:tr>
      <w:tr w:rsidR="001767D9" w:rsidRPr="00C73662" w:rsidTr="00676EBA">
        <w:trPr>
          <w:trHeight w:val="473"/>
          <w:jc w:val="center"/>
        </w:trPr>
        <w:tc>
          <w:tcPr>
            <w:tcW w:w="1265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Class area (CA)</w:t>
            </w:r>
          </w:p>
        </w:tc>
        <w:tc>
          <w:tcPr>
            <w:tcW w:w="253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the </w:t>
            </w: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sum of the area in Hectares of all patches in urban class</w:t>
            </w:r>
          </w:p>
        </w:tc>
        <w:tc>
          <w:tcPr>
            <w:tcW w:w="331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2C71699" wp14:editId="7ABA940A">
                      <wp:simplePos x="0" y="0"/>
                      <wp:positionH relativeFrom="column">
                        <wp:posOffset>238125</wp:posOffset>
                      </wp:positionH>
                      <wp:positionV relativeFrom="paragraph">
                        <wp:posOffset>-123190</wp:posOffset>
                      </wp:positionV>
                      <wp:extent cx="1524000" cy="409575"/>
                      <wp:effectExtent l="0" t="0" r="0" b="0"/>
                      <wp:wrapNone/>
                      <wp:docPr id="15" name="Text 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24001" cy="409574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1767D9" w:rsidRDefault="001767D9" w:rsidP="001767D9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4"/>
                                          <w:szCs w:val="14"/>
                                        </w:rPr>
                                        <m:t>CA=</m:t>
                                      </m:r>
                                      <m:nary>
                                        <m:naryPr>
                                          <m:chr m:val="∑"/>
                                          <m:ctrlPr>
                                            <w:rPr>
                                              <w:rFonts w:ascii="Cambria Math" w:hAnsi="Cambria Math" w:cstheme="minorBidi"/>
                                              <w:i/>
                                              <w:iCs/>
                                              <w:color w:val="000000" w:themeColor="text1"/>
                                              <w:sz w:val="14"/>
                                              <w:szCs w:val="14"/>
                                            </w:rPr>
                                          </m:ctrlPr>
                                        </m:naryPr>
                                        <m:sub>
                                          <m:r>
                                            <w:rPr>
                                              <w:rFonts w:ascii="Cambria Math" w:hAnsi="Cambria Math" w:cstheme="minorBidi"/>
                                              <w:color w:val="000000" w:themeColor="text1"/>
                                              <w:sz w:val="14"/>
                                              <w:szCs w:val="14"/>
                                            </w:rPr>
                                            <m:t>j=1</m:t>
                                          </m:r>
                                        </m:sub>
                                        <m:sup>
                                          <m:r>
                                            <w:rPr>
                                              <w:rFonts w:ascii="Cambria Math" w:hAnsi="Cambria Math" w:cstheme="minorBidi"/>
                                              <w:color w:val="000000" w:themeColor="text1"/>
                                              <w:sz w:val="14"/>
                                              <w:szCs w:val="14"/>
                                            </w:rPr>
                                            <m:t>n</m:t>
                                          </m:r>
                                        </m:sup>
                                        <m:e>
                                          <m:sSub>
                                            <m:sSubPr>
                                              <m:ctrlPr>
                                                <w:rPr>
                                                  <w:rFonts w:ascii="Cambria Math" w:hAnsi="Cambria Math" w:cstheme="minorBidi"/>
                                                  <w:i/>
                                                  <w:iCs/>
                                                  <w:color w:val="000000" w:themeColor="text1"/>
                                                  <w:sz w:val="14"/>
                                                  <w:szCs w:val="14"/>
                                                </w:rPr>
                                              </m:ctrlPr>
                                            </m:sSubPr>
                                            <m:e>
                                              <m:r>
                                                <w:rPr>
                                                  <w:rFonts w:ascii="Cambria Math" w:hAnsi="Cambria Math" w:cstheme="minorBidi"/>
                                                  <w:color w:val="000000" w:themeColor="text1"/>
                                                  <w:sz w:val="14"/>
                                                  <w:szCs w:val="14"/>
                                                </w:rPr>
                                                <m:t>a</m:t>
                                              </m:r>
                                            </m:e>
                                            <m:sub>
                                              <m:r>
                                                <w:rPr>
                                                  <w:rFonts w:ascii="Cambria Math" w:hAnsi="Cambria Math" w:cstheme="minorBidi"/>
                                                  <w:color w:val="000000" w:themeColor="text1"/>
                                                  <w:sz w:val="14"/>
                                                  <w:szCs w:val="14"/>
                                                </w:rPr>
                                                <m:t>ij</m:t>
                                              </m:r>
                                            </m:sub>
                                          </m:sSub>
                                        </m:e>
                                      </m:nary>
                                    </m:oMath>
                                  </m:oMathPara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2C7169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5" o:spid="_x0000_s1026" type="#_x0000_t202" style="position:absolute;margin-left:18.75pt;margin-top:-9.7pt;width:120pt;height:3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8m7FAAIAAE8EAAAOAAAAZHJzL2Uyb0RvYy54bWysVE1v2zAMvQ/YfxB0X+wEyT6COMXWorsM&#10;67C2P0CRpViAJGqUEjv79aPkxB26U4tdZJt6JB8fSW+uBmfZUWE04Bs+n9WcKS+hNX7f8MeH23cf&#10;OYtJ+FZY8KrhJxX51fbtm00f1moBHdhWIaMgPq770PAupbCuqig75UScQVCeLjWgE4k+cV+1KHqK&#10;7my1qOv3VQ/YBgSpYiTrzXjJtyW+1kqmO62jSsw2nLilcmI5d/msthux3qMInZFnGuIVLJwwnpJO&#10;oW5EEuyA5p9QzkiECDrNJLgKtDZSlRqomnn9rJr7TgRVaiFxYphkiv8vrPx+/IHMtNS7FWdeOOrR&#10;gxoS+wIDIxPp04e4Jth9IGAayE7Yiz2SMZc9aHT5SQUxuielT5O6OZrMTqvFsq7nnEm6W9afVh+W&#10;OUz15B0wpq8KHMsvDUfqXhFVHL/FNEIvkJzMw62xNtszxZFKeUsnqzLA+p9KU3GFUTZEifvdtUU2&#10;TgCNKDG9zAERKQ4ZqCnwC33PLtlblcF7of/kVPKDT5O/Mx6wCFHWQuUCjoIGOg2lEURcj/iLFKMA&#10;WYs07IZzD3fQnqiFtKzpjg5toW+4tCZw1gH+fm7raSkaHn8dBCrOMNlrGHdIeEl4yl4oefh8SKBN&#10;6U/OOKY5M6GpLR0+b1hei7+/C+rpP7D9AwAA//8DAFBLAwQUAAYACAAAACEA0FONmN0AAAAJAQAA&#10;DwAAAGRycy9kb3ducmV2LnhtbEyPwU7DMAyG70i8Q2QkblvS0TJW6k4IxBW0wSZxyxqvrWicqsnW&#10;8vZkJzja/vT7+4v1ZDtxpsG3jhGSuQJBXDnTco3w+fE6ewDhg2ajO8eE8EMe1uX1VaFz40be0Hkb&#10;ahFD2OcaoQmhz6X0VUNW+7nriePt6AarQxyHWppBjzHcdnKh1L20uuX4odE9PTdUfW9PFmH3dvza&#10;p+q9frFZP7pJSbYriXh7Mz09ggg0hT8YLvpRHcrodHAnNl50CHfLLJIIs2SVgojAYnnZHBDSLAFZ&#10;FvJ/g/IXAAD//wMAUEsBAi0AFAAGAAgAAAAhALaDOJL+AAAA4QEAABMAAAAAAAAAAAAAAAAAAAAA&#10;AFtDb250ZW50X1R5cGVzXS54bWxQSwECLQAUAAYACAAAACEAOP0h/9YAAACUAQAACwAAAAAAAAAA&#10;AAAAAAAvAQAAX3JlbHMvLnJlbHNQSwECLQAUAAYACAAAACEAPvJuxQACAABPBAAADgAAAAAAAAAA&#10;AAAAAAAuAgAAZHJzL2Uyb0RvYy54bWxQSwECLQAUAAYACAAAACEA0FONmN0AAAAJAQAADwAAAAAA&#10;AAAAAAAAAABaBAAAZHJzL2Rvd25yZXYueG1sUEsFBgAAAAAEAAQA8wAAAGQFAAAAAA==&#10;" filled="f" stroked="f">
                      <v:textbox>
                        <w:txbxContent>
                          <w:p w:rsidR="001767D9" w:rsidRDefault="001767D9" w:rsidP="001767D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sz w:val="14"/>
                                    <w:szCs w:val="14"/>
                                  </w:rPr>
                                  <m:t>CA=</m:t>
                                </m:r>
                                <m:nary>
                                  <m:naryPr>
                                    <m:chr m:val="∑"/>
                                    <m:ctrlPr>
                                      <w:rPr>
                                        <w:rFonts w:ascii="Cambria Math" w:hAnsi="Cambria Math" w:cstheme="minorBidi"/>
                                        <w:i/>
                                        <w:iCs/>
                                        <w:color w:val="000000" w:themeColor="text1"/>
                                        <w:sz w:val="14"/>
                                        <w:szCs w:val="14"/>
                                      </w:rPr>
                                    </m:ctrlPr>
                                  </m:naryPr>
                                  <m:sub>
                                    <m: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14"/>
                                        <w:szCs w:val="14"/>
                                      </w:rPr>
                                      <m:t>j=1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14"/>
                                        <w:szCs w:val="14"/>
                                      </w:rPr>
                                      <m:t>n</m:t>
                                    </m:r>
                                  </m:sup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theme="minorBidi"/>
                                            <w:i/>
                                            <w:iCs/>
                                            <w:color w:val="000000" w:themeColor="text1"/>
                                            <w:sz w:val="14"/>
                                            <w:szCs w:val="14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14"/>
                                            <w:szCs w:val="14"/>
                                          </w:rPr>
                                          <m:t>a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14"/>
                                            <w:szCs w:val="14"/>
                                          </w:rPr>
                                          <m:t>ij</m:t>
                                        </m:r>
                                      </m:sub>
                                    </m:sSub>
                                  </m:e>
                                </m:nary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2475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75"/>
            </w:tblGrid>
            <w:tr w:rsidR="001767D9" w:rsidRPr="00C73662" w:rsidTr="00676EBA">
              <w:trPr>
                <w:trHeight w:val="207"/>
                <w:tblCellSpacing w:w="0" w:type="dxa"/>
              </w:trPr>
              <w:tc>
                <w:tcPr>
                  <w:tcW w:w="2475" w:type="dxa"/>
                  <w:vMerge w:val="restart"/>
                  <w:shd w:val="clear" w:color="auto" w:fill="auto"/>
                  <w:noWrap/>
                  <w:vAlign w:val="center"/>
                  <w:hideMark/>
                </w:tcPr>
                <w:p w:rsidR="001767D9" w:rsidRPr="00C73662" w:rsidRDefault="001767D9" w:rsidP="00676E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C73662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 </w:t>
                  </w:r>
                </w:p>
              </w:tc>
            </w:tr>
            <w:tr w:rsidR="001767D9" w:rsidRPr="00C73662" w:rsidTr="00676EBA">
              <w:trPr>
                <w:trHeight w:val="450"/>
                <w:tblCellSpacing w:w="0" w:type="dxa"/>
              </w:trPr>
              <w:tc>
                <w:tcPr>
                  <w:tcW w:w="2475" w:type="dxa"/>
                  <w:vMerge/>
                  <w:vAlign w:val="center"/>
                  <w:hideMark/>
                </w:tcPr>
                <w:p w:rsidR="001767D9" w:rsidRPr="00C73662" w:rsidRDefault="001767D9" w:rsidP="00676E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</w:tr>
          </w:tbl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j</w:t>
            </w: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= </w:t>
            </w:r>
            <w:r w:rsidRPr="00C7366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n</w:t>
            </w: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patches, </w:t>
            </w:r>
            <w:r w:rsidRPr="00C7366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i</w:t>
            </w: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= urban class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r w:rsidRPr="00C7366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aij</w:t>
            </w: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= area of the patch in Ha, A = total landscape area, </w:t>
            </w:r>
            <w:r w:rsidRPr="00C7366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max (aij)=</w:t>
            </w: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area of the patch </w:t>
            </w:r>
            <w:r w:rsidRPr="00C7366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ij</w:t>
            </w: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, </w:t>
            </w:r>
            <w:r w:rsidRPr="00C7366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hij</w:t>
            </w: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= distance from patch ij to nearest neighboring patch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&gt; 0</w:t>
            </w:r>
          </w:p>
        </w:tc>
        <w:tc>
          <w:tcPr>
            <w:tcW w:w="75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Ha</w:t>
            </w:r>
          </w:p>
        </w:tc>
      </w:tr>
      <w:tr w:rsidR="001767D9" w:rsidRPr="00C73662" w:rsidTr="00676EBA">
        <w:trPr>
          <w:trHeight w:val="577"/>
          <w:jc w:val="center"/>
        </w:trPr>
        <w:tc>
          <w:tcPr>
            <w:tcW w:w="1265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536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314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57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1767D9" w:rsidRPr="00C73662" w:rsidTr="00676EBA">
        <w:trPr>
          <w:trHeight w:val="1095"/>
          <w:jc w:val="center"/>
        </w:trPr>
        <w:tc>
          <w:tcPr>
            <w:tcW w:w="1265" w:type="dxa"/>
            <w:shd w:val="clear" w:color="auto" w:fill="auto"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Largest Patch Index (LPI)</w:t>
            </w:r>
          </w:p>
        </w:tc>
        <w:tc>
          <w:tcPr>
            <w:tcW w:w="2536" w:type="dxa"/>
            <w:shd w:val="clear" w:color="auto" w:fill="auto"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Percentage of the landscape dominated by single largest urban patch</w:t>
            </w:r>
          </w:p>
        </w:tc>
        <w:tc>
          <w:tcPr>
            <w:tcW w:w="3314" w:type="dxa"/>
            <w:shd w:val="clear" w:color="auto" w:fill="auto"/>
            <w:noWrap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2CE4721" wp14:editId="1E8BB4CD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0</wp:posOffset>
                      </wp:positionV>
                      <wp:extent cx="1571625" cy="219075"/>
                      <wp:effectExtent l="0" t="0" r="0" b="0"/>
                      <wp:wrapNone/>
                      <wp:docPr id="13" name="Text 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71308" cy="21756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square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9DBD2B" id="Text Box 13" o:spid="_x0000_s1026" type="#_x0000_t202" style="position:absolute;margin-left:4.5pt;margin-top:0;width:123.75pt;height:1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ETI+QEAAEQEAAAOAAAAZHJzL2Uyb0RvYy54bWysU01v2zAMvQ/YfxB0X5ykaDsYcYp+oLsM&#10;67B2P0CRpViAJGqUEjv79aPkxCm6U4ddZIt6JB8fydXN4CzbK4wGfMMXszlnyktojd82/OfL46fP&#10;nMUkfCsseNXwg4r8Zv3xw6oPtVpCB7ZVyCiIj3UfGt6lFOqqirJTTsQZBOXpUQM6keiK26pF0VN0&#10;Z6vlfH5V9YBtQJAqRrI+jI98XeJrrWR60jqqxGzDiVsqJ5Zzk89qvRL1FkXojDzSEP/AwgnjKekU&#10;6kEkwXZo/grljESIoNNMgqtAayNVqYGqWczfVPPciaBKLSRODJNM8f+Fld/235GZlnp3wZkXjnr0&#10;oobE7mBgZCJ9+hBrgj0HAqaB7IQ92SMZc9mDRpe/VBCjd1L6MKmbo8nsdHm9uJjTPEh6Wy6uL6+K&#10;/NXZO2BMXxQ4ln8ajtS9IqrYf42JmBD0BMnJPDwaa7M9UxyplL90sCoDrP+hNBVXGGVDlLjd3Ftk&#10;4wTQiBLT0xxQ9OKQgZoCv9P36JK9VRm8d/pPTiU/+DT5O+MBixBlLVQuYC9ooNNQGkHE9Yg/STEK&#10;kLXYQHugvtGGpic6tIW+4dKawFkH+PutradNaHj8tROoOMNk72FcHOEl4SnlyCPc7hKpX5pyTnNM&#10;T6NaenVcq7wLr+8FdV7+9R8AAAD//wMAUEsDBBQABgAIAAAAIQA3I0Oh2wAAAAUBAAAPAAAAZHJz&#10;L2Rvd25yZXYueG1sTI/NTsMwEITvSLyDtUjcqNNCKghxqoofiQMXSrhvYxNHxOso3jbp27Oc6GWl&#10;0Yxmvi03c+jV0Y2pi2RguchAOWqi7ag1UH++3tyDSoxksY/kDJxcgk11eVFiYeNEH+6441ZJCaUC&#10;DXjmodA6Nd4FTIs4OBLvO44BWeTYajviJOWh16ssW+uAHcmCx8E9edf87A7BALPdLk/1S0hvX/P7&#10;8+SzJsfamOurefsIit3M/2H4wxd0qIRpHw9kk+oNPMgnbECumKt8nYPaG7i9y0FXpT6nr34BAAD/&#10;/wMAUEsBAi0AFAAGAAgAAAAhALaDOJL+AAAA4QEAABMAAAAAAAAAAAAAAAAAAAAAAFtDb250ZW50&#10;X1R5cGVzXS54bWxQSwECLQAUAAYACAAAACEAOP0h/9YAAACUAQAACwAAAAAAAAAAAAAAAAAvAQAA&#10;X3JlbHMvLnJlbHNQSwECLQAUAAYACAAAACEAbZBEyPkBAABEBAAADgAAAAAAAAAAAAAAAAAuAgAA&#10;ZHJzL2Uyb0RvYy54bWxQSwECLQAUAAYACAAAACEANyNDodsAAAAFAQAADwAAAAAAAAAAAAAAAABT&#10;BAAAZHJzL2Rvd25yZXYueG1sUEsFBgAAAAAEAAQA8wAAAFsFAAAAAA==&#10;" filled="f" stroked="f">
                      <v:textbox style="mso-fit-shape-to-text:t"/>
                    </v:shape>
                  </w:pict>
                </mc:Fallback>
              </mc:AlternateContent>
            </w:r>
            <w:r w:rsidRPr="00C7366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0A3E0F4" wp14:editId="59F9F197">
                      <wp:simplePos x="0" y="0"/>
                      <wp:positionH relativeFrom="column">
                        <wp:posOffset>104775</wp:posOffset>
                      </wp:positionH>
                      <wp:positionV relativeFrom="paragraph">
                        <wp:posOffset>133350</wp:posOffset>
                      </wp:positionV>
                      <wp:extent cx="1514475" cy="371475"/>
                      <wp:effectExtent l="0" t="0" r="0" b="0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14475" cy="361949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1767D9" w:rsidRPr="00C73662" w:rsidRDefault="001767D9" w:rsidP="001767D9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662"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 xml:space="preserve">LPI = </w:t>
                                  </w:r>
                                  <m:oMath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 w:cstheme="minorBidi"/>
                                            <w:i/>
                                            <w:iCs/>
                                            <w:color w:val="000000" w:themeColor="text1"/>
                                            <w:sz w:val="18"/>
                                            <w:szCs w:val="18"/>
                                          </w:rPr>
                                        </m:ctrlPr>
                                      </m:fPr>
                                      <m:num>
                                        <m:sSubSup>
                                          <m:sSubSupPr>
                                            <m:ctrlPr>
                                              <w:rPr>
                                                <w:rFonts w:ascii="Cambria Math" w:hAnsi="Cambria Math" w:cstheme="minorBidi"/>
                                                <w:i/>
                                                <w:iCs/>
                                                <w:color w:val="000000" w:themeColor="text1"/>
                                                <w:sz w:val="18"/>
                                                <w:szCs w:val="18"/>
                                              </w:rPr>
                                            </m:ctrlPr>
                                          </m:sSubSupPr>
                                          <m:e>
                                            <m:sSup>
                                              <m:sSupPr>
                                                <m:ctrlPr>
                                                  <w:rPr>
                                                    <w:rFonts w:ascii="Cambria Math" w:hAnsi="Cambria Math" w:cstheme="minorBidi"/>
                                                    <w:i/>
                                                    <w:iCs/>
                                                    <w:color w:val="000000" w:themeColor="text1"/>
                                                    <w:sz w:val="18"/>
                                                    <w:szCs w:val="18"/>
                                                  </w:rPr>
                                                </m:ctrlPr>
                                              </m:sSupPr>
                                              <m:e>
                                                <m:r>
                                                  <w:rPr>
                                                    <w:rFonts w:ascii="Cambria Math" w:hAnsi="Cambria Math" w:cstheme="minorBidi"/>
                                                    <w:color w:val="000000" w:themeColor="text1"/>
                                                    <w:sz w:val="18"/>
                                                    <w:szCs w:val="18"/>
                                                  </w:rPr>
                                                  <m:t>max</m:t>
                                                </m:r>
                                              </m:e>
                                              <m:sup>
                                                <m:r>
                                                  <w:rPr>
                                                    <w:rFonts w:ascii="Cambria Math" w:hAnsi="Cambria Math" w:cstheme="minorBidi"/>
                                                    <w:color w:val="000000" w:themeColor="text1"/>
                                                    <w:sz w:val="18"/>
                                                    <w:szCs w:val="18"/>
                                                  </w:rPr>
                                                  <m:t>n</m:t>
                                                </m:r>
                                              </m:sup>
                                            </m:sSup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8"/>
                                                <w:szCs w:val="18"/>
                                              </w:rPr>
                                              <m:t>j=1</m:t>
                                            </m:r>
                                          </m:sub>
                                          <m:sup/>
                                        </m:sSubSup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Theme="minorHAnsi" w:hAnsi="Calibri" w:cstheme="minorBidi"/>
                                            <w:color w:val="000000" w:themeColor="text1"/>
                                            <w:sz w:val="18"/>
                                            <w:szCs w:val="18"/>
                                          </w:rPr>
                                          <m:t> </m:t>
                                        </m:r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18"/>
                                            <w:szCs w:val="18"/>
                                          </w:rPr>
                                          <m:t>(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inorBidi"/>
                                                <w:i/>
                                                <w:iCs/>
                                                <w:color w:val="000000" w:themeColor="text1"/>
                                                <w:sz w:val="18"/>
                                                <w:szCs w:val="18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8"/>
                                                <w:szCs w:val="18"/>
                                              </w:rPr>
                                              <m:t>a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8"/>
                                                <w:szCs w:val="18"/>
                                              </w:rPr>
                                              <m:t>ij</m:t>
                                            </m:r>
                                          </m:sub>
                                        </m:s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Theme="minorHAnsi" w:hAnsi="Calibri" w:cstheme="minorBidi"/>
                                            <w:color w:val="000000" w:themeColor="text1"/>
                                            <w:sz w:val="18"/>
                                            <w:szCs w:val="18"/>
                                          </w:rPr>
                                          <m:t> </m:t>
                                        </m:r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18"/>
                                            <w:szCs w:val="18"/>
                                          </w:rPr>
                                          <m:t>)</m:t>
                                        </m:r>
                                      </m:num>
                                      <m:den>
                                        <m: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18"/>
                                            <w:szCs w:val="18"/>
                                          </w:rPr>
                                          <m:t>A </m:t>
                                        </m:r>
                                      </m:den>
                                    </m:f>
                                  </m:oMath>
                                  <w:r w:rsidRPr="00C73662"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 xml:space="preserve"> * 100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A3E0F4" id="Text Box 11" o:spid="_x0000_s1027" type="#_x0000_t202" style="position:absolute;left:0;text-align:left;margin-left:8.25pt;margin-top:10.5pt;width:119.25pt;height:29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9WkAwIAAFYEAAAOAAAAZHJzL2Uyb0RvYy54bWysVMFu2zAMvQ/YPwi6L467tFuNOMXWorsM&#10;a7G2H6DIUixAEjVKiZ19/Sg5SYfu1GIX2aYeycdH0sur0Vm2UxgN+JbXszlnykvojN+0/Onx9sNn&#10;zmISvhMWvGr5XkV+tXr/bjmERp1BD7ZTyCiIj80QWt6nFJqqirJXTsQZBOXpUgM6kegTN1WHYqDo&#10;zlZn8/lFNQB2AUGqGMl6M13yVYmvtZLpTuuoErMtJ26pnFjOdT6r1VI0GxShN/JAQ7yBhRPGU9JT&#10;qBuRBNui+SeUMxIhgk4zCa4CrY1UpQaqpp6/qOahF0GVWkicGE4yxf8XVv7Y3SMzHfWu5swLRz16&#10;VGNiX2FkZCJ9hhAbgj0EAqaR7IQ92iMZc9mjRpefVBCje1J6f1I3R5PZ6bxeLD6dcybp7uNFfbm4&#10;zGGqZ++AMX1T4Fh+aTlS94qoYvc9pgl6hORkHm6NtdmeKU5UylvaW5UB1v9UmoorjLIhStysry2y&#10;aQJoRInpcQ6ISHHIQE2BX+l7cMneqgzeK/1PTiU/+HTyd8YDFiHKWqhcwE7QQKexNIKI6wl/lGIS&#10;IGuRxvU4tffYsjV0e+ok7Wy6o0NbGFourQmc9YC/X9oG2o2Wx19bgYozTPYaplUSXhKeSBRmHr5s&#10;E2hT2pQTT2kOhGh4S6MPi5a34+/vgnr+Haz+AAAA//8DAFBLAwQUAAYACAAAACEA2e12/NwAAAAI&#10;AQAADwAAAGRycy9kb3ducmV2LnhtbEyPwU7DMBBE70j9B2uRuFG7EW5piFNVIK4gWkDi5sbbJCJe&#10;R7HbhL9nOdHbjmY0+6bYTL4TZxxiG8jAYq5AIFXBtVQbeN8/396DiMmSs10gNPCDETbl7KqwuQsj&#10;veF5l2rBJRRza6BJqc+ljFWD3sZ56JHYO4bB28RyqKUb7MjlvpOZUkvpbUv8obE9PjZYfe9O3sDH&#10;y/Hr80691k9e92OYlCS/lsbcXE/bBxAJp/Qfhj98RoeSmQ7hRC6KjvVSc9JAtuBJ7Gda83EwsFpr&#10;kGUhLweUvwAAAP//AwBQSwECLQAUAAYACAAAACEAtoM4kv4AAADhAQAAEwAAAAAAAAAAAAAAAAAA&#10;AAAAW0NvbnRlbnRfVHlwZXNdLnhtbFBLAQItABQABgAIAAAAIQA4/SH/1gAAAJQBAAALAAAAAAAA&#10;AAAAAAAAAC8BAABfcmVscy8ucmVsc1BLAQItABQABgAIAAAAIQAny9WkAwIAAFYEAAAOAAAAAAAA&#10;AAAAAAAAAC4CAABkcnMvZTJvRG9jLnhtbFBLAQItABQABgAIAAAAIQDZ7Xb83AAAAAgBAAAPAAAA&#10;AAAAAAAAAAAAAF0EAABkcnMvZG93bnJldi54bWxQSwUGAAAAAAQABADzAAAAZgUAAAAA&#10;" filled="f" stroked="f">
                      <v:textbox>
                        <w:txbxContent>
                          <w:p w:rsidR="001767D9" w:rsidRPr="00C73662" w:rsidRDefault="001767D9" w:rsidP="001767D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C73662">
                              <w:rPr>
                                <w:rFonts w:asciiTheme="minorHAnsi" w:hAnsi="Calibri" w:cstheme="minorBidi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LPI =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 w:cstheme="minorBidi"/>
                                      <w:i/>
                                      <w:iCs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m:ctrlPr>
                                </m:fPr>
                                <m:num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theme="minorBidi"/>
                                          <w:i/>
                                          <w:iCs/>
                                          <w:color w:val="000000" w:themeColor="text1"/>
                                          <w:sz w:val="18"/>
                                          <w:szCs w:val="18"/>
                                        </w:rPr>
                                      </m:ctrlPr>
                                    </m:sSubSupPr>
                                    <m:e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hAnsi="Cambria Math" w:cstheme="minorBidi"/>
                                              <w:i/>
                                              <w:iCs/>
                                              <w:color w:val="000000" w:themeColor="text1"/>
                                              <w:sz w:val="18"/>
                                              <w:szCs w:val="18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hAnsi="Cambria Math" w:cstheme="minorBidi"/>
                                              <w:color w:val="000000" w:themeColor="text1"/>
                                              <w:sz w:val="18"/>
                                              <w:szCs w:val="18"/>
                                            </w:rPr>
                                            <m:t>max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hAnsi="Cambria Math" w:cstheme="minorBidi"/>
                                              <w:color w:val="000000" w:themeColor="text1"/>
                                              <w:sz w:val="18"/>
                                              <w:szCs w:val="18"/>
                                            </w:rPr>
                                            <m:t>n</m:t>
                                          </m:r>
                                        </m:sup>
                                      </m:sSup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8"/>
                                          <w:szCs w:val="18"/>
                                        </w:rPr>
                                        <m:t>j=1</m:t>
                                      </m:r>
                                    </m:sub>
                                    <m:sup/>
                                  </m:sSub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m:t> </m:t>
                                  </m: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m:t>(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inorBidi"/>
                                          <w:i/>
                                          <w:iCs/>
                                          <w:color w:val="000000" w:themeColor="text1"/>
                                          <w:sz w:val="18"/>
                                          <w:szCs w:val="1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8"/>
                                          <w:szCs w:val="18"/>
                                        </w:rPr>
                                        <m:t>a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8"/>
                                          <w:szCs w:val="18"/>
                                        </w:rPr>
                                        <m:t>ij</m:t>
                                      </m:r>
                                    </m:sub>
                                  </m:s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m:t> </m:t>
                                  </m: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m:t>)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m:t>A </m:t>
                                  </m:r>
                                </m:den>
                              </m:f>
                            </m:oMath>
                            <w:r w:rsidRPr="00C73662">
                              <w:rPr>
                                <w:rFonts w:asciiTheme="minorHAnsi" w:hAnsi="Calibri" w:cstheme="minorBidi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* 100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620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 &lt; LPI &lt;= 100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%</w:t>
            </w:r>
          </w:p>
        </w:tc>
      </w:tr>
      <w:tr w:rsidR="001767D9" w:rsidRPr="00C73662" w:rsidTr="00676EBA">
        <w:trPr>
          <w:trHeight w:val="296"/>
          <w:jc w:val="center"/>
        </w:trPr>
        <w:tc>
          <w:tcPr>
            <w:tcW w:w="1265" w:type="dxa"/>
            <w:vMerge w:val="restart"/>
            <w:shd w:val="clear" w:color="auto" w:fill="auto"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Patch Density (PD)</w:t>
            </w:r>
          </w:p>
        </w:tc>
        <w:tc>
          <w:tcPr>
            <w:tcW w:w="2536" w:type="dxa"/>
            <w:vMerge w:val="restart"/>
            <w:shd w:val="clear" w:color="auto" w:fill="auto"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the </w:t>
            </w: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number of patches divided by total landscape area</w:t>
            </w:r>
          </w:p>
        </w:tc>
        <w:tc>
          <w:tcPr>
            <w:tcW w:w="3314" w:type="dxa"/>
            <w:vMerge w:val="restart"/>
            <w:shd w:val="clear" w:color="auto" w:fill="auto"/>
            <w:noWrap/>
            <w:vAlign w:val="bottom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4B61EEC" wp14:editId="39CD213F">
                      <wp:simplePos x="0" y="0"/>
                      <wp:positionH relativeFrom="column">
                        <wp:posOffset>447675</wp:posOffset>
                      </wp:positionH>
                      <wp:positionV relativeFrom="paragraph">
                        <wp:posOffset>19050</wp:posOffset>
                      </wp:positionV>
                      <wp:extent cx="1257300" cy="342900"/>
                      <wp:effectExtent l="0" t="0" r="0" b="0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57300" cy="3429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1767D9" w:rsidRDefault="001767D9" w:rsidP="001767D9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m:oMath>
                                    <m: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  <m:t>ED=</m:t>
                                    </m:r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 w:cstheme="minorBidi"/>
                                            <w:i/>
                                            <w:iCs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</m:ctrlPr>
                                      </m:fPr>
                                      <m:num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inorBidi"/>
                                                <w:i/>
                                                <w:iCs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n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i</m:t>
                                            </m:r>
                                          </m:sub>
                                        </m:sSub>
                                      </m:num>
                                      <m:den>
                                        <m: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  <m:t>A</m:t>
                                        </m:r>
                                      </m:den>
                                    </m:f>
                                  </m:oMath>
                                  <w:r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 * 10000 * 100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B61EEC" id="Text Box 10" o:spid="_x0000_s1028" type="#_x0000_t202" style="position:absolute;margin-left:35.25pt;margin-top:1.5pt;width:99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/7AAAIAAFYEAAAOAAAAZHJzL2Uyb0RvYy54bWysVMtu2zAQvBfoPxC813KUPgXLQZsgvRRN&#10;0aQfQFOkRYDkskvakvv1XVKWUqSnFL3Q1HJ2dvblzdXoLDsqjAZ8yy9Wa86Ul9AZv2/5j4fbV+85&#10;i0n4TljwquUnFfnV9uWLzRAaVUMPtlPIiMTHZggt71MKTVVF2Ssn4gqC8vSoAZ1I9In7qkMxELuz&#10;Vb1ev60GwC4gSBUjWW+mR74t/Forme60jiox23LSlsqJ5dzls9puRLNHEXojzzLEP6hwwngKulDd&#10;iCTYAc1fVM5IhAg6rSS4CrQ2UpUcKJuL9ZNs7nsRVMmFihPDUqb4/2jl1+M3ZKaj3lF5vHDUowc1&#10;JvYJRkYmqs8QYkOw+0DANJKdsLM9kjGnPWp0+ZcSYvROVKeluplNZqf6zbvLNT1Jert8XX+gO9FX&#10;j94BY/qswLF8aTlS90pRxfFLTBN0huRgHm6NtdmeJU5Syi2drMoA678rTckVRdkQJe531xbZNAE0&#10;oiRnngMSUhwyUBPxM33PLtlblcF7pv/iVOKDT4u/Mx6wFKKshcoJHAUNdBpLI0i4nvBzKaYC5Fqk&#10;cTeW9tZzy3bQnaiTtLPpjg5tYWi5tCZw1gP+emobaDdaHn8eBCrOMNlrmFZJeEl4ElGUefh4SKBN&#10;aVMOPIU5C6LhLY0+L1rejj+/C+rx72D7GwAA//8DAFBLAwQUAAYACAAAACEAmx3O69sAAAAHAQAA&#10;DwAAAGRycy9kb3ducmV2LnhtbEyPwU7DMBBE70j8g7VI3KhNIW0J2VQIxBVEoZW4ufE2iYjXUew2&#10;4e9ZTnAczWjmTbGefKdONMQ2MML1zIAiroJruUb4eH++WoGKybKzXWBC+KYI6/L8rLC5CyO/0WmT&#10;aiUlHHOL0KTU51rHqiFv4yz0xOIdwuBtEjnU2g12lHLf6bkxC+1ty7LQ2J4eG6q+NkePsH05fO5u&#10;zWv95LN+DJPR7O804uXF9HAPKtGU/sLwiy/oUArTPhzZRdUhLE0mSYQbeST2fLESvUfIlgZ0Wej/&#10;/OUPAAAA//8DAFBLAQItABQABgAIAAAAIQC2gziS/gAAAOEBAAATAAAAAAAAAAAAAAAAAAAAAABb&#10;Q29udGVudF9UeXBlc10ueG1sUEsBAi0AFAAGAAgAAAAhADj9If/WAAAAlAEAAAsAAAAAAAAAAAAA&#10;AAAALwEAAF9yZWxzLy5yZWxzUEsBAi0AFAAGAAgAAAAhAAbn/sAAAgAAVgQAAA4AAAAAAAAAAAAA&#10;AAAALgIAAGRycy9lMm9Eb2MueG1sUEsBAi0AFAAGAAgAAAAhAJsdzuvbAAAABwEAAA8AAAAAAAAA&#10;AAAAAAAAWgQAAGRycy9kb3ducmV2LnhtbFBLBQYAAAAABAAEAPMAAABiBQAAAAA=&#10;" filled="f" stroked="f">
                      <v:textbox>
                        <w:txbxContent>
                          <w:p w:rsidR="001767D9" w:rsidRDefault="001767D9" w:rsidP="001767D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m:oMath>
                              <m:r>
                                <w:rPr>
                                  <w:rFonts w:ascii="Cambria Math" w:hAnsi="Cambria Math" w:cstheme="minorBidi"/>
                                  <w:color w:val="000000" w:themeColor="text1"/>
                                  <w:sz w:val="16"/>
                                  <w:szCs w:val="16"/>
                                </w:rPr>
                                <m:t>ED=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 w:cstheme="minorBidi"/>
                                      <w:i/>
                                      <w:iCs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m:ctrlPr>
                                </m:fPr>
                                <m:num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inorBidi"/>
                                          <w:i/>
                                          <w:i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n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i</m:t>
                                      </m:r>
                                    </m:sub>
                                  </m:sSub>
                                </m:num>
                                <m:den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m:t>A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 * 10000 * 100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2475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75"/>
            </w:tblGrid>
            <w:tr w:rsidR="001767D9" w:rsidRPr="00C73662" w:rsidTr="00676EBA">
              <w:trPr>
                <w:trHeight w:val="217"/>
                <w:tblCellSpacing w:w="0" w:type="dxa"/>
              </w:trPr>
              <w:tc>
                <w:tcPr>
                  <w:tcW w:w="2475" w:type="dxa"/>
                  <w:vMerge w:val="restart"/>
                  <w:shd w:val="clear" w:color="auto" w:fill="auto"/>
                  <w:noWrap/>
                  <w:vAlign w:val="center"/>
                  <w:hideMark/>
                </w:tcPr>
                <w:p w:rsidR="001767D9" w:rsidRPr="00C73662" w:rsidRDefault="001767D9" w:rsidP="00676E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C73662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 </w:t>
                  </w:r>
                </w:p>
              </w:tc>
            </w:tr>
            <w:tr w:rsidR="001767D9" w:rsidRPr="00C73662" w:rsidTr="00676EBA">
              <w:trPr>
                <w:trHeight w:val="450"/>
                <w:tblCellSpacing w:w="0" w:type="dxa"/>
              </w:trPr>
              <w:tc>
                <w:tcPr>
                  <w:tcW w:w="2475" w:type="dxa"/>
                  <w:vMerge/>
                  <w:vAlign w:val="center"/>
                  <w:hideMark/>
                </w:tcPr>
                <w:p w:rsidR="001767D9" w:rsidRPr="00C73662" w:rsidRDefault="001767D9" w:rsidP="00676E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</w:tr>
          </w:tbl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70" w:type="dxa"/>
            <w:vMerge w:val="restart"/>
            <w:shd w:val="clear" w:color="auto" w:fill="auto"/>
            <w:noWrap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&gt; 0</w:t>
            </w:r>
          </w:p>
        </w:tc>
        <w:tc>
          <w:tcPr>
            <w:tcW w:w="757" w:type="dxa"/>
            <w:vMerge w:val="restart"/>
            <w:shd w:val="clear" w:color="auto" w:fill="auto"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no/ ha</w:t>
            </w:r>
          </w:p>
        </w:tc>
      </w:tr>
      <w:tr w:rsidR="001767D9" w:rsidRPr="00C73662" w:rsidTr="00676EBA">
        <w:trPr>
          <w:trHeight w:val="450"/>
          <w:jc w:val="center"/>
        </w:trPr>
        <w:tc>
          <w:tcPr>
            <w:tcW w:w="1265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536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314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57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1767D9" w:rsidRPr="00C73662" w:rsidTr="00676EBA">
        <w:trPr>
          <w:trHeight w:val="296"/>
          <w:jc w:val="center"/>
        </w:trPr>
        <w:tc>
          <w:tcPr>
            <w:tcW w:w="1265" w:type="dxa"/>
            <w:vMerge w:val="restart"/>
            <w:shd w:val="clear" w:color="auto" w:fill="auto"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Number of Patches (NP)</w:t>
            </w:r>
          </w:p>
        </w:tc>
        <w:tc>
          <w:tcPr>
            <w:tcW w:w="2536" w:type="dxa"/>
            <w:vMerge w:val="restart"/>
            <w:shd w:val="clear" w:color="auto" w:fill="auto"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Describes fragmentation of urban class</w:t>
            </w:r>
          </w:p>
        </w:tc>
        <w:tc>
          <w:tcPr>
            <w:tcW w:w="3314" w:type="dxa"/>
            <w:vMerge w:val="restart"/>
            <w:shd w:val="clear" w:color="auto" w:fill="auto"/>
            <w:noWrap/>
            <w:vAlign w:val="bottom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D813BBE" wp14:editId="31DD90EF">
                      <wp:simplePos x="0" y="0"/>
                      <wp:positionH relativeFrom="column">
                        <wp:posOffset>476250</wp:posOffset>
                      </wp:positionH>
                      <wp:positionV relativeFrom="paragraph">
                        <wp:posOffset>76200</wp:posOffset>
                      </wp:positionV>
                      <wp:extent cx="1257300" cy="257175"/>
                      <wp:effectExtent l="0" t="0" r="0" b="0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57300" cy="25717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1767D9" w:rsidRDefault="001767D9" w:rsidP="001767D9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NP=</m:t>
                                      </m:r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theme="minorBidi"/>
                                              <w:i/>
                                              <w:iCs/>
                                              <w:color w:val="000000" w:themeColor="text1"/>
                                              <w:sz w:val="16"/>
                                              <w:szCs w:val="16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 w:cstheme="minorBidi"/>
                                              <w:color w:val="000000" w:themeColor="text1"/>
                                              <w:sz w:val="16"/>
                                              <w:szCs w:val="16"/>
                                            </w:rPr>
                                            <m:t>n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theme="minorBidi"/>
                                              <w:color w:val="000000" w:themeColor="text1"/>
                                              <w:sz w:val="16"/>
                                              <w:szCs w:val="16"/>
                                            </w:rPr>
                                            <m:t>i</m:t>
                                          </m:r>
                                        </m:sub>
                                      </m:sSub>
                                    </m:oMath>
                                  </m:oMathPara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813BBE" id="Text Box 8" o:spid="_x0000_s1029" type="#_x0000_t202" style="position:absolute;margin-left:37.5pt;margin-top:6pt;width:99pt;height:20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Qof/wEAAFQEAAAOAAAAZHJzL2Uyb0RvYy54bWysVMtu2zAQvBfoPxC817IdpAkEy0GbIL0U&#10;TdGkH0BTpEWA5LJL2pL79V1SlhKkpxS90NQ+Z2e43twMzrKjwmjAN3y1WHKmvITW+H3Dfz7df7jm&#10;LCbhW2HBq4afVOQ32/fvNn2o1Ro6sK1CRkV8rPvQ8C6lUFdVlJ1yIi4gKE9ODehEok/cVy2Knqo7&#10;W62Xy49VD9gGBKliJOvd6OTbUl9rJdOD1lElZhtO2FI5sZy7fFbbjaj3KEJn5BmG+AcUThhPTedS&#10;dyIJdkDzVylnJEIEnRYSXAVaG6nKDDTNavlqmsdOBFVmIXJimGmK/6+s/Hb8jsy0DSehvHAk0ZMa&#10;EvsMA7vO7PQh1hT0GCgsDWQmlSd7JGMeetDo8i+Nw8hPPJ9mbnMxmZPWl1cXS3JJ8tF9dXWZy1TP&#10;2QFj+qLAsXxpOJJ2hVJx/BrTGDqF5GYe7o212Z4hjlDKLZ2sygHW/1CaRiuIsiFK3O9uLbJRf3qg&#10;BGd6BQSkJORATYXfmHtOydmqPLs35s9JpT/4NOc74wELEWUpVB7gKOg5p6EIQcD1GD9RMRKQuUjD&#10;bijiXkyS7aA9kZK0semBDm2hb7i0JnDWAf5+betpMxoefx0EKs4w2VsYF0l4SfEEoiDz8OmQQJsi&#10;U248tjkDoqdbhD6vWd6Nl98l6vnPYPsHAAD//wMAUEsDBBQABgAIAAAAIQCJDH2Y3AAAAAgBAAAP&#10;AAAAZHJzL2Rvd25yZXYueG1sTI9PT8MwDMXvSHyHyEjcWEKhbJSmEwJxBTFgEjev8dqKxqmabC3f&#10;HnOCk/886/n3yvXse3WkMXaBLVwuDCjiOriOGwvvb08XK1AxITvsA5OFb4qwrk5PSixcmPiVjpvU&#10;KDHhWKCFNqWh0DrWLXmMizAQi7YPo8ck49hoN+Ik5r7XmTE32mPH8qHFgR5aqr82B2/h43n/ub02&#10;L82jz4cpzEazv9XWnp/N93egEs3p7xh+8QUdKmHahQO7qHoLy1yiJNlnUkXPllfS7CzkWQ66KvX/&#10;ANUPAAAA//8DAFBLAQItABQABgAIAAAAIQC2gziS/gAAAOEBAAATAAAAAAAAAAAAAAAAAAAAAABb&#10;Q29udGVudF9UeXBlc10ueG1sUEsBAi0AFAAGAAgAAAAhADj9If/WAAAAlAEAAAsAAAAAAAAAAAAA&#10;AAAALwEAAF9yZWxzLy5yZWxzUEsBAi0AFAAGAAgAAAAhADV1Ch//AQAAVAQAAA4AAAAAAAAAAAAA&#10;AAAALgIAAGRycy9lMm9Eb2MueG1sUEsBAi0AFAAGAAgAAAAhAIkMfZjcAAAACAEAAA8AAAAAAAAA&#10;AAAAAAAAWQQAAGRycy9kb3ducmV2LnhtbFBLBQYAAAAABAAEAPMAAABiBQAAAAA=&#10;" filled="f" stroked="f">
                      <v:textbox>
                        <w:txbxContent>
                          <w:p w:rsidR="001767D9" w:rsidRDefault="001767D9" w:rsidP="001767D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sz w:val="16"/>
                                    <w:szCs w:val="16"/>
                                  </w:rPr>
                                  <m:t>NP=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inorBidi"/>
                                        <w:i/>
                                        <w:iCs/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  <m:t>n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  <m:t>i</m:t>
                                    </m:r>
                                  </m:sub>
                                </m:sSub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2475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75"/>
            </w:tblGrid>
            <w:tr w:rsidR="001767D9" w:rsidRPr="00C73662" w:rsidTr="00676EBA">
              <w:trPr>
                <w:trHeight w:val="217"/>
                <w:tblCellSpacing w:w="0" w:type="dxa"/>
              </w:trPr>
              <w:tc>
                <w:tcPr>
                  <w:tcW w:w="2475" w:type="dxa"/>
                  <w:vMerge w:val="restart"/>
                  <w:shd w:val="clear" w:color="auto" w:fill="auto"/>
                  <w:noWrap/>
                  <w:vAlign w:val="center"/>
                  <w:hideMark/>
                </w:tcPr>
                <w:p w:rsidR="001767D9" w:rsidRPr="00C73662" w:rsidRDefault="001767D9" w:rsidP="00676E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C73662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 </w:t>
                  </w:r>
                </w:p>
              </w:tc>
            </w:tr>
            <w:tr w:rsidR="001767D9" w:rsidRPr="00C73662" w:rsidTr="00676EBA">
              <w:trPr>
                <w:trHeight w:val="450"/>
                <w:tblCellSpacing w:w="0" w:type="dxa"/>
              </w:trPr>
              <w:tc>
                <w:tcPr>
                  <w:tcW w:w="2475" w:type="dxa"/>
                  <w:vMerge/>
                  <w:vAlign w:val="center"/>
                  <w:hideMark/>
                </w:tcPr>
                <w:p w:rsidR="001767D9" w:rsidRPr="00C73662" w:rsidRDefault="001767D9" w:rsidP="00676E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</w:tr>
          </w:tbl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70" w:type="dxa"/>
            <w:vMerge w:val="restart"/>
            <w:shd w:val="clear" w:color="auto" w:fill="auto"/>
            <w:noWrap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≥ 1</w:t>
            </w:r>
          </w:p>
        </w:tc>
        <w:tc>
          <w:tcPr>
            <w:tcW w:w="757" w:type="dxa"/>
            <w:vMerge w:val="restart"/>
            <w:shd w:val="clear" w:color="auto" w:fill="auto"/>
            <w:noWrap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-</w:t>
            </w:r>
          </w:p>
        </w:tc>
      </w:tr>
      <w:tr w:rsidR="001767D9" w:rsidRPr="00C73662" w:rsidTr="00676EBA">
        <w:trPr>
          <w:trHeight w:val="450"/>
          <w:jc w:val="center"/>
        </w:trPr>
        <w:tc>
          <w:tcPr>
            <w:tcW w:w="1265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536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314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57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1767D9" w:rsidRPr="00C73662" w:rsidTr="00676EBA">
        <w:trPr>
          <w:trHeight w:val="503"/>
          <w:jc w:val="center"/>
        </w:trPr>
        <w:tc>
          <w:tcPr>
            <w:tcW w:w="1265" w:type="dxa"/>
            <w:vMerge w:val="restart"/>
            <w:shd w:val="clear" w:color="auto" w:fill="auto"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Clumpyness index CLUMPY</w:t>
            </w:r>
          </w:p>
        </w:tc>
        <w:tc>
          <w:tcPr>
            <w:tcW w:w="2536" w:type="dxa"/>
            <w:vMerge w:val="restart"/>
            <w:shd w:val="clear" w:color="auto" w:fill="auto"/>
            <w:noWrap/>
            <w:vAlign w:val="bottom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C0E0169" wp14:editId="6058D1CA">
                      <wp:simplePos x="0" y="0"/>
                      <wp:positionH relativeFrom="column">
                        <wp:posOffset>1455420</wp:posOffset>
                      </wp:positionH>
                      <wp:positionV relativeFrom="paragraph">
                        <wp:posOffset>-41275</wp:posOffset>
                      </wp:positionV>
                      <wp:extent cx="2238375" cy="286385"/>
                      <wp:effectExtent l="0" t="0" r="0" b="0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38375" cy="2863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1767D9" w:rsidRDefault="001767D9" w:rsidP="001767D9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CLUMPY</w:t>
                                  </w:r>
                                  <m:oMath>
                                    <m: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  <m:t>=</m:t>
                                    </m:r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 w:cstheme="minorBidi"/>
                                            <w:i/>
                                            <w:iCs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</m:ctrlPr>
                                      </m:fPr>
                                      <m:num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inorBidi"/>
                                                <w:i/>
                                                <w:iCs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G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i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  <m:t> - 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inorBidi"/>
                                                <w:i/>
                                                <w:iCs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P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i</m:t>
                                            </m:r>
                                          </m:sub>
                                        </m:sSub>
                                      </m:num>
                                      <m:den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inorBidi"/>
                                                <w:i/>
                                                <w:iCs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P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i</m:t>
                                            </m:r>
                                          </m:sub>
                                        </m:sSub>
                                      </m:den>
                                    </m:f>
                                    <m: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  <m:t> for  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theme="minorBidi"/>
                                            <w:i/>
                                            <w:iCs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  <m:t>G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  <m:t>i &lt; 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inorBidi"/>
                                                <w:i/>
                                                <w:iCs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P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i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  <m:t> and 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inorBidi"/>
                                                <w:i/>
                                                <w:iCs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P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i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  <m:t>&lt; .5,    else</m:t>
                                        </m:r>
                                      </m:sub>
                                    </m:sSub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 w:cstheme="minorBidi"/>
                                            <w:i/>
                                            <w:iCs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</m:ctrlPr>
                                      </m:fPr>
                                      <m:num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inorBidi"/>
                                                <w:i/>
                                                <w:iCs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G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i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  <m:t> - 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inorBidi"/>
                                                <w:i/>
                                                <w:iCs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P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i</m:t>
                                            </m:r>
                                          </m:sub>
                                        </m:sSub>
                                      </m:num>
                                      <m:den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inorBidi"/>
                                                <w:i/>
                                                <w:iCs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1-P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i</m:t>
                                            </m:r>
                                          </m:sub>
                                        </m:sSub>
                                      </m:den>
                                    </m:f>
                                  </m:oMath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0E0169" id="Text Box 7" o:spid="_x0000_s1030" type="#_x0000_t202" style="position:absolute;margin-left:114.6pt;margin-top:-3.25pt;width:176.25pt;height:22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Q8zBAIAAFQEAAAOAAAAZHJzL2Uyb0RvYy54bWysVMtu2zAQvBfoPxC813LsJjYMy0GbIL0U&#10;TZHHB9AUaREgueyStuR+fZeUrRTpKUEvlLTcx+zMrtbXvbPsoDAa8DW/mEw5U15CY/yu5s9Pd5+W&#10;nMUkfCMseFXzo4r8evPxw7oLKzWDFmyjkFESH1ddqHmbUlhVVZStciJOIChPlxrQiUSfuKsaFB1l&#10;d7aaTadXVQfYBASpYiTr7XDJNyW/1kqme62jSszWnLClcmI5t/msNmux2qEIrZEnGOIdKJwwnoqO&#10;qW5FEmyP5p9UzkiECDpNJLgKtDZSlR6om4vpq24eWxFU6YXIiWGkKf6/tPLH4Scy09R8wZkXjiR6&#10;Un1iX6Fni8xOF+KKnB4DuaWezKTy2R7JmJvuNbr8pHYY3RPPx5HbnEyScTabL+eLS84k3c2WV/Pl&#10;ZU5TvUQHjOmbAsfyS82RtCuUisP3mAbXs0su5uHOWJvtGeIApbylo1XZwfoHpam1gigbosTd9sYi&#10;G/SnASWk5ykgICUgO2pK/MbYU0iOVmXs3hg/BpX64NMY74wHLESUpVC5gYOgcU59EYKA68H/TMVA&#10;QOYi9du+iPv5LNkWmiMpSRub7unQFrqaS2sCZy3g79e2jjaj5vHXXqDiDJO9gWGRhJfkTyAKMg9f&#10;9gm0KTLlwkOZEyAa3SL0ac3ybvz9XbxefgabPwAAAP//AwBQSwMEFAAGAAgAAAAhAFmvvwjeAAAA&#10;CQEAAA8AAABkcnMvZG93bnJldi54bWxMj8FOwzAQRO9I/IO1SNxau4GkacimQiCuIApF4ubG2yQi&#10;Xkex24S/x5zguJqnmbfldra9ONPoO8cIq6UCQVw703GD8P72tMhB+KDZ6N4xIXyTh211eVHqwriJ&#10;X+m8C42IJewLjdCGMBRS+rolq/3SDcQxO7rR6hDPsZFm1FMst71MlMqk1R3HhVYP9NBS/bU7WYT9&#10;8/Hz41a9NI82HSY3K8l2IxGvr+b7OxCB5vAHw69+VIcqOh3ciY0XPUKSbJKIIiyyFEQE0ny1BnFA&#10;uMkzkFUp/39Q/QAAAP//AwBQSwECLQAUAAYACAAAACEAtoM4kv4AAADhAQAAEwAAAAAAAAAAAAAA&#10;AAAAAAAAW0NvbnRlbnRfVHlwZXNdLnhtbFBLAQItABQABgAIAAAAIQA4/SH/1gAAAJQBAAALAAAA&#10;AAAAAAAAAAAAAC8BAABfcmVscy8ucmVsc1BLAQItABQABgAIAAAAIQCv4Q8zBAIAAFQEAAAOAAAA&#10;AAAAAAAAAAAAAC4CAABkcnMvZTJvRG9jLnhtbFBLAQItABQABgAIAAAAIQBZr78I3gAAAAkBAAAP&#10;AAAAAAAAAAAAAAAAAF4EAABkcnMvZG93bnJldi54bWxQSwUGAAAAAAQABADzAAAAaQUAAAAA&#10;" filled="f" stroked="f">
                      <v:textbox>
                        <w:txbxContent>
                          <w:p w:rsidR="001767D9" w:rsidRDefault="001767D9" w:rsidP="001767D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sz w:val="16"/>
                                <w:szCs w:val="16"/>
                              </w:rPr>
                              <w:t>CLUMPY</w:t>
                            </w:r>
                            <m:oMath>
                              <m:r>
                                <w:rPr>
                                  <w:rFonts w:ascii="Cambria Math" w:hAnsi="Cambria Math" w:cstheme="minorBidi"/>
                                  <w:color w:val="000000" w:themeColor="text1"/>
                                  <w:sz w:val="16"/>
                                  <w:szCs w:val="16"/>
                                </w:rPr>
                                <m:t>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 w:cstheme="minorBidi"/>
                                      <w:i/>
                                      <w:iCs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m:ctrlPr>
                                </m:fPr>
                                <m:num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inorBidi"/>
                                          <w:i/>
                                          <w:i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G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i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m:t> - 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inorBidi"/>
                                          <w:i/>
                                          <w:i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i</m:t>
                                      </m:r>
                                    </m:sub>
                                  </m:sSub>
                                </m:num>
                                <m:den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inorBidi"/>
                                          <w:i/>
                                          <w:i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i</m:t>
                                      </m:r>
                                    </m:sub>
                                  </m:sSub>
                                </m:den>
                              </m:f>
                              <m:r>
                                <w:rPr>
                                  <w:rFonts w:ascii="Cambria Math" w:hAnsi="Cambria Math" w:cstheme="minorBidi"/>
                                  <w:color w:val="000000" w:themeColor="text1"/>
                                  <w:sz w:val="16"/>
                                  <w:szCs w:val="16"/>
                                </w:rPr>
                                <m:t> for  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inorBidi"/>
                                      <w:i/>
                                      <w:iCs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m:t>G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m:t>i &lt; 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inorBidi"/>
                                          <w:i/>
                                          <w:i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i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m:t> and 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inorBidi"/>
                                          <w:i/>
                                          <w:i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i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m:t>&lt; .5,    else</m:t>
                                  </m:r>
                                </m:sub>
                              </m:sSub>
                              <m:f>
                                <m:fPr>
                                  <m:ctrlPr>
                                    <w:rPr>
                                      <w:rFonts w:ascii="Cambria Math" w:hAnsi="Cambria Math" w:cstheme="minorBidi"/>
                                      <w:i/>
                                      <w:iCs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m:ctrlPr>
                                </m:fPr>
                                <m:num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inorBidi"/>
                                          <w:i/>
                                          <w:i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G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i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m:t> - 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inorBidi"/>
                                          <w:i/>
                                          <w:i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i</m:t>
                                      </m:r>
                                    </m:sub>
                                  </m:sSub>
                                </m:num>
                                <m:den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inorBidi"/>
                                          <w:i/>
                                          <w:i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1-P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i</m:t>
                                      </m:r>
                                    </m:sub>
                                  </m:sSub>
                                </m:den>
                              </m:f>
                            </m:oMath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2374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374"/>
            </w:tblGrid>
            <w:tr w:rsidR="001767D9" w:rsidRPr="00C73662" w:rsidTr="00676EBA">
              <w:trPr>
                <w:trHeight w:val="207"/>
                <w:tblCellSpacing w:w="0" w:type="dxa"/>
              </w:trPr>
              <w:tc>
                <w:tcPr>
                  <w:tcW w:w="2374" w:type="dxa"/>
                  <w:vMerge w:val="restart"/>
                  <w:shd w:val="clear" w:color="auto" w:fill="auto"/>
                  <w:vAlign w:val="center"/>
                  <w:hideMark/>
                </w:tcPr>
                <w:p w:rsidR="001767D9" w:rsidRPr="00C73662" w:rsidRDefault="001767D9" w:rsidP="00676EB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C73662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 xml:space="preserve">Measures how 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 xml:space="preserve">the </w:t>
                  </w:r>
                  <w:r w:rsidRPr="00C73662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urban class is clumped is calculated from frequency by which patches appear side by side</w:t>
                  </w:r>
                </w:p>
              </w:tc>
            </w:tr>
            <w:tr w:rsidR="001767D9" w:rsidRPr="00C73662" w:rsidTr="00676EBA">
              <w:trPr>
                <w:trHeight w:val="450"/>
                <w:tblCellSpacing w:w="0" w:type="dxa"/>
              </w:trPr>
              <w:tc>
                <w:tcPr>
                  <w:tcW w:w="2374" w:type="dxa"/>
                  <w:vMerge/>
                  <w:vAlign w:val="center"/>
                  <w:hideMark/>
                </w:tcPr>
                <w:p w:rsidR="001767D9" w:rsidRPr="00C73662" w:rsidRDefault="001767D9" w:rsidP="00676E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</w:tr>
          </w:tbl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314" w:type="dxa"/>
            <w:vMerge w:val="restart"/>
            <w:shd w:val="clear" w:color="auto" w:fill="auto"/>
            <w:noWrap/>
            <w:vAlign w:val="bottom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A751882" wp14:editId="093A232C">
                      <wp:simplePos x="0" y="0"/>
                      <wp:positionH relativeFrom="column">
                        <wp:posOffset>304165</wp:posOffset>
                      </wp:positionH>
                      <wp:positionV relativeFrom="paragraph">
                        <wp:posOffset>-3175</wp:posOffset>
                      </wp:positionV>
                      <wp:extent cx="1552575" cy="371475"/>
                      <wp:effectExtent l="0" t="0" r="0" b="0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52575" cy="37147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1767D9" w:rsidRDefault="001767D9" w:rsidP="001767D9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With </w:t>
                                  </w:r>
                                  <m:oMath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theme="minorBidi"/>
                                            <w:i/>
                                            <w:iCs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  <m:t>G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  <m:t>i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  <m:t>=</m:t>
                                    </m:r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 w:cstheme="minorBidi"/>
                                            <w:i/>
                                            <w:iCs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</m:ctrlPr>
                                      </m:fPr>
                                      <m:num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inorBidi"/>
                                                <w:i/>
                                                <w:iCs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G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ij</m:t>
                                            </m:r>
                                          </m:sub>
                                        </m:sSub>
                                      </m:num>
                                      <m:den>
                                        <m:nary>
                                          <m:naryPr>
                                            <m:chr m:val="∑"/>
                                            <m:ctrlPr>
                                              <w:rPr>
                                                <w:rFonts w:ascii="Cambria Math" w:hAnsi="Cambria Math" w:cstheme="minorBidi"/>
                                                <w:i/>
                                                <w:iCs/>
                                                <w:color w:val="000000" w:themeColor="text1"/>
                                                <w:sz w:val="22"/>
                                                <w:szCs w:val="22"/>
                                              </w:rPr>
                                            </m:ctrlPr>
                                          </m:naryPr>
                                          <m:sub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22"/>
                                                <w:szCs w:val="22"/>
                                              </w:rPr>
                                              <m:t>j=1</m:t>
                                            </m:r>
                                          </m:sub>
                                          <m:sup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22"/>
                                                <w:szCs w:val="22"/>
                                              </w:rPr>
                                              <m:t>n</m:t>
                                            </m:r>
                                          </m:sup>
                                          <m:e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hAnsi="Cambria Math" w:cstheme="minorBidi"/>
                                                    <w:i/>
                                                    <w:iCs/>
                                                    <w:color w:val="000000" w:themeColor="text1"/>
                                                    <w:sz w:val="22"/>
                                                    <w:szCs w:val="22"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w:rPr>
                                                    <w:rFonts w:ascii="Cambria Math" w:hAnsi="Cambria Math" w:cstheme="minorBidi"/>
                                                    <w:color w:val="000000" w:themeColor="text1"/>
                                                    <w:sz w:val="22"/>
                                                    <w:szCs w:val="22"/>
                                                  </w:rPr>
                                                  <m:t>g</m:t>
                                                </m:r>
                                              </m:e>
                                              <m:sub>
                                                <m:r>
                                                  <w:rPr>
                                                    <w:rFonts w:ascii="Cambria Math" w:hAnsi="Cambria Math" w:cstheme="minorBidi"/>
                                                    <w:color w:val="000000" w:themeColor="text1"/>
                                                    <w:sz w:val="22"/>
                                                    <w:szCs w:val="22"/>
                                                  </w:rPr>
                                                  <m:t>ik - </m:t>
                                                </m:r>
                                                <m:sSub>
                                                  <m:sSubPr>
                                                    <m:ctrlPr>
                                                      <w:rPr>
                                                        <w:rFonts w:ascii="Cambria Math" w:hAnsi="Cambria Math" w:cstheme="minorBidi"/>
                                                        <w:i/>
                                                        <w:iCs/>
                                                        <w:color w:val="000000" w:themeColor="text1"/>
                                                        <w:sz w:val="22"/>
                                                        <w:szCs w:val="22"/>
                                                      </w:rPr>
                                                    </m:ctrlPr>
                                                  </m:sSubPr>
                                                  <m:e>
                                                    <m:func>
                                                      <m:funcPr>
                                                        <m:ctrlPr>
                                                          <w:rPr>
                                                            <w:rFonts w:ascii="Cambria Math" w:hAnsi="Cambria Math" w:cstheme="minorBidi"/>
                                                            <w:i/>
                                                            <w:iCs/>
                                                            <w:color w:val="000000" w:themeColor="text1"/>
                                                            <w:sz w:val="22"/>
                                                            <w:szCs w:val="22"/>
                                                          </w:rPr>
                                                        </m:ctrlPr>
                                                      </m:funcPr>
                                                      <m:fName>
                                                        <m:r>
                                                          <m:rPr>
                                                            <m:sty m:val="p"/>
                                                          </m:rPr>
                                                          <w:rPr>
                                                            <w:rFonts w:ascii="Cambria Math" w:hAnsi="Cambria Math" w:cstheme="minorBidi"/>
                                                            <w:color w:val="000000" w:themeColor="text1"/>
                                                            <w:sz w:val="22"/>
                                                            <w:szCs w:val="22"/>
                                                          </w:rPr>
                                                          <m:t>min</m:t>
                                                        </m:r>
                                                      </m:fName>
                                                      <m:e>
                                                        <m:r>
                                                          <w:rPr>
                                                            <w:rFonts w:ascii="Cambria Math" w:hAnsi="Cambria Math" w:cstheme="minorBidi"/>
                                                            <w:color w:val="000000" w:themeColor="text1"/>
                                                            <w:sz w:val="22"/>
                                                            <w:szCs w:val="22"/>
                                                          </w:rPr>
                                                          <m:t>e</m:t>
                                                        </m:r>
                                                      </m:e>
                                                    </m:func>
                                                  </m:e>
                                                  <m:sub>
                                                    <m:r>
                                                      <w:rPr>
                                                        <w:rFonts w:ascii="Cambria Math" w:hAnsi="Cambria Math" w:cstheme="minorBidi"/>
                                                        <w:color w:val="000000" w:themeColor="text1"/>
                                                        <w:sz w:val="22"/>
                                                        <w:szCs w:val="22"/>
                                                      </w:rPr>
                                                      <m:t>i</m:t>
                                                    </m:r>
                                                  </m:sub>
                                                </m:sSub>
                                              </m:sub>
                                            </m:sSub>
                                          </m:e>
                                        </m:nary>
                                      </m:den>
                                    </m:f>
                                  </m:oMath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751882" id="Text Box 6" o:spid="_x0000_s1031" type="#_x0000_t202" style="position:absolute;margin-left:23.95pt;margin-top:-.25pt;width:122.25pt;height:29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Ll4AQIAAFQEAAAOAAAAZHJzL2Uyb0RvYy54bWysVMFu2zAMvQ/YPwi6L06yJR2COMXWorsM&#10;69B2H6DIUixAEjVKiZ19/Sg5cYbu1KIXWaJI6vE90uvr3ll2UBgN+JrPJlPOlJfQGL+r+a+nuw+f&#10;OYtJ+EZY8KrmRxX59eb9u3UXVmoOLdhGIaMkPq66UPM2pbCqqihb5UScQFCeLjWgE4mOuKsaFB1l&#10;d7aaT6fLqgNsAoJUMZL1drjkm5JfayXTvdZRJWZrTthSWbGs27xWm7VY7VCE1sgTDPEKFE4YT4+O&#10;qW5FEmyP5r9UzkiECDpNJLgKtDZSlRqomtn0WTWPrQiq1ELkxDDSFN8urfxx+InMNDVfcuaFI4me&#10;VJ/YV+jZMrPThbgip8dAbqknM6l8tkcy5qJ7jS5/qRxG98TzceQ2J5M5aLGYL64WnEm6+3g1+0R7&#10;Sl9dogPG9E2BY3lTcyTtCqXi8D2mwfXskh/zcGeszfYMcYBSduloVXaw/kFpKq0gyoYocbe9scgG&#10;/alBCem5CwhICciOmhK/MPYUkqNVabsXxo9B5X3waYx3xgMWIspQqFzAQVA7p74IQcD14H+mYiAg&#10;c5H6bV/ELVxnyxaaIylJE5vuadEWuppLawJnLeCf57aOJqPm8fdeoOIMk72BYZCEl+RPIAoyD1/2&#10;CbQpMl2eOQGi1i1Cn8Ysz8a/5+J1+Rls/gIAAP//AwBQSwMEFAAGAAgAAAAhADoc+nfcAAAABwEA&#10;AA8AAABkcnMvZG93bnJldi54bWxMjk1PwzAQRO9I/Q/WVuLW2kQJNCGbCoG4UlE+JG5uvE0i4nUU&#10;u03497gnOI5m9OaV29n24kyj7xwj3KwVCOLamY4bhPe359UGhA+aje4dE8IPedhWi6tSF8ZN/Ern&#10;fWhEhLAvNEIbwlBI6euWrPZrNxDH7uhGq0OMYyPNqKcIt71MlLqVVnccH1o90GNL9ff+ZBE+Xo5f&#10;n6naNU82GyY3K8k2l4jXy/nhHkSgOfyN4aIf1aGKTgd3YuNFj5De5XGJsMpAxDrJkxTEASHbKJBV&#10;Kf/7V78AAAD//wMAUEsBAi0AFAAGAAgAAAAhALaDOJL+AAAA4QEAABMAAAAAAAAAAAAAAAAAAAAA&#10;AFtDb250ZW50X1R5cGVzXS54bWxQSwECLQAUAAYACAAAACEAOP0h/9YAAACUAQAACwAAAAAAAAAA&#10;AAAAAAAvAQAAX3JlbHMvLnJlbHNQSwECLQAUAAYACAAAACEAJNS5eAECAABUBAAADgAAAAAAAAAA&#10;AAAAAAAuAgAAZHJzL2Uyb0RvYy54bWxQSwECLQAUAAYACAAAACEAOhz6d9wAAAAHAQAADwAAAAAA&#10;AAAAAAAAAABbBAAAZHJzL2Rvd25yZXYueG1sUEsFBgAAAAAEAAQA8wAAAGQFAAAAAA==&#10;" filled="f" stroked="f">
                      <v:textbox>
                        <w:txbxContent>
                          <w:p w:rsidR="001767D9" w:rsidRDefault="001767D9" w:rsidP="001767D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With 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 w:cstheme="minorBidi"/>
                                      <w:i/>
                                      <w:iCs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m:t>G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m:t>i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theme="minorBidi"/>
                                  <w:color w:val="000000" w:themeColor="text1"/>
                                  <w:sz w:val="16"/>
                                  <w:szCs w:val="16"/>
                                </w:rPr>
                                <m:t>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 w:cstheme="minorBidi"/>
                                      <w:i/>
                                      <w:iCs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m:ctrlPr>
                                </m:fPr>
                                <m:num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inorBidi"/>
                                          <w:i/>
                                          <w:i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G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ij</m:t>
                                      </m:r>
                                    </m:sub>
                                  </m:sSub>
                                </m:num>
                                <m:den>
                                  <m:nary>
                                    <m:naryPr>
                                      <m:chr m:val="∑"/>
                                      <m:ctrlPr>
                                        <w:rPr>
                                          <w:rFonts w:ascii="Cambria Math" w:hAnsi="Cambria Math" w:cstheme="minorBidi"/>
                                          <w:i/>
                                          <w:iCs/>
                                          <w:color w:val="000000" w:themeColor="text1"/>
                                          <w:sz w:val="22"/>
                                          <w:szCs w:val="22"/>
                                        </w:rPr>
                                      </m:ctrlPr>
                                    </m:naryPr>
                                    <m:sub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22"/>
                                          <w:szCs w:val="22"/>
                                        </w:rPr>
                                        <m:t>j=1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22"/>
                                          <w:szCs w:val="22"/>
                                        </w:rPr>
                                        <m:t>n</m:t>
                                      </m:r>
                                    </m:sup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theme="minorBidi"/>
                                              <w:i/>
                                              <w:iCs/>
                                              <w:color w:val="000000" w:themeColor="text1"/>
                                              <w:sz w:val="22"/>
                                              <w:szCs w:val="22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 w:cstheme="minorBidi"/>
                                              <w:color w:val="000000" w:themeColor="text1"/>
                                              <w:sz w:val="22"/>
                                              <w:szCs w:val="22"/>
                                            </w:rPr>
                                            <m:t>g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theme="minorBidi"/>
                                              <w:color w:val="000000" w:themeColor="text1"/>
                                              <w:sz w:val="22"/>
                                              <w:szCs w:val="22"/>
                                            </w:rPr>
                                            <m:t>ik - </m:t>
                                          </m:r>
                                          <m:sSub>
                                            <m:sSubPr>
                                              <m:ctrlPr>
                                                <w:rPr>
                                                  <w:rFonts w:ascii="Cambria Math" w:hAnsi="Cambria Math" w:cstheme="minorBidi"/>
                                                  <w:i/>
                                                  <w:iCs/>
                                                  <w:color w:val="000000" w:themeColor="text1"/>
                                                  <w:sz w:val="22"/>
                                                  <w:szCs w:val="22"/>
                                                </w:rPr>
                                              </m:ctrlPr>
                                            </m:sSubPr>
                                            <m:e>
                                              <m:func>
                                                <m:funcPr>
                                                  <m:ctrlPr>
                                                    <w:rPr>
                                                      <w:rFonts w:ascii="Cambria Math" w:hAnsi="Cambria Math" w:cstheme="minorBidi"/>
                                                      <w:i/>
                                                      <w:iCs/>
                                                      <w:color w:val="000000" w:themeColor="text1"/>
                                                      <w:sz w:val="22"/>
                                                      <w:szCs w:val="22"/>
                                                    </w:rPr>
                                                  </m:ctrlPr>
                                                </m:funcPr>
                                                <m:fName>
                                                  <m:r>
                                                    <m:rPr>
                                                      <m:sty m:val="p"/>
                                                    </m:rPr>
                                                    <w:rPr>
                                                      <w:rFonts w:ascii="Cambria Math" w:hAnsi="Cambria Math" w:cstheme="minorBidi"/>
                                                      <w:color w:val="000000" w:themeColor="text1"/>
                                                      <w:sz w:val="22"/>
                                                      <w:szCs w:val="22"/>
                                                    </w:rPr>
                                                    <m:t>min</m:t>
                                                  </m:r>
                                                </m:fName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 w:cstheme="minorBidi"/>
                                                      <w:color w:val="000000" w:themeColor="text1"/>
                                                      <w:sz w:val="22"/>
                                                      <w:szCs w:val="22"/>
                                                    </w:rPr>
                                                    <m:t>e</m:t>
                                                  </m:r>
                                                </m:e>
                                              </m:func>
                                            </m:e>
                                            <m:sub>
                                              <m:r>
                                                <w:rPr>
                                                  <w:rFonts w:ascii="Cambria Math" w:hAnsi="Cambria Math" w:cstheme="minorBidi"/>
                                                  <w:color w:val="000000" w:themeColor="text1"/>
                                                  <w:sz w:val="22"/>
                                                  <w:szCs w:val="22"/>
                                                </w:rPr>
                                                <m:t>i</m:t>
                                              </m:r>
                                            </m:sub>
                                          </m:sSub>
                                        </m:sub>
                                      </m:sSub>
                                    </m:e>
                                  </m:nary>
                                </m:den>
                              </m:f>
                            </m:oMath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2475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75"/>
            </w:tblGrid>
            <w:tr w:rsidR="001767D9" w:rsidRPr="00C73662" w:rsidTr="00676EBA">
              <w:trPr>
                <w:trHeight w:val="217"/>
                <w:tblCellSpacing w:w="0" w:type="dxa"/>
              </w:trPr>
              <w:tc>
                <w:tcPr>
                  <w:tcW w:w="2475" w:type="dxa"/>
                  <w:vMerge w:val="restart"/>
                  <w:shd w:val="clear" w:color="auto" w:fill="auto"/>
                  <w:noWrap/>
                  <w:vAlign w:val="center"/>
                  <w:hideMark/>
                </w:tcPr>
                <w:p w:rsidR="001767D9" w:rsidRPr="00C73662" w:rsidRDefault="001767D9" w:rsidP="00676E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C73662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 </w:t>
                  </w:r>
                </w:p>
              </w:tc>
            </w:tr>
            <w:tr w:rsidR="001767D9" w:rsidRPr="00C73662" w:rsidTr="00676EBA">
              <w:trPr>
                <w:trHeight w:val="450"/>
                <w:tblCellSpacing w:w="0" w:type="dxa"/>
              </w:trPr>
              <w:tc>
                <w:tcPr>
                  <w:tcW w:w="2475" w:type="dxa"/>
                  <w:vMerge/>
                  <w:vAlign w:val="center"/>
                  <w:hideMark/>
                </w:tcPr>
                <w:p w:rsidR="001767D9" w:rsidRPr="00C73662" w:rsidRDefault="001767D9" w:rsidP="00676E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</w:tr>
          </w:tbl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70" w:type="dxa"/>
            <w:vMerge w:val="restart"/>
            <w:shd w:val="clear" w:color="auto" w:fill="auto"/>
            <w:noWrap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 &lt;= CLUMPY &lt;= 1</w:t>
            </w:r>
          </w:p>
        </w:tc>
        <w:tc>
          <w:tcPr>
            <w:tcW w:w="757" w:type="dxa"/>
            <w:vMerge w:val="restart"/>
            <w:shd w:val="clear" w:color="auto" w:fill="auto"/>
            <w:noWrap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-</w:t>
            </w:r>
          </w:p>
        </w:tc>
      </w:tr>
      <w:tr w:rsidR="001767D9" w:rsidRPr="00C73662" w:rsidTr="00676EBA">
        <w:trPr>
          <w:trHeight w:val="710"/>
          <w:jc w:val="center"/>
        </w:trPr>
        <w:tc>
          <w:tcPr>
            <w:tcW w:w="1265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536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314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57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1767D9" w:rsidRPr="00C73662" w:rsidTr="00676EBA">
        <w:trPr>
          <w:trHeight w:val="385"/>
          <w:jc w:val="center"/>
        </w:trPr>
        <w:tc>
          <w:tcPr>
            <w:tcW w:w="1265" w:type="dxa"/>
            <w:vMerge w:val="restart"/>
            <w:shd w:val="clear" w:color="auto" w:fill="auto"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Mean Fractal dimension index (FRAC_MN)</w:t>
            </w:r>
          </w:p>
        </w:tc>
        <w:tc>
          <w:tcPr>
            <w:tcW w:w="2536" w:type="dxa"/>
            <w:vMerge w:val="restart"/>
            <w:shd w:val="clear" w:color="auto" w:fill="auto"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Is based on perimeter area ratio and explains patch complexity</w:t>
            </w:r>
          </w:p>
        </w:tc>
        <w:tc>
          <w:tcPr>
            <w:tcW w:w="3314" w:type="dxa"/>
            <w:vMerge w:val="restart"/>
            <w:shd w:val="clear" w:color="auto" w:fill="auto"/>
            <w:noWrap/>
            <w:vAlign w:val="bottom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66410B3" wp14:editId="17E161F8">
                      <wp:simplePos x="0" y="0"/>
                      <wp:positionH relativeFrom="column">
                        <wp:posOffset>238125</wp:posOffset>
                      </wp:positionH>
                      <wp:positionV relativeFrom="paragraph">
                        <wp:posOffset>57150</wp:posOffset>
                      </wp:positionV>
                      <wp:extent cx="1514475" cy="361950"/>
                      <wp:effectExtent l="0" t="0" r="0" b="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14475" cy="361949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1767D9" w:rsidRDefault="001767D9" w:rsidP="001767D9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FRAC_MN = Mean </w:t>
                                  </w:r>
                                  <m:oMath>
                                    <m:d>
                                      <m:dPr>
                                        <m:begChr m:val="["/>
                                        <m:endChr m:val="]"/>
                                        <m:ctrlPr>
                                          <w:rPr>
                                            <w:rFonts w:ascii="Cambria Math" w:hAnsi="Cambria Math" w:cstheme="minorBidi"/>
                                            <w:i/>
                                            <w:iCs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</m:ctrlPr>
                                      </m:dPr>
                                      <m:e>
                                        <m:f>
                                          <m:fPr>
                                            <m:ctrlPr>
                                              <w:rPr>
                                                <w:rFonts w:ascii="Cambria Math" w:hAnsi="Cambria Math" w:cstheme="minorBidi"/>
                                                <w:i/>
                                                <w:iCs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</m:ctrlPr>
                                          </m:fPr>
                                          <m:num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2</m:t>
                                            </m:r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Theme="minorHAnsi" w:hAnsi="Calibri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 </m:t>
                                            </m:r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ln</m:t>
                                            </m:r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Theme="minorHAnsi" w:hAnsi="Calibri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 </m:t>
                                            </m:r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(</m:t>
                                            </m:r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hAnsi="Cambria Math" w:cstheme="minorBidi"/>
                                                    <w:i/>
                                                    <w:iCs/>
                                                    <w:color w:val="000000" w:themeColor="text1"/>
                                                    <w:sz w:val="16"/>
                                                    <w:szCs w:val="16"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w:rPr>
                                                    <w:rFonts w:ascii="Cambria Math" w:hAnsi="Cambria Math" w:cstheme="minorBidi"/>
                                                    <w:color w:val="000000" w:themeColor="text1"/>
                                                    <w:sz w:val="16"/>
                                                    <w:szCs w:val="16"/>
                                                  </w:rPr>
                                                  <m:t>.25 p</m:t>
                                                </m:r>
                                              </m:e>
                                              <m:sub>
                                                <m:r>
                                                  <w:rPr>
                                                    <w:rFonts w:ascii="Cambria Math" w:hAnsi="Cambria Math" w:cstheme="minorBidi"/>
                                                    <w:color w:val="000000" w:themeColor="text1"/>
                                                    <w:sz w:val="16"/>
                                                    <w:szCs w:val="16"/>
                                                  </w:rPr>
                                                  <m:t>ij</m:t>
                                                </m:r>
                                              </m:sub>
                                            </m:sSub>
                                            <m:r>
                                              <w:rPr>
                                                <w:rFonts w:asciiTheme="minorHAnsi" w:hAnsi="Calibri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 </m:t>
                                            </m:r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)</m:t>
                                            </m:r>
                                          </m:num>
                                          <m:den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16"/>
                                                <w:szCs w:val="16"/>
                                              </w:rPr>
                                              <m:t>ln </m:t>
                                            </m:r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hAnsi="Cambria Math" w:cstheme="minorBidi"/>
                                                    <w:i/>
                                                    <w:iCs/>
                                                    <w:color w:val="000000" w:themeColor="text1"/>
                                                    <w:sz w:val="16"/>
                                                    <w:szCs w:val="16"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w:rPr>
                                                    <w:rFonts w:ascii="Cambria Math" w:hAnsi="Cambria Math" w:cstheme="minorBidi"/>
                                                    <w:color w:val="000000" w:themeColor="text1"/>
                                                    <w:sz w:val="16"/>
                                                    <w:szCs w:val="16"/>
                                                  </w:rPr>
                                                  <m:t>a</m:t>
                                                </m:r>
                                              </m:e>
                                              <m:sub>
                                                <m:r>
                                                  <w:rPr>
                                                    <w:rFonts w:ascii="Cambria Math" w:hAnsi="Cambria Math" w:cstheme="minorBidi"/>
                                                    <w:color w:val="000000" w:themeColor="text1"/>
                                                    <w:sz w:val="16"/>
                                                    <w:szCs w:val="16"/>
                                                  </w:rPr>
                                                  <m:t>ij</m:t>
                                                </m:r>
                                              </m:sub>
                                            </m:sSub>
                                          </m:den>
                                        </m:f>
                                      </m:e>
                                    </m:d>
                                  </m:oMath>
                                </w:p>
                              </w:txbxContent>
                            </wps:txbx>
                            <wps:bodyPr vertOverflow="clip" horzOverflow="clip" wrap="square" rtlCol="0" anchor="ctr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6410B3" id="Text Box 5" o:spid="_x0000_s1032" type="#_x0000_t202" style="position:absolute;margin-left:18.75pt;margin-top:4.5pt;width:119.25pt;height:2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XzkAwIAAFYEAAAOAAAAZHJzL2Uyb0RvYy54bWysVMFu2zAMvQ/YPwi6L066JFuDOMXWorsM&#10;a7G2H6DIUixAEjVKiZ19/Sg5Tofu1GIX2ab4yMdH0uur3ll2UBgN+JrPJlPOlJfQGL+r+dPj7YfP&#10;nMUkfCMseFXzo4r8avP+3boLK3UBLdhGIaMgPq66UPM2pbCqqihb5UScQFCeLjWgE4k+cVc1KDqK&#10;7mx1MZ0uqw6wCQhSxUjWm+GSb0p8rZVMd1pHlZitOXFL5cRybvNZbdZitUMRWiNPNMQbWDhhPCU9&#10;h7oRSbA9mn9COSMRIug0keAq0NpIVWqgambTF9U8tCKoUguJE8NZpvj/wsofh3tkpqn5gjMvHLXo&#10;UfWJfYWeLbI6XYgrcnoI5JZ6MlOXR3skYy661+jyk8phdE86H8/a5mAygxaz+fwTJZF093E5u5xf&#10;5jDVMzpgTN8UOJZfao7UuyKpOHyPaXAdXXIyD7fG2mzPFAcq5S0drcoO1v9UmkorjLIhStxtry2y&#10;of80oMR0nAIiUgDZUVPgV2JPkIxWZexeiT+DSn7w6Yx3xgMWIcpSqFzAQdA4p740gojrwX+UYhAg&#10;a5H6bV+auxxbtoXmSJ2kjU13dGgLXc2lNYGzFvD3S1tHm1Hz+GsvUHGGyV7DsEjCS/InaBq4efiy&#10;T6BNaVROPSQ6UaLhLa0+LVrejr+/i9fz72DzBwAA//8DAFBLAwQUAAYACAAAACEANrJWhdwAAAAH&#10;AQAADwAAAGRycy9kb3ducmV2LnhtbEyPQUvDQBCF74L/YRnBi9iNFRON2RQRClLsweoPmGSn2dDs&#10;bMhu0/rvHU96mhne4833qtXZD2qmKfaBDdwtMlDEbbA9dwa+Pte3j6BiQrY4BCYD3xRhVV9eVFja&#10;cOIPmnepUxLCsUQDLqWx1Dq2jjzGRRiJRduHyWOSc+q0nfAk4X7QyyzLtcee5YPDkV4dtYfd0Ru4&#10;cWO2fd+/NWubt+6wiVj4eWPM9dX55RlUonP6M8MvvqBDLUxNOLKNajBwXzyI08CTNBJ5WeSyNAZy&#10;mbqu9H/++gcAAP//AwBQSwECLQAUAAYACAAAACEAtoM4kv4AAADhAQAAEwAAAAAAAAAAAAAAAAAA&#10;AAAAW0NvbnRlbnRfVHlwZXNdLnhtbFBLAQItABQABgAIAAAAIQA4/SH/1gAAAJQBAAALAAAAAAAA&#10;AAAAAAAAAC8BAABfcmVscy8ucmVsc1BLAQItABQABgAIAAAAIQBOqXzkAwIAAFYEAAAOAAAAAAAA&#10;AAAAAAAAAC4CAABkcnMvZTJvRG9jLnhtbFBLAQItABQABgAIAAAAIQA2slaF3AAAAAcBAAAPAAAA&#10;AAAAAAAAAAAAAF0EAABkcnMvZG93bnJldi54bWxQSwUGAAAAAAQABADzAAAAZgUAAAAA&#10;" filled="f" stroked="f">
                      <v:textbox>
                        <w:txbxContent>
                          <w:p w:rsidR="001767D9" w:rsidRDefault="001767D9" w:rsidP="001767D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FRAC_MN = Mean </w:t>
                            </w:r>
                            <m:oMath>
                              <m:d>
                                <m:dPr>
                                  <m:begChr m:val="["/>
                                  <m:endChr m:val="]"/>
                                  <m:ctrlPr>
                                    <w:rPr>
                                      <w:rFonts w:ascii="Cambria Math" w:hAnsi="Cambria Math" w:cstheme="minorBidi"/>
                                      <w:i/>
                                      <w:iCs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m:ctrlPr>
                                </m:dPr>
                                <m:e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 w:cstheme="minorBidi"/>
                                          <w:i/>
                                          <w:i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m:ctrlPr>
                                    </m:fPr>
                                    <m:num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2</m:t>
                                      </m:r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Theme="minorHAnsi" w:hAnsi="Calibri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 </m:t>
                                      </m:r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ln</m:t>
                                      </m:r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Theme="minorHAnsi" w:hAnsi="Calibri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 </m:t>
                                      </m:r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(</m:t>
                                      </m:r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theme="minorBidi"/>
                                              <w:i/>
                                              <w:iCs/>
                                              <w:color w:val="000000" w:themeColor="text1"/>
                                              <w:sz w:val="16"/>
                                              <w:szCs w:val="16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 w:cstheme="minorBidi"/>
                                              <w:color w:val="000000" w:themeColor="text1"/>
                                              <w:sz w:val="16"/>
                                              <w:szCs w:val="16"/>
                                            </w:rPr>
                                            <m:t>.25 p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theme="minorBidi"/>
                                              <w:color w:val="000000" w:themeColor="text1"/>
                                              <w:sz w:val="16"/>
                                              <w:szCs w:val="16"/>
                                            </w:rPr>
                                            <m:t>ij</m:t>
                                          </m:r>
                                        </m:sub>
                                      </m:sSub>
                                      <m:r>
                                        <w:rPr>
                                          <w:rFonts w:asciiTheme="minorHAnsi" w:hAnsi="Calibri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 </m:t>
                                      </m:r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)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m:t>ln </m:t>
                                      </m:r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theme="minorBidi"/>
                                              <w:i/>
                                              <w:iCs/>
                                              <w:color w:val="000000" w:themeColor="text1"/>
                                              <w:sz w:val="16"/>
                                              <w:szCs w:val="16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 w:cstheme="minorBidi"/>
                                              <w:color w:val="000000" w:themeColor="text1"/>
                                              <w:sz w:val="16"/>
                                              <w:szCs w:val="16"/>
                                            </w:rPr>
                                            <m:t>a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theme="minorBidi"/>
                                              <w:color w:val="000000" w:themeColor="text1"/>
                                              <w:sz w:val="16"/>
                                              <w:szCs w:val="16"/>
                                            </w:rPr>
                                            <m:t>ij</m:t>
                                          </m:r>
                                        </m:sub>
                                      </m:sSub>
                                    </m:den>
                                  </m:f>
                                </m:e>
                              </m:d>
                            </m:oMath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2475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75"/>
            </w:tblGrid>
            <w:tr w:rsidR="001767D9" w:rsidRPr="00C73662" w:rsidTr="00676EBA">
              <w:trPr>
                <w:trHeight w:val="217"/>
                <w:tblCellSpacing w:w="0" w:type="dxa"/>
              </w:trPr>
              <w:tc>
                <w:tcPr>
                  <w:tcW w:w="2475" w:type="dxa"/>
                  <w:vMerge w:val="restart"/>
                  <w:shd w:val="clear" w:color="auto" w:fill="auto"/>
                  <w:noWrap/>
                  <w:vAlign w:val="center"/>
                  <w:hideMark/>
                </w:tcPr>
                <w:p w:rsidR="001767D9" w:rsidRPr="00C73662" w:rsidRDefault="001767D9" w:rsidP="00676E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C73662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 </w:t>
                  </w:r>
                </w:p>
              </w:tc>
            </w:tr>
            <w:tr w:rsidR="001767D9" w:rsidRPr="00C73662" w:rsidTr="00676EBA">
              <w:trPr>
                <w:trHeight w:val="450"/>
                <w:tblCellSpacing w:w="0" w:type="dxa"/>
              </w:trPr>
              <w:tc>
                <w:tcPr>
                  <w:tcW w:w="2475" w:type="dxa"/>
                  <w:vMerge/>
                  <w:vAlign w:val="center"/>
                  <w:hideMark/>
                </w:tcPr>
                <w:p w:rsidR="001767D9" w:rsidRPr="00C73662" w:rsidRDefault="001767D9" w:rsidP="00676E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</w:tr>
          </w:tbl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70" w:type="dxa"/>
            <w:vMerge w:val="restart"/>
            <w:shd w:val="clear" w:color="auto" w:fill="auto"/>
            <w:noWrap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&gt; 0</w:t>
            </w:r>
          </w:p>
        </w:tc>
        <w:tc>
          <w:tcPr>
            <w:tcW w:w="757" w:type="dxa"/>
            <w:vMerge w:val="restart"/>
            <w:shd w:val="clear" w:color="auto" w:fill="auto"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-</w:t>
            </w:r>
          </w:p>
        </w:tc>
      </w:tr>
      <w:tr w:rsidR="001767D9" w:rsidRPr="00C73662" w:rsidTr="00676EBA">
        <w:trPr>
          <w:trHeight w:val="450"/>
          <w:jc w:val="center"/>
        </w:trPr>
        <w:tc>
          <w:tcPr>
            <w:tcW w:w="1265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536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314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57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1767D9" w:rsidRPr="00C73662" w:rsidTr="00676EBA">
        <w:trPr>
          <w:trHeight w:val="577"/>
          <w:jc w:val="center"/>
        </w:trPr>
        <w:tc>
          <w:tcPr>
            <w:tcW w:w="1265" w:type="dxa"/>
            <w:vMerge w:val="restart"/>
            <w:shd w:val="clear" w:color="auto" w:fill="auto"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Mean of Euclidean nearest neighbour ENN_MN</w:t>
            </w:r>
          </w:p>
        </w:tc>
        <w:tc>
          <w:tcPr>
            <w:tcW w:w="2536" w:type="dxa"/>
            <w:vMerge w:val="restart"/>
            <w:shd w:val="clear" w:color="auto" w:fill="auto"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measures the distance to the nearest neighbo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u</w:t>
            </w: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ring patch of urban class </w:t>
            </w:r>
          </w:p>
        </w:tc>
        <w:tc>
          <w:tcPr>
            <w:tcW w:w="3314" w:type="dxa"/>
            <w:vMerge w:val="restart"/>
            <w:shd w:val="clear" w:color="auto" w:fill="auto"/>
            <w:noWrap/>
            <w:vAlign w:val="bottom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C7830C0" wp14:editId="69F2FE6E">
                      <wp:simplePos x="0" y="0"/>
                      <wp:positionH relativeFrom="column">
                        <wp:posOffset>361315</wp:posOffset>
                      </wp:positionH>
                      <wp:positionV relativeFrom="paragraph">
                        <wp:posOffset>39370</wp:posOffset>
                      </wp:positionV>
                      <wp:extent cx="1495425" cy="342900"/>
                      <wp:effectExtent l="0" t="0" r="0" b="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95426" cy="3429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1767D9" w:rsidRDefault="001767D9" w:rsidP="001767D9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m:oMath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theme="minorBidi"/>
                                            <w:i/>
                                            <w:iCs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  <m:t>ENN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  <m:t>MN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  <m:t>=(mean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theme="minorBidi"/>
                                            <w:i/>
                                            <w:iCs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  <m:t>[patch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  <m:t>ij</m:t>
                                        </m:r>
                                      </m:sub>
                                    </m:s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  <m:t>]</m:t>
                                    </m:r>
                                  </m:oMath>
                                  <w:r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7830C0" id="Text Box 4" o:spid="_x0000_s1033" type="#_x0000_t202" style="position:absolute;margin-left:28.45pt;margin-top:3.1pt;width:117.75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1/oBAIAAFQEAAAOAAAAZHJzL2Uyb0RvYy54bWysVE1v1DAQvSPxHyzf2aRLKHS12QpalQui&#10;iJYf4HXsjSXbY8beTZZfz9jZbFE5FXFxkvF8vHlvJuvr0Vl2UBgN+JZfLGrOlJfQGb9r+Y/Huzcf&#10;OItJ+E5Y8KrlRxX59eb1q/UQVmoJPdhOIaMkPq6G0PI+pbCqqih75URcQFCeLjWgE4k+cVd1KAbK&#10;7my1rOvLagDsAoJUMZL1drrkm5JfayXTvdZRJWZbTthSObGc23xWm7VY7VCE3sgTDPEPKJwwnoqe&#10;U92KJNgezV+pnJEIEXRaSHAVaG2kKj1QNxf1s24eehFU6YXIieFMU/x/aeXXwzdkpmt5w5kXjiR6&#10;VGNin2BkTWZnCHFFTg+B3NJIZlJ5tkcy5qZHjS4/qR1G98Tz8cxtTiZzUHP1rllecibp7m2zvKoL&#10;+dVTdMCYPitwLL+0HEm7Qqk4fImJkJDr7JKLebgz1mZ7hjhBKW/paFV2sP670tRaQZQNUeJue2OR&#10;TfrTgBLSeQooewnIjpoSvzD2FJKjVRm7F8afg0p98Okc74wHLESUpVC5gYOgcU5jEYKA68l/pmIi&#10;IHORxu1YxH0/S7aF7khK0samezq0haHl0prAWQ/467ltoM1oefy5F6g4w2RvYFok4SX5E4iCzMPH&#10;fQJtiky58FTmBIhGt6h3WrO8G39+F6+nn8HmNwAAAP//AwBQSwMEFAAGAAgAAAAhAH6zftTbAAAA&#10;BwEAAA8AAABkcnMvZG93bnJldi54bWxMjk1PwzAQRO9I/Q/WInGjNlYbkRCnqkBcQS0fEjc33iYR&#10;8TqK3Sb8e7YnOI5m9OaVm9n34oxj7AIZuFsqEEh1cB01Bt7fnm/vQcRkydk+EBr4wQibanFV2sKF&#10;iXZ43qdGMIRiYQ20KQ2FlLFu0du4DAMSd8cweps4jo10o50Y7nuplcqktx3xQ2sHfGyx/t6fvIGP&#10;l+PX50q9Nk9+PUxhVpJ8Lo25uZ63DyASzulvDBd9VoeKnQ7hRC6K3sA6y3lpINMguNa5XoE4cFYa&#10;ZFXK//7VLwAAAP//AwBQSwECLQAUAAYACAAAACEAtoM4kv4AAADhAQAAEwAAAAAAAAAAAAAAAAAA&#10;AAAAW0NvbnRlbnRfVHlwZXNdLnhtbFBLAQItABQABgAIAAAAIQA4/SH/1gAAAJQBAAALAAAAAAAA&#10;AAAAAAAAAC8BAABfcmVscy8ucmVsc1BLAQItABQABgAIAAAAIQBpK1/oBAIAAFQEAAAOAAAAAAAA&#10;AAAAAAAAAC4CAABkcnMvZTJvRG9jLnhtbFBLAQItABQABgAIAAAAIQB+s37U2wAAAAcBAAAPAAAA&#10;AAAAAAAAAAAAAF4EAABkcnMvZG93bnJldi54bWxQSwUGAAAAAAQABADzAAAAZgUAAAAA&#10;" filled="f" stroked="f">
                      <v:textbox>
                        <w:txbxContent>
                          <w:p w:rsidR="001767D9" w:rsidRDefault="001767D9" w:rsidP="001767D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 w:cstheme="minorBidi"/>
                                      <w:i/>
                                      <w:iCs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m:t>ENN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m:t>MN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theme="minorBidi"/>
                                  <w:color w:val="000000" w:themeColor="text1"/>
                                  <w:sz w:val="16"/>
                                  <w:szCs w:val="16"/>
                                </w:rPr>
                                <m:t>=(mean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inorBidi"/>
                                      <w:i/>
                                      <w:iCs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m:t>[patch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m:t>ij</m:t>
                                  </m:r>
                                </m:sub>
                              </m:s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inorBidi"/>
                                  <w:color w:val="000000" w:themeColor="text1"/>
                                  <w:sz w:val="16"/>
                                  <w:szCs w:val="16"/>
                                </w:rPr>
                                <m:t>]</m:t>
                              </m:r>
                            </m:oMath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2475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75"/>
            </w:tblGrid>
            <w:tr w:rsidR="001767D9" w:rsidRPr="00C73662" w:rsidTr="00676EBA">
              <w:trPr>
                <w:trHeight w:val="207"/>
                <w:tblCellSpacing w:w="0" w:type="dxa"/>
              </w:trPr>
              <w:tc>
                <w:tcPr>
                  <w:tcW w:w="2475" w:type="dxa"/>
                  <w:vMerge w:val="restart"/>
                  <w:shd w:val="clear" w:color="auto" w:fill="auto"/>
                  <w:noWrap/>
                  <w:vAlign w:val="center"/>
                  <w:hideMark/>
                </w:tcPr>
                <w:p w:rsidR="001767D9" w:rsidRPr="00C73662" w:rsidRDefault="001767D9" w:rsidP="00676E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C73662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 </w:t>
                  </w:r>
                </w:p>
              </w:tc>
            </w:tr>
            <w:tr w:rsidR="001767D9" w:rsidRPr="00C73662" w:rsidTr="00676EBA">
              <w:trPr>
                <w:trHeight w:val="450"/>
                <w:tblCellSpacing w:w="0" w:type="dxa"/>
              </w:trPr>
              <w:tc>
                <w:tcPr>
                  <w:tcW w:w="2475" w:type="dxa"/>
                  <w:vMerge/>
                  <w:vAlign w:val="center"/>
                  <w:hideMark/>
                </w:tcPr>
                <w:p w:rsidR="001767D9" w:rsidRPr="00C73662" w:rsidRDefault="001767D9" w:rsidP="00676E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</w:tr>
          </w:tbl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70" w:type="dxa"/>
            <w:vMerge w:val="restart"/>
            <w:shd w:val="clear" w:color="auto" w:fill="auto"/>
            <w:noWrap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&gt; 0</w:t>
            </w:r>
          </w:p>
        </w:tc>
        <w:tc>
          <w:tcPr>
            <w:tcW w:w="757" w:type="dxa"/>
            <w:vMerge w:val="restart"/>
            <w:shd w:val="clear" w:color="auto" w:fill="auto"/>
            <w:noWrap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736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</w:t>
            </w:r>
          </w:p>
        </w:tc>
      </w:tr>
      <w:tr w:rsidR="001767D9" w:rsidRPr="00C73662" w:rsidTr="00676EBA">
        <w:trPr>
          <w:trHeight w:val="695"/>
          <w:jc w:val="center"/>
        </w:trPr>
        <w:tc>
          <w:tcPr>
            <w:tcW w:w="1265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536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314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57" w:type="dxa"/>
            <w:vMerge/>
            <w:vAlign w:val="center"/>
            <w:hideMark/>
          </w:tcPr>
          <w:p w:rsidR="001767D9" w:rsidRPr="00C73662" w:rsidRDefault="001767D9" w:rsidP="00676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</w:tbl>
    <w:p w:rsidR="001767D9" w:rsidRDefault="001767D9" w:rsidP="001767D9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42BD7" w:rsidRDefault="00342BD7">
      <w:bookmarkStart w:id="1" w:name="_GoBack"/>
      <w:bookmarkEnd w:id="1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7D9"/>
    <w:rsid w:val="001767D9"/>
    <w:rsid w:val="0034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8EFFE4-A9ED-460D-9CE8-0A90C3ACE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67D9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67D9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1767D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1767D9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1048</Characters>
  <Application>Microsoft Office Word</Application>
  <DocSecurity>0</DocSecurity>
  <Lines>8</Lines>
  <Paragraphs>2</Paragraphs>
  <ScaleCrop>false</ScaleCrop>
  <Company>Springer Nature IT</Company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2022-03-16T04:52:00Z</dcterms:created>
  <dcterms:modified xsi:type="dcterms:W3CDTF">2022-03-16T04:52:00Z</dcterms:modified>
</cp:coreProperties>
</file>