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C3C2" w14:textId="77777777" w:rsidR="008C1510" w:rsidRDefault="008C1510" w:rsidP="008C1510">
      <w:pPr>
        <w:widowControl w:val="0"/>
        <w:pBdr>
          <w:top w:val="nil"/>
          <w:left w:val="nil"/>
          <w:bottom w:val="nil"/>
          <w:right w:val="nil"/>
          <w:between w:val="nil"/>
        </w:pBdr>
        <w:spacing w:after="240" w:line="240" w:lineRule="auto"/>
        <w:rPr>
          <w:lang w:val="en-US"/>
        </w:rPr>
      </w:pPr>
      <w:bookmarkStart w:id="0" w:name="_GoBack"/>
      <w:bookmarkEnd w:id="0"/>
    </w:p>
    <w:p w14:paraId="1341D095" w14:textId="77777777" w:rsidR="008C1510" w:rsidRPr="00722622" w:rsidRDefault="008C1510" w:rsidP="008C1510">
      <w:pPr>
        <w:jc w:val="both"/>
        <w:rPr>
          <w:lang w:val="en-US"/>
        </w:rPr>
      </w:pPr>
      <w:r w:rsidRPr="00722622">
        <w:rPr>
          <w:lang w:val="en-US"/>
        </w:rPr>
        <w:t>SUPPLEMENTARY MATERIAL</w:t>
      </w:r>
    </w:p>
    <w:p w14:paraId="5EEB9535" w14:textId="77777777" w:rsidR="008C1510" w:rsidRDefault="008C1510" w:rsidP="008C1510">
      <w:pPr>
        <w:jc w:val="both"/>
      </w:pPr>
      <w:r>
        <w:rPr>
          <w:noProof/>
        </w:rPr>
        <w:drawing>
          <wp:inline distT="114300" distB="114300" distL="114300" distR="114300" wp14:anchorId="5D6F856E" wp14:editId="1A5EC67F">
            <wp:extent cx="5731200" cy="2425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731200" cy="2425700"/>
                    </a:xfrm>
                    <a:prstGeom prst="rect">
                      <a:avLst/>
                    </a:prstGeom>
                    <a:ln/>
                  </pic:spPr>
                </pic:pic>
              </a:graphicData>
            </a:graphic>
          </wp:inline>
        </w:drawing>
      </w:r>
    </w:p>
    <w:p w14:paraId="0EC7EB1F" w14:textId="77777777" w:rsidR="008C1510" w:rsidRDefault="008C1510" w:rsidP="008C1510">
      <w:pPr>
        <w:jc w:val="both"/>
      </w:pPr>
    </w:p>
    <w:p w14:paraId="2693C813" w14:textId="77777777" w:rsidR="008C1510" w:rsidRDefault="008C1510" w:rsidP="008C1510">
      <w:pPr>
        <w:jc w:val="both"/>
        <w:rPr>
          <w:lang w:val="en-US"/>
        </w:rPr>
      </w:pPr>
      <w:r w:rsidRPr="00F04F95">
        <w:rPr>
          <w:b/>
          <w:bCs/>
          <w:lang w:val="en-US"/>
        </w:rPr>
        <w:t>Supplementary Figure 1.</w:t>
      </w:r>
      <w:r w:rsidRPr="009664E5">
        <w:rPr>
          <w:b/>
          <w:lang w:val="en-US"/>
        </w:rPr>
        <w:t xml:space="preserve"> Representation of diversity in relation to PALs.</w:t>
      </w:r>
      <w:r w:rsidRPr="009664E5">
        <w:rPr>
          <w:lang w:val="en-US"/>
        </w:rPr>
        <w:t xml:space="preserve"> The bars represent the PAL: low activity (blue), medium activity (green), and high activity (red). The PALs were categorized based on the BMI of the participants (normal weight and overweight). The Wilcoxon test was utilized to evaluate statistical differences between the groups. The results indicate no significant differences in Shannon diversity among the various PALs, suggesting a similarity in microbial diversity irrespective of the individuals' levels of physical activity.</w:t>
      </w:r>
    </w:p>
    <w:p w14:paraId="0E6F4324" w14:textId="77777777" w:rsidR="008C1510" w:rsidRPr="009664E5" w:rsidRDefault="008C1510" w:rsidP="008C1510">
      <w:pPr>
        <w:widowControl w:val="0"/>
        <w:pBdr>
          <w:top w:val="nil"/>
          <w:left w:val="nil"/>
          <w:bottom w:val="nil"/>
          <w:right w:val="nil"/>
          <w:between w:val="nil"/>
        </w:pBdr>
        <w:spacing w:after="240" w:line="240" w:lineRule="auto"/>
        <w:rPr>
          <w:lang w:val="en-US"/>
        </w:rPr>
      </w:pPr>
    </w:p>
    <w:p w14:paraId="315851E5" w14:textId="77777777" w:rsidR="00907E07" w:rsidRPr="008C1510" w:rsidRDefault="00907E07">
      <w:pPr>
        <w:rPr>
          <w:lang w:val="en-US"/>
        </w:rPr>
      </w:pPr>
    </w:p>
    <w:sectPr w:rsidR="00907E07" w:rsidRPr="008C1510" w:rsidSect="008C1510">
      <w:headerReference w:type="default" r:id="rI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C171"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10"/>
    <w:rsid w:val="0000144D"/>
    <w:rsid w:val="00003159"/>
    <w:rsid w:val="0002251D"/>
    <w:rsid w:val="00024A4E"/>
    <w:rsid w:val="000253D6"/>
    <w:rsid w:val="0002579C"/>
    <w:rsid w:val="00026CAC"/>
    <w:rsid w:val="000503E5"/>
    <w:rsid w:val="00051222"/>
    <w:rsid w:val="00062512"/>
    <w:rsid w:val="00063615"/>
    <w:rsid w:val="00070B39"/>
    <w:rsid w:val="00096AA8"/>
    <w:rsid w:val="000A4FC7"/>
    <w:rsid w:val="000C5186"/>
    <w:rsid w:val="000D2E1C"/>
    <w:rsid w:val="000E5C85"/>
    <w:rsid w:val="000E6606"/>
    <w:rsid w:val="000F2C94"/>
    <w:rsid w:val="000F6ACC"/>
    <w:rsid w:val="000F7333"/>
    <w:rsid w:val="000F7898"/>
    <w:rsid w:val="00112264"/>
    <w:rsid w:val="00120B54"/>
    <w:rsid w:val="001250C1"/>
    <w:rsid w:val="00125A7F"/>
    <w:rsid w:val="00142D59"/>
    <w:rsid w:val="001550F3"/>
    <w:rsid w:val="001671DE"/>
    <w:rsid w:val="001747EC"/>
    <w:rsid w:val="00180D98"/>
    <w:rsid w:val="00183D82"/>
    <w:rsid w:val="00184898"/>
    <w:rsid w:val="00190CDB"/>
    <w:rsid w:val="001B53FA"/>
    <w:rsid w:val="001C7764"/>
    <w:rsid w:val="001D5D04"/>
    <w:rsid w:val="001D6063"/>
    <w:rsid w:val="001E171C"/>
    <w:rsid w:val="001F6DC7"/>
    <w:rsid w:val="00203A9E"/>
    <w:rsid w:val="002052D4"/>
    <w:rsid w:val="00223B84"/>
    <w:rsid w:val="00240A8E"/>
    <w:rsid w:val="002467BD"/>
    <w:rsid w:val="00247D41"/>
    <w:rsid w:val="00252554"/>
    <w:rsid w:val="00252B20"/>
    <w:rsid w:val="002548E2"/>
    <w:rsid w:val="0026414E"/>
    <w:rsid w:val="002645D2"/>
    <w:rsid w:val="00264CB1"/>
    <w:rsid w:val="0026533C"/>
    <w:rsid w:val="00265762"/>
    <w:rsid w:val="00265A61"/>
    <w:rsid w:val="0027513C"/>
    <w:rsid w:val="00287FCF"/>
    <w:rsid w:val="00295F0F"/>
    <w:rsid w:val="002A470B"/>
    <w:rsid w:val="002A62B5"/>
    <w:rsid w:val="002B2935"/>
    <w:rsid w:val="002E30E0"/>
    <w:rsid w:val="002E6F98"/>
    <w:rsid w:val="002F5C5B"/>
    <w:rsid w:val="0030015D"/>
    <w:rsid w:val="00300971"/>
    <w:rsid w:val="00326B4A"/>
    <w:rsid w:val="00335D9D"/>
    <w:rsid w:val="0034184F"/>
    <w:rsid w:val="003456A4"/>
    <w:rsid w:val="00350CCF"/>
    <w:rsid w:val="00350FD7"/>
    <w:rsid w:val="00362DA1"/>
    <w:rsid w:val="00363D7D"/>
    <w:rsid w:val="0036501B"/>
    <w:rsid w:val="00374114"/>
    <w:rsid w:val="00394E50"/>
    <w:rsid w:val="003A01EF"/>
    <w:rsid w:val="003A2ECF"/>
    <w:rsid w:val="003A7C7E"/>
    <w:rsid w:val="003B7093"/>
    <w:rsid w:val="003C3FC6"/>
    <w:rsid w:val="003D7DFE"/>
    <w:rsid w:val="003E280C"/>
    <w:rsid w:val="003E679C"/>
    <w:rsid w:val="0040446E"/>
    <w:rsid w:val="004155CE"/>
    <w:rsid w:val="00415A00"/>
    <w:rsid w:val="00417241"/>
    <w:rsid w:val="0042596D"/>
    <w:rsid w:val="00436D65"/>
    <w:rsid w:val="0044113F"/>
    <w:rsid w:val="0044329F"/>
    <w:rsid w:val="0044574E"/>
    <w:rsid w:val="00446404"/>
    <w:rsid w:val="00452AD0"/>
    <w:rsid w:val="00457788"/>
    <w:rsid w:val="00474E5F"/>
    <w:rsid w:val="00482D34"/>
    <w:rsid w:val="00482FAF"/>
    <w:rsid w:val="00490F40"/>
    <w:rsid w:val="00491F76"/>
    <w:rsid w:val="004A0602"/>
    <w:rsid w:val="004C0644"/>
    <w:rsid w:val="004D111D"/>
    <w:rsid w:val="004D5968"/>
    <w:rsid w:val="004E3868"/>
    <w:rsid w:val="004E6F57"/>
    <w:rsid w:val="004F093E"/>
    <w:rsid w:val="00501B76"/>
    <w:rsid w:val="005273F0"/>
    <w:rsid w:val="00543BE1"/>
    <w:rsid w:val="00547ACF"/>
    <w:rsid w:val="00554D27"/>
    <w:rsid w:val="00567442"/>
    <w:rsid w:val="005718B9"/>
    <w:rsid w:val="005718BD"/>
    <w:rsid w:val="00575DEB"/>
    <w:rsid w:val="0059560A"/>
    <w:rsid w:val="005A088E"/>
    <w:rsid w:val="005A0D24"/>
    <w:rsid w:val="005B7650"/>
    <w:rsid w:val="005C454A"/>
    <w:rsid w:val="005D0885"/>
    <w:rsid w:val="005D19A4"/>
    <w:rsid w:val="005D575E"/>
    <w:rsid w:val="005E4B6E"/>
    <w:rsid w:val="005F3F2B"/>
    <w:rsid w:val="0060466F"/>
    <w:rsid w:val="00606453"/>
    <w:rsid w:val="006074DB"/>
    <w:rsid w:val="00607E7F"/>
    <w:rsid w:val="00613F96"/>
    <w:rsid w:val="00616C1D"/>
    <w:rsid w:val="00620E58"/>
    <w:rsid w:val="00625493"/>
    <w:rsid w:val="00633C9C"/>
    <w:rsid w:val="00634825"/>
    <w:rsid w:val="006349F9"/>
    <w:rsid w:val="006360F3"/>
    <w:rsid w:val="0064448A"/>
    <w:rsid w:val="0065700D"/>
    <w:rsid w:val="006572FE"/>
    <w:rsid w:val="006707F9"/>
    <w:rsid w:val="00670D5B"/>
    <w:rsid w:val="00674FAA"/>
    <w:rsid w:val="00684A56"/>
    <w:rsid w:val="006B2C25"/>
    <w:rsid w:val="006B5908"/>
    <w:rsid w:val="006C5C53"/>
    <w:rsid w:val="006E337A"/>
    <w:rsid w:val="006E45E2"/>
    <w:rsid w:val="006E7B40"/>
    <w:rsid w:val="006F5448"/>
    <w:rsid w:val="0071293D"/>
    <w:rsid w:val="00715D02"/>
    <w:rsid w:val="007304E7"/>
    <w:rsid w:val="00740EF0"/>
    <w:rsid w:val="00744447"/>
    <w:rsid w:val="00780DDA"/>
    <w:rsid w:val="00783647"/>
    <w:rsid w:val="00796D93"/>
    <w:rsid w:val="007A06FB"/>
    <w:rsid w:val="007A346B"/>
    <w:rsid w:val="007A3521"/>
    <w:rsid w:val="007B064B"/>
    <w:rsid w:val="007B53BE"/>
    <w:rsid w:val="007D214C"/>
    <w:rsid w:val="007D4A4F"/>
    <w:rsid w:val="007D5039"/>
    <w:rsid w:val="007E4531"/>
    <w:rsid w:val="00815E30"/>
    <w:rsid w:val="008167F2"/>
    <w:rsid w:val="008278C1"/>
    <w:rsid w:val="008306FE"/>
    <w:rsid w:val="00832827"/>
    <w:rsid w:val="0086705B"/>
    <w:rsid w:val="00891422"/>
    <w:rsid w:val="0089771B"/>
    <w:rsid w:val="008A0249"/>
    <w:rsid w:val="008B20EA"/>
    <w:rsid w:val="008B3DA5"/>
    <w:rsid w:val="008C1510"/>
    <w:rsid w:val="008C57B7"/>
    <w:rsid w:val="008D2681"/>
    <w:rsid w:val="008D599E"/>
    <w:rsid w:val="008F660B"/>
    <w:rsid w:val="009033A2"/>
    <w:rsid w:val="00907E07"/>
    <w:rsid w:val="00912C8B"/>
    <w:rsid w:val="009171B7"/>
    <w:rsid w:val="0092043C"/>
    <w:rsid w:val="00921F6E"/>
    <w:rsid w:val="0092266A"/>
    <w:rsid w:val="0092502E"/>
    <w:rsid w:val="00930206"/>
    <w:rsid w:val="0093541E"/>
    <w:rsid w:val="00935B17"/>
    <w:rsid w:val="0094114C"/>
    <w:rsid w:val="009529E6"/>
    <w:rsid w:val="00964161"/>
    <w:rsid w:val="00965366"/>
    <w:rsid w:val="00965AC0"/>
    <w:rsid w:val="009670F6"/>
    <w:rsid w:val="00982AFC"/>
    <w:rsid w:val="00992E67"/>
    <w:rsid w:val="00993DC9"/>
    <w:rsid w:val="009C3C06"/>
    <w:rsid w:val="009C42C6"/>
    <w:rsid w:val="009C5406"/>
    <w:rsid w:val="009E7C9A"/>
    <w:rsid w:val="009F33B5"/>
    <w:rsid w:val="00A079F3"/>
    <w:rsid w:val="00A1066F"/>
    <w:rsid w:val="00A40DFE"/>
    <w:rsid w:val="00A5784E"/>
    <w:rsid w:val="00A57B17"/>
    <w:rsid w:val="00A6273C"/>
    <w:rsid w:val="00A71D5B"/>
    <w:rsid w:val="00A76579"/>
    <w:rsid w:val="00A93C10"/>
    <w:rsid w:val="00AA4105"/>
    <w:rsid w:val="00AB22E4"/>
    <w:rsid w:val="00AE1682"/>
    <w:rsid w:val="00AE2870"/>
    <w:rsid w:val="00AE5BE3"/>
    <w:rsid w:val="00AE77AD"/>
    <w:rsid w:val="00AF374E"/>
    <w:rsid w:val="00AF6087"/>
    <w:rsid w:val="00B14940"/>
    <w:rsid w:val="00B156C5"/>
    <w:rsid w:val="00B1581E"/>
    <w:rsid w:val="00B23DF8"/>
    <w:rsid w:val="00B32299"/>
    <w:rsid w:val="00B33817"/>
    <w:rsid w:val="00B4794B"/>
    <w:rsid w:val="00B51CE1"/>
    <w:rsid w:val="00B66240"/>
    <w:rsid w:val="00B67CD2"/>
    <w:rsid w:val="00B74F69"/>
    <w:rsid w:val="00B75670"/>
    <w:rsid w:val="00B808FF"/>
    <w:rsid w:val="00B83015"/>
    <w:rsid w:val="00B84402"/>
    <w:rsid w:val="00B862EC"/>
    <w:rsid w:val="00B95902"/>
    <w:rsid w:val="00B9752B"/>
    <w:rsid w:val="00BA502C"/>
    <w:rsid w:val="00BA5A31"/>
    <w:rsid w:val="00BB3476"/>
    <w:rsid w:val="00BB3DDA"/>
    <w:rsid w:val="00BC6924"/>
    <w:rsid w:val="00BC7024"/>
    <w:rsid w:val="00BD3600"/>
    <w:rsid w:val="00BE1CDE"/>
    <w:rsid w:val="00BE2D65"/>
    <w:rsid w:val="00BE541B"/>
    <w:rsid w:val="00BF4AEE"/>
    <w:rsid w:val="00C02391"/>
    <w:rsid w:val="00C05E37"/>
    <w:rsid w:val="00C27B5D"/>
    <w:rsid w:val="00C31DBC"/>
    <w:rsid w:val="00C36BB5"/>
    <w:rsid w:val="00C425DF"/>
    <w:rsid w:val="00C432DC"/>
    <w:rsid w:val="00C46B6A"/>
    <w:rsid w:val="00C51B45"/>
    <w:rsid w:val="00C534C2"/>
    <w:rsid w:val="00C54955"/>
    <w:rsid w:val="00C63FC0"/>
    <w:rsid w:val="00C70225"/>
    <w:rsid w:val="00C72DF6"/>
    <w:rsid w:val="00C741E6"/>
    <w:rsid w:val="00C87699"/>
    <w:rsid w:val="00CA0DDA"/>
    <w:rsid w:val="00CA1AA9"/>
    <w:rsid w:val="00CA1C66"/>
    <w:rsid w:val="00CA42C9"/>
    <w:rsid w:val="00CC2AD1"/>
    <w:rsid w:val="00CC2F8C"/>
    <w:rsid w:val="00CD0270"/>
    <w:rsid w:val="00CD2280"/>
    <w:rsid w:val="00CE2A4A"/>
    <w:rsid w:val="00CE61F7"/>
    <w:rsid w:val="00CF063A"/>
    <w:rsid w:val="00D04636"/>
    <w:rsid w:val="00D33AED"/>
    <w:rsid w:val="00D34DD3"/>
    <w:rsid w:val="00D40130"/>
    <w:rsid w:val="00D46A2C"/>
    <w:rsid w:val="00D50AA9"/>
    <w:rsid w:val="00D51C4B"/>
    <w:rsid w:val="00D54C44"/>
    <w:rsid w:val="00D731A6"/>
    <w:rsid w:val="00D80B11"/>
    <w:rsid w:val="00D827AB"/>
    <w:rsid w:val="00D879A3"/>
    <w:rsid w:val="00D9395D"/>
    <w:rsid w:val="00DA0CAF"/>
    <w:rsid w:val="00DA751A"/>
    <w:rsid w:val="00DB3297"/>
    <w:rsid w:val="00DB4447"/>
    <w:rsid w:val="00DB7E2E"/>
    <w:rsid w:val="00DC2F5A"/>
    <w:rsid w:val="00DC4D51"/>
    <w:rsid w:val="00DD1CD0"/>
    <w:rsid w:val="00DD5314"/>
    <w:rsid w:val="00DF1A7C"/>
    <w:rsid w:val="00DF1BB7"/>
    <w:rsid w:val="00DF34DB"/>
    <w:rsid w:val="00DF67CE"/>
    <w:rsid w:val="00E04685"/>
    <w:rsid w:val="00E0606A"/>
    <w:rsid w:val="00E10179"/>
    <w:rsid w:val="00E14C5C"/>
    <w:rsid w:val="00E15856"/>
    <w:rsid w:val="00E240C5"/>
    <w:rsid w:val="00E31727"/>
    <w:rsid w:val="00E6165C"/>
    <w:rsid w:val="00E718A0"/>
    <w:rsid w:val="00E7572B"/>
    <w:rsid w:val="00E7752E"/>
    <w:rsid w:val="00E80A62"/>
    <w:rsid w:val="00E832EC"/>
    <w:rsid w:val="00E84668"/>
    <w:rsid w:val="00E8629F"/>
    <w:rsid w:val="00EA3FCB"/>
    <w:rsid w:val="00EA523B"/>
    <w:rsid w:val="00EB43AF"/>
    <w:rsid w:val="00EC5E5E"/>
    <w:rsid w:val="00ED6B46"/>
    <w:rsid w:val="00EE38C0"/>
    <w:rsid w:val="00EE3DEA"/>
    <w:rsid w:val="00EE56BE"/>
    <w:rsid w:val="00F1136D"/>
    <w:rsid w:val="00F118BA"/>
    <w:rsid w:val="00F16006"/>
    <w:rsid w:val="00F21709"/>
    <w:rsid w:val="00F25325"/>
    <w:rsid w:val="00F260E9"/>
    <w:rsid w:val="00F343F2"/>
    <w:rsid w:val="00F37F62"/>
    <w:rsid w:val="00F40670"/>
    <w:rsid w:val="00F47234"/>
    <w:rsid w:val="00F554D0"/>
    <w:rsid w:val="00F56483"/>
    <w:rsid w:val="00F71C00"/>
    <w:rsid w:val="00F71F5B"/>
    <w:rsid w:val="00F74A31"/>
    <w:rsid w:val="00F74BF4"/>
    <w:rsid w:val="00F9226D"/>
    <w:rsid w:val="00FA5B6B"/>
    <w:rsid w:val="00FC3DA2"/>
    <w:rsid w:val="00FC4347"/>
    <w:rsid w:val="00FD2227"/>
    <w:rsid w:val="00FE3247"/>
    <w:rsid w:val="00FE4120"/>
    <w:rsid w:val="00FE4C8A"/>
    <w:rsid w:val="00FE5831"/>
    <w:rsid w:val="00FF1F92"/>
    <w:rsid w:val="00FF3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9B34C36"/>
  <w15:chartTrackingRefBased/>
  <w15:docId w15:val="{DC785A84-7FF4-414B-B57A-E2998B7D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10"/>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8C151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8C151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8C151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8C151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s-CL" w:eastAsia="en-US"/>
      <w14:ligatures w14:val="standardContextual"/>
    </w:rPr>
  </w:style>
  <w:style w:type="paragraph" w:styleId="Ttulo5">
    <w:name w:val="heading 5"/>
    <w:basedOn w:val="Normal"/>
    <w:next w:val="Normal"/>
    <w:link w:val="Ttulo5Car"/>
    <w:uiPriority w:val="9"/>
    <w:semiHidden/>
    <w:unhideWhenUsed/>
    <w:qFormat/>
    <w:rsid w:val="008C151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s-CL" w:eastAsia="en-US"/>
      <w14:ligatures w14:val="standardContextual"/>
    </w:rPr>
  </w:style>
  <w:style w:type="paragraph" w:styleId="Ttulo6">
    <w:name w:val="heading 6"/>
    <w:basedOn w:val="Normal"/>
    <w:next w:val="Normal"/>
    <w:link w:val="Ttulo6Car"/>
    <w:uiPriority w:val="9"/>
    <w:semiHidden/>
    <w:unhideWhenUsed/>
    <w:qFormat/>
    <w:rsid w:val="008C1510"/>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s-CL" w:eastAsia="en-US"/>
      <w14:ligatures w14:val="standardContextual"/>
    </w:rPr>
  </w:style>
  <w:style w:type="paragraph" w:styleId="Ttulo7">
    <w:name w:val="heading 7"/>
    <w:basedOn w:val="Normal"/>
    <w:next w:val="Normal"/>
    <w:link w:val="Ttulo7Car"/>
    <w:uiPriority w:val="9"/>
    <w:semiHidden/>
    <w:unhideWhenUsed/>
    <w:qFormat/>
    <w:rsid w:val="008C1510"/>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s-CL" w:eastAsia="en-US"/>
      <w14:ligatures w14:val="standardContextual"/>
    </w:rPr>
  </w:style>
  <w:style w:type="paragraph" w:styleId="Ttulo8">
    <w:name w:val="heading 8"/>
    <w:basedOn w:val="Normal"/>
    <w:next w:val="Normal"/>
    <w:link w:val="Ttulo8Car"/>
    <w:uiPriority w:val="9"/>
    <w:semiHidden/>
    <w:unhideWhenUsed/>
    <w:qFormat/>
    <w:rsid w:val="008C1510"/>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s-CL" w:eastAsia="en-US"/>
      <w14:ligatures w14:val="standardContextual"/>
    </w:rPr>
  </w:style>
  <w:style w:type="paragraph" w:styleId="Ttulo9">
    <w:name w:val="heading 9"/>
    <w:basedOn w:val="Normal"/>
    <w:next w:val="Normal"/>
    <w:link w:val="Ttulo9Car"/>
    <w:uiPriority w:val="9"/>
    <w:semiHidden/>
    <w:unhideWhenUsed/>
    <w:qFormat/>
    <w:rsid w:val="008C1510"/>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5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5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5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5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5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5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5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5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510"/>
    <w:rPr>
      <w:rFonts w:eastAsiaTheme="majorEastAsia" w:cstheme="majorBidi"/>
      <w:color w:val="272727" w:themeColor="text1" w:themeTint="D8"/>
    </w:rPr>
  </w:style>
  <w:style w:type="paragraph" w:styleId="Ttulo">
    <w:name w:val="Title"/>
    <w:basedOn w:val="Normal"/>
    <w:next w:val="Normal"/>
    <w:link w:val="TtuloCar"/>
    <w:uiPriority w:val="10"/>
    <w:qFormat/>
    <w:rsid w:val="008C1510"/>
    <w:pPr>
      <w:spacing w:after="80" w:line="240" w:lineRule="auto"/>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8C15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510"/>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8C15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510"/>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s-CL" w:eastAsia="en-US"/>
      <w14:ligatures w14:val="standardContextual"/>
    </w:rPr>
  </w:style>
  <w:style w:type="character" w:customStyle="1" w:styleId="CitaCar">
    <w:name w:val="Cita Car"/>
    <w:basedOn w:val="Fuentedeprrafopredeter"/>
    <w:link w:val="Cita"/>
    <w:uiPriority w:val="29"/>
    <w:rsid w:val="008C1510"/>
    <w:rPr>
      <w:i/>
      <w:iCs/>
      <w:color w:val="404040" w:themeColor="text1" w:themeTint="BF"/>
    </w:rPr>
  </w:style>
  <w:style w:type="paragraph" w:styleId="Prrafodelista">
    <w:name w:val="List Paragraph"/>
    <w:basedOn w:val="Normal"/>
    <w:uiPriority w:val="34"/>
    <w:qFormat/>
    <w:rsid w:val="008C1510"/>
    <w:pPr>
      <w:spacing w:line="240" w:lineRule="auto"/>
      <w:ind w:left="720"/>
      <w:contextualSpacing/>
    </w:pPr>
    <w:rPr>
      <w:rFonts w:asciiTheme="minorHAnsi" w:eastAsiaTheme="minorHAnsi" w:hAnsiTheme="minorHAnsi" w:cstheme="minorBidi"/>
      <w:kern w:val="2"/>
      <w:sz w:val="24"/>
      <w:szCs w:val="24"/>
      <w:lang w:val="es-CL" w:eastAsia="en-US"/>
      <w14:ligatures w14:val="standardContextual"/>
    </w:rPr>
  </w:style>
  <w:style w:type="character" w:styleId="nfasisintenso">
    <w:name w:val="Intense Emphasis"/>
    <w:basedOn w:val="Fuentedeprrafopredeter"/>
    <w:uiPriority w:val="21"/>
    <w:qFormat/>
    <w:rsid w:val="008C1510"/>
    <w:rPr>
      <w:i/>
      <w:iCs/>
      <w:color w:val="0F4761" w:themeColor="accent1" w:themeShade="BF"/>
    </w:rPr>
  </w:style>
  <w:style w:type="paragraph" w:styleId="Citadestacada">
    <w:name w:val="Intense Quote"/>
    <w:basedOn w:val="Normal"/>
    <w:next w:val="Normal"/>
    <w:link w:val="CitadestacadaCar"/>
    <w:uiPriority w:val="30"/>
    <w:qFormat/>
    <w:rsid w:val="008C151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s-CL" w:eastAsia="en-US"/>
      <w14:ligatures w14:val="standardContextual"/>
    </w:rPr>
  </w:style>
  <w:style w:type="character" w:customStyle="1" w:styleId="CitadestacadaCar">
    <w:name w:val="Cita destacada Car"/>
    <w:basedOn w:val="Fuentedeprrafopredeter"/>
    <w:link w:val="Citadestacada"/>
    <w:uiPriority w:val="30"/>
    <w:rsid w:val="008C1510"/>
    <w:rPr>
      <w:i/>
      <w:iCs/>
      <w:color w:val="0F4761" w:themeColor="accent1" w:themeShade="BF"/>
    </w:rPr>
  </w:style>
  <w:style w:type="character" w:styleId="Referenciaintensa">
    <w:name w:val="Intense Reference"/>
    <w:basedOn w:val="Fuentedeprrafopredeter"/>
    <w:uiPriority w:val="32"/>
    <w:qFormat/>
    <w:rsid w:val="008C15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495</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Calderón Romero | U.Mayor</dc:creator>
  <cp:keywords/>
  <dc:description/>
  <cp:lastModifiedBy>Paulina Calderón Romero | U.Mayor</cp:lastModifiedBy>
  <cp:revision>1</cp:revision>
  <dcterms:created xsi:type="dcterms:W3CDTF">2025-08-26T20:25:00Z</dcterms:created>
  <dcterms:modified xsi:type="dcterms:W3CDTF">2025-08-26T20:26:00Z</dcterms:modified>
</cp:coreProperties>
</file>