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B129F" w14:textId="078FEE6A" w:rsidR="00BC687A" w:rsidRPr="00205998" w:rsidRDefault="00205998" w:rsidP="0020599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205998">
        <w:rPr>
          <w:rFonts w:ascii="Times New Roman" w:hAnsi="Times New Roman" w:cs="Times New Roman"/>
          <w:sz w:val="22"/>
          <w:szCs w:val="22"/>
          <w:u w:val="single"/>
        </w:rPr>
        <w:t>Supplementary Material</w:t>
      </w:r>
    </w:p>
    <w:p w14:paraId="5DC1838E" w14:textId="77777777" w:rsidR="00205998" w:rsidRPr="00205998" w:rsidRDefault="00205998" w:rsidP="0020599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438DCB8A" w14:textId="688FF34D" w:rsidR="00205998" w:rsidRPr="00205998" w:rsidRDefault="00205998" w:rsidP="002059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205998">
        <w:rPr>
          <w:rFonts w:ascii="Times New Roman" w:hAnsi="Times New Roman" w:cs="Times New Roman"/>
          <w:sz w:val="22"/>
          <w:szCs w:val="22"/>
        </w:rPr>
        <w:t>sFigure</w:t>
      </w:r>
      <w:proofErr w:type="spellEnd"/>
      <w:r w:rsidRPr="00205998">
        <w:rPr>
          <w:rFonts w:ascii="Times New Roman" w:hAnsi="Times New Roman" w:cs="Times New Roman"/>
          <w:sz w:val="22"/>
          <w:szCs w:val="22"/>
        </w:rPr>
        <w:t xml:space="preserve"> 1. Cohort flow diagram</w:t>
      </w:r>
    </w:p>
    <w:p w14:paraId="1219A4CE" w14:textId="77777777" w:rsidR="00205998" w:rsidRPr="00205998" w:rsidRDefault="00205998" w:rsidP="00205998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2059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sTable</w:t>
      </w:r>
      <w:proofErr w:type="spellEnd"/>
      <w:r w:rsidRPr="002059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1. Included Physical and Mental LTCs </w:t>
      </w:r>
    </w:p>
    <w:p w14:paraId="717580BE" w14:textId="77777777" w:rsidR="00205998" w:rsidRDefault="00205998" w:rsidP="002059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205998">
        <w:rPr>
          <w:rFonts w:ascii="Times New Roman" w:hAnsi="Times New Roman" w:cs="Times New Roman"/>
          <w:sz w:val="22"/>
          <w:szCs w:val="22"/>
          <w:u w:val="single"/>
        </w:rPr>
        <w:t>s</w:t>
      </w:r>
      <w:r w:rsidRPr="00205998">
        <w:rPr>
          <w:rFonts w:ascii="Times New Roman" w:hAnsi="Times New Roman" w:cs="Times New Roman"/>
          <w:sz w:val="22"/>
          <w:szCs w:val="22"/>
        </w:rPr>
        <w:t>Table</w:t>
      </w:r>
      <w:proofErr w:type="spellEnd"/>
      <w:r w:rsidRPr="00205998">
        <w:rPr>
          <w:rFonts w:ascii="Times New Roman" w:hAnsi="Times New Roman" w:cs="Times New Roman"/>
          <w:sz w:val="22"/>
          <w:szCs w:val="22"/>
        </w:rPr>
        <w:t xml:space="preserve"> 2. BIC Values for Different Latent Class Models in ADHD and Non-ADHD Group</w:t>
      </w:r>
    </w:p>
    <w:p w14:paraId="666E2BA6" w14:textId="77777777" w:rsidR="00292E58" w:rsidRPr="00292E58" w:rsidRDefault="00292E58" w:rsidP="00292E5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292E58">
        <w:rPr>
          <w:rFonts w:ascii="Times New Roman" w:hAnsi="Times New Roman" w:cs="Times New Roman"/>
          <w:sz w:val="22"/>
          <w:szCs w:val="22"/>
          <w:lang w:val="en-US"/>
        </w:rPr>
        <w:t>sFigure</w:t>
      </w:r>
      <w:proofErr w:type="spellEnd"/>
      <w:r w:rsidRPr="00292E58">
        <w:rPr>
          <w:rFonts w:ascii="Times New Roman" w:hAnsi="Times New Roman" w:cs="Times New Roman"/>
          <w:sz w:val="22"/>
          <w:szCs w:val="22"/>
          <w:lang w:val="en-US"/>
        </w:rPr>
        <w:t xml:space="preserve"> 2A. No-ADHD Group BIC Values</w:t>
      </w:r>
    </w:p>
    <w:p w14:paraId="1B2EE2B6" w14:textId="29E34277" w:rsidR="00292E58" w:rsidRPr="00292E58" w:rsidRDefault="00292E58" w:rsidP="00292E5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292E58">
        <w:rPr>
          <w:rFonts w:ascii="Times New Roman" w:hAnsi="Times New Roman" w:cs="Times New Roman"/>
          <w:sz w:val="22"/>
          <w:szCs w:val="22"/>
          <w:lang w:val="en-US"/>
        </w:rPr>
        <w:t>sFigure</w:t>
      </w:r>
      <w:proofErr w:type="spellEnd"/>
      <w:r w:rsidRPr="00292E58">
        <w:rPr>
          <w:rFonts w:ascii="Times New Roman" w:hAnsi="Times New Roman" w:cs="Times New Roman"/>
          <w:sz w:val="22"/>
          <w:szCs w:val="22"/>
          <w:lang w:val="en-US"/>
        </w:rPr>
        <w:t xml:space="preserve"> 2</w:t>
      </w:r>
      <w:r>
        <w:rPr>
          <w:rFonts w:ascii="Times New Roman" w:hAnsi="Times New Roman" w:cs="Times New Roman"/>
          <w:sz w:val="22"/>
          <w:szCs w:val="22"/>
          <w:lang w:val="en-US"/>
        </w:rPr>
        <w:t>B</w:t>
      </w:r>
      <w:r w:rsidRPr="00292E58">
        <w:rPr>
          <w:rFonts w:ascii="Times New Roman" w:hAnsi="Times New Roman" w:cs="Times New Roman"/>
          <w:sz w:val="22"/>
          <w:szCs w:val="22"/>
          <w:lang w:val="en-US"/>
        </w:rPr>
        <w:t>. No-ADHD Group BIC Values</w:t>
      </w:r>
    </w:p>
    <w:p w14:paraId="5572043E" w14:textId="71F5A4D2" w:rsidR="00205998" w:rsidRPr="00205998" w:rsidRDefault="00205998" w:rsidP="002059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205998">
        <w:rPr>
          <w:rFonts w:ascii="Times New Roman" w:eastAsia="Times New Roman" w:hAnsi="Times New Roman" w:cs="Times New Roman"/>
          <w:color w:val="000000"/>
          <w:sz w:val="22"/>
          <w:szCs w:val="22"/>
          <w:lang w:eastAsia="en-BZ"/>
        </w:rPr>
        <w:t>sTable</w:t>
      </w:r>
      <w:proofErr w:type="spellEnd"/>
      <w:r w:rsidRPr="00205998">
        <w:rPr>
          <w:rFonts w:ascii="Times New Roman" w:eastAsia="Times New Roman" w:hAnsi="Times New Roman" w:cs="Times New Roman"/>
          <w:color w:val="000000"/>
          <w:sz w:val="22"/>
          <w:szCs w:val="22"/>
          <w:lang w:eastAsia="en-BZ"/>
        </w:rPr>
        <w:t xml:space="preserve"> 3. Probabilities of LTCs, and Numbers and Percentages of Individuals with those Conditions in Each Cluster</w:t>
      </w:r>
    </w:p>
    <w:p w14:paraId="1EBA4ED7" w14:textId="77777777" w:rsidR="00205998" w:rsidRPr="00205998" w:rsidRDefault="00205998" w:rsidP="00205998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02B5487F" w14:textId="77777777" w:rsidR="00205998" w:rsidRDefault="00205998" w:rsidP="00205998">
      <w:pPr>
        <w:jc w:val="center"/>
        <w:rPr>
          <w:u w:val="single"/>
        </w:rPr>
      </w:pPr>
    </w:p>
    <w:p w14:paraId="584CE255" w14:textId="77777777" w:rsidR="00205998" w:rsidRDefault="00205998" w:rsidP="00205998">
      <w:pPr>
        <w:jc w:val="center"/>
        <w:rPr>
          <w:u w:val="single"/>
        </w:rPr>
      </w:pPr>
    </w:p>
    <w:p w14:paraId="754590A2" w14:textId="77777777" w:rsidR="00205998" w:rsidRDefault="00205998" w:rsidP="00205998">
      <w:pPr>
        <w:jc w:val="center"/>
        <w:rPr>
          <w:u w:val="single"/>
        </w:rPr>
      </w:pPr>
    </w:p>
    <w:p w14:paraId="5DB8D55A" w14:textId="77777777" w:rsidR="00205998" w:rsidRDefault="00205998" w:rsidP="00205998">
      <w:pPr>
        <w:jc w:val="center"/>
        <w:rPr>
          <w:u w:val="single"/>
        </w:rPr>
      </w:pPr>
    </w:p>
    <w:p w14:paraId="2FA34222" w14:textId="77777777" w:rsidR="00205998" w:rsidRDefault="00205998" w:rsidP="00205998">
      <w:pPr>
        <w:jc w:val="center"/>
        <w:rPr>
          <w:u w:val="single"/>
        </w:rPr>
      </w:pPr>
    </w:p>
    <w:p w14:paraId="47F7DF44" w14:textId="77777777" w:rsidR="00205998" w:rsidRDefault="00205998" w:rsidP="00205998">
      <w:pPr>
        <w:jc w:val="center"/>
        <w:rPr>
          <w:u w:val="single"/>
        </w:rPr>
      </w:pPr>
    </w:p>
    <w:p w14:paraId="3F462A4A" w14:textId="77777777" w:rsidR="00205998" w:rsidRDefault="00205998" w:rsidP="00205998">
      <w:pPr>
        <w:jc w:val="center"/>
        <w:rPr>
          <w:u w:val="single"/>
        </w:rPr>
      </w:pPr>
    </w:p>
    <w:p w14:paraId="52E125E0" w14:textId="77777777" w:rsidR="00205998" w:rsidRDefault="00205998" w:rsidP="00205998">
      <w:pPr>
        <w:jc w:val="center"/>
        <w:rPr>
          <w:u w:val="single"/>
        </w:rPr>
      </w:pPr>
    </w:p>
    <w:p w14:paraId="47F32FBD" w14:textId="77777777" w:rsidR="00205998" w:rsidRDefault="00205998" w:rsidP="00205998">
      <w:pPr>
        <w:jc w:val="center"/>
        <w:rPr>
          <w:u w:val="single"/>
        </w:rPr>
      </w:pPr>
    </w:p>
    <w:p w14:paraId="2CCD13DB" w14:textId="77777777" w:rsidR="00205998" w:rsidRDefault="00205998" w:rsidP="00205998">
      <w:pPr>
        <w:jc w:val="center"/>
        <w:rPr>
          <w:u w:val="single"/>
        </w:rPr>
      </w:pPr>
    </w:p>
    <w:p w14:paraId="023D0EF3" w14:textId="77777777" w:rsidR="00205998" w:rsidRDefault="00205998" w:rsidP="00205998">
      <w:pPr>
        <w:jc w:val="center"/>
        <w:rPr>
          <w:u w:val="single"/>
        </w:rPr>
      </w:pPr>
    </w:p>
    <w:p w14:paraId="0A900794" w14:textId="77777777" w:rsidR="00205998" w:rsidRDefault="00205998" w:rsidP="00205998">
      <w:pPr>
        <w:jc w:val="center"/>
        <w:rPr>
          <w:u w:val="single"/>
        </w:rPr>
      </w:pPr>
    </w:p>
    <w:p w14:paraId="00313820" w14:textId="77777777" w:rsidR="00205998" w:rsidRDefault="00205998" w:rsidP="00205998">
      <w:pPr>
        <w:jc w:val="center"/>
        <w:rPr>
          <w:u w:val="single"/>
        </w:rPr>
      </w:pPr>
    </w:p>
    <w:p w14:paraId="50427B19" w14:textId="77777777" w:rsidR="00205998" w:rsidRDefault="00205998" w:rsidP="00205998">
      <w:pPr>
        <w:jc w:val="center"/>
        <w:rPr>
          <w:u w:val="single"/>
        </w:rPr>
      </w:pPr>
    </w:p>
    <w:p w14:paraId="462D6A5F" w14:textId="77777777" w:rsidR="00205998" w:rsidRDefault="00205998" w:rsidP="00205998">
      <w:pPr>
        <w:jc w:val="center"/>
        <w:rPr>
          <w:u w:val="single"/>
        </w:rPr>
      </w:pPr>
    </w:p>
    <w:p w14:paraId="2E36DC5B" w14:textId="77777777" w:rsidR="00205998" w:rsidRDefault="00205998" w:rsidP="00205998">
      <w:pPr>
        <w:jc w:val="center"/>
        <w:rPr>
          <w:u w:val="single"/>
        </w:rPr>
      </w:pPr>
    </w:p>
    <w:p w14:paraId="4B6542E3" w14:textId="77777777" w:rsidR="00205998" w:rsidRDefault="00205998" w:rsidP="00205998">
      <w:pPr>
        <w:jc w:val="center"/>
        <w:rPr>
          <w:u w:val="single"/>
        </w:rPr>
      </w:pPr>
    </w:p>
    <w:p w14:paraId="23ACAA3B" w14:textId="77777777" w:rsidR="00205998" w:rsidRDefault="00205998" w:rsidP="00205998">
      <w:pPr>
        <w:jc w:val="center"/>
        <w:rPr>
          <w:u w:val="single"/>
        </w:rPr>
      </w:pPr>
    </w:p>
    <w:p w14:paraId="7BA59DDC" w14:textId="77777777" w:rsidR="00205998" w:rsidRDefault="00205998" w:rsidP="00205998">
      <w:pPr>
        <w:jc w:val="center"/>
        <w:rPr>
          <w:u w:val="single"/>
        </w:rPr>
      </w:pPr>
    </w:p>
    <w:p w14:paraId="47445FE0" w14:textId="77777777" w:rsidR="00205998" w:rsidRDefault="00205998" w:rsidP="00205998">
      <w:pPr>
        <w:jc w:val="center"/>
        <w:rPr>
          <w:u w:val="single"/>
        </w:rPr>
      </w:pPr>
    </w:p>
    <w:p w14:paraId="307FD051" w14:textId="77777777" w:rsidR="00205998" w:rsidRDefault="00205998" w:rsidP="00205998">
      <w:pPr>
        <w:jc w:val="center"/>
        <w:rPr>
          <w:u w:val="single"/>
        </w:rPr>
      </w:pPr>
    </w:p>
    <w:p w14:paraId="45678C21" w14:textId="77777777" w:rsidR="00205998" w:rsidRDefault="00205998" w:rsidP="00205998">
      <w:pPr>
        <w:jc w:val="center"/>
        <w:rPr>
          <w:u w:val="single"/>
        </w:rPr>
      </w:pPr>
    </w:p>
    <w:p w14:paraId="7C3A017B" w14:textId="77777777" w:rsidR="00205998" w:rsidRDefault="00205998" w:rsidP="00205998">
      <w:pPr>
        <w:jc w:val="center"/>
        <w:rPr>
          <w:u w:val="single"/>
        </w:rPr>
      </w:pPr>
    </w:p>
    <w:p w14:paraId="3C972561" w14:textId="77777777" w:rsidR="00205998" w:rsidRDefault="00205998" w:rsidP="00205998">
      <w:pPr>
        <w:jc w:val="center"/>
        <w:rPr>
          <w:u w:val="single"/>
        </w:rPr>
      </w:pPr>
    </w:p>
    <w:p w14:paraId="497DEBC1" w14:textId="77777777" w:rsidR="00205998" w:rsidRDefault="00205998" w:rsidP="00205998">
      <w:pPr>
        <w:jc w:val="center"/>
        <w:rPr>
          <w:u w:val="single"/>
        </w:rPr>
      </w:pPr>
    </w:p>
    <w:p w14:paraId="2E0C3E63" w14:textId="77777777" w:rsidR="00205998" w:rsidRDefault="00205998" w:rsidP="00205998">
      <w:pPr>
        <w:jc w:val="center"/>
        <w:rPr>
          <w:u w:val="single"/>
        </w:rPr>
      </w:pPr>
    </w:p>
    <w:p w14:paraId="044369C1" w14:textId="77777777" w:rsidR="00205998" w:rsidRDefault="00205998" w:rsidP="00205998">
      <w:pPr>
        <w:jc w:val="center"/>
        <w:rPr>
          <w:u w:val="single"/>
        </w:rPr>
      </w:pPr>
    </w:p>
    <w:p w14:paraId="18AE04CB" w14:textId="77777777" w:rsidR="00205998" w:rsidRDefault="00205998" w:rsidP="00205998">
      <w:pPr>
        <w:jc w:val="center"/>
        <w:rPr>
          <w:u w:val="single"/>
        </w:rPr>
      </w:pPr>
    </w:p>
    <w:p w14:paraId="367A2094" w14:textId="77777777" w:rsidR="004E2931" w:rsidRDefault="004E2931" w:rsidP="00292E58">
      <w:pPr>
        <w:rPr>
          <w:u w:val="single"/>
        </w:rPr>
      </w:pPr>
    </w:p>
    <w:p w14:paraId="6C1B8BED" w14:textId="77777777" w:rsidR="00292E58" w:rsidRDefault="00292E58" w:rsidP="00292E58">
      <w:pPr>
        <w:rPr>
          <w:u w:val="single"/>
        </w:rPr>
      </w:pPr>
    </w:p>
    <w:p w14:paraId="7CDC2D7E" w14:textId="77777777" w:rsidR="004E2931" w:rsidRDefault="004E2931" w:rsidP="004E2931">
      <w:pPr>
        <w:rPr>
          <w:u w:val="single"/>
        </w:rPr>
      </w:pPr>
    </w:p>
    <w:p w14:paraId="34AAE4B0" w14:textId="41C2BDC4" w:rsidR="004E2931" w:rsidRDefault="00205998" w:rsidP="00292E5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05998">
        <w:rPr>
          <w:rFonts w:ascii="Times New Roman" w:hAnsi="Times New Roman" w:cs="Times New Roman"/>
          <w:sz w:val="20"/>
          <w:szCs w:val="20"/>
        </w:rPr>
        <w:t>s</w:t>
      </w:r>
      <w:r w:rsidRPr="00205998">
        <w:rPr>
          <w:rFonts w:ascii="Times New Roman" w:hAnsi="Times New Roman" w:cs="Times New Roman"/>
          <w:sz w:val="20"/>
          <w:szCs w:val="20"/>
        </w:rPr>
        <w:t>Figure</w:t>
      </w:r>
      <w:proofErr w:type="spellEnd"/>
      <w:r w:rsidRPr="00205998">
        <w:rPr>
          <w:rFonts w:ascii="Times New Roman" w:hAnsi="Times New Roman" w:cs="Times New Roman"/>
          <w:sz w:val="20"/>
          <w:szCs w:val="20"/>
        </w:rPr>
        <w:t xml:space="preserve"> 1. Cohort flow diagram </w:t>
      </w:r>
    </w:p>
    <w:p w14:paraId="2986C372" w14:textId="77777777" w:rsidR="00292E58" w:rsidRPr="00292E58" w:rsidRDefault="00292E58" w:rsidP="00292E58">
      <w:pPr>
        <w:rPr>
          <w:rFonts w:ascii="Times New Roman" w:hAnsi="Times New Roman" w:cs="Times New Roman"/>
          <w:sz w:val="20"/>
          <w:szCs w:val="20"/>
        </w:rPr>
      </w:pPr>
    </w:p>
    <w:p w14:paraId="6B7E1BAB" w14:textId="45A51E37" w:rsidR="004E2931" w:rsidRDefault="00292E58" w:rsidP="00205998">
      <w:pPr>
        <w:jc w:val="center"/>
        <w:rPr>
          <w:u w:val="single"/>
        </w:rPr>
      </w:pPr>
      <w:r w:rsidRPr="00292E58">
        <w:drawing>
          <wp:inline distT="0" distB="0" distL="0" distR="0" wp14:anchorId="6A84F87F" wp14:editId="0C15D9DA">
            <wp:extent cx="5943600" cy="5029200"/>
            <wp:effectExtent l="0" t="0" r="0" b="0"/>
            <wp:docPr id="1437734849" name="Picture 1" descr="A flowchart of a pati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734849" name="Picture 1" descr="A flowchart of a patien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51A97" w14:textId="77777777" w:rsidR="004E2931" w:rsidRDefault="004E2931" w:rsidP="00205998">
      <w:pPr>
        <w:jc w:val="center"/>
        <w:rPr>
          <w:u w:val="single"/>
        </w:rPr>
      </w:pPr>
    </w:p>
    <w:p w14:paraId="4F91E131" w14:textId="77777777" w:rsidR="004E2931" w:rsidRDefault="004E2931" w:rsidP="00205998">
      <w:pPr>
        <w:jc w:val="center"/>
        <w:rPr>
          <w:u w:val="single"/>
        </w:rPr>
      </w:pPr>
    </w:p>
    <w:p w14:paraId="7A935054" w14:textId="77777777" w:rsidR="004E2931" w:rsidRDefault="004E2931" w:rsidP="00205998">
      <w:pPr>
        <w:jc w:val="center"/>
        <w:rPr>
          <w:u w:val="single"/>
        </w:rPr>
      </w:pPr>
    </w:p>
    <w:p w14:paraId="6C8EF3E6" w14:textId="77777777" w:rsidR="004E2931" w:rsidRDefault="004E2931" w:rsidP="00205998">
      <w:pPr>
        <w:jc w:val="center"/>
        <w:rPr>
          <w:u w:val="single"/>
        </w:rPr>
      </w:pPr>
    </w:p>
    <w:p w14:paraId="19799868" w14:textId="77777777" w:rsidR="004E2931" w:rsidRDefault="004E2931" w:rsidP="00205998">
      <w:pPr>
        <w:jc w:val="center"/>
        <w:rPr>
          <w:u w:val="single"/>
        </w:rPr>
      </w:pPr>
    </w:p>
    <w:p w14:paraId="5622A44B" w14:textId="77777777" w:rsidR="004E2931" w:rsidRDefault="004E2931" w:rsidP="00205998">
      <w:pPr>
        <w:jc w:val="center"/>
        <w:rPr>
          <w:u w:val="single"/>
        </w:rPr>
      </w:pPr>
    </w:p>
    <w:p w14:paraId="16E01866" w14:textId="77777777" w:rsidR="004E2931" w:rsidRDefault="004E2931" w:rsidP="00205998">
      <w:pPr>
        <w:jc w:val="center"/>
        <w:rPr>
          <w:u w:val="single"/>
        </w:rPr>
      </w:pPr>
    </w:p>
    <w:p w14:paraId="6DEB19B8" w14:textId="77777777" w:rsidR="004E2931" w:rsidRDefault="004E2931" w:rsidP="00205998">
      <w:pPr>
        <w:jc w:val="center"/>
        <w:rPr>
          <w:u w:val="single"/>
        </w:rPr>
      </w:pPr>
    </w:p>
    <w:p w14:paraId="0262204A" w14:textId="77777777" w:rsidR="004E2931" w:rsidRDefault="004E2931" w:rsidP="00205998">
      <w:pPr>
        <w:jc w:val="center"/>
        <w:rPr>
          <w:u w:val="single"/>
        </w:rPr>
      </w:pPr>
    </w:p>
    <w:p w14:paraId="26FDB6A2" w14:textId="77777777" w:rsidR="004E2931" w:rsidRDefault="004E2931" w:rsidP="00205998">
      <w:pPr>
        <w:jc w:val="center"/>
        <w:rPr>
          <w:u w:val="single"/>
        </w:rPr>
      </w:pPr>
    </w:p>
    <w:p w14:paraId="7773B41E" w14:textId="77777777" w:rsidR="00292E58" w:rsidRDefault="00292E58" w:rsidP="00205998">
      <w:pPr>
        <w:jc w:val="center"/>
        <w:rPr>
          <w:u w:val="single"/>
        </w:rPr>
      </w:pPr>
    </w:p>
    <w:p w14:paraId="08560CFA" w14:textId="77777777" w:rsidR="00292E58" w:rsidRDefault="00292E58" w:rsidP="00205998">
      <w:pPr>
        <w:jc w:val="center"/>
        <w:rPr>
          <w:u w:val="single"/>
        </w:rPr>
      </w:pPr>
    </w:p>
    <w:p w14:paraId="7374D4BD" w14:textId="77777777" w:rsidR="00292E58" w:rsidRDefault="00292E58" w:rsidP="00205998">
      <w:pPr>
        <w:jc w:val="center"/>
        <w:rPr>
          <w:u w:val="single"/>
        </w:rPr>
      </w:pPr>
    </w:p>
    <w:p w14:paraId="031EA8BA" w14:textId="77777777" w:rsidR="00205998" w:rsidRDefault="00205998">
      <w:pPr>
        <w:rPr>
          <w:u w:val="single"/>
        </w:rPr>
      </w:pPr>
    </w:p>
    <w:p w14:paraId="0974518F" w14:textId="77777777" w:rsidR="004E2931" w:rsidRDefault="004E2931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05998" w:rsidRPr="00292E58" w14:paraId="151CD8C7" w14:textId="77777777" w:rsidTr="00F94681">
        <w:trPr>
          <w:trHeight w:val="20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C6E5F1" w14:textId="066D7C81" w:rsidR="00205998" w:rsidRPr="00292E58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Table</w:t>
            </w:r>
            <w:proofErr w:type="spellEnd"/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1. Included Physical and Mental LTCs </w:t>
            </w:r>
          </w:p>
          <w:p w14:paraId="5E704BE7" w14:textId="77777777" w:rsidR="00205998" w:rsidRPr="00292E58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</w:tr>
      <w:tr w:rsidR="00205998" w:rsidRPr="00292E58" w14:paraId="51EB0F8E" w14:textId="77777777" w:rsidTr="00F94681">
        <w:trPr>
          <w:trHeight w:val="20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noWrap/>
            <w:vAlign w:val="bottom"/>
          </w:tcPr>
          <w:p w14:paraId="0EB50770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n-GB"/>
                <w14:ligatures w14:val="none"/>
              </w:rPr>
              <w:t>Included Physical Long-Term Conditions</w:t>
            </w:r>
          </w:p>
        </w:tc>
      </w:tr>
      <w:tr w:rsidR="00205998" w:rsidRPr="00292E58" w14:paraId="5E5E4621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C09972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Neoplasms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CB829C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Musculoskeletal Conditions</w:t>
            </w:r>
          </w:p>
        </w:tc>
      </w:tr>
      <w:tr w:rsidR="00205998" w:rsidRPr="00292E58" w14:paraId="2B7EECA6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61B54750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Cervical carcinoma in situ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027DB46A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Enthesopathies and synovial disorders</w:t>
            </w:r>
          </w:p>
        </w:tc>
      </w:tr>
      <w:tr w:rsidR="00205998" w:rsidRPr="00292E58" w14:paraId="760BB1B9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F49613E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Primary malignancy breast</w:t>
            </w: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14:paraId="7D245632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Fibromyalgia</w:t>
            </w:r>
          </w:p>
        </w:tc>
      </w:tr>
      <w:tr w:rsidR="00205998" w:rsidRPr="00292E58" w14:paraId="13002668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9AE0643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Primary malignancy other skin and subcutaneous tissue</w:t>
            </w: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14:paraId="6432FC26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Gout</w:t>
            </w:r>
          </w:p>
        </w:tc>
      </w:tr>
      <w:tr w:rsidR="00205998" w:rsidRPr="00292E58" w14:paraId="0A5F51C5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7CE2D24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Primary malignancy others</w:t>
            </w: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14:paraId="0BA66AE4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Intervertebral disc disorders</w:t>
            </w:r>
          </w:p>
        </w:tc>
      </w:tr>
      <w:tr w:rsidR="00205998" w:rsidRPr="00292E58" w14:paraId="15BC45CA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D0BB1A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Haematological Conditions</w:t>
            </w:r>
          </w:p>
        </w:tc>
        <w:tc>
          <w:tcPr>
            <w:tcW w:w="49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A68154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Osteoarthritis</w:t>
            </w:r>
          </w:p>
        </w:tc>
      </w:tr>
      <w:tr w:rsidR="00205998" w:rsidRPr="00292E58" w14:paraId="182F31E7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2CE1ACA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Iron deficiency with and without anaemia</w:t>
            </w: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14:paraId="67E6B15D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Osteoporosis</w:t>
            </w:r>
          </w:p>
        </w:tc>
      </w:tr>
      <w:tr w:rsidR="00205998" w:rsidRPr="00292E58" w14:paraId="6F27B688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59A1AB8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Other anaemias</w:t>
            </w: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14:paraId="640000B3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Rheumatoid arthritis</w:t>
            </w:r>
          </w:p>
        </w:tc>
      </w:tr>
      <w:tr w:rsidR="00205998" w:rsidRPr="00292E58" w14:paraId="0D7255F8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19261A3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Vitamin B12 deficiency with and without anaemia</w:t>
            </w:r>
          </w:p>
        </w:tc>
        <w:tc>
          <w:tcPr>
            <w:tcW w:w="4961" w:type="dxa"/>
            <w:tcBorders>
              <w:top w:val="nil"/>
            </w:tcBorders>
            <w:vAlign w:val="center"/>
          </w:tcPr>
          <w:p w14:paraId="47B88926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Spondylosis</w:t>
            </w:r>
          </w:p>
        </w:tc>
      </w:tr>
      <w:tr w:rsidR="00205998" w:rsidRPr="00292E58" w14:paraId="0692F539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58B26E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Endocrine/Metabolic Conditions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C20DA9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Genitourinary Conditions</w:t>
            </w:r>
          </w:p>
        </w:tc>
      </w:tr>
      <w:tr w:rsidR="00205998" w:rsidRPr="00292E58" w14:paraId="61FD4353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ED6439A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Obesity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0CEC581F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Chronic kidney disease</w:t>
            </w:r>
          </w:p>
        </w:tc>
      </w:tr>
      <w:tr w:rsidR="00205998" w:rsidRPr="00292E58" w14:paraId="409E62FF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0CAB7B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Polycystic ovarian syndrome</w:t>
            </w: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14:paraId="1D1B6FD8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Dysmenorrhoea</w:t>
            </w:r>
          </w:p>
        </w:tc>
      </w:tr>
      <w:tr w:rsidR="00205998" w:rsidRPr="00292E58" w14:paraId="0DD81F0F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748ACF4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Thyroid disease</w:t>
            </w: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14:paraId="5A1FB7B9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Endometriosis</w:t>
            </w:r>
          </w:p>
        </w:tc>
      </w:tr>
      <w:tr w:rsidR="00205998" w:rsidRPr="00292E58" w14:paraId="76EDFFDC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72C36AD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Type 2 diabetes</w:t>
            </w: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14:paraId="363A557A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Erectile dysfunction</w:t>
            </w:r>
          </w:p>
        </w:tc>
      </w:tr>
      <w:tr w:rsidR="00205998" w:rsidRPr="00292E58" w14:paraId="10FE4A39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7D9342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Neurological Conditions</w:t>
            </w:r>
          </w:p>
        </w:tc>
        <w:tc>
          <w:tcPr>
            <w:tcW w:w="49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871A07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Female </w:t>
            </w:r>
            <w:proofErr w:type="gramStart"/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genital</w:t>
            </w:r>
            <w:proofErr w:type="gramEnd"/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prolapse</w:t>
            </w:r>
          </w:p>
        </w:tc>
      </w:tr>
      <w:tr w:rsidR="00205998" w:rsidRPr="00292E58" w14:paraId="61A04F31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nil"/>
            </w:tcBorders>
            <w:shd w:val="clear" w:color="auto" w:fill="auto"/>
            <w:vAlign w:val="center"/>
          </w:tcPr>
          <w:p w14:paraId="067231B8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Chronic fatigue</w:t>
            </w: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14:paraId="65EA1E7B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Female infertility</w:t>
            </w:r>
          </w:p>
        </w:tc>
      </w:tr>
      <w:tr w:rsidR="00205998" w:rsidRPr="00292E58" w14:paraId="21116CA0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E0AE3F7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Epilepsy</w:t>
            </w: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14:paraId="62D85A69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Male infertility</w:t>
            </w:r>
          </w:p>
        </w:tc>
      </w:tr>
      <w:tr w:rsidR="00205998" w:rsidRPr="00292E58" w14:paraId="6D39B6AC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48100FB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Painful conditions</w:t>
            </w: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14:paraId="540F6244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Menorrhagia and </w:t>
            </w:r>
            <w:proofErr w:type="spellStart"/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polymenorrhoea</w:t>
            </w:r>
            <w:proofErr w:type="spellEnd"/>
          </w:p>
        </w:tc>
      </w:tr>
      <w:tr w:rsidR="00205998" w:rsidRPr="00292E58" w14:paraId="418EDB62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A21DADF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Sleep apnoea</w:t>
            </w: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14:paraId="5FD6768D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Urinary incontinence</w:t>
            </w:r>
          </w:p>
        </w:tc>
      </w:tr>
      <w:tr w:rsidR="00205998" w:rsidRPr="00292E58" w14:paraId="45F9AF33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83287A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Eye Conditions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B49D0C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Urolithiasis</w:t>
            </w:r>
          </w:p>
        </w:tc>
      </w:tr>
      <w:tr w:rsidR="00205998" w:rsidRPr="00292E58" w14:paraId="0FF67F99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6C30934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Diabetic eye disease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44C2EA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Gastrointestinal Conditions</w:t>
            </w:r>
          </w:p>
        </w:tc>
      </w:tr>
      <w:tr w:rsidR="00205998" w:rsidRPr="00292E58" w14:paraId="090D9461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E89DC55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Visual impairment and blindness</w:t>
            </w:r>
          </w:p>
        </w:tc>
        <w:tc>
          <w:tcPr>
            <w:tcW w:w="496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69B39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Constipation</w:t>
            </w:r>
          </w:p>
        </w:tc>
      </w:tr>
      <w:tr w:rsidR="00205998" w:rsidRPr="00292E58" w14:paraId="6818C8FB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020954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Ear Conditions</w:t>
            </w: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CCF48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Cholelithiasis</w:t>
            </w:r>
          </w:p>
        </w:tc>
      </w:tr>
      <w:tr w:rsidR="00205998" w:rsidRPr="00292E58" w14:paraId="060F10AB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9E33E7F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Hearing loss</w:t>
            </w: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E14489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Diverticular disease of intestine</w:t>
            </w:r>
          </w:p>
        </w:tc>
      </w:tr>
      <w:tr w:rsidR="00205998" w:rsidRPr="00292E58" w14:paraId="0341DA45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FF1BE2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Migraine</w:t>
            </w: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D6392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Gastritis and duodenitis</w:t>
            </w:r>
          </w:p>
        </w:tc>
      </w:tr>
      <w:tr w:rsidR="00205998" w:rsidRPr="00292E58" w14:paraId="301A4512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05F30DB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Tinnitus</w:t>
            </w: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E20659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Gastro-oesophageal reflux disease</w:t>
            </w:r>
          </w:p>
        </w:tc>
      </w:tr>
      <w:tr w:rsidR="00205998" w:rsidRPr="00292E58" w14:paraId="3DAA7EAF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D89AFA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Cardiovascular Conditions</w:t>
            </w: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BE680C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Irritable bowel syndrome</w:t>
            </w:r>
          </w:p>
        </w:tc>
      </w:tr>
      <w:tr w:rsidR="00205998" w:rsidRPr="00292E58" w14:paraId="3E372735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nil"/>
            </w:tcBorders>
            <w:shd w:val="clear" w:color="auto" w:fill="auto"/>
            <w:vAlign w:val="center"/>
          </w:tcPr>
          <w:p w14:paraId="50CACFBF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Atrial fibrillation and flutter</w:t>
            </w: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90B9DE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Non-alcoholic fatty liver disease and steatohepatitis</w:t>
            </w:r>
          </w:p>
        </w:tc>
      </w:tr>
      <w:tr w:rsidR="00205998" w:rsidRPr="00292E58" w14:paraId="55555D35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E7E083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Cerebrovascular disease</w:t>
            </w: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CEDA3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Oesophagitis and oesophageal ulcer</w:t>
            </w:r>
          </w:p>
        </w:tc>
      </w:tr>
      <w:tr w:rsidR="00205998" w:rsidRPr="00292E58" w14:paraId="0A19242C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E58FAC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Coronary heart disease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9605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Peptic ulcer disease</w:t>
            </w:r>
          </w:p>
        </w:tc>
      </w:tr>
      <w:tr w:rsidR="00205998" w:rsidRPr="00292E58" w14:paraId="05F31788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18D6442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Heart failure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BFB44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Dermatological Conditions</w:t>
            </w:r>
          </w:p>
        </w:tc>
      </w:tr>
      <w:tr w:rsidR="00205998" w:rsidRPr="00292E58" w14:paraId="30553584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9DA6162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Heart valve disease non-rheumatic</w:t>
            </w:r>
          </w:p>
        </w:tc>
        <w:tc>
          <w:tcPr>
            <w:tcW w:w="496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6CBCD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Atopic Dermatitis </w:t>
            </w:r>
          </w:p>
        </w:tc>
      </w:tr>
      <w:tr w:rsidR="00205998" w:rsidRPr="00292E58" w14:paraId="6CB616EF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FF2CBB7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Hypertension</w:t>
            </w: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7DFF40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Chronic ulcer of the skin</w:t>
            </w:r>
          </w:p>
        </w:tc>
      </w:tr>
      <w:tr w:rsidR="00205998" w:rsidRPr="00292E58" w14:paraId="55B67FC1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09AC31D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Peripheral venous and lymphatic disease</w:t>
            </w: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3C05C6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Psoriasis</w:t>
            </w:r>
          </w:p>
        </w:tc>
      </w:tr>
      <w:tr w:rsidR="00205998" w:rsidRPr="00292E58" w14:paraId="1F820825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54FEEA5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Venous thromboembolism</w:t>
            </w: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3207B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Rosacea</w:t>
            </w:r>
          </w:p>
        </w:tc>
      </w:tr>
      <w:tr w:rsidR="00205998" w:rsidRPr="00292E58" w14:paraId="3DE415AD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7F37DA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Respiratory Conditions</w:t>
            </w: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8E79D0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Seborrheic dermatitis</w:t>
            </w:r>
          </w:p>
        </w:tc>
      </w:tr>
      <w:tr w:rsidR="00205998" w:rsidRPr="00292E58" w14:paraId="0EA8A17F" w14:textId="77777777" w:rsidTr="00F94681">
        <w:trPr>
          <w:trHeight w:val="20"/>
          <w:jc w:val="center"/>
        </w:trPr>
        <w:tc>
          <w:tcPr>
            <w:tcW w:w="4678" w:type="dxa"/>
            <w:tcBorders>
              <w:bottom w:val="nil"/>
            </w:tcBorders>
            <w:shd w:val="clear" w:color="auto" w:fill="auto"/>
            <w:vAlign w:val="center"/>
          </w:tcPr>
          <w:p w14:paraId="72206403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Allergic and chronic rhinitis</w:t>
            </w: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A9C2F2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Urticaria</w:t>
            </w:r>
          </w:p>
        </w:tc>
      </w:tr>
      <w:tr w:rsidR="00205998" w:rsidRPr="00292E58" w14:paraId="22DAB4CE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4847F8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Asthma</w:t>
            </w: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DFDF632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05998" w:rsidRPr="00292E58" w14:paraId="3CB18E60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B57181B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Chronic obstructive pulmonary disease</w:t>
            </w: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7449269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05998" w:rsidRPr="00292E58" w14:paraId="70489BDF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AFD69D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Chronic sinusitis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016E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05998" w:rsidRPr="00292E58" w14:paraId="46252EA9" w14:textId="77777777" w:rsidTr="00F94681">
        <w:trPr>
          <w:trHeight w:val="2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B2B9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Included Mental Long-Term Conditions</w:t>
            </w:r>
          </w:p>
        </w:tc>
      </w:tr>
      <w:tr w:rsidR="00205998" w:rsidRPr="00292E58" w14:paraId="3440A5E8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7BDFDD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Common Mental Disorders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7EC49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Severe and Enduring Mental Illnesses</w:t>
            </w:r>
          </w:p>
        </w:tc>
      </w:tr>
      <w:tr w:rsidR="00205998" w:rsidRPr="00292E58" w14:paraId="3EBBA0C3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F2972A6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Anxiety</w:t>
            </w:r>
          </w:p>
        </w:tc>
        <w:tc>
          <w:tcPr>
            <w:tcW w:w="496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1B13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Bipolar Affective Disorder</w:t>
            </w:r>
          </w:p>
        </w:tc>
      </w:tr>
      <w:tr w:rsidR="00205998" w:rsidRPr="00292E58" w14:paraId="3A36E842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F133228" w14:textId="77777777" w:rsidR="00205998" w:rsidRPr="00292E58" w:rsidRDefault="00205998" w:rsidP="00F94681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Depression</w:t>
            </w:r>
          </w:p>
        </w:tc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E77EFC9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Personality Disorders</w:t>
            </w:r>
          </w:p>
        </w:tc>
      </w:tr>
      <w:tr w:rsidR="00205998" w:rsidRPr="00292E58" w14:paraId="00D1D3C0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778F794" w14:textId="77777777" w:rsidR="00205998" w:rsidRPr="00292E58" w:rsidRDefault="00205998" w:rsidP="00F94681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Eating Disorders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CD2C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Psychotic Disorders</w:t>
            </w:r>
          </w:p>
        </w:tc>
      </w:tr>
      <w:tr w:rsidR="00205998" w:rsidRPr="00292E58" w14:paraId="51D436C5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CB51A29" w14:textId="77777777" w:rsidR="00205998" w:rsidRPr="00292E58" w:rsidRDefault="00205998" w:rsidP="00F94681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Obsessive Compulsive Disorder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94D39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Addiction Disorders</w:t>
            </w:r>
          </w:p>
        </w:tc>
      </w:tr>
      <w:tr w:rsidR="00205998" w:rsidRPr="00292E58" w14:paraId="1809BE57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5460875" w14:textId="77777777" w:rsidR="00205998" w:rsidRPr="00292E58" w:rsidRDefault="00205998" w:rsidP="00F94681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PTSD</w:t>
            </w:r>
          </w:p>
        </w:tc>
        <w:tc>
          <w:tcPr>
            <w:tcW w:w="496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BF4D69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Alcohol Use Disorder</w:t>
            </w:r>
          </w:p>
        </w:tc>
      </w:tr>
      <w:tr w:rsidR="00205998" w:rsidRPr="00292E58" w14:paraId="02725091" w14:textId="77777777" w:rsidTr="00F94681">
        <w:trPr>
          <w:trHeight w:val="20"/>
          <w:jc w:val="center"/>
        </w:trPr>
        <w:tc>
          <w:tcPr>
            <w:tcW w:w="4678" w:type="dxa"/>
            <w:tcBorders>
              <w:top w:val="nil"/>
            </w:tcBorders>
            <w:shd w:val="clear" w:color="auto" w:fill="auto"/>
            <w:noWrap/>
          </w:tcPr>
          <w:p w14:paraId="48D7D98F" w14:textId="77777777" w:rsidR="00205998" w:rsidRPr="00292E58" w:rsidRDefault="00205998" w:rsidP="00F94681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Somatoform Disorders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2781" w14:textId="77777777" w:rsidR="00205998" w:rsidRPr="00292E58" w:rsidRDefault="00205998" w:rsidP="00F946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9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Drug Use Disorder</w:t>
            </w:r>
          </w:p>
        </w:tc>
      </w:tr>
    </w:tbl>
    <w:p w14:paraId="76896FD6" w14:textId="77777777" w:rsidR="00205998" w:rsidRDefault="00205998" w:rsidP="00205998">
      <w:pPr>
        <w:rPr>
          <w:rFonts w:ascii="Times New Roman" w:hAnsi="Times New Roman" w:cs="Times New Roman"/>
          <w:sz w:val="22"/>
          <w:szCs w:val="22"/>
        </w:rPr>
      </w:pPr>
    </w:p>
    <w:p w14:paraId="01624F31" w14:textId="77777777" w:rsidR="00205998" w:rsidRPr="008423EB" w:rsidRDefault="00205998" w:rsidP="00205998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7CD13FA5" w14:textId="1C482584" w:rsidR="00205998" w:rsidRPr="008423EB" w:rsidRDefault="00205998" w:rsidP="0020599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8423EB">
        <w:rPr>
          <w:rFonts w:ascii="Times New Roman" w:hAnsi="Times New Roman" w:cs="Times New Roman"/>
          <w:sz w:val="20"/>
          <w:szCs w:val="20"/>
          <w:u w:val="single"/>
        </w:rPr>
        <w:t>s</w:t>
      </w:r>
      <w:r w:rsidRPr="008423EB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8423EB">
        <w:rPr>
          <w:rFonts w:ascii="Times New Roman" w:hAnsi="Times New Roman" w:cs="Times New Roman"/>
          <w:sz w:val="20"/>
          <w:szCs w:val="20"/>
        </w:rPr>
        <w:t xml:space="preserve"> </w:t>
      </w:r>
      <w:r w:rsidRPr="008423EB">
        <w:rPr>
          <w:rFonts w:ascii="Times New Roman" w:hAnsi="Times New Roman" w:cs="Times New Roman"/>
          <w:sz w:val="20"/>
          <w:szCs w:val="20"/>
        </w:rPr>
        <w:t>2</w:t>
      </w:r>
      <w:r w:rsidRPr="008423EB">
        <w:rPr>
          <w:rFonts w:ascii="Times New Roman" w:hAnsi="Times New Roman" w:cs="Times New Roman"/>
          <w:sz w:val="20"/>
          <w:szCs w:val="20"/>
        </w:rPr>
        <w:t>. BIC Values for Different Latent Class Models in ADHD and Non-ADHD Group</w:t>
      </w:r>
    </w:p>
    <w:p w14:paraId="74C6BF68" w14:textId="77777777" w:rsidR="00205998" w:rsidRPr="008423EB" w:rsidRDefault="00205998" w:rsidP="0020599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205998" w:rsidRPr="008423EB" w14:paraId="73B403DC" w14:textId="77777777" w:rsidTr="00F94681">
        <w:tc>
          <w:tcPr>
            <w:tcW w:w="2337" w:type="dxa"/>
            <w:vMerge w:val="restart"/>
            <w:vAlign w:val="center"/>
          </w:tcPr>
          <w:p w14:paraId="02839FD8" w14:textId="77777777" w:rsidR="00205998" w:rsidRPr="008423EB" w:rsidRDefault="00205998" w:rsidP="00F94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hAnsi="Times New Roman" w:cs="Times New Roman"/>
                <w:sz w:val="20"/>
                <w:szCs w:val="20"/>
              </w:rPr>
              <w:t>Number of Classes</w:t>
            </w:r>
          </w:p>
        </w:tc>
        <w:tc>
          <w:tcPr>
            <w:tcW w:w="4675" w:type="dxa"/>
            <w:gridSpan w:val="2"/>
            <w:vAlign w:val="center"/>
          </w:tcPr>
          <w:p w14:paraId="0E97E189" w14:textId="77777777" w:rsidR="00205998" w:rsidRPr="008423EB" w:rsidRDefault="00205998" w:rsidP="00F94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hAnsi="Times New Roman" w:cs="Times New Roman"/>
                <w:sz w:val="20"/>
                <w:szCs w:val="20"/>
              </w:rPr>
              <w:t>BIC Values</w:t>
            </w:r>
          </w:p>
        </w:tc>
      </w:tr>
      <w:tr w:rsidR="00205998" w:rsidRPr="008423EB" w14:paraId="0669E794" w14:textId="77777777" w:rsidTr="00F94681">
        <w:tc>
          <w:tcPr>
            <w:tcW w:w="2337" w:type="dxa"/>
            <w:vMerge/>
          </w:tcPr>
          <w:p w14:paraId="5C04FD84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67E8EB0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hAnsi="Times New Roman" w:cs="Times New Roman"/>
                <w:sz w:val="20"/>
                <w:szCs w:val="20"/>
              </w:rPr>
              <w:t>No ADHD Group</w:t>
            </w:r>
          </w:p>
        </w:tc>
        <w:tc>
          <w:tcPr>
            <w:tcW w:w="2338" w:type="dxa"/>
          </w:tcPr>
          <w:p w14:paraId="0034D8B2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hAnsi="Times New Roman" w:cs="Times New Roman"/>
                <w:sz w:val="20"/>
                <w:szCs w:val="20"/>
              </w:rPr>
              <w:t>ADHD Group</w:t>
            </w:r>
          </w:p>
        </w:tc>
      </w:tr>
      <w:tr w:rsidR="00205998" w:rsidRPr="008423EB" w14:paraId="5EC3974C" w14:textId="77777777" w:rsidTr="00F94681">
        <w:tc>
          <w:tcPr>
            <w:tcW w:w="2337" w:type="dxa"/>
          </w:tcPr>
          <w:p w14:paraId="27E5D41D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7" w:type="dxa"/>
          </w:tcPr>
          <w:p w14:paraId="370718FD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118290.1</w:t>
            </w:r>
          </w:p>
        </w:tc>
        <w:tc>
          <w:tcPr>
            <w:tcW w:w="2338" w:type="dxa"/>
          </w:tcPr>
          <w:p w14:paraId="26567B44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 xml:space="preserve">17602.50 </w:t>
            </w:r>
          </w:p>
        </w:tc>
      </w:tr>
      <w:tr w:rsidR="00205998" w:rsidRPr="008423EB" w14:paraId="67853E8C" w14:textId="77777777" w:rsidTr="00F94681">
        <w:tc>
          <w:tcPr>
            <w:tcW w:w="2337" w:type="dxa"/>
          </w:tcPr>
          <w:p w14:paraId="10903646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7" w:type="dxa"/>
          </w:tcPr>
          <w:p w14:paraId="077ED1FB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116636.4</w:t>
            </w:r>
          </w:p>
        </w:tc>
        <w:tc>
          <w:tcPr>
            <w:tcW w:w="2338" w:type="dxa"/>
          </w:tcPr>
          <w:p w14:paraId="274A46A7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17531.84</w:t>
            </w:r>
          </w:p>
        </w:tc>
      </w:tr>
      <w:tr w:rsidR="00205998" w:rsidRPr="008423EB" w14:paraId="042C833D" w14:textId="77777777" w:rsidTr="00F94681">
        <w:tc>
          <w:tcPr>
            <w:tcW w:w="2337" w:type="dxa"/>
          </w:tcPr>
          <w:p w14:paraId="7DBD5E71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7" w:type="dxa"/>
          </w:tcPr>
          <w:p w14:paraId="64DD103B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115252.9</w:t>
            </w:r>
          </w:p>
        </w:tc>
        <w:tc>
          <w:tcPr>
            <w:tcW w:w="2338" w:type="dxa"/>
          </w:tcPr>
          <w:p w14:paraId="0FC498F4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18285.41</w:t>
            </w:r>
          </w:p>
        </w:tc>
      </w:tr>
      <w:tr w:rsidR="00205998" w:rsidRPr="008423EB" w14:paraId="4705A13F" w14:textId="77777777" w:rsidTr="00F94681">
        <w:tc>
          <w:tcPr>
            <w:tcW w:w="2337" w:type="dxa"/>
          </w:tcPr>
          <w:p w14:paraId="3AB37049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7" w:type="dxa"/>
          </w:tcPr>
          <w:p w14:paraId="10E7720B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115481.1</w:t>
            </w:r>
          </w:p>
        </w:tc>
        <w:tc>
          <w:tcPr>
            <w:tcW w:w="2338" w:type="dxa"/>
          </w:tcPr>
          <w:p w14:paraId="1A0EDB74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18094.72</w:t>
            </w:r>
          </w:p>
        </w:tc>
      </w:tr>
      <w:tr w:rsidR="00205998" w:rsidRPr="008423EB" w14:paraId="69A56A15" w14:textId="77777777" w:rsidTr="00F94681">
        <w:tc>
          <w:tcPr>
            <w:tcW w:w="2337" w:type="dxa"/>
          </w:tcPr>
          <w:p w14:paraId="3E07B8E4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494CD5D9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115507.7</w:t>
            </w:r>
          </w:p>
        </w:tc>
        <w:tc>
          <w:tcPr>
            <w:tcW w:w="2338" w:type="dxa"/>
          </w:tcPr>
          <w:p w14:paraId="23B4C990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18328.45</w:t>
            </w:r>
          </w:p>
        </w:tc>
      </w:tr>
      <w:tr w:rsidR="00205998" w:rsidRPr="008423EB" w14:paraId="701636F6" w14:textId="77777777" w:rsidTr="00F94681">
        <w:tc>
          <w:tcPr>
            <w:tcW w:w="2337" w:type="dxa"/>
          </w:tcPr>
          <w:p w14:paraId="09E3A07E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7" w:type="dxa"/>
          </w:tcPr>
          <w:p w14:paraId="7C90B4B9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116475.0</w:t>
            </w:r>
          </w:p>
        </w:tc>
        <w:tc>
          <w:tcPr>
            <w:tcW w:w="2338" w:type="dxa"/>
          </w:tcPr>
          <w:p w14:paraId="56720AD3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18776.61</w:t>
            </w:r>
          </w:p>
        </w:tc>
      </w:tr>
      <w:tr w:rsidR="00205998" w:rsidRPr="008423EB" w14:paraId="19152591" w14:textId="77777777" w:rsidTr="00F94681">
        <w:tc>
          <w:tcPr>
            <w:tcW w:w="2337" w:type="dxa"/>
          </w:tcPr>
          <w:p w14:paraId="1F47744E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37" w:type="dxa"/>
          </w:tcPr>
          <w:p w14:paraId="13458E69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116465.7</w:t>
            </w:r>
          </w:p>
        </w:tc>
        <w:tc>
          <w:tcPr>
            <w:tcW w:w="2338" w:type="dxa"/>
          </w:tcPr>
          <w:p w14:paraId="6E74FCDA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19050.20</w:t>
            </w:r>
          </w:p>
        </w:tc>
      </w:tr>
      <w:tr w:rsidR="00205998" w:rsidRPr="008423EB" w14:paraId="2D74A96E" w14:textId="77777777" w:rsidTr="00F94681">
        <w:tc>
          <w:tcPr>
            <w:tcW w:w="2337" w:type="dxa"/>
          </w:tcPr>
          <w:p w14:paraId="5B4EF494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37" w:type="dxa"/>
          </w:tcPr>
          <w:p w14:paraId="7F09C7D9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116623.5</w:t>
            </w:r>
          </w:p>
        </w:tc>
        <w:tc>
          <w:tcPr>
            <w:tcW w:w="2338" w:type="dxa"/>
          </w:tcPr>
          <w:p w14:paraId="3544DA3A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19349.38</w:t>
            </w:r>
          </w:p>
        </w:tc>
      </w:tr>
      <w:tr w:rsidR="00205998" w:rsidRPr="008423EB" w14:paraId="62EC6BDA" w14:textId="77777777" w:rsidTr="00F94681">
        <w:tc>
          <w:tcPr>
            <w:tcW w:w="2337" w:type="dxa"/>
          </w:tcPr>
          <w:p w14:paraId="6F94A9F0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37" w:type="dxa"/>
          </w:tcPr>
          <w:p w14:paraId="3548593E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 xml:space="preserve">117317.3 </w:t>
            </w:r>
          </w:p>
        </w:tc>
        <w:tc>
          <w:tcPr>
            <w:tcW w:w="2338" w:type="dxa"/>
          </w:tcPr>
          <w:p w14:paraId="33947F82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19664.85</w:t>
            </w:r>
          </w:p>
        </w:tc>
      </w:tr>
      <w:tr w:rsidR="00205998" w:rsidRPr="008423EB" w14:paraId="71E80A6D" w14:textId="77777777" w:rsidTr="00F94681">
        <w:tc>
          <w:tcPr>
            <w:tcW w:w="2337" w:type="dxa"/>
          </w:tcPr>
          <w:p w14:paraId="22F26AEE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37" w:type="dxa"/>
          </w:tcPr>
          <w:p w14:paraId="48FCF30B" w14:textId="77777777" w:rsidR="00205998" w:rsidRPr="008423EB" w:rsidRDefault="00205998" w:rsidP="00F94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EB">
              <w:rPr>
                <w:rFonts w:ascii="Times New Roman" w:hAnsi="Times New Roman" w:cs="Times New Roman"/>
                <w:sz w:val="20"/>
                <w:szCs w:val="20"/>
              </w:rPr>
              <w:t>118743.2</w:t>
            </w:r>
          </w:p>
        </w:tc>
        <w:tc>
          <w:tcPr>
            <w:tcW w:w="2338" w:type="dxa"/>
          </w:tcPr>
          <w:p w14:paraId="2B04CAE2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n-BZ"/>
              </w:rPr>
              <w:t>20051.18</w:t>
            </w:r>
          </w:p>
        </w:tc>
      </w:tr>
    </w:tbl>
    <w:p w14:paraId="3EBEB26C" w14:textId="77777777" w:rsidR="00205998" w:rsidRDefault="00205998" w:rsidP="00205998">
      <w:pPr>
        <w:rPr>
          <w:rFonts w:ascii="Times New Roman" w:hAnsi="Times New Roman" w:cs="Times New Roman"/>
          <w:u w:val="single"/>
        </w:rPr>
      </w:pPr>
    </w:p>
    <w:p w14:paraId="648959B2" w14:textId="77777777" w:rsidR="00205998" w:rsidRDefault="00292E58" w:rsidP="00205998">
      <w:pPr>
        <w:rPr>
          <w:rFonts w:ascii="Times New Roman" w:hAnsi="Times New Roman" w:cs="Times New Roman"/>
          <w:u w:val="single"/>
        </w:rPr>
      </w:pPr>
      <w:r>
        <w:rPr>
          <w:noProof/>
        </w:rPr>
        <w:drawing>
          <wp:inline distT="0" distB="0" distL="0" distR="0" wp14:anchorId="60F7F95C" wp14:editId="587B42B8">
            <wp:extent cx="4520629" cy="2671200"/>
            <wp:effectExtent l="0" t="0" r="13335" b="8890"/>
            <wp:docPr id="77582589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C0DE0CA-239D-B4BE-0607-FA7990E972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6BD3514" w14:textId="77777777" w:rsidR="00292E58" w:rsidRDefault="00292E58" w:rsidP="00205998">
      <w:pPr>
        <w:rPr>
          <w:rFonts w:ascii="Times New Roman" w:hAnsi="Times New Roman" w:cs="Times New Roman"/>
          <w:u w:val="single"/>
        </w:rPr>
      </w:pPr>
    </w:p>
    <w:p w14:paraId="5A1DF003" w14:textId="77777777" w:rsidR="00292E58" w:rsidRDefault="00292E58" w:rsidP="00205998">
      <w:pPr>
        <w:rPr>
          <w:rFonts w:ascii="Times New Roman" w:hAnsi="Times New Roman" w:cs="Times New Roman"/>
          <w:u w:val="single"/>
        </w:rPr>
      </w:pPr>
    </w:p>
    <w:p w14:paraId="051738CF" w14:textId="2AFB4546" w:rsidR="00292E58" w:rsidRDefault="00292E58" w:rsidP="00205998">
      <w:pPr>
        <w:rPr>
          <w:rFonts w:ascii="Times New Roman" w:hAnsi="Times New Roman" w:cs="Times New Roman"/>
          <w:u w:val="single"/>
        </w:rPr>
        <w:sectPr w:rsidR="00292E58" w:rsidSect="004E29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049D529E" wp14:editId="6640F627">
            <wp:extent cx="4582274" cy="2670810"/>
            <wp:effectExtent l="0" t="0" r="15240" b="8890"/>
            <wp:docPr id="17596730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C0DE0CA-239D-B4BE-0607-FA7990E972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15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666"/>
        <w:gridCol w:w="547"/>
        <w:gridCol w:w="566"/>
        <w:gridCol w:w="1296"/>
        <w:gridCol w:w="666"/>
        <w:gridCol w:w="547"/>
        <w:gridCol w:w="566"/>
        <w:gridCol w:w="1494"/>
        <w:gridCol w:w="666"/>
        <w:gridCol w:w="616"/>
        <w:gridCol w:w="566"/>
        <w:gridCol w:w="1296"/>
        <w:gridCol w:w="666"/>
        <w:gridCol w:w="616"/>
        <w:gridCol w:w="566"/>
        <w:gridCol w:w="1305"/>
        <w:gridCol w:w="666"/>
        <w:gridCol w:w="616"/>
        <w:gridCol w:w="566"/>
      </w:tblGrid>
      <w:tr w:rsidR="00205998" w:rsidRPr="008423EB" w14:paraId="621C97D4" w14:textId="77777777" w:rsidTr="00F94681">
        <w:trPr>
          <w:trHeight w:val="300"/>
          <w:jc w:val="center"/>
        </w:trPr>
        <w:tc>
          <w:tcPr>
            <w:tcW w:w="15009" w:type="dxa"/>
            <w:gridSpan w:val="20"/>
            <w:shd w:val="clear" w:color="auto" w:fill="auto"/>
            <w:noWrap/>
            <w:vAlign w:val="bottom"/>
          </w:tcPr>
          <w:p w14:paraId="66EB0B47" w14:textId="1DDF6906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proofErr w:type="spellStart"/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lastRenderedPageBreak/>
              <w:t>s</w:t>
            </w: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Table</w:t>
            </w:r>
            <w:proofErr w:type="spellEnd"/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 xml:space="preserve"> </w:t>
            </w: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</w:t>
            </w: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. Probabilities of LTCs, and Numbers and Percentages of Individuals with those Conditions in Each Cluster</w:t>
            </w:r>
          </w:p>
        </w:tc>
      </w:tr>
      <w:tr w:rsidR="00205998" w:rsidRPr="008423EB" w14:paraId="6AEC2861" w14:textId="77777777" w:rsidTr="00F94681">
        <w:trPr>
          <w:trHeight w:val="300"/>
          <w:jc w:val="center"/>
        </w:trPr>
        <w:tc>
          <w:tcPr>
            <w:tcW w:w="15009" w:type="dxa"/>
            <w:gridSpan w:val="20"/>
            <w:shd w:val="clear" w:color="auto" w:fill="auto"/>
            <w:noWrap/>
            <w:vAlign w:val="center"/>
          </w:tcPr>
          <w:p w14:paraId="7DF99593" w14:textId="77777777" w:rsidR="00205998" w:rsidRPr="008423EB" w:rsidRDefault="00205998" w:rsidP="00F94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 xml:space="preserve">Cluster </w:t>
            </w:r>
          </w:p>
        </w:tc>
      </w:tr>
      <w:tr w:rsidR="00205998" w:rsidRPr="008423EB" w14:paraId="4F030481" w14:textId="77777777" w:rsidTr="00F94681">
        <w:trPr>
          <w:trHeight w:val="300"/>
          <w:jc w:val="center"/>
        </w:trPr>
        <w:tc>
          <w:tcPr>
            <w:tcW w:w="3009" w:type="dxa"/>
            <w:gridSpan w:val="4"/>
            <w:shd w:val="clear" w:color="auto" w:fill="auto"/>
            <w:noWrap/>
            <w:vAlign w:val="center"/>
          </w:tcPr>
          <w:p w14:paraId="00D5F45F" w14:textId="77777777" w:rsidR="00205998" w:rsidRPr="008423EB" w:rsidRDefault="00205998" w:rsidP="00F94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ADHD 1</w:t>
            </w:r>
          </w:p>
        </w:tc>
        <w:tc>
          <w:tcPr>
            <w:tcW w:w="3009" w:type="dxa"/>
            <w:gridSpan w:val="4"/>
            <w:shd w:val="clear" w:color="auto" w:fill="auto"/>
            <w:noWrap/>
            <w:vAlign w:val="center"/>
          </w:tcPr>
          <w:p w14:paraId="2B0C9FFA" w14:textId="77777777" w:rsidR="00205998" w:rsidRPr="008423EB" w:rsidRDefault="00205998" w:rsidP="00F94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ADHD 2</w:t>
            </w:r>
          </w:p>
        </w:tc>
        <w:tc>
          <w:tcPr>
            <w:tcW w:w="3009" w:type="dxa"/>
            <w:gridSpan w:val="4"/>
            <w:shd w:val="clear" w:color="auto" w:fill="auto"/>
            <w:noWrap/>
            <w:vAlign w:val="center"/>
          </w:tcPr>
          <w:p w14:paraId="1E620DE5" w14:textId="77777777" w:rsidR="00205998" w:rsidRPr="008423EB" w:rsidRDefault="00205998" w:rsidP="00F94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No ADHD 1</w:t>
            </w:r>
          </w:p>
        </w:tc>
        <w:tc>
          <w:tcPr>
            <w:tcW w:w="3009" w:type="dxa"/>
            <w:gridSpan w:val="4"/>
            <w:shd w:val="clear" w:color="auto" w:fill="auto"/>
            <w:noWrap/>
            <w:vAlign w:val="center"/>
          </w:tcPr>
          <w:p w14:paraId="32BBC187" w14:textId="77777777" w:rsidR="00205998" w:rsidRPr="008423EB" w:rsidRDefault="00205998" w:rsidP="00F94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No ADHD 2</w:t>
            </w:r>
          </w:p>
        </w:tc>
        <w:tc>
          <w:tcPr>
            <w:tcW w:w="2973" w:type="dxa"/>
            <w:gridSpan w:val="4"/>
            <w:shd w:val="clear" w:color="auto" w:fill="auto"/>
            <w:noWrap/>
            <w:vAlign w:val="center"/>
          </w:tcPr>
          <w:p w14:paraId="67FC2421" w14:textId="77777777" w:rsidR="00205998" w:rsidRPr="008423EB" w:rsidRDefault="00205998" w:rsidP="00F94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No ADHD 3</w:t>
            </w:r>
          </w:p>
        </w:tc>
      </w:tr>
      <w:tr w:rsidR="00205998" w:rsidRPr="008423EB" w14:paraId="593B7E11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41D0AA6C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LTC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D26B7BD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Prob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163CAF1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n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7C6D4DFF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%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085636A9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LTC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E7BB128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Prob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A483B7A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n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01E792E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%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0C1BCCF4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LTC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1926E0E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Prob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994D885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n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E431A18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%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5F4CD1E6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LTC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11D53D3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Prob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7D25955F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n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5E067E8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%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FEF5A4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LTC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C225D8F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Prob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D6C0DA4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n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5542C7D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BZ"/>
              </w:rPr>
              <w:t>%</w:t>
            </w:r>
          </w:p>
        </w:tc>
      </w:tr>
      <w:tr w:rsidR="00205998" w:rsidRPr="008423EB" w14:paraId="5EA0D63F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A603707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Depression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14:paraId="382BF41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0.944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940DDF2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294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88F457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95.5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698535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Depression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A280FF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0.503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DF8EB57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290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169516E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50.8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65C739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Depression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B989C8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0.786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8B9406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2308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5E7AD9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83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3FA75D6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Depression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A874446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0.786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252E762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1263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18345B0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77.4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415356C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Obesity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CAF61D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0.306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F48C39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1174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7583DC2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31.5</w:t>
            </w:r>
          </w:p>
        </w:tc>
      </w:tr>
      <w:tr w:rsidR="00205998" w:rsidRPr="008423EB" w14:paraId="0B932A4B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5B481D41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Anxiety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89735CE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0.905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BF80EF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282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6628ED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91.6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1E0FA787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Anxiety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99AA77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0.477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D16FCF0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275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5F236F7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48.2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083368EB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Anxiety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74CA1EA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0.73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1EC5DBC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2079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3D4B2F7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74.8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01E27404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Anxiety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7897F76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0.73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0EBD30C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1213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20C438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74.3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879FE1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Dermatitis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D0D7506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0.282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84F2B7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1069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04253B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28.7</w:t>
            </w:r>
          </w:p>
        </w:tc>
      </w:tr>
      <w:tr w:rsidR="00205998" w:rsidRPr="008423EB" w14:paraId="1618D559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27CA2E4E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Obesity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25F2AE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0.531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7FD18C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167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73AC3F0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54.2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31F9EE11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Obesity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C2EE0CF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0.291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D734EDA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166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BA4B90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29.1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195AB4A8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Dermatitis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7D1619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0.243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6994EB8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659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26DCE87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23.7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998B0D0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Obesity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1C3F602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0.53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5C1580F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890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755C0D2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54.5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77213AB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Asthma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E697A70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0.136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F8AE31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519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E35EEDA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13.9</w:t>
            </w:r>
          </w:p>
        </w:tc>
      </w:tr>
      <w:tr w:rsidR="00205998" w:rsidRPr="008423EB" w14:paraId="61EE9216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51BD7AFE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Dermatitis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D243CEF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0.523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24294C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164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F52B583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53.2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530A6244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Dermatitis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068B853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0.252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C741806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145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CCA902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25.4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208BFD9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Obesity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4B4AA9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0.216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72015CFC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571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959329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20.5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2DF6E595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Dermatitis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3D26256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0.51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9137BF2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856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B86D2C0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52.5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E4FCF70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Ch. Rhinitis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6D5E4AA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0.115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6B213AA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441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8A94CA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11.8</w:t>
            </w:r>
          </w:p>
        </w:tc>
      </w:tr>
      <w:tr w:rsidR="00205998" w:rsidRPr="008423EB" w14:paraId="6B2CD5F0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6733A8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Asthma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14:paraId="4A35697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0.422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7E1B7488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134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7E528D1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43.5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3FFBF67D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Asthma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02BDD5F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0.205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DD855AF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116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F5C020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20.3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27C780B8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PTSD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BA1DE13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0.134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7BD14076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372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5A2EC9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13.4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5B7BA0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Asthma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EA2A55C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0.309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0AE743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532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FAC575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32.6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1A06348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Ch. Sinusitis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10D622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0.086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797A3C77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331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16E9A93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8.9</w:t>
            </w:r>
          </w:p>
        </w:tc>
      </w:tr>
      <w:tr w:rsidR="00205998" w:rsidRPr="008423EB" w14:paraId="60E7DC0A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32183E8A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SUD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72412C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0.354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DF0D2D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115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AD5D36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37.3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081B1685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Menorrhagia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23B9D7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0.101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414E46E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08C0FA7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10.3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8413C48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Asthma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9B25BFE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0.138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A7FE956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360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8278A6E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12.9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FF67B9F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Migraine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DF15E8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0.258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FC50E4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446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5C0B4F2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27.3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EA7FE1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Anxiety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B38BE0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0.109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ADE932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331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7BFB74E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8.9</w:t>
            </w:r>
          </w:p>
        </w:tc>
      </w:tr>
      <w:tr w:rsidR="00205998" w:rsidRPr="008423EB" w14:paraId="1C2295A8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9F14805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Personality Dis.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14:paraId="7864C03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0.324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C2F7E2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109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507C5EE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35.4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6412FE7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Ch. Rhinitis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DD76EBC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0.104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CBFF68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58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B610616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10.2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33558E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Migraine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066011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0.103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4442398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278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5167B6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89DA77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proofErr w:type="spellStart"/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Somat</w:t>
            </w:r>
            <w:proofErr w:type="spellEnd"/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. Dis.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58EE737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0.257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648F69C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443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829790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27.1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A156194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Migraine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14D48A6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0.088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CE8F8FF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324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0A52FA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8.7</w:t>
            </w:r>
          </w:p>
        </w:tc>
      </w:tr>
      <w:tr w:rsidR="00205998" w:rsidRPr="008423EB" w14:paraId="052B90CA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75D3FC09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PTSD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078D356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0.322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650840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105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9E4D436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34.1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4AADD7C9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PTSD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A3C0E6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0.092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D00DA0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50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4B95E96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8.8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366EA019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SUD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D009F5F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0.104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BEED382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273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434ED7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9.8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7D866310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Menorrhagia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7935A8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0.253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B05588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434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7722A25C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26.6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BBA9C6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Menorrhagia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86CB84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0.074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DE5F068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271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944883E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7.3</w:t>
            </w:r>
          </w:p>
        </w:tc>
      </w:tr>
      <w:tr w:rsidR="00205998" w:rsidRPr="008423EB" w14:paraId="4E1948D3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735E35D3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GORD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043D272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0.271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4ED1D6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89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78CF46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28.9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88ACF8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Ch. Sinusitis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7607D9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0.081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BBFA98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47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2D69FFE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8.2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4EC49CDA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Menorrhagia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7C23F4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0.094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2021F5F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259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67A492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9.3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5C55BF4D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PTSD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098CE27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0.246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1299E8F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415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4B4BF7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25.4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5225188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Seb. Dermatitis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09EC0AC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0.062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552607A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240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44BE190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6.4</w:t>
            </w:r>
          </w:p>
        </w:tc>
      </w:tr>
      <w:tr w:rsidR="00205998" w:rsidRPr="008423EB" w14:paraId="487F697C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3B0B95A1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Menorrhagia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6780633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0.272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5929BA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85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46A60A8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27.6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600B0B0F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Migraine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2B42C3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0.081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75113E27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18A47E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8.1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F4DB0F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Ch. Sinusitis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C849122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0.08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4C0B88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209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07380D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7.5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4A226643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GORD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4B9EDFC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0.228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BEBA7A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397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A8A7F1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24.3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3B5B24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Ch. Skin Ulcer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6246B97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0.062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E404ED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239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41D0616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6.4</w:t>
            </w:r>
          </w:p>
        </w:tc>
      </w:tr>
      <w:tr w:rsidR="00205998" w:rsidRPr="008423EB" w14:paraId="5D0E293F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AFE9EAD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Migraine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14:paraId="751A2A83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0.264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7DDD15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84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3B5944E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27.3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48076507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IBS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EBB9E93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0.079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EBF4FD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C677852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7.9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7FD3FB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Ch. Rhinitis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AF4172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0.075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12829C0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197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CD67FA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7.1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BEBAF11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Ch. Rhinitis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BA7D5A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0.234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0BC1D2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395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BB7C8C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24.2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49E18B8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IBS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026F4B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0.054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187720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204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42DD34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5.5</w:t>
            </w:r>
          </w:p>
        </w:tc>
      </w:tr>
      <w:tr w:rsidR="00205998" w:rsidRPr="008423EB" w14:paraId="2723FD68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3513E6A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Ch. Rhinitis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ED42AE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C7E6A7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64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8C7F8FA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20.8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5AA7782B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SUD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5B9F24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0.065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9911DEF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F3628E0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6.1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1BCAE50E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IBS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1C20F18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0.062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CC9F0B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168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A24BD5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E80FEDC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Ch. Sinusitis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5BE1D9A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0.229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9829B6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388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2916F7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23.8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06D7A39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Epilepsy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2F6C8A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0.049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07D8B3C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187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B535656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</w:t>
            </w:r>
          </w:p>
        </w:tc>
      </w:tr>
      <w:tr w:rsidR="00205998" w:rsidRPr="008423EB" w14:paraId="3CD1F34A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2ABD424B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proofErr w:type="spellStart"/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Somat</w:t>
            </w:r>
            <w:proofErr w:type="spellEnd"/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. Dis.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9A503F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0.195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A96414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64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153D248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20.8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7B6ED8C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Epilepsy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FC3E21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0.063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8C531BF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012385E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460928AB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proofErr w:type="spellStart"/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Ensethopathy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869FCA3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0.055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50DF53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156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438556C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5.6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D5F3702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IBS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8CE275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0.213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7C7DF6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364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9D1CE60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22.3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0E72AEB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proofErr w:type="spellStart"/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Ensethopathy</w:t>
            </w:r>
            <w:proofErr w:type="spellEnd"/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F663E62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0.046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073F43F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166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7B6DC2AA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4.5</w:t>
            </w:r>
          </w:p>
        </w:tc>
      </w:tr>
      <w:tr w:rsidR="00205998" w:rsidRPr="008423EB" w14:paraId="61741A47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6F22BE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IBS</w:t>
            </w:r>
          </w:p>
        </w:tc>
        <w:tc>
          <w:tcPr>
            <w:tcW w:w="619" w:type="dxa"/>
            <w:shd w:val="clear" w:color="auto" w:fill="auto"/>
            <w:noWrap/>
            <w:vAlign w:val="center"/>
            <w:hideMark/>
          </w:tcPr>
          <w:p w14:paraId="0B94AA18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0.199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14E10BE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63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AE5217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20.5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1340AC6B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Seb. Dermatitis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323397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0.058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9609E10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A9CB41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5.8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28B69062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PCOS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ECDBCE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5D466FF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116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0801B5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4.2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3DA5456D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ME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8652D42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0.19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C85FB78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328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B0CF0CE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20.1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7EC9E2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PTSD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D139BAC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0.044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5447F4A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158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7812BA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4.2</w:t>
            </w:r>
          </w:p>
        </w:tc>
      </w:tr>
      <w:tr w:rsidR="00205998" w:rsidRPr="008423EB" w14:paraId="17FB7E72" w14:textId="77777777" w:rsidTr="00F94681">
        <w:trPr>
          <w:trHeight w:val="300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3E20FE9E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Gastritis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2D4D1A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0.143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97C073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45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762D2251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14.6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3C8A61C1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RA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3D50B59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0.054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F210DD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31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721C563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5.4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44240113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Dysmenorrhoea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44A1D3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0.037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A50266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99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FDEA360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3.6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6B2E5ECF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SUD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CF8093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0.163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2871B24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275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428ED8D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16.9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12DF9EB" w14:textId="77777777" w:rsidR="00205998" w:rsidRPr="008423EB" w:rsidRDefault="00205998" w:rsidP="00F946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Depression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BD95F9F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0.060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D3639E5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63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457D10B" w14:textId="77777777" w:rsidR="00205998" w:rsidRPr="008423EB" w:rsidRDefault="00205998" w:rsidP="00F946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</w:pPr>
            <w:r w:rsidRPr="0084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BZ"/>
              </w:rPr>
              <w:t>1.7</w:t>
            </w:r>
          </w:p>
        </w:tc>
      </w:tr>
    </w:tbl>
    <w:p w14:paraId="262EA106" w14:textId="77777777" w:rsidR="00205998" w:rsidRDefault="00205998" w:rsidP="00205998">
      <w:pPr>
        <w:rPr>
          <w:rFonts w:ascii="Times New Roman" w:hAnsi="Times New Roman" w:cs="Times New Roman"/>
          <w:u w:val="single"/>
        </w:rPr>
      </w:pPr>
    </w:p>
    <w:p w14:paraId="6B141467" w14:textId="77777777" w:rsidR="00205998" w:rsidRDefault="00205998"/>
    <w:sectPr w:rsidR="00205998" w:rsidSect="00205998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6462A"/>
    <w:multiLevelType w:val="hybridMultilevel"/>
    <w:tmpl w:val="01CC4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8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98"/>
    <w:rsid w:val="00023A2D"/>
    <w:rsid w:val="00032CB3"/>
    <w:rsid w:val="00047250"/>
    <w:rsid w:val="00067D12"/>
    <w:rsid w:val="00086251"/>
    <w:rsid w:val="000965BD"/>
    <w:rsid w:val="000D6585"/>
    <w:rsid w:val="000E499F"/>
    <w:rsid w:val="000E6FFA"/>
    <w:rsid w:val="001012E4"/>
    <w:rsid w:val="00105924"/>
    <w:rsid w:val="00106B5C"/>
    <w:rsid w:val="001256C8"/>
    <w:rsid w:val="00126934"/>
    <w:rsid w:val="001425DD"/>
    <w:rsid w:val="00144736"/>
    <w:rsid w:val="001518F5"/>
    <w:rsid w:val="001822BA"/>
    <w:rsid w:val="001A4018"/>
    <w:rsid w:val="001C7F40"/>
    <w:rsid w:val="001F0B74"/>
    <w:rsid w:val="001F5322"/>
    <w:rsid w:val="00205998"/>
    <w:rsid w:val="00205D97"/>
    <w:rsid w:val="002114F5"/>
    <w:rsid w:val="00215295"/>
    <w:rsid w:val="002237F9"/>
    <w:rsid w:val="002326B0"/>
    <w:rsid w:val="00271E30"/>
    <w:rsid w:val="00272010"/>
    <w:rsid w:val="0029185B"/>
    <w:rsid w:val="00292E58"/>
    <w:rsid w:val="0029699E"/>
    <w:rsid w:val="002C53BC"/>
    <w:rsid w:val="002F0F16"/>
    <w:rsid w:val="00302F35"/>
    <w:rsid w:val="00305135"/>
    <w:rsid w:val="00315CBC"/>
    <w:rsid w:val="00316904"/>
    <w:rsid w:val="00333A0E"/>
    <w:rsid w:val="0036281A"/>
    <w:rsid w:val="00393B54"/>
    <w:rsid w:val="0039532C"/>
    <w:rsid w:val="003C6C74"/>
    <w:rsid w:val="003D6AD6"/>
    <w:rsid w:val="003D6DBB"/>
    <w:rsid w:val="00413288"/>
    <w:rsid w:val="00434869"/>
    <w:rsid w:val="004546E5"/>
    <w:rsid w:val="0046079E"/>
    <w:rsid w:val="004C51B5"/>
    <w:rsid w:val="004E2931"/>
    <w:rsid w:val="004E7E1B"/>
    <w:rsid w:val="00582166"/>
    <w:rsid w:val="005F128A"/>
    <w:rsid w:val="00600F3F"/>
    <w:rsid w:val="00664B23"/>
    <w:rsid w:val="006766D2"/>
    <w:rsid w:val="006A1FDB"/>
    <w:rsid w:val="006A49CF"/>
    <w:rsid w:val="006A53B6"/>
    <w:rsid w:val="006C364A"/>
    <w:rsid w:val="006E6001"/>
    <w:rsid w:val="006E726D"/>
    <w:rsid w:val="006F3DEE"/>
    <w:rsid w:val="007007E4"/>
    <w:rsid w:val="007453DF"/>
    <w:rsid w:val="00746218"/>
    <w:rsid w:val="00776A2E"/>
    <w:rsid w:val="00777908"/>
    <w:rsid w:val="00783AFA"/>
    <w:rsid w:val="007B0020"/>
    <w:rsid w:val="007B195B"/>
    <w:rsid w:val="007B593B"/>
    <w:rsid w:val="008021A6"/>
    <w:rsid w:val="00813580"/>
    <w:rsid w:val="00842169"/>
    <w:rsid w:val="008423EB"/>
    <w:rsid w:val="00850180"/>
    <w:rsid w:val="00853270"/>
    <w:rsid w:val="008659EC"/>
    <w:rsid w:val="00866D8E"/>
    <w:rsid w:val="0087747E"/>
    <w:rsid w:val="008811A0"/>
    <w:rsid w:val="008B71F8"/>
    <w:rsid w:val="008B77F0"/>
    <w:rsid w:val="008C364D"/>
    <w:rsid w:val="008E3F8A"/>
    <w:rsid w:val="009148F2"/>
    <w:rsid w:val="009612F5"/>
    <w:rsid w:val="00981A70"/>
    <w:rsid w:val="00990920"/>
    <w:rsid w:val="009C6F60"/>
    <w:rsid w:val="009D5F6F"/>
    <w:rsid w:val="00A16305"/>
    <w:rsid w:val="00A3579A"/>
    <w:rsid w:val="00A552B4"/>
    <w:rsid w:val="00A7756F"/>
    <w:rsid w:val="00A924B2"/>
    <w:rsid w:val="00AB0B3C"/>
    <w:rsid w:val="00AB0C74"/>
    <w:rsid w:val="00AB1479"/>
    <w:rsid w:val="00AB46CB"/>
    <w:rsid w:val="00AB67FD"/>
    <w:rsid w:val="00AF22C5"/>
    <w:rsid w:val="00B25E76"/>
    <w:rsid w:val="00B44608"/>
    <w:rsid w:val="00B46D5E"/>
    <w:rsid w:val="00B53501"/>
    <w:rsid w:val="00B56C80"/>
    <w:rsid w:val="00B81C1E"/>
    <w:rsid w:val="00BA53F7"/>
    <w:rsid w:val="00BC687A"/>
    <w:rsid w:val="00BD37A4"/>
    <w:rsid w:val="00BF2F38"/>
    <w:rsid w:val="00BF429D"/>
    <w:rsid w:val="00BF5564"/>
    <w:rsid w:val="00C23434"/>
    <w:rsid w:val="00C241E7"/>
    <w:rsid w:val="00C30218"/>
    <w:rsid w:val="00C318FC"/>
    <w:rsid w:val="00C57705"/>
    <w:rsid w:val="00C77EA4"/>
    <w:rsid w:val="00C95005"/>
    <w:rsid w:val="00CB6100"/>
    <w:rsid w:val="00CF4C50"/>
    <w:rsid w:val="00CF6E8F"/>
    <w:rsid w:val="00D022DA"/>
    <w:rsid w:val="00D171CA"/>
    <w:rsid w:val="00D42CD9"/>
    <w:rsid w:val="00D50539"/>
    <w:rsid w:val="00D568E8"/>
    <w:rsid w:val="00D63D94"/>
    <w:rsid w:val="00DD5D3B"/>
    <w:rsid w:val="00DE1E08"/>
    <w:rsid w:val="00DF1EF8"/>
    <w:rsid w:val="00E11903"/>
    <w:rsid w:val="00E15564"/>
    <w:rsid w:val="00E742DF"/>
    <w:rsid w:val="00E74876"/>
    <w:rsid w:val="00E74EFF"/>
    <w:rsid w:val="00E85C08"/>
    <w:rsid w:val="00EA750C"/>
    <w:rsid w:val="00EB3624"/>
    <w:rsid w:val="00EC3AB5"/>
    <w:rsid w:val="00EC4419"/>
    <w:rsid w:val="00F00D52"/>
    <w:rsid w:val="00F02A60"/>
    <w:rsid w:val="00F32B75"/>
    <w:rsid w:val="00F34591"/>
    <w:rsid w:val="00F348A7"/>
    <w:rsid w:val="00F50D1B"/>
    <w:rsid w:val="00F57E5B"/>
    <w:rsid w:val="00F601A2"/>
    <w:rsid w:val="00F64ABD"/>
    <w:rsid w:val="00F72323"/>
    <w:rsid w:val="00F76779"/>
    <w:rsid w:val="00F76AAB"/>
    <w:rsid w:val="00FA00A3"/>
    <w:rsid w:val="00FB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95C2"/>
  <w14:defaultImageDpi w14:val="32767"/>
  <w15:chartTrackingRefBased/>
  <w15:docId w15:val="{73739DA1-5E7E-FA4D-9D45-282C0654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9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9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9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5998"/>
    <w:rPr>
      <w:kern w:val="0"/>
      <w:sz w:val="22"/>
      <w:szCs w:val="22"/>
      <w:lang w:val="en-B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0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sFigure 2A. No-ADHD Group BIC Values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BIC Values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Sheet1!$B$2:$B$12</c:f>
              <c:numCache>
                <c:formatCode>General</c:formatCode>
                <c:ptCount val="11"/>
                <c:pt idx="0">
                  <c:v>17602.5</c:v>
                </c:pt>
                <c:pt idx="1">
                  <c:v>17531.84</c:v>
                </c:pt>
                <c:pt idx="2">
                  <c:v>18285.41</c:v>
                </c:pt>
                <c:pt idx="3">
                  <c:v>18094.72</c:v>
                </c:pt>
                <c:pt idx="4">
                  <c:v>18328.45</c:v>
                </c:pt>
                <c:pt idx="5">
                  <c:v>18776.61</c:v>
                </c:pt>
                <c:pt idx="6">
                  <c:v>19050.2</c:v>
                </c:pt>
                <c:pt idx="7">
                  <c:v>19349.38</c:v>
                </c:pt>
                <c:pt idx="8">
                  <c:v>19664.849999999999</c:v>
                </c:pt>
                <c:pt idx="9">
                  <c:v>20051.18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991-AE45-9EB7-5D11ED2F4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96666847"/>
        <c:axId val="1878116607"/>
      </c:scatterChart>
      <c:valAx>
        <c:axId val="18966668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chemeClr val="tx1"/>
                    </a:solidFill>
                  </a:rPr>
                  <a:t>Number of Clusters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78116607"/>
        <c:crosses val="autoZero"/>
        <c:crossBetween val="midCat"/>
        <c:majorUnit val="1"/>
      </c:valAx>
      <c:valAx>
        <c:axId val="18781166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chemeClr val="tx1"/>
                    </a:solidFill>
                  </a:rPr>
                  <a:t>BIC Values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8966668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0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sFigure 2B. ADHD Group BIC Values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BIC Values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Sheet1!$B$2:$B$12</c:f>
              <c:numCache>
                <c:formatCode>General</c:formatCode>
                <c:ptCount val="11"/>
                <c:pt idx="0">
                  <c:v>17602.5</c:v>
                </c:pt>
                <c:pt idx="1">
                  <c:v>17531.84</c:v>
                </c:pt>
                <c:pt idx="2">
                  <c:v>18285.41</c:v>
                </c:pt>
                <c:pt idx="3">
                  <c:v>18094.72</c:v>
                </c:pt>
                <c:pt idx="4">
                  <c:v>18328.45</c:v>
                </c:pt>
                <c:pt idx="5">
                  <c:v>18776.61</c:v>
                </c:pt>
                <c:pt idx="6">
                  <c:v>19050.2</c:v>
                </c:pt>
                <c:pt idx="7">
                  <c:v>19349.38</c:v>
                </c:pt>
                <c:pt idx="8">
                  <c:v>19664.849999999999</c:v>
                </c:pt>
                <c:pt idx="9">
                  <c:v>20051.18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2A7-654B-A1DA-82A77C31AA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96666847"/>
        <c:axId val="1878116607"/>
      </c:scatterChart>
      <c:valAx>
        <c:axId val="18966668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chemeClr val="tx1"/>
                    </a:solidFill>
                  </a:rPr>
                  <a:t>Number of Clusters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78116607"/>
        <c:crosses val="autoZero"/>
        <c:crossBetween val="midCat"/>
        <c:majorUnit val="1"/>
      </c:valAx>
      <c:valAx>
        <c:axId val="18781166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chemeClr val="tx1"/>
                    </a:solidFill>
                  </a:rPr>
                  <a:t>BIC Values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8966668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725</Words>
  <Characters>4266</Characters>
  <Application>Microsoft Office Word</Application>
  <DocSecurity>0</DocSecurity>
  <Lines>67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Wilson</dc:creator>
  <cp:keywords/>
  <dc:description/>
  <cp:lastModifiedBy>Naomi Wilson</cp:lastModifiedBy>
  <cp:revision>4</cp:revision>
  <dcterms:created xsi:type="dcterms:W3CDTF">2025-09-10T16:34:00Z</dcterms:created>
  <dcterms:modified xsi:type="dcterms:W3CDTF">2025-09-11T08:40:00Z</dcterms:modified>
</cp:coreProperties>
</file>