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507EE8" w14:textId="77777777" w:rsidR="00E364CC" w:rsidRPr="00AE222E" w:rsidRDefault="00E364CC" w:rsidP="000A52A8">
      <w:pPr>
        <w:pStyle w:val="Title2"/>
        <w:spacing w:line="480" w:lineRule="auto"/>
        <w:outlineLvl w:val="0"/>
        <w:rPr>
          <w:b w:val="0"/>
          <w:sz w:val="32"/>
          <w:szCs w:val="32"/>
        </w:rPr>
      </w:pPr>
      <w:bookmarkStart w:id="0" w:name="_Hlk201222136"/>
      <w:r w:rsidRPr="00AE222E">
        <w:rPr>
          <w:b w:val="0"/>
          <w:sz w:val="32"/>
          <w:szCs w:val="32"/>
        </w:rPr>
        <w:t xml:space="preserve">Supporting Information </w:t>
      </w:r>
    </w:p>
    <w:p w14:paraId="6277A70D" w14:textId="77777777" w:rsidR="00E364CC" w:rsidRPr="00AE222E" w:rsidRDefault="00E364CC" w:rsidP="000A52A8">
      <w:pPr>
        <w:pStyle w:val="Title2"/>
        <w:spacing w:line="480" w:lineRule="auto"/>
        <w:rPr>
          <w:bCs/>
        </w:rPr>
      </w:pPr>
    </w:p>
    <w:p w14:paraId="104A14DD" w14:textId="6A49FF60" w:rsidR="00AE222E" w:rsidRPr="00AE222E" w:rsidRDefault="00AE222E" w:rsidP="000A52A8">
      <w:pPr>
        <w:autoSpaceDE/>
        <w:autoSpaceDN/>
        <w:spacing w:line="480" w:lineRule="auto"/>
        <w:outlineLvl w:val="0"/>
        <w:rPr>
          <w:rFonts w:eastAsia="맑은 고딕"/>
          <w:b/>
          <w:sz w:val="28"/>
          <w:szCs w:val="28"/>
          <w:lang w:val="en-US" w:eastAsia="ko-KR"/>
        </w:rPr>
      </w:pPr>
      <w:r w:rsidRPr="00AE222E">
        <w:rPr>
          <w:rFonts w:eastAsia="맑은 고딕"/>
          <w:b/>
          <w:bCs/>
          <w:sz w:val="28"/>
          <w:szCs w:val="28"/>
          <w:lang w:val="en-US" w:eastAsia="ko-KR"/>
        </w:rPr>
        <w:t xml:space="preserve">Photoacoustic Microscopy Reveals Deep Angiogenic Responses in 3D </w:t>
      </w:r>
      <w:proofErr w:type="spellStart"/>
      <w:r w:rsidRPr="00AE222E">
        <w:rPr>
          <w:rFonts w:eastAsia="맑은 고딕"/>
          <w:b/>
          <w:bCs/>
          <w:sz w:val="28"/>
          <w:szCs w:val="28"/>
          <w:lang w:val="en-US" w:eastAsia="ko-KR"/>
        </w:rPr>
        <w:t>Bioprinted</w:t>
      </w:r>
      <w:proofErr w:type="spellEnd"/>
      <w:r w:rsidRPr="00AE222E">
        <w:rPr>
          <w:rFonts w:eastAsia="맑은 고딕"/>
          <w:b/>
          <w:bCs/>
          <w:sz w:val="28"/>
          <w:szCs w:val="28"/>
          <w:lang w:val="en-US" w:eastAsia="ko-KR"/>
        </w:rPr>
        <w:t xml:space="preserve"> Tumor–vessel Models</w:t>
      </w:r>
    </w:p>
    <w:p w14:paraId="1913CEF0" w14:textId="77777777" w:rsidR="00AE222E" w:rsidRPr="00AE222E" w:rsidRDefault="00AE222E" w:rsidP="000A52A8">
      <w:pPr>
        <w:autoSpaceDE/>
        <w:autoSpaceDN/>
        <w:spacing w:line="480" w:lineRule="auto"/>
        <w:jc w:val="both"/>
      </w:pPr>
      <w:r w:rsidRPr="00AE222E">
        <w:rPr>
          <w:rFonts w:eastAsia="맑은 고딕"/>
        </w:rPr>
        <w:t>Yongjae Jo</w:t>
      </w:r>
      <w:r w:rsidRPr="00AE222E">
        <w:rPr>
          <w:rFonts w:eastAsia="맑은 고딕"/>
          <w:vertAlign w:val="superscript"/>
        </w:rPr>
        <w:t>1, #</w:t>
      </w:r>
      <w:r w:rsidRPr="00AE222E">
        <w:rPr>
          <w:rFonts w:eastAsia="맑은 고딕"/>
        </w:rPr>
        <w:t>, Seokgyu Han</w:t>
      </w:r>
      <w:r w:rsidRPr="00AE222E">
        <w:rPr>
          <w:rFonts w:eastAsia="맑은 고딕"/>
          <w:vertAlign w:val="superscript"/>
        </w:rPr>
        <w:t>3, 4,</w:t>
      </w:r>
      <w:r w:rsidRPr="00AE222E">
        <w:rPr>
          <w:rFonts w:eastAsia="맑은 고딕"/>
        </w:rPr>
        <w:t xml:space="preserve"> </w:t>
      </w:r>
      <w:r w:rsidRPr="00AE222E">
        <w:rPr>
          <w:rFonts w:eastAsia="맑은 고딕"/>
          <w:vertAlign w:val="superscript"/>
        </w:rPr>
        <w:t>#</w:t>
      </w:r>
      <w:r w:rsidRPr="00AE222E">
        <w:rPr>
          <w:rFonts w:eastAsia="맑은 고딕"/>
        </w:rPr>
        <w:t>, Hyunjun Kye</w:t>
      </w:r>
      <w:r w:rsidRPr="00AE222E">
        <w:rPr>
          <w:rFonts w:eastAsia="맑은 고딕"/>
          <w:vertAlign w:val="superscript"/>
        </w:rPr>
        <w:t>1</w:t>
      </w:r>
      <w:r w:rsidRPr="00AE222E">
        <w:rPr>
          <w:rFonts w:eastAsia="맑은 고딕"/>
        </w:rPr>
        <w:t>, Jinhee Yoo</w:t>
      </w:r>
      <w:r w:rsidRPr="00AE222E">
        <w:rPr>
          <w:rFonts w:eastAsia="맑은 고딕"/>
          <w:vertAlign w:val="superscript"/>
        </w:rPr>
        <w:t>1</w:t>
      </w:r>
      <w:r w:rsidRPr="00AE222E">
        <w:rPr>
          <w:rFonts w:eastAsia="맑은 고딕"/>
        </w:rPr>
        <w:t>, Junhyung Kim</w:t>
      </w:r>
      <w:r w:rsidRPr="00AE222E">
        <w:rPr>
          <w:rFonts w:eastAsia="맑은 고딕"/>
          <w:vertAlign w:val="superscript"/>
        </w:rPr>
        <w:t>2</w:t>
      </w:r>
      <w:r w:rsidRPr="00AE222E">
        <w:rPr>
          <w:rFonts w:eastAsia="맑은 고딕"/>
        </w:rPr>
        <w:t>, Inki Kim</w:t>
      </w:r>
      <w:r w:rsidRPr="00AE222E">
        <w:rPr>
          <w:rFonts w:eastAsia="맑은 고딕"/>
          <w:vertAlign w:val="superscript"/>
        </w:rPr>
        <w:t>1</w:t>
      </w:r>
      <w:r w:rsidRPr="00AE222E">
        <w:rPr>
          <w:rFonts w:eastAsia="맑은 고딕"/>
        </w:rPr>
        <w:t>, Sungsu Park</w:t>
      </w:r>
      <w:r w:rsidRPr="00AE222E">
        <w:rPr>
          <w:rFonts w:eastAsia="맑은 고딕"/>
          <w:vertAlign w:val="superscript"/>
        </w:rPr>
        <w:t xml:space="preserve">1, 2, 3, </w:t>
      </w:r>
      <w:r w:rsidRPr="00AE222E">
        <w:rPr>
          <w:rFonts w:eastAsia="맑은 고딕"/>
        </w:rPr>
        <w:t>*, and Byullee Park</w:t>
      </w:r>
      <w:r w:rsidRPr="00AE222E">
        <w:rPr>
          <w:rFonts w:eastAsia="맑은 고딕"/>
          <w:vertAlign w:val="superscript"/>
        </w:rPr>
        <w:t xml:space="preserve">1, 2, </w:t>
      </w:r>
      <w:r w:rsidRPr="00AE222E">
        <w:rPr>
          <w:rFonts w:eastAsia="맑은 고딕"/>
        </w:rPr>
        <w:t>*</w:t>
      </w:r>
    </w:p>
    <w:p w14:paraId="27F69665" w14:textId="77777777" w:rsidR="00AE222E" w:rsidRPr="00AE222E" w:rsidRDefault="00AE222E" w:rsidP="000A52A8">
      <w:pPr>
        <w:autoSpaceDE/>
        <w:autoSpaceDN/>
        <w:spacing w:line="480" w:lineRule="auto"/>
        <w:jc w:val="both"/>
        <w:rPr>
          <w:rFonts w:eastAsia="맑은 고딕"/>
        </w:rPr>
      </w:pPr>
    </w:p>
    <w:p w14:paraId="39F465ED" w14:textId="77777777" w:rsidR="00AE222E" w:rsidRPr="00AE222E" w:rsidRDefault="00AE222E" w:rsidP="000A52A8">
      <w:pPr>
        <w:autoSpaceDE/>
        <w:autoSpaceDN/>
        <w:spacing w:line="480" w:lineRule="auto"/>
        <w:jc w:val="both"/>
        <w:rPr>
          <w:rFonts w:eastAsia="맑은 고딕"/>
        </w:rPr>
      </w:pPr>
      <w:r w:rsidRPr="00AE222E">
        <w:rPr>
          <w:rFonts w:eastAsia="맑은 고딕"/>
          <w:vertAlign w:val="superscript"/>
        </w:rPr>
        <w:t>#</w:t>
      </w:r>
      <w:r w:rsidRPr="00AE222E">
        <w:rPr>
          <w:rFonts w:eastAsia="맑은 고딕"/>
        </w:rPr>
        <w:t>These authors contributed equally to this work</w:t>
      </w:r>
    </w:p>
    <w:p w14:paraId="6FF708A4" w14:textId="77777777" w:rsidR="00AE222E" w:rsidRPr="00AE222E" w:rsidRDefault="00AE222E" w:rsidP="000A52A8">
      <w:pPr>
        <w:autoSpaceDE/>
        <w:autoSpaceDN/>
        <w:spacing w:line="480" w:lineRule="auto"/>
        <w:jc w:val="both"/>
        <w:rPr>
          <w:rFonts w:eastAsia="맑은 고딕"/>
        </w:rPr>
      </w:pPr>
      <w:r w:rsidRPr="00AE222E">
        <w:rPr>
          <w:rFonts w:eastAsia="맑은 고딕"/>
        </w:rPr>
        <w:t>*Corresponding authors:</w:t>
      </w:r>
    </w:p>
    <w:p w14:paraId="731369B8" w14:textId="77777777" w:rsidR="00AE222E" w:rsidRPr="00AE222E" w:rsidRDefault="00AE222E" w:rsidP="000A52A8">
      <w:pPr>
        <w:autoSpaceDE/>
        <w:autoSpaceDN/>
        <w:spacing w:line="480" w:lineRule="auto"/>
      </w:pPr>
      <w:r w:rsidRPr="00AE222E">
        <w:t xml:space="preserve">Byullee Park: </w:t>
      </w:r>
      <w:r w:rsidRPr="00AE222E">
        <w:fldChar w:fldCharType="begin"/>
      </w:r>
      <w:r w:rsidRPr="00AE222E">
        <w:instrText>HYPERLINK "mailto:byullee@skku.edu"</w:instrText>
      </w:r>
      <w:r w:rsidRPr="00AE222E">
        <w:fldChar w:fldCharType="separate"/>
      </w:r>
      <w:r w:rsidRPr="00AE222E">
        <w:rPr>
          <w:rStyle w:val="aa"/>
        </w:rPr>
        <w:t>byullee@skku.edu</w:t>
      </w:r>
      <w:r w:rsidRPr="00AE222E">
        <w:fldChar w:fldCharType="end"/>
      </w:r>
    </w:p>
    <w:p w14:paraId="4ACBB8A5" w14:textId="77777777" w:rsidR="00AE222E" w:rsidRPr="00AE222E" w:rsidRDefault="00AE222E" w:rsidP="000A52A8">
      <w:pPr>
        <w:autoSpaceDE/>
        <w:autoSpaceDN/>
        <w:spacing w:line="480" w:lineRule="auto"/>
      </w:pPr>
      <w:r w:rsidRPr="00AE222E">
        <w:t xml:space="preserve">Sungsu Park: </w:t>
      </w:r>
      <w:r w:rsidRPr="00AE222E">
        <w:fldChar w:fldCharType="begin"/>
      </w:r>
      <w:r w:rsidRPr="00AE222E">
        <w:instrText>HYPERLINK "mailto:nanopark@skku.edu"</w:instrText>
      </w:r>
      <w:r w:rsidRPr="00AE222E">
        <w:fldChar w:fldCharType="separate"/>
      </w:r>
      <w:r w:rsidRPr="00AE222E">
        <w:rPr>
          <w:rStyle w:val="aa"/>
        </w:rPr>
        <w:t>nanopark@skku.edu</w:t>
      </w:r>
      <w:r w:rsidRPr="00AE222E">
        <w:fldChar w:fldCharType="end"/>
      </w:r>
    </w:p>
    <w:p w14:paraId="04777513" w14:textId="77777777" w:rsidR="00AE222E" w:rsidRPr="00AE222E" w:rsidRDefault="00AE222E" w:rsidP="000A52A8">
      <w:pPr>
        <w:autoSpaceDE/>
        <w:autoSpaceDN/>
        <w:spacing w:line="480" w:lineRule="auto"/>
      </w:pPr>
    </w:p>
    <w:p w14:paraId="75D3194A" w14:textId="77777777" w:rsidR="00AE222E" w:rsidRPr="00AE222E" w:rsidRDefault="00AE222E" w:rsidP="000A52A8">
      <w:pPr>
        <w:autoSpaceDE/>
        <w:autoSpaceDN/>
        <w:spacing w:line="480" w:lineRule="auto"/>
        <w:rPr>
          <w:rFonts w:eastAsia="맑은 고딕"/>
        </w:rPr>
      </w:pPr>
      <w:r w:rsidRPr="00AE222E">
        <w:rPr>
          <w:rFonts w:eastAsia="맑은 고딕"/>
          <w:vertAlign w:val="superscript"/>
        </w:rPr>
        <w:t>1</w:t>
      </w:r>
      <w:r w:rsidRPr="00AE222E">
        <w:rPr>
          <w:rFonts w:eastAsia="맑은 고딕"/>
        </w:rPr>
        <w:t xml:space="preserve"> Department of Biophysics, Institute of Quantum Biophysics, Sungkyunkwan University, Suwon 16419, Republic of Korea</w:t>
      </w:r>
    </w:p>
    <w:p w14:paraId="3E7E1F59" w14:textId="77777777" w:rsidR="00AE222E" w:rsidRPr="00AE222E" w:rsidRDefault="00AE222E" w:rsidP="000A52A8">
      <w:pPr>
        <w:pStyle w:val="Addresses"/>
        <w:spacing w:line="480" w:lineRule="auto"/>
        <w:rPr>
          <w:lang w:eastAsia="ko-KR"/>
        </w:rPr>
      </w:pPr>
      <w:r w:rsidRPr="00AE222E">
        <w:rPr>
          <w:rFonts w:eastAsia="맑은 고딕"/>
          <w:vertAlign w:val="superscript"/>
          <w:lang w:val="de-DE"/>
        </w:rPr>
        <w:t>2</w:t>
      </w:r>
      <w:r w:rsidRPr="00AE222E">
        <w:rPr>
          <w:rFonts w:eastAsia="맑은 고딕"/>
        </w:rPr>
        <w:t xml:space="preserve"> </w:t>
      </w:r>
      <w:r w:rsidRPr="00AE222E">
        <w:rPr>
          <w:lang w:eastAsia="ko-KR"/>
        </w:rPr>
        <w:t xml:space="preserve">Departments of </w:t>
      </w:r>
      <w:proofErr w:type="spellStart"/>
      <w:r w:rsidRPr="00AE222E">
        <w:rPr>
          <w:lang w:eastAsia="ko-KR"/>
        </w:rPr>
        <w:t>MetaBioHealth</w:t>
      </w:r>
      <w:proofErr w:type="spellEnd"/>
      <w:r w:rsidRPr="00AE222E">
        <w:rPr>
          <w:lang w:eastAsia="ko-KR"/>
        </w:rPr>
        <w:t>, Biopharmaceutical Convergence, Sungkyunkwan University, Suwon 16419, Republic of Korea</w:t>
      </w:r>
    </w:p>
    <w:p w14:paraId="07856FBA" w14:textId="77777777" w:rsidR="00AE222E" w:rsidRPr="00AE222E" w:rsidRDefault="00AE222E" w:rsidP="000A52A8">
      <w:pPr>
        <w:pStyle w:val="Addresses"/>
        <w:spacing w:line="480" w:lineRule="auto"/>
        <w:rPr>
          <w:lang w:eastAsia="ko-KR"/>
        </w:rPr>
      </w:pPr>
      <w:r w:rsidRPr="00AE222E">
        <w:rPr>
          <w:vertAlign w:val="superscript"/>
          <w:lang w:eastAsia="ko-KR"/>
        </w:rPr>
        <w:t>3</w:t>
      </w:r>
      <w:r w:rsidRPr="00AE222E">
        <w:rPr>
          <w:lang w:eastAsia="ko-KR"/>
        </w:rPr>
        <w:t xml:space="preserve"> School of Mechanical Engineering, Sungkyunkwan University, Suwon 16419, Republic of Korea</w:t>
      </w:r>
    </w:p>
    <w:p w14:paraId="251BF69B" w14:textId="77777777" w:rsidR="00AE222E" w:rsidRPr="00AE222E" w:rsidRDefault="00AE222E" w:rsidP="000A52A8">
      <w:pPr>
        <w:pStyle w:val="Addresses"/>
        <w:spacing w:line="480" w:lineRule="auto"/>
        <w:rPr>
          <w:lang w:eastAsia="ko-KR"/>
        </w:rPr>
      </w:pPr>
      <w:r w:rsidRPr="00AE222E">
        <w:rPr>
          <w:vertAlign w:val="superscript"/>
          <w:lang w:eastAsia="ko-KR"/>
        </w:rPr>
        <w:t>4</w:t>
      </w:r>
      <w:r w:rsidRPr="00AE222E">
        <w:rPr>
          <w:lang w:eastAsia="ko-KR"/>
        </w:rPr>
        <w:t xml:space="preserve"> Division of Engineering in Medicine, Department of Medicine, Brigham and Women's Hospital, Harvard Medical School, Cambridge, MA, 02139 USA</w:t>
      </w:r>
    </w:p>
    <w:p w14:paraId="4D383055" w14:textId="050F2307" w:rsidR="004760E1" w:rsidRPr="00AE222E" w:rsidRDefault="004760E1" w:rsidP="000A52A8">
      <w:pPr>
        <w:pStyle w:val="Title2"/>
        <w:spacing w:line="480" w:lineRule="auto"/>
        <w:rPr>
          <w:b w:val="0"/>
          <w:color w:val="FF0000"/>
          <w:lang w:eastAsia="ko-KR"/>
        </w:rPr>
      </w:pPr>
    </w:p>
    <w:p w14:paraId="2F4ED235" w14:textId="426E207B" w:rsidR="002D16A0" w:rsidRPr="00AE222E" w:rsidRDefault="002D16A0" w:rsidP="000A52A8">
      <w:pPr>
        <w:pStyle w:val="Addresses"/>
        <w:spacing w:line="480" w:lineRule="auto"/>
        <w:rPr>
          <w:lang w:eastAsia="ko-KR"/>
        </w:rPr>
      </w:pPr>
    </w:p>
    <w:p w14:paraId="2E8BF755" w14:textId="5AE53E63" w:rsidR="003750B0" w:rsidRPr="00AE222E" w:rsidRDefault="00901D14" w:rsidP="000A52A8">
      <w:pPr>
        <w:spacing w:line="480" w:lineRule="auto"/>
        <w:rPr>
          <w:bCs/>
          <w:lang w:val="en-US" w:eastAsia="ko-KR"/>
        </w:rPr>
      </w:pPr>
      <w:r w:rsidRPr="00AE222E">
        <w:rPr>
          <w:bCs/>
          <w:lang w:val="en-US"/>
        </w:rPr>
        <w:t xml:space="preserve">Keywords: </w:t>
      </w:r>
      <w:r w:rsidR="003750B0" w:rsidRPr="00AE222E">
        <w:rPr>
          <w:bCs/>
          <w:lang w:val="en-US" w:eastAsia="ko-KR"/>
        </w:rPr>
        <w:t>photoacoustic</w:t>
      </w:r>
      <w:r w:rsidR="00354F31" w:rsidRPr="00AE222E">
        <w:rPr>
          <w:bCs/>
          <w:lang w:val="en-US" w:eastAsia="ko-KR"/>
        </w:rPr>
        <w:t xml:space="preserve"> imaging</w:t>
      </w:r>
      <w:r w:rsidR="003750B0" w:rsidRPr="00AE222E">
        <w:rPr>
          <w:bCs/>
          <w:lang w:val="en-US" w:eastAsia="ko-KR"/>
        </w:rPr>
        <w:t xml:space="preserve">, cancer spheroids, bioprinting, vascularization, drug screening </w:t>
      </w:r>
    </w:p>
    <w:p w14:paraId="0923689F" w14:textId="77777777" w:rsidR="00004A23" w:rsidRPr="00AE222E" w:rsidRDefault="00004A23" w:rsidP="000A52A8">
      <w:pPr>
        <w:spacing w:line="480" w:lineRule="auto"/>
        <w:rPr>
          <w:lang w:val="en-US" w:eastAsia="ko-KR"/>
        </w:rPr>
      </w:pPr>
    </w:p>
    <w:p w14:paraId="00D8AD10" w14:textId="57A57BAB" w:rsidR="000B3DF2" w:rsidRPr="00AE222E" w:rsidRDefault="001D48E0" w:rsidP="000A52A8">
      <w:pPr>
        <w:pStyle w:val="Maintext0"/>
        <w:rPr>
          <w:lang w:eastAsia="ko-KR"/>
        </w:rPr>
      </w:pPr>
      <w:r w:rsidRPr="00AE222E">
        <w:rPr>
          <w:noProof/>
        </w:rPr>
        <w:lastRenderedPageBreak/>
        <w:drawing>
          <wp:inline distT="0" distB="0" distL="0" distR="0" wp14:anchorId="2AAAF621" wp14:editId="2AA20C3D">
            <wp:extent cx="5760000" cy="1728609"/>
            <wp:effectExtent l="0" t="0" r="0" b="5080"/>
            <wp:docPr id="2139936570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72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01552" w14:textId="1D5E9A7C" w:rsidR="000B3DF2" w:rsidRPr="00AE222E" w:rsidRDefault="000B3DF2" w:rsidP="000A52A8">
      <w:pPr>
        <w:pStyle w:val="Legend"/>
        <w:spacing w:line="480" w:lineRule="auto"/>
        <w:outlineLvl w:val="1"/>
        <w:rPr>
          <w:lang w:eastAsia="ko-KR"/>
        </w:rPr>
      </w:pPr>
      <w:r w:rsidRPr="00AE222E">
        <w:rPr>
          <w:b/>
        </w:rPr>
        <w:t xml:space="preserve">Figure </w:t>
      </w:r>
      <w:r w:rsidRPr="00AE222E">
        <w:rPr>
          <w:b/>
          <w:lang w:eastAsia="ko-KR"/>
        </w:rPr>
        <w:t>S1</w:t>
      </w:r>
      <w:r w:rsidRPr="00AE222E">
        <w:rPr>
          <w:b/>
        </w:rPr>
        <w:t>.</w:t>
      </w:r>
      <w:r w:rsidRPr="00AE222E">
        <w:t xml:space="preserve"> </w:t>
      </w:r>
      <w:r w:rsidR="008645EF" w:rsidRPr="00AE222E">
        <w:rPr>
          <w:b/>
          <w:bCs/>
          <w:lang w:eastAsia="ko-KR"/>
        </w:rPr>
        <w:t xml:space="preserve">Comparison of optical properties of </w:t>
      </w:r>
      <w:proofErr w:type="spellStart"/>
      <w:r w:rsidR="008645EF" w:rsidRPr="00AE222E">
        <w:rPr>
          <w:b/>
          <w:bCs/>
          <w:lang w:eastAsia="ko-KR"/>
        </w:rPr>
        <w:t>bioprinted</w:t>
      </w:r>
      <w:proofErr w:type="spellEnd"/>
      <w:r w:rsidR="008645EF" w:rsidRPr="00AE222E">
        <w:rPr>
          <w:b/>
          <w:bCs/>
          <w:lang w:eastAsia="ko-KR"/>
        </w:rPr>
        <w:t xml:space="preserve"> hydrogels </w:t>
      </w:r>
      <w:r w:rsidR="00454400" w:rsidRPr="00AE222E">
        <w:rPr>
          <w:b/>
          <w:bCs/>
          <w:lang w:eastAsia="ko-KR"/>
        </w:rPr>
        <w:t>(a, b)</w:t>
      </w:r>
      <w:r w:rsidR="00454400" w:rsidRPr="00AE222E">
        <w:rPr>
          <w:lang w:eastAsia="ko-KR"/>
        </w:rPr>
        <w:t xml:space="preserve"> </w:t>
      </w:r>
      <w:r w:rsidR="00261E8F" w:rsidRPr="00AE222E">
        <w:rPr>
          <w:lang w:eastAsia="ko-KR"/>
        </w:rPr>
        <w:t xml:space="preserve">Photographs of </w:t>
      </w:r>
      <w:proofErr w:type="spellStart"/>
      <w:r w:rsidR="00261E8F" w:rsidRPr="00AE222E">
        <w:rPr>
          <w:lang w:eastAsia="ko-KR"/>
        </w:rPr>
        <w:t>b</w:t>
      </w:r>
      <w:r w:rsidR="00454400" w:rsidRPr="00AE222E">
        <w:rPr>
          <w:lang w:eastAsia="ko-KR"/>
        </w:rPr>
        <w:t>ioprinted</w:t>
      </w:r>
      <w:proofErr w:type="spellEnd"/>
      <w:r w:rsidR="00454400" w:rsidRPr="00AE222E">
        <w:rPr>
          <w:lang w:eastAsia="ko-KR"/>
        </w:rPr>
        <w:t xml:space="preserve"> hydrogels without (</w:t>
      </w:r>
      <w:r w:rsidR="008645EF" w:rsidRPr="00AE222E">
        <w:rPr>
          <w:lang w:eastAsia="ko-KR"/>
        </w:rPr>
        <w:t>a</w:t>
      </w:r>
      <w:r w:rsidR="00454400" w:rsidRPr="00AE222E">
        <w:rPr>
          <w:lang w:eastAsia="ko-KR"/>
        </w:rPr>
        <w:t xml:space="preserve">) </w:t>
      </w:r>
      <w:r w:rsidR="00847103" w:rsidRPr="00AE222E">
        <w:rPr>
          <w:lang w:eastAsia="ko-KR"/>
        </w:rPr>
        <w:t>and</w:t>
      </w:r>
      <w:r w:rsidR="00454400" w:rsidRPr="00AE222E">
        <w:rPr>
          <w:lang w:eastAsia="ko-KR"/>
        </w:rPr>
        <w:t xml:space="preserve"> with (</w:t>
      </w:r>
      <w:r w:rsidR="008645EF" w:rsidRPr="00AE222E">
        <w:rPr>
          <w:lang w:eastAsia="ko-KR"/>
        </w:rPr>
        <w:t>b</w:t>
      </w:r>
      <w:r w:rsidR="00454400" w:rsidRPr="00AE222E">
        <w:rPr>
          <w:lang w:eastAsia="ko-KR"/>
        </w:rPr>
        <w:t>) embedd</w:t>
      </w:r>
      <w:r w:rsidR="00847103" w:rsidRPr="00AE222E">
        <w:rPr>
          <w:lang w:eastAsia="ko-KR"/>
        </w:rPr>
        <w:t xml:space="preserve">ed cells. Notably, </w:t>
      </w:r>
      <w:r w:rsidR="005C5A9B" w:rsidRPr="00AE222E">
        <w:rPr>
          <w:lang w:eastAsia="ko-KR"/>
        </w:rPr>
        <w:t xml:space="preserve">the </w:t>
      </w:r>
      <w:r w:rsidR="00847103" w:rsidRPr="00AE222E">
        <w:rPr>
          <w:lang w:eastAsia="ko-KR"/>
        </w:rPr>
        <w:t>cell</w:t>
      </w:r>
      <w:r w:rsidR="00803818" w:rsidRPr="00AE222E">
        <w:rPr>
          <w:lang w:eastAsia="ko-KR"/>
        </w:rPr>
        <w:t>-</w:t>
      </w:r>
      <w:r w:rsidR="00847103" w:rsidRPr="00AE222E">
        <w:rPr>
          <w:lang w:eastAsia="ko-KR"/>
        </w:rPr>
        <w:t xml:space="preserve">embedded hydrogel </w:t>
      </w:r>
      <w:r w:rsidR="00803818" w:rsidRPr="00AE222E">
        <w:rPr>
          <w:lang w:eastAsia="ko-KR"/>
        </w:rPr>
        <w:t>appeared</w:t>
      </w:r>
      <w:r w:rsidR="00847103" w:rsidRPr="00AE222E">
        <w:rPr>
          <w:lang w:eastAsia="ko-KR"/>
        </w:rPr>
        <w:t xml:space="preserve"> opaque</w:t>
      </w:r>
      <w:r w:rsidR="005C5A9B" w:rsidRPr="00AE222E">
        <w:rPr>
          <w:lang w:eastAsia="ko-KR"/>
        </w:rPr>
        <w:t>,</w:t>
      </w:r>
      <w:r w:rsidR="00847103" w:rsidRPr="00AE222E">
        <w:rPr>
          <w:lang w:eastAsia="ko-KR"/>
        </w:rPr>
        <w:t xml:space="preserve"> due to the refractive index mismatch between the hydrogel and </w:t>
      </w:r>
      <w:r w:rsidR="00803818" w:rsidRPr="00AE222E">
        <w:rPr>
          <w:lang w:eastAsia="ko-KR"/>
        </w:rPr>
        <w:t xml:space="preserve">the </w:t>
      </w:r>
      <w:r w:rsidR="00847103" w:rsidRPr="00AE222E">
        <w:rPr>
          <w:lang w:eastAsia="ko-KR"/>
        </w:rPr>
        <w:t xml:space="preserve">cells, whereas </w:t>
      </w:r>
      <w:r w:rsidR="00803818" w:rsidRPr="00AE222E">
        <w:rPr>
          <w:lang w:eastAsia="ko-KR"/>
        </w:rPr>
        <w:t xml:space="preserve">the </w:t>
      </w:r>
      <w:r w:rsidR="00847103" w:rsidRPr="00AE222E">
        <w:rPr>
          <w:lang w:eastAsia="ko-KR"/>
        </w:rPr>
        <w:t xml:space="preserve">hydrogel without </w:t>
      </w:r>
      <w:r w:rsidR="004D5308" w:rsidRPr="00AE222E">
        <w:rPr>
          <w:lang w:eastAsia="ko-KR"/>
        </w:rPr>
        <w:t xml:space="preserve">embedded </w:t>
      </w:r>
      <w:r w:rsidR="00847103" w:rsidRPr="00AE222E">
        <w:rPr>
          <w:lang w:eastAsia="ko-KR"/>
        </w:rPr>
        <w:t xml:space="preserve">cells </w:t>
      </w:r>
      <w:r w:rsidR="00803818" w:rsidRPr="00AE222E">
        <w:rPr>
          <w:lang w:eastAsia="ko-KR"/>
        </w:rPr>
        <w:t>remained transparent</w:t>
      </w:r>
      <w:r w:rsidR="00847103" w:rsidRPr="00AE222E">
        <w:rPr>
          <w:lang w:eastAsia="ko-KR"/>
        </w:rPr>
        <w:t>.</w:t>
      </w:r>
    </w:p>
    <w:p w14:paraId="143158AA" w14:textId="77777777" w:rsidR="000B3DF2" w:rsidRPr="00AE222E" w:rsidRDefault="000B3DF2" w:rsidP="000A52A8">
      <w:pPr>
        <w:spacing w:line="480" w:lineRule="auto"/>
        <w:rPr>
          <w:b/>
          <w:bCs/>
          <w:lang w:val="en-US"/>
        </w:rPr>
      </w:pPr>
      <w:r w:rsidRPr="00AE222E">
        <w:rPr>
          <w:lang w:val="en-US"/>
        </w:rPr>
        <w:br w:type="page"/>
      </w:r>
    </w:p>
    <w:p w14:paraId="746D6E57" w14:textId="7B824018" w:rsidR="000B3DF2" w:rsidRPr="00AE222E" w:rsidRDefault="001D48E0" w:rsidP="000A52A8">
      <w:pPr>
        <w:spacing w:line="480" w:lineRule="auto"/>
        <w:rPr>
          <w:lang w:val="en-US" w:eastAsia="ko-KR"/>
        </w:rPr>
      </w:pPr>
      <w:r w:rsidRPr="00AE222E">
        <w:rPr>
          <w:noProof/>
        </w:rPr>
        <w:lastRenderedPageBreak/>
        <w:drawing>
          <wp:inline distT="0" distB="0" distL="0" distR="0" wp14:anchorId="636DA272" wp14:editId="25E02270">
            <wp:extent cx="5760000" cy="1920226"/>
            <wp:effectExtent l="0" t="0" r="0" b="4445"/>
            <wp:docPr id="20410913" name="그림 6" descr="텍스트, 도표, 라인, 그래프이(가) 표시된 사진&#10;&#10;AI가 생성한 콘텐츠는 부정확할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0913" name="그림 6" descr="텍스트, 도표, 라인, 그래프이(가) 표시된 사진&#10;&#10;AI가 생성한 콘텐츠는 부정확할 수 있습니다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92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76F0" w:rsidRPr="00AE222E">
        <w:rPr>
          <w:lang w:val="en-US"/>
        </w:rPr>
        <w:t xml:space="preserve"> </w:t>
      </w:r>
    </w:p>
    <w:p w14:paraId="430B7D23" w14:textId="2A9D6E19" w:rsidR="001C0D72" w:rsidRPr="00AE222E" w:rsidRDefault="00A24E36" w:rsidP="000A52A8">
      <w:pPr>
        <w:pStyle w:val="Legend"/>
        <w:spacing w:line="480" w:lineRule="auto"/>
        <w:outlineLvl w:val="1"/>
        <w:rPr>
          <w:lang w:eastAsia="ko-KR"/>
        </w:rPr>
      </w:pPr>
      <w:r w:rsidRPr="00AE222E">
        <w:rPr>
          <w:b/>
        </w:rPr>
        <w:t xml:space="preserve">Figure </w:t>
      </w:r>
      <w:r w:rsidRPr="00AE222E">
        <w:rPr>
          <w:b/>
          <w:lang w:eastAsia="ko-KR"/>
        </w:rPr>
        <w:t>S2</w:t>
      </w:r>
      <w:r w:rsidRPr="00AE222E">
        <w:rPr>
          <w:b/>
        </w:rPr>
        <w:t>.</w:t>
      </w:r>
      <w:r w:rsidRPr="00AE222E">
        <w:t xml:space="preserve"> </w:t>
      </w:r>
      <w:r w:rsidRPr="00AE222E">
        <w:rPr>
          <w:b/>
          <w:bCs/>
          <w:lang w:eastAsia="ko-KR"/>
        </w:rPr>
        <w:t>Pulse</w:t>
      </w:r>
      <w:r w:rsidR="005C5A9B" w:rsidRPr="00AE222E">
        <w:rPr>
          <w:b/>
          <w:bCs/>
          <w:lang w:eastAsia="ko-KR"/>
        </w:rPr>
        <w:t>–</w:t>
      </w:r>
      <w:r w:rsidRPr="00AE222E">
        <w:rPr>
          <w:b/>
          <w:bCs/>
          <w:lang w:eastAsia="ko-KR"/>
        </w:rPr>
        <w:t xml:space="preserve">echo response of </w:t>
      </w:r>
      <w:r w:rsidR="00F130FE" w:rsidRPr="00AE222E">
        <w:rPr>
          <w:b/>
          <w:bCs/>
          <w:lang w:eastAsia="ko-KR"/>
        </w:rPr>
        <w:t xml:space="preserve">the </w:t>
      </w:r>
      <w:r w:rsidRPr="00AE222E">
        <w:rPr>
          <w:b/>
          <w:bCs/>
          <w:lang w:eastAsia="ko-KR"/>
        </w:rPr>
        <w:t xml:space="preserve">ultrasound transducer in </w:t>
      </w:r>
      <w:r w:rsidR="00F130FE" w:rsidRPr="00AE222E">
        <w:rPr>
          <w:b/>
          <w:bCs/>
          <w:lang w:eastAsia="ko-KR"/>
        </w:rPr>
        <w:t xml:space="preserve">the </w:t>
      </w:r>
      <w:r w:rsidRPr="00AE222E">
        <w:rPr>
          <w:b/>
          <w:bCs/>
          <w:lang w:eastAsia="ko-KR"/>
        </w:rPr>
        <w:t>PAM system.</w:t>
      </w:r>
      <w:r w:rsidRPr="00AE222E">
        <w:rPr>
          <w:lang w:eastAsia="ko-KR"/>
        </w:rPr>
        <w:t xml:space="preserve"> </w:t>
      </w:r>
      <w:r w:rsidR="00A14F1F" w:rsidRPr="00AE222E">
        <w:rPr>
          <w:lang w:eastAsia="ko-KR"/>
        </w:rPr>
        <w:t>T</w:t>
      </w:r>
      <w:r w:rsidRPr="00AE222E">
        <w:rPr>
          <w:lang w:eastAsia="ko-KR"/>
        </w:rPr>
        <w:t>ime</w:t>
      </w:r>
      <w:r w:rsidR="005C5A9B" w:rsidRPr="00AE222E">
        <w:rPr>
          <w:lang w:eastAsia="ko-KR"/>
        </w:rPr>
        <w:t>–</w:t>
      </w:r>
      <w:r w:rsidR="00A14F1F" w:rsidRPr="00AE222E">
        <w:rPr>
          <w:lang w:eastAsia="ko-KR"/>
        </w:rPr>
        <w:t>domain (black)</w:t>
      </w:r>
      <w:r w:rsidRPr="00AE222E">
        <w:rPr>
          <w:lang w:eastAsia="ko-KR"/>
        </w:rPr>
        <w:t xml:space="preserve"> and frequency</w:t>
      </w:r>
      <w:r w:rsidR="005C5A9B" w:rsidRPr="00AE222E">
        <w:rPr>
          <w:lang w:eastAsia="ko-KR"/>
        </w:rPr>
        <w:t>–</w:t>
      </w:r>
      <w:r w:rsidRPr="00AE222E">
        <w:rPr>
          <w:lang w:eastAsia="ko-KR"/>
        </w:rPr>
        <w:t>domain</w:t>
      </w:r>
      <w:r w:rsidR="00A14F1F" w:rsidRPr="00AE222E">
        <w:rPr>
          <w:lang w:eastAsia="ko-KR"/>
        </w:rPr>
        <w:t xml:space="preserve"> (magenta) representations of the pulse</w:t>
      </w:r>
      <w:r w:rsidR="005C5A9B" w:rsidRPr="00AE222E">
        <w:rPr>
          <w:lang w:eastAsia="ko-KR"/>
        </w:rPr>
        <w:t>–</w:t>
      </w:r>
      <w:r w:rsidR="00A14F1F" w:rsidRPr="00AE222E">
        <w:rPr>
          <w:lang w:eastAsia="ko-KR"/>
        </w:rPr>
        <w:t>echo response</w:t>
      </w:r>
      <w:r w:rsidRPr="00AE222E">
        <w:rPr>
          <w:lang w:eastAsia="ko-KR"/>
        </w:rPr>
        <w:t xml:space="preserve">. The transducer </w:t>
      </w:r>
      <w:r w:rsidR="00A14F1F" w:rsidRPr="00AE222E">
        <w:rPr>
          <w:lang w:eastAsia="ko-KR"/>
        </w:rPr>
        <w:t>exhibited a center frequency of</w:t>
      </w:r>
      <w:r w:rsidRPr="00AE222E">
        <w:rPr>
          <w:lang w:eastAsia="ko-KR"/>
        </w:rPr>
        <w:t xml:space="preserve"> ~19 MHz</w:t>
      </w:r>
      <w:r w:rsidR="005C5A9B" w:rsidRPr="00AE222E">
        <w:rPr>
          <w:lang w:eastAsia="ko-KR"/>
        </w:rPr>
        <w:t>,</w:t>
      </w:r>
      <w:r w:rsidRPr="00AE222E">
        <w:rPr>
          <w:lang w:eastAsia="ko-KR"/>
        </w:rPr>
        <w:t xml:space="preserve"> </w:t>
      </w:r>
      <w:r w:rsidR="00A14F1F" w:rsidRPr="00AE222E">
        <w:rPr>
          <w:lang w:eastAsia="ko-KR"/>
        </w:rPr>
        <w:t>and a bandwidth of</w:t>
      </w:r>
      <w:r w:rsidRPr="00AE222E">
        <w:rPr>
          <w:lang w:eastAsia="ko-KR"/>
        </w:rPr>
        <w:t xml:space="preserve"> ~69%.</w:t>
      </w:r>
    </w:p>
    <w:p w14:paraId="4A00735C" w14:textId="77777777" w:rsidR="000B3DF2" w:rsidRPr="00AE222E" w:rsidRDefault="000B3DF2" w:rsidP="000A52A8">
      <w:pPr>
        <w:spacing w:line="480" w:lineRule="auto"/>
        <w:rPr>
          <w:b/>
          <w:bCs/>
          <w:lang w:val="en-US" w:eastAsia="ko-KR"/>
        </w:rPr>
      </w:pPr>
    </w:p>
    <w:p w14:paraId="12B48C71" w14:textId="77777777" w:rsidR="000B3DF2" w:rsidRPr="00AE222E" w:rsidRDefault="000B3DF2" w:rsidP="000A52A8">
      <w:pPr>
        <w:spacing w:line="480" w:lineRule="auto"/>
        <w:rPr>
          <w:lang w:val="en-US" w:eastAsia="ko-KR"/>
        </w:rPr>
      </w:pPr>
      <w:r w:rsidRPr="00AE222E">
        <w:rPr>
          <w:lang w:val="en-US" w:eastAsia="ko-KR"/>
        </w:rPr>
        <w:br w:type="page"/>
      </w:r>
    </w:p>
    <w:p w14:paraId="5335C557" w14:textId="548B0720" w:rsidR="00C80CEE" w:rsidRPr="00AE222E" w:rsidRDefault="001D48E0" w:rsidP="000A52A8">
      <w:pPr>
        <w:spacing w:line="480" w:lineRule="auto"/>
        <w:rPr>
          <w:lang w:eastAsia="ko-KR"/>
        </w:rPr>
      </w:pPr>
      <w:r w:rsidRPr="00AE222E">
        <w:rPr>
          <w:noProof/>
        </w:rPr>
        <w:lastRenderedPageBreak/>
        <w:drawing>
          <wp:inline distT="0" distB="0" distL="0" distR="0" wp14:anchorId="7BE13B4E" wp14:editId="3A997CDE">
            <wp:extent cx="5760000" cy="1536993"/>
            <wp:effectExtent l="0" t="0" r="0" b="6350"/>
            <wp:docPr id="299627029" name="그림 7" descr="스크린샷, 예술이(가) 표시된 사진&#10;&#10;AI가 생성한 콘텐츠는 부정확할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627029" name="그림 7" descr="스크린샷, 예술이(가) 표시된 사진&#10;&#10;AI가 생성한 콘텐츠는 부정확할 수 있습니다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536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991B5" w14:textId="1B0116B2" w:rsidR="00F7318E" w:rsidRPr="00AE222E" w:rsidRDefault="00FE0DD2" w:rsidP="000A52A8">
      <w:pPr>
        <w:pStyle w:val="Legend"/>
        <w:spacing w:line="480" w:lineRule="auto"/>
        <w:outlineLvl w:val="1"/>
        <w:rPr>
          <w:lang w:eastAsia="ko-KR"/>
        </w:rPr>
      </w:pPr>
      <w:r w:rsidRPr="00AE222E">
        <w:rPr>
          <w:b/>
        </w:rPr>
        <w:t xml:space="preserve">Figure </w:t>
      </w:r>
      <w:r w:rsidRPr="00AE222E">
        <w:rPr>
          <w:b/>
          <w:lang w:eastAsia="ko-KR"/>
        </w:rPr>
        <w:t>S3</w:t>
      </w:r>
      <w:r w:rsidRPr="00AE222E">
        <w:rPr>
          <w:b/>
        </w:rPr>
        <w:t>.</w:t>
      </w:r>
      <w:r w:rsidRPr="00AE222E">
        <w:t xml:space="preserve"> </w:t>
      </w:r>
      <w:r w:rsidRPr="00AE222E">
        <w:rPr>
          <w:b/>
          <w:bCs/>
          <w:lang w:eastAsia="ko-KR"/>
        </w:rPr>
        <w:t>Merged BF and PAM images of vascular networks.</w:t>
      </w:r>
      <w:r w:rsidRPr="00AE222E">
        <w:rPr>
          <w:lang w:eastAsia="ko-KR"/>
        </w:rPr>
        <w:t xml:space="preserve"> </w:t>
      </w:r>
      <w:r w:rsidR="00FB7F30" w:rsidRPr="00AE222E">
        <w:rPr>
          <w:lang w:eastAsia="ko-KR"/>
        </w:rPr>
        <w:t xml:space="preserve">Correlative images of BF (gray </w:t>
      </w:r>
      <w:r w:rsidR="008A54E4" w:rsidRPr="00AE222E">
        <w:rPr>
          <w:lang w:eastAsia="ko-KR"/>
        </w:rPr>
        <w:t>lookup table, LUT</w:t>
      </w:r>
      <w:r w:rsidR="00FB7F30" w:rsidRPr="00AE222E">
        <w:rPr>
          <w:lang w:eastAsia="ko-KR"/>
        </w:rPr>
        <w:t xml:space="preserve">) and PAM (hot LUT) </w:t>
      </w:r>
      <w:r w:rsidR="00E179C4" w:rsidRPr="00AE222E">
        <w:rPr>
          <w:lang w:eastAsia="ko-KR"/>
        </w:rPr>
        <w:t xml:space="preserve">for </w:t>
      </w:r>
      <w:r w:rsidR="004140EB" w:rsidRPr="00AE222E">
        <w:rPr>
          <w:lang w:eastAsia="ko-KR"/>
        </w:rPr>
        <w:t xml:space="preserve">hydrogels </w:t>
      </w:r>
      <w:r w:rsidR="00E179C4" w:rsidRPr="00AE222E">
        <w:rPr>
          <w:lang w:eastAsia="ko-KR"/>
        </w:rPr>
        <w:t xml:space="preserve">cultured </w:t>
      </w:r>
      <w:r w:rsidR="004140EB" w:rsidRPr="00AE222E">
        <w:rPr>
          <w:lang w:eastAsia="ko-KR"/>
        </w:rPr>
        <w:t xml:space="preserve">for </w:t>
      </w:r>
      <w:r w:rsidR="00E179C4" w:rsidRPr="00AE222E">
        <w:rPr>
          <w:lang w:eastAsia="ko-KR"/>
        </w:rPr>
        <w:t>4, 6, and 8 days</w:t>
      </w:r>
      <w:r w:rsidR="004140EB" w:rsidRPr="00AE222E">
        <w:rPr>
          <w:lang w:eastAsia="ko-KR"/>
        </w:rPr>
        <w:t>, comparing</w:t>
      </w:r>
      <w:r w:rsidR="00E179C4" w:rsidRPr="00AE222E">
        <w:rPr>
          <w:lang w:eastAsia="ko-KR"/>
        </w:rPr>
        <w:t xml:space="preserve"> the </w:t>
      </w:r>
      <w:r w:rsidR="00FB7F30" w:rsidRPr="00AE222E">
        <w:rPr>
          <w:lang w:eastAsia="ko-KR"/>
        </w:rPr>
        <w:t>visibility</w:t>
      </w:r>
      <w:r w:rsidR="00E179C4" w:rsidRPr="00AE222E">
        <w:rPr>
          <w:lang w:eastAsia="ko-KR"/>
        </w:rPr>
        <w:t xml:space="preserve"> </w:t>
      </w:r>
      <w:r w:rsidR="00F7317F" w:rsidRPr="00AE222E">
        <w:rPr>
          <w:lang w:eastAsia="ko-KR"/>
        </w:rPr>
        <w:t xml:space="preserve">of vascular structures </w:t>
      </w:r>
      <w:r w:rsidR="00E179C4" w:rsidRPr="00AE222E">
        <w:rPr>
          <w:lang w:eastAsia="ko-KR"/>
        </w:rPr>
        <w:t>between imaging modalit</w:t>
      </w:r>
      <w:r w:rsidR="00F7317F" w:rsidRPr="00AE222E">
        <w:rPr>
          <w:lang w:eastAsia="ko-KR"/>
        </w:rPr>
        <w:t>ies</w:t>
      </w:r>
      <w:r w:rsidR="00FB7F30" w:rsidRPr="00AE222E">
        <w:rPr>
          <w:lang w:eastAsia="ko-KR"/>
        </w:rPr>
        <w:t xml:space="preserve">. </w:t>
      </w:r>
      <w:r w:rsidR="00901705" w:rsidRPr="00AE222E">
        <w:rPr>
          <w:lang w:eastAsia="ko-KR"/>
        </w:rPr>
        <w:t>B</w:t>
      </w:r>
      <w:r w:rsidR="00FB7F30" w:rsidRPr="00AE222E">
        <w:rPr>
          <w:lang w:eastAsia="ko-KR"/>
        </w:rPr>
        <w:t xml:space="preserve">lue arrows </w:t>
      </w:r>
      <w:r w:rsidR="00667DAC" w:rsidRPr="00AE222E">
        <w:rPr>
          <w:lang w:eastAsia="ko-KR"/>
        </w:rPr>
        <w:t>indicate</w:t>
      </w:r>
      <w:r w:rsidR="00FB7F30" w:rsidRPr="00AE222E">
        <w:rPr>
          <w:lang w:eastAsia="ko-KR"/>
        </w:rPr>
        <w:t xml:space="preserve"> vascular structures </w:t>
      </w:r>
      <w:r w:rsidR="00667DAC" w:rsidRPr="00AE222E">
        <w:rPr>
          <w:lang w:eastAsia="ko-KR"/>
        </w:rPr>
        <w:t xml:space="preserve">that are </w:t>
      </w:r>
      <w:r w:rsidR="00FB7F30" w:rsidRPr="00AE222E">
        <w:rPr>
          <w:lang w:eastAsia="ko-KR"/>
        </w:rPr>
        <w:t xml:space="preserve">clearly identified in PA </w:t>
      </w:r>
      <w:proofErr w:type="gramStart"/>
      <w:r w:rsidR="00FB7F30" w:rsidRPr="00AE222E">
        <w:rPr>
          <w:lang w:eastAsia="ko-KR"/>
        </w:rPr>
        <w:t>images</w:t>
      </w:r>
      <w:r w:rsidR="005C5A9B" w:rsidRPr="00AE222E">
        <w:rPr>
          <w:lang w:eastAsia="ko-KR"/>
        </w:rPr>
        <w:t>,</w:t>
      </w:r>
      <w:r w:rsidR="00FB7F30" w:rsidRPr="00AE222E">
        <w:rPr>
          <w:lang w:eastAsia="ko-KR"/>
        </w:rPr>
        <w:t xml:space="preserve"> but</w:t>
      </w:r>
      <w:proofErr w:type="gramEnd"/>
      <w:r w:rsidR="00FB7F30" w:rsidRPr="00AE222E">
        <w:rPr>
          <w:lang w:eastAsia="ko-KR"/>
        </w:rPr>
        <w:t xml:space="preserve"> </w:t>
      </w:r>
      <w:r w:rsidR="00667DAC" w:rsidRPr="00AE222E">
        <w:rPr>
          <w:lang w:eastAsia="ko-KR"/>
        </w:rPr>
        <w:t xml:space="preserve">appear </w:t>
      </w:r>
      <w:r w:rsidR="00FB7F30" w:rsidRPr="00AE222E">
        <w:rPr>
          <w:lang w:eastAsia="ko-KR"/>
        </w:rPr>
        <w:t>ambiguous in BF images.</w:t>
      </w:r>
      <w:r w:rsidR="00583AE9" w:rsidRPr="00AE222E">
        <w:rPr>
          <w:lang w:eastAsia="ko-KR"/>
        </w:rPr>
        <w:t xml:space="preserve"> Scale bar: 400 µm.</w:t>
      </w:r>
    </w:p>
    <w:p w14:paraId="25E1D44F" w14:textId="77777777" w:rsidR="00F7318E" w:rsidRPr="00AE222E" w:rsidRDefault="00F7318E" w:rsidP="000A52A8">
      <w:pPr>
        <w:spacing w:line="480" w:lineRule="auto"/>
        <w:rPr>
          <w:lang w:val="en-US" w:eastAsia="ko-KR"/>
        </w:rPr>
      </w:pPr>
      <w:r w:rsidRPr="00AE222E">
        <w:rPr>
          <w:lang w:eastAsia="ko-KR"/>
        </w:rPr>
        <w:br w:type="page"/>
      </w:r>
    </w:p>
    <w:p w14:paraId="5AD446B6" w14:textId="229F5569" w:rsidR="000B3DF2" w:rsidRPr="00AE222E" w:rsidRDefault="005147AA" w:rsidP="000A52A8">
      <w:pPr>
        <w:pStyle w:val="Legend"/>
        <w:spacing w:line="480" w:lineRule="auto"/>
        <w:rPr>
          <w:lang w:eastAsia="ko-KR"/>
        </w:rPr>
      </w:pPr>
      <w:r w:rsidRPr="00AE222E">
        <w:rPr>
          <w:noProof/>
        </w:rPr>
        <w:lastRenderedPageBreak/>
        <w:drawing>
          <wp:inline distT="0" distB="0" distL="0" distR="0" wp14:anchorId="5230411C" wp14:editId="2547F142">
            <wp:extent cx="5401310" cy="2700655"/>
            <wp:effectExtent l="0" t="0" r="8890" b="4445"/>
            <wp:docPr id="1558307791" name="그림 3" descr="스크린샷, 자연, 우주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307791" name="그림 3" descr="스크린샷, 자연, 우주이(가) 표시된 사진&#10;&#10;AI 생성 콘텐츠는 정확하지 않을 수 있습니다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25F67" w14:textId="1D85D562" w:rsidR="006B7DF3" w:rsidRPr="00AE222E" w:rsidRDefault="00A44F68" w:rsidP="000A52A8">
      <w:pPr>
        <w:pStyle w:val="Legend"/>
        <w:spacing w:line="480" w:lineRule="auto"/>
        <w:outlineLvl w:val="1"/>
        <w:rPr>
          <w:lang w:eastAsia="ko-KR"/>
        </w:rPr>
      </w:pPr>
      <w:r w:rsidRPr="00AE222E">
        <w:rPr>
          <w:b/>
        </w:rPr>
        <w:t xml:space="preserve">Figure </w:t>
      </w:r>
      <w:r w:rsidRPr="00AE222E">
        <w:rPr>
          <w:b/>
          <w:lang w:eastAsia="ko-KR"/>
        </w:rPr>
        <w:t>S4</w:t>
      </w:r>
      <w:r w:rsidRPr="00AE222E">
        <w:rPr>
          <w:b/>
        </w:rPr>
        <w:t>.</w:t>
      </w:r>
      <w:r w:rsidRPr="00AE222E">
        <w:t xml:space="preserve"> </w:t>
      </w:r>
      <w:r w:rsidR="00426A4B" w:rsidRPr="00AE222E">
        <w:rPr>
          <w:b/>
          <w:bCs/>
          <w:lang w:eastAsia="ko-KR"/>
        </w:rPr>
        <w:t>U87 spheroid seeded on vascularized tissue.</w:t>
      </w:r>
      <w:r w:rsidRPr="00AE222E">
        <w:rPr>
          <w:lang w:eastAsia="ko-KR"/>
        </w:rPr>
        <w:t xml:space="preserve"> </w:t>
      </w:r>
      <w:r w:rsidR="00D21F34" w:rsidRPr="00AE222E">
        <w:rPr>
          <w:b/>
          <w:bCs/>
          <w:lang w:eastAsia="ko-KR"/>
        </w:rPr>
        <w:t xml:space="preserve">(a) </w:t>
      </w:r>
      <w:r w:rsidR="00426A4B" w:rsidRPr="00AE222E">
        <w:rPr>
          <w:lang w:eastAsia="ko-KR"/>
        </w:rPr>
        <w:t xml:space="preserve">Bright-field images </w:t>
      </w:r>
      <w:r w:rsidR="006B7DF3" w:rsidRPr="00AE222E">
        <w:rPr>
          <w:lang w:eastAsia="ko-KR"/>
        </w:rPr>
        <w:t>showing</w:t>
      </w:r>
      <w:r w:rsidR="00426A4B" w:rsidRPr="00AE222E">
        <w:rPr>
          <w:lang w:eastAsia="ko-KR"/>
        </w:rPr>
        <w:t xml:space="preserve"> U87 spheroid seeded on</w:t>
      </w:r>
      <w:r w:rsidR="006B7DF3" w:rsidRPr="00AE222E">
        <w:rPr>
          <w:lang w:eastAsia="ko-KR"/>
        </w:rPr>
        <w:t>to</w:t>
      </w:r>
      <w:r w:rsidR="00426A4B" w:rsidRPr="00AE222E">
        <w:rPr>
          <w:lang w:eastAsia="ko-KR"/>
        </w:rPr>
        <w:t xml:space="preserve"> the </w:t>
      </w:r>
      <w:r w:rsidR="006B7DF3" w:rsidRPr="00AE222E">
        <w:rPr>
          <w:lang w:eastAsia="ko-KR"/>
        </w:rPr>
        <w:t>blank (</w:t>
      </w:r>
      <w:r w:rsidR="00BF61F0" w:rsidRPr="00AE222E">
        <w:rPr>
          <w:lang w:eastAsia="ko-KR"/>
        </w:rPr>
        <w:t>only gelatin, alginate, and fibrinogen</w:t>
      </w:r>
      <w:r w:rsidR="006B7DF3" w:rsidRPr="00AE222E">
        <w:rPr>
          <w:lang w:eastAsia="ko-KR"/>
        </w:rPr>
        <w:t xml:space="preserve">) and </w:t>
      </w:r>
      <w:proofErr w:type="spellStart"/>
      <w:r w:rsidR="006B7DF3" w:rsidRPr="00AE222E">
        <w:rPr>
          <w:lang w:eastAsia="ko-KR"/>
        </w:rPr>
        <w:t>vascuralized</w:t>
      </w:r>
      <w:proofErr w:type="spellEnd"/>
      <w:r w:rsidR="006B7DF3" w:rsidRPr="00AE222E">
        <w:rPr>
          <w:lang w:eastAsia="ko-KR"/>
        </w:rPr>
        <w:t xml:space="preserve"> (</w:t>
      </w:r>
      <w:r w:rsidR="00BF61F0" w:rsidRPr="00AE222E">
        <w:rPr>
          <w:lang w:eastAsia="ko-KR"/>
        </w:rPr>
        <w:t>HUVEC/LF in gelatin, alginate, and fibrinogen</w:t>
      </w:r>
      <w:r w:rsidR="006B7DF3" w:rsidRPr="00AE222E">
        <w:rPr>
          <w:lang w:eastAsia="ko-KR"/>
        </w:rPr>
        <w:t xml:space="preserve">) </w:t>
      </w:r>
      <w:r w:rsidR="00426A4B" w:rsidRPr="00AE222E">
        <w:rPr>
          <w:lang w:eastAsia="ko-KR"/>
        </w:rPr>
        <w:t xml:space="preserve">tissues. </w:t>
      </w:r>
      <w:r w:rsidR="006B7DF3" w:rsidRPr="00AE222E">
        <w:rPr>
          <w:b/>
          <w:bCs/>
          <w:lang w:eastAsia="ko-KR"/>
        </w:rPr>
        <w:t>(b)</w:t>
      </w:r>
      <w:r w:rsidR="006B7DF3" w:rsidRPr="00AE222E">
        <w:rPr>
          <w:lang w:eastAsia="ko-KR"/>
        </w:rPr>
        <w:t xml:space="preserve"> Representative images of </w:t>
      </w:r>
      <w:r w:rsidR="00426A4B" w:rsidRPr="00AE222E">
        <w:rPr>
          <w:lang w:eastAsia="ko-KR"/>
        </w:rPr>
        <w:t>U87 spheroid</w:t>
      </w:r>
      <w:r w:rsidR="006B7DF3" w:rsidRPr="00AE222E">
        <w:rPr>
          <w:lang w:eastAsia="ko-KR"/>
        </w:rPr>
        <w:t>s</w:t>
      </w:r>
      <w:r w:rsidR="00426A4B" w:rsidRPr="00AE222E">
        <w:rPr>
          <w:lang w:eastAsia="ko-KR"/>
        </w:rPr>
        <w:t xml:space="preserve"> seeded on</w:t>
      </w:r>
      <w:r w:rsidR="006B7DF3" w:rsidRPr="00AE222E">
        <w:rPr>
          <w:lang w:eastAsia="ko-KR"/>
        </w:rPr>
        <w:t>to</w:t>
      </w:r>
      <w:r w:rsidR="00426A4B" w:rsidRPr="00AE222E">
        <w:rPr>
          <w:lang w:eastAsia="ko-KR"/>
        </w:rPr>
        <w:t xml:space="preserve"> vascularized tissue</w:t>
      </w:r>
      <w:r w:rsidR="006B7DF3" w:rsidRPr="00AE222E">
        <w:rPr>
          <w:lang w:eastAsia="ko-KR"/>
        </w:rPr>
        <w:t>s</w:t>
      </w:r>
      <w:r w:rsidR="00426A4B" w:rsidRPr="00AE222E">
        <w:rPr>
          <w:lang w:eastAsia="ko-KR"/>
        </w:rPr>
        <w:t xml:space="preserve"> treated without</w:t>
      </w:r>
      <w:r w:rsidR="005C5A9B" w:rsidRPr="00AE222E">
        <w:rPr>
          <w:lang w:eastAsia="ko-KR"/>
        </w:rPr>
        <w:t>,</w:t>
      </w:r>
      <w:r w:rsidR="00426A4B" w:rsidRPr="00AE222E">
        <w:rPr>
          <w:lang w:eastAsia="ko-KR"/>
        </w:rPr>
        <w:t xml:space="preserve"> or with</w:t>
      </w:r>
      <w:r w:rsidR="005C5A9B" w:rsidRPr="00AE222E">
        <w:rPr>
          <w:lang w:eastAsia="ko-KR"/>
        </w:rPr>
        <w:t>,</w:t>
      </w:r>
      <w:r w:rsidR="00426A4B" w:rsidRPr="00AE222E">
        <w:rPr>
          <w:lang w:eastAsia="ko-KR"/>
        </w:rPr>
        <w:t xml:space="preserve"> TMZ, SU</w:t>
      </w:r>
      <w:r w:rsidR="005C5A9B" w:rsidRPr="00AE222E">
        <w:rPr>
          <w:lang w:eastAsia="ko-KR"/>
        </w:rPr>
        <w:t>,</w:t>
      </w:r>
      <w:r w:rsidR="00426A4B" w:rsidRPr="00AE222E">
        <w:rPr>
          <w:lang w:eastAsia="ko-KR"/>
        </w:rPr>
        <w:t xml:space="preserve"> and TMZ/SU</w:t>
      </w:r>
      <w:r w:rsidR="006B7DF3" w:rsidRPr="00AE222E">
        <w:rPr>
          <w:lang w:eastAsia="ko-KR"/>
        </w:rPr>
        <w:t xml:space="preserve"> combination</w:t>
      </w:r>
      <w:r w:rsidR="00426A4B" w:rsidRPr="00AE222E">
        <w:rPr>
          <w:lang w:eastAsia="ko-KR"/>
        </w:rPr>
        <w:t xml:space="preserve"> </w:t>
      </w:r>
      <w:r w:rsidR="00D83511" w:rsidRPr="00AE222E">
        <w:rPr>
          <w:lang w:eastAsia="ko-KR"/>
        </w:rPr>
        <w:t>on</w:t>
      </w:r>
      <w:r w:rsidR="00426A4B" w:rsidRPr="00AE222E">
        <w:rPr>
          <w:lang w:eastAsia="ko-KR"/>
        </w:rPr>
        <w:t xml:space="preserve"> day 3</w:t>
      </w:r>
      <w:r w:rsidR="00D83511" w:rsidRPr="00AE222E">
        <w:rPr>
          <w:lang w:eastAsia="ko-KR"/>
        </w:rPr>
        <w:t xml:space="preserve"> after seeding</w:t>
      </w:r>
      <w:r w:rsidR="00426A4B" w:rsidRPr="00AE222E">
        <w:rPr>
          <w:lang w:eastAsia="ko-KR"/>
        </w:rPr>
        <w:t>.</w:t>
      </w:r>
      <w:r w:rsidR="006B7DF3" w:rsidRPr="00AE222E">
        <w:rPr>
          <w:lang w:eastAsia="ko-KR"/>
        </w:rPr>
        <w:t xml:space="preserve"> Scale bars: 200 µm</w:t>
      </w:r>
      <w:r w:rsidR="00AA2975" w:rsidRPr="00AE222E">
        <w:rPr>
          <w:lang w:eastAsia="ko-KR"/>
        </w:rPr>
        <w:t>.</w:t>
      </w:r>
    </w:p>
    <w:p w14:paraId="6D01BFF6" w14:textId="559C6CA4" w:rsidR="000B3DF2" w:rsidRPr="00AE222E" w:rsidRDefault="00A44F68" w:rsidP="000A52A8">
      <w:pPr>
        <w:spacing w:line="480" w:lineRule="auto"/>
        <w:rPr>
          <w:lang w:val="en-US" w:eastAsia="ko-KR"/>
        </w:rPr>
      </w:pPr>
      <w:r w:rsidRPr="00AE222E">
        <w:rPr>
          <w:lang w:eastAsia="ko-KR"/>
        </w:rPr>
        <w:br w:type="page"/>
      </w:r>
    </w:p>
    <w:p w14:paraId="64EF2256" w14:textId="77777777" w:rsidR="006B0DCA" w:rsidRPr="00AE222E" w:rsidRDefault="006B0DCA" w:rsidP="000A52A8">
      <w:pPr>
        <w:spacing w:line="480" w:lineRule="auto"/>
        <w:rPr>
          <w:lang w:val="en-US" w:eastAsia="ko-KR"/>
        </w:rPr>
      </w:pPr>
      <w:r w:rsidRPr="00AE222E">
        <w:rPr>
          <w:noProof/>
        </w:rPr>
        <w:lastRenderedPageBreak/>
        <w:drawing>
          <wp:inline distT="0" distB="0" distL="0" distR="0" wp14:anchorId="73E53DAA" wp14:editId="3C7B86DD">
            <wp:extent cx="5760000" cy="1536993"/>
            <wp:effectExtent l="0" t="0" r="0" b="6350"/>
            <wp:docPr id="1896917335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536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53594" w14:textId="5E963273" w:rsidR="006B0DCA" w:rsidRPr="00AE222E" w:rsidRDefault="006B0DCA" w:rsidP="000A52A8">
      <w:pPr>
        <w:pStyle w:val="Legend"/>
        <w:spacing w:line="480" w:lineRule="auto"/>
        <w:outlineLvl w:val="1"/>
        <w:rPr>
          <w:b/>
          <w:bCs/>
          <w:lang w:eastAsia="ko-KR"/>
        </w:rPr>
      </w:pPr>
      <w:r w:rsidRPr="00AE222E">
        <w:rPr>
          <w:b/>
        </w:rPr>
        <w:t xml:space="preserve">Figure </w:t>
      </w:r>
      <w:r w:rsidR="00D21F34" w:rsidRPr="00AE222E">
        <w:rPr>
          <w:b/>
          <w:lang w:eastAsia="ko-KR"/>
        </w:rPr>
        <w:t>S5</w:t>
      </w:r>
      <w:r w:rsidRPr="00AE222E">
        <w:rPr>
          <w:b/>
        </w:rPr>
        <w:t>.</w:t>
      </w:r>
      <w:r w:rsidRPr="00AE222E">
        <w:t xml:space="preserve"> </w:t>
      </w:r>
      <w:r w:rsidRPr="00AE222E">
        <w:rPr>
          <w:b/>
          <w:bCs/>
          <w:lang w:eastAsia="ko-KR"/>
        </w:rPr>
        <w:t>Fluorescence images of vascular networks in tumor-seeded hydrogels under various drug treatments.</w:t>
      </w:r>
      <w:r w:rsidRPr="00AE222E">
        <w:rPr>
          <w:lang w:eastAsia="ko-KR"/>
        </w:rPr>
        <w:t xml:space="preserve"> Vascular structures were stained with Phalloidin (F</w:t>
      </w:r>
      <w:r w:rsidR="005C5A9B" w:rsidRPr="00AE222E">
        <w:rPr>
          <w:lang w:eastAsia="ko-KR"/>
        </w:rPr>
        <w:t>–</w:t>
      </w:r>
      <w:r w:rsidRPr="00AE222E">
        <w:rPr>
          <w:lang w:eastAsia="ko-KR"/>
        </w:rPr>
        <w:t>actin) and DAPI (nuclei). Scale bar: 200 µm</w:t>
      </w:r>
      <w:r w:rsidR="00AA2975" w:rsidRPr="00AE222E">
        <w:rPr>
          <w:lang w:eastAsia="ko-KR"/>
        </w:rPr>
        <w:t>.</w:t>
      </w:r>
    </w:p>
    <w:p w14:paraId="02B4D30F" w14:textId="77777777" w:rsidR="006B0DCA" w:rsidRPr="00AE222E" w:rsidRDefault="006B0DCA" w:rsidP="000A52A8">
      <w:pPr>
        <w:spacing w:line="480" w:lineRule="auto"/>
        <w:rPr>
          <w:lang w:val="en-US" w:eastAsia="ko-KR"/>
        </w:rPr>
      </w:pPr>
      <w:r w:rsidRPr="00AE222E">
        <w:rPr>
          <w:lang w:val="en-US" w:eastAsia="ko-KR"/>
        </w:rPr>
        <w:br w:type="page"/>
      </w:r>
    </w:p>
    <w:p w14:paraId="479F45B1" w14:textId="59C1329D" w:rsidR="004A7D3E" w:rsidRPr="00AE222E" w:rsidRDefault="00F12FEB" w:rsidP="000A52A8">
      <w:pPr>
        <w:spacing w:line="480" w:lineRule="auto"/>
        <w:rPr>
          <w:lang w:val="en-US" w:eastAsia="ko-KR"/>
        </w:rPr>
      </w:pPr>
      <w:r w:rsidRPr="00AE222E">
        <w:rPr>
          <w:noProof/>
        </w:rPr>
        <w:lastRenderedPageBreak/>
        <w:drawing>
          <wp:inline distT="0" distB="0" distL="0" distR="0" wp14:anchorId="761BD0C1" wp14:editId="6874F0FD">
            <wp:extent cx="5403850" cy="3600450"/>
            <wp:effectExtent l="0" t="0" r="6350" b="0"/>
            <wp:docPr id="1246796468" name="그림 4" descr="스크린샷, 콜라주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796468" name="그림 4" descr="스크린샷, 콜라주이(가) 표시된 사진&#10;&#10;AI 생성 콘텐츠는 정확하지 않을 수 있습니다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3BC56" w14:textId="7D217A41" w:rsidR="006F13B0" w:rsidRPr="00AE222E" w:rsidRDefault="00E843A0" w:rsidP="000A52A8">
      <w:pPr>
        <w:pStyle w:val="Legend"/>
        <w:spacing w:line="480" w:lineRule="auto"/>
        <w:outlineLvl w:val="1"/>
        <w:rPr>
          <w:lang w:eastAsia="ko-KR"/>
        </w:rPr>
      </w:pPr>
      <w:r w:rsidRPr="00AE222E">
        <w:rPr>
          <w:b/>
        </w:rPr>
        <w:t xml:space="preserve">Figure </w:t>
      </w:r>
      <w:r w:rsidR="006B0DCA" w:rsidRPr="00AE222E">
        <w:rPr>
          <w:b/>
          <w:lang w:eastAsia="ko-KR"/>
        </w:rPr>
        <w:t>S</w:t>
      </w:r>
      <w:r w:rsidR="00D21F34" w:rsidRPr="00AE222E">
        <w:rPr>
          <w:b/>
          <w:lang w:eastAsia="ko-KR"/>
        </w:rPr>
        <w:t>6</w:t>
      </w:r>
      <w:r w:rsidRPr="00AE222E">
        <w:rPr>
          <w:b/>
        </w:rPr>
        <w:t>.</w:t>
      </w:r>
      <w:r w:rsidRPr="00AE222E">
        <w:t xml:space="preserve"> </w:t>
      </w:r>
      <w:r w:rsidRPr="00AE222E">
        <w:rPr>
          <w:b/>
          <w:bCs/>
          <w:lang w:eastAsia="ko-KR"/>
        </w:rPr>
        <w:t xml:space="preserve">Merged BF and PAM images of vascular networks </w:t>
      </w:r>
      <w:r w:rsidR="00081E44" w:rsidRPr="00AE222E">
        <w:rPr>
          <w:b/>
          <w:bCs/>
          <w:lang w:eastAsia="ko-KR"/>
        </w:rPr>
        <w:t>in tumor</w:t>
      </w:r>
      <w:r w:rsidR="001E4679" w:rsidRPr="00AE222E">
        <w:rPr>
          <w:b/>
          <w:bCs/>
          <w:lang w:eastAsia="ko-KR"/>
        </w:rPr>
        <w:t>-</w:t>
      </w:r>
      <w:r w:rsidR="00081E44" w:rsidRPr="00AE222E">
        <w:rPr>
          <w:b/>
          <w:bCs/>
          <w:lang w:eastAsia="ko-KR"/>
        </w:rPr>
        <w:t>seeded hydrogels</w:t>
      </w:r>
      <w:r w:rsidR="00847C61" w:rsidRPr="00AE222E">
        <w:rPr>
          <w:b/>
          <w:bCs/>
          <w:lang w:eastAsia="ko-KR"/>
        </w:rPr>
        <w:t xml:space="preserve"> under various drug treatments</w:t>
      </w:r>
      <w:r w:rsidRPr="00AE222E">
        <w:rPr>
          <w:b/>
          <w:bCs/>
          <w:lang w:eastAsia="ko-KR"/>
        </w:rPr>
        <w:t>.</w:t>
      </w:r>
      <w:r w:rsidR="0008363E" w:rsidRPr="00AE222E">
        <w:rPr>
          <w:lang w:eastAsia="ko-KR"/>
        </w:rPr>
        <w:t xml:space="preserve"> BF, </w:t>
      </w:r>
      <w:r w:rsidR="00E94651" w:rsidRPr="00AE222E">
        <w:rPr>
          <w:lang w:eastAsia="ko-KR"/>
        </w:rPr>
        <w:t xml:space="preserve">MAP of </w:t>
      </w:r>
      <w:r w:rsidR="0008363E" w:rsidRPr="00AE222E">
        <w:rPr>
          <w:lang w:eastAsia="ko-KR"/>
        </w:rPr>
        <w:t xml:space="preserve">PAM </w:t>
      </w:r>
      <w:r w:rsidR="00E94651" w:rsidRPr="00AE222E">
        <w:rPr>
          <w:lang w:eastAsia="ko-KR"/>
        </w:rPr>
        <w:t>images</w:t>
      </w:r>
      <w:r w:rsidR="001E4679" w:rsidRPr="00AE222E">
        <w:rPr>
          <w:lang w:eastAsia="ko-KR"/>
        </w:rPr>
        <w:t>,</w:t>
      </w:r>
      <w:r w:rsidR="00E94651" w:rsidRPr="00AE222E">
        <w:rPr>
          <w:lang w:eastAsia="ko-KR"/>
        </w:rPr>
        <w:t xml:space="preserve"> </w:t>
      </w:r>
      <w:r w:rsidR="0008363E" w:rsidRPr="00AE222E">
        <w:rPr>
          <w:lang w:eastAsia="ko-KR"/>
        </w:rPr>
        <w:t>and their merge</w:t>
      </w:r>
      <w:r w:rsidR="001E4679" w:rsidRPr="00AE222E">
        <w:rPr>
          <w:lang w:eastAsia="ko-KR"/>
        </w:rPr>
        <w:t>d views</w:t>
      </w:r>
      <w:r w:rsidR="00572902" w:rsidRPr="00AE222E">
        <w:rPr>
          <w:lang w:eastAsia="ko-KR"/>
        </w:rPr>
        <w:t xml:space="preserve"> </w:t>
      </w:r>
      <w:r w:rsidR="001E4679" w:rsidRPr="00AE222E">
        <w:rPr>
          <w:lang w:eastAsia="ko-KR"/>
        </w:rPr>
        <w:t xml:space="preserve">for the </w:t>
      </w:r>
      <w:r w:rsidR="00572902" w:rsidRPr="00AE222E">
        <w:rPr>
          <w:lang w:eastAsia="ko-KR"/>
        </w:rPr>
        <w:t xml:space="preserve">control group and </w:t>
      </w:r>
      <w:r w:rsidR="0008363E" w:rsidRPr="00AE222E">
        <w:rPr>
          <w:lang w:eastAsia="ko-KR"/>
        </w:rPr>
        <w:t>drug</w:t>
      </w:r>
      <w:r w:rsidR="001E4679" w:rsidRPr="00AE222E">
        <w:rPr>
          <w:lang w:eastAsia="ko-KR"/>
        </w:rPr>
        <w:t>-</w:t>
      </w:r>
      <w:r w:rsidR="00572902" w:rsidRPr="00AE222E">
        <w:rPr>
          <w:lang w:eastAsia="ko-KR"/>
        </w:rPr>
        <w:t>treated groups, including SU, TMZ</w:t>
      </w:r>
      <w:r w:rsidR="005C5A9B" w:rsidRPr="00AE222E">
        <w:rPr>
          <w:lang w:eastAsia="ko-KR"/>
        </w:rPr>
        <w:t>,</w:t>
      </w:r>
      <w:r w:rsidR="00572902" w:rsidRPr="00AE222E">
        <w:rPr>
          <w:lang w:eastAsia="ko-KR"/>
        </w:rPr>
        <w:t xml:space="preserve"> and their combination.</w:t>
      </w:r>
      <w:r w:rsidR="00FD1F9D" w:rsidRPr="00AE222E">
        <w:rPr>
          <w:lang w:eastAsia="ko-KR"/>
        </w:rPr>
        <w:t xml:space="preserve"> Scale bar: 200 µm</w:t>
      </w:r>
      <w:r w:rsidR="00AA2975" w:rsidRPr="00AE222E">
        <w:rPr>
          <w:lang w:eastAsia="ko-KR"/>
        </w:rPr>
        <w:t>.</w:t>
      </w:r>
    </w:p>
    <w:p w14:paraId="4D6D33D3" w14:textId="77777777" w:rsidR="006F13B0" w:rsidRPr="00AE222E" w:rsidRDefault="006F13B0" w:rsidP="000A52A8">
      <w:pPr>
        <w:spacing w:line="480" w:lineRule="auto"/>
        <w:rPr>
          <w:lang w:val="en-US" w:eastAsia="ko-KR"/>
        </w:rPr>
      </w:pPr>
      <w:r w:rsidRPr="00AE222E">
        <w:rPr>
          <w:lang w:eastAsia="ko-KR"/>
        </w:rPr>
        <w:br w:type="page"/>
      </w:r>
    </w:p>
    <w:p w14:paraId="6E6F6299" w14:textId="6C791A46" w:rsidR="006F13B0" w:rsidRPr="00AE222E" w:rsidRDefault="00426A4B" w:rsidP="000A52A8">
      <w:pPr>
        <w:spacing w:line="480" w:lineRule="auto"/>
        <w:rPr>
          <w:lang w:val="en-US" w:eastAsia="ko-KR"/>
        </w:rPr>
      </w:pPr>
      <w:r w:rsidRPr="00AE222E">
        <w:lastRenderedPageBreak/>
        <w:t xml:space="preserve"> </w:t>
      </w:r>
      <w:r w:rsidRPr="00AE222E">
        <w:rPr>
          <w:noProof/>
        </w:rPr>
        <w:drawing>
          <wp:inline distT="0" distB="0" distL="0" distR="0" wp14:anchorId="4EEECC21" wp14:editId="46EA78BD">
            <wp:extent cx="5398770" cy="2523490"/>
            <wp:effectExtent l="0" t="0" r="0" b="0"/>
            <wp:docPr id="947335791" name="그림 2" descr="텍스트, 도표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335791" name="그림 2" descr="텍스트, 도표이(가) 표시된 사진&#10;&#10;AI 생성 콘텐츠는 정확하지 않을 수 있습니다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1A03B" w14:textId="0F17E11F" w:rsidR="001D48E0" w:rsidRPr="00AE222E" w:rsidRDefault="006F13B0" w:rsidP="000A52A8">
      <w:pPr>
        <w:pStyle w:val="Legend"/>
        <w:spacing w:line="480" w:lineRule="auto"/>
        <w:outlineLvl w:val="1"/>
        <w:rPr>
          <w:lang w:eastAsia="ko-KR"/>
        </w:rPr>
      </w:pPr>
      <w:r w:rsidRPr="00AE222E">
        <w:rPr>
          <w:b/>
        </w:rPr>
        <w:t xml:space="preserve">Figure </w:t>
      </w:r>
      <w:r w:rsidR="00DC5184" w:rsidRPr="00AE222E">
        <w:rPr>
          <w:b/>
          <w:lang w:eastAsia="ko-KR"/>
        </w:rPr>
        <w:t>S</w:t>
      </w:r>
      <w:r w:rsidR="00D21F34" w:rsidRPr="00AE222E">
        <w:rPr>
          <w:b/>
          <w:lang w:eastAsia="ko-KR"/>
        </w:rPr>
        <w:t>7</w:t>
      </w:r>
      <w:r w:rsidRPr="00AE222E">
        <w:rPr>
          <w:b/>
        </w:rPr>
        <w:t xml:space="preserve">. </w:t>
      </w:r>
      <w:r w:rsidRPr="00AE222E">
        <w:rPr>
          <w:b/>
          <w:lang w:eastAsia="ko-KR"/>
        </w:rPr>
        <w:t>3D quantification of vascular network complexity</w:t>
      </w:r>
      <w:r w:rsidRPr="00AE222E">
        <w:rPr>
          <w:lang w:eastAsia="ko-KR"/>
        </w:rPr>
        <w:t xml:space="preserve">. </w:t>
      </w:r>
      <w:r w:rsidR="00D87E65" w:rsidRPr="00AE222E">
        <w:rPr>
          <w:b/>
          <w:bCs/>
          <w:lang w:eastAsia="ko-KR"/>
        </w:rPr>
        <w:t xml:space="preserve">(a, b) </w:t>
      </w:r>
      <w:r w:rsidR="00D87E65" w:rsidRPr="00AE222E">
        <w:rPr>
          <w:lang w:eastAsia="ko-KR"/>
        </w:rPr>
        <w:t xml:space="preserve">Depth profile (a) and statistical </w:t>
      </w:r>
      <w:r w:rsidRPr="00AE222E">
        <w:rPr>
          <w:lang w:eastAsia="ko-KR"/>
        </w:rPr>
        <w:t>analysis</w:t>
      </w:r>
      <w:r w:rsidR="00F12FEB" w:rsidRPr="00AE222E">
        <w:rPr>
          <w:lang w:eastAsia="ko-KR"/>
        </w:rPr>
        <w:t xml:space="preserve"> (b) </w:t>
      </w:r>
      <w:r w:rsidRPr="00AE222E">
        <w:rPr>
          <w:lang w:eastAsia="ko-KR"/>
        </w:rPr>
        <w:t xml:space="preserve">of </w:t>
      </w:r>
      <w:r w:rsidR="00547A8D" w:rsidRPr="00AE222E">
        <w:rPr>
          <w:lang w:eastAsia="ko-KR"/>
        </w:rPr>
        <w:t xml:space="preserve">fractal dimension-based </w:t>
      </w:r>
      <w:r w:rsidRPr="00AE222E">
        <w:rPr>
          <w:lang w:eastAsia="ko-KR"/>
        </w:rPr>
        <w:t>vessel complexity</w:t>
      </w:r>
      <w:r w:rsidR="00D87E65" w:rsidRPr="00AE222E">
        <w:rPr>
          <w:lang w:eastAsia="ko-KR"/>
        </w:rPr>
        <w:t xml:space="preserve"> </w:t>
      </w:r>
      <w:r w:rsidRPr="00AE222E">
        <w:rPr>
          <w:lang w:eastAsia="ko-KR"/>
        </w:rPr>
        <w:t>under various drug</w:t>
      </w:r>
      <w:r w:rsidR="00AA53B3" w:rsidRPr="00AE222E">
        <w:rPr>
          <w:lang w:eastAsia="ko-KR"/>
        </w:rPr>
        <w:t xml:space="preserve"> </w:t>
      </w:r>
      <w:r w:rsidRPr="00AE222E">
        <w:rPr>
          <w:lang w:eastAsia="ko-KR"/>
        </w:rPr>
        <w:t xml:space="preserve">treatment conditions. </w:t>
      </w:r>
      <w:r w:rsidR="0019688B" w:rsidRPr="00AE222E">
        <w:rPr>
          <w:lang w:eastAsia="ko-KR"/>
        </w:rPr>
        <w:t xml:space="preserve">As normality was not satisfied in all groups, the </w:t>
      </w:r>
      <w:r w:rsidRPr="00AE222E">
        <w:rPr>
          <w:lang w:eastAsia="ko-KR"/>
        </w:rPr>
        <w:t>Kruskal</w:t>
      </w:r>
      <w:r w:rsidR="005C5A9B" w:rsidRPr="00AE222E">
        <w:rPr>
          <w:lang w:eastAsia="ko-KR"/>
        </w:rPr>
        <w:t>–</w:t>
      </w:r>
      <w:r w:rsidRPr="00AE222E">
        <w:rPr>
          <w:lang w:eastAsia="ko-KR"/>
        </w:rPr>
        <w:t xml:space="preserve">Wallis non-parametric test </w:t>
      </w:r>
      <w:r w:rsidR="0019688B" w:rsidRPr="00AE222E">
        <w:rPr>
          <w:lang w:eastAsia="ko-KR"/>
        </w:rPr>
        <w:t xml:space="preserve">was used, </w:t>
      </w:r>
      <w:r w:rsidRPr="00AE222E">
        <w:rPr>
          <w:lang w:eastAsia="ko-KR"/>
        </w:rPr>
        <w:t>followed by Dunn’s post hoc test with Bonferroni correction for multiple comparisons.</w:t>
      </w:r>
      <w:r w:rsidRPr="00AE222E">
        <w:t xml:space="preserve"> ***</w:t>
      </w:r>
      <w:r w:rsidRPr="00AE222E">
        <w:rPr>
          <w:lang w:eastAsia="ko-KR"/>
        </w:rPr>
        <w:t>*</w:t>
      </w:r>
      <w:r w:rsidRPr="00AE222E">
        <w:rPr>
          <w:i/>
          <w:iCs/>
        </w:rPr>
        <w:t>p</w:t>
      </w:r>
      <w:r w:rsidRPr="00AE222E">
        <w:t xml:space="preserve"> &lt; 0.0</w:t>
      </w:r>
      <w:r w:rsidRPr="00AE222E">
        <w:rPr>
          <w:lang w:eastAsia="ko-KR"/>
        </w:rPr>
        <w:t>0</w:t>
      </w:r>
      <w:r w:rsidRPr="00AE222E">
        <w:t>01</w:t>
      </w:r>
      <w:r w:rsidRPr="00AE222E">
        <w:rPr>
          <w:lang w:eastAsia="ko-KR"/>
        </w:rPr>
        <w:t xml:space="preserve">; </w:t>
      </w:r>
      <w:r w:rsidRPr="00AE222E">
        <w:t>***</w:t>
      </w:r>
      <w:r w:rsidRPr="00AE222E">
        <w:rPr>
          <w:i/>
          <w:iCs/>
        </w:rPr>
        <w:t>p</w:t>
      </w:r>
      <w:r w:rsidRPr="00AE222E">
        <w:t xml:space="preserve"> &lt; 0.001; **</w:t>
      </w:r>
      <w:r w:rsidRPr="00AE222E">
        <w:rPr>
          <w:i/>
          <w:iCs/>
        </w:rPr>
        <w:t>p</w:t>
      </w:r>
      <w:r w:rsidRPr="00AE222E">
        <w:t xml:space="preserve"> &lt; 0.01; *</w:t>
      </w:r>
      <w:r w:rsidRPr="00AE222E">
        <w:rPr>
          <w:i/>
          <w:iCs/>
        </w:rPr>
        <w:t>p</w:t>
      </w:r>
      <w:r w:rsidRPr="00AE222E">
        <w:t xml:space="preserve"> &lt; 0.05; ns, non-significance.</w:t>
      </w:r>
    </w:p>
    <w:bookmarkEnd w:id="0"/>
    <w:p w14:paraId="4B98ADA2" w14:textId="727A63A5" w:rsidR="000B3DF2" w:rsidRPr="00AE222E" w:rsidRDefault="000B3DF2" w:rsidP="000A52A8">
      <w:pPr>
        <w:spacing w:line="480" w:lineRule="auto"/>
        <w:rPr>
          <w:bCs/>
          <w:lang w:eastAsia="ko-KR"/>
        </w:rPr>
      </w:pPr>
    </w:p>
    <w:sectPr w:rsidR="000B3DF2" w:rsidRPr="00AE222E" w:rsidSect="000A52A8">
      <w:headerReference w:type="default" r:id="rId16"/>
      <w:footerReference w:type="default" r:id="rId17"/>
      <w:type w:val="continuous"/>
      <w:pgSz w:w="11906" w:h="16838"/>
      <w:pgMar w:top="1417" w:right="1417" w:bottom="1134" w:left="1417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C81D15" w14:textId="77777777" w:rsidR="00253225" w:rsidRDefault="00253225">
      <w:r>
        <w:separator/>
      </w:r>
    </w:p>
  </w:endnote>
  <w:endnote w:type="continuationSeparator" w:id="0">
    <w:p w14:paraId="452DE254" w14:textId="77777777" w:rsidR="00253225" w:rsidRDefault="00253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5B96A1" w14:textId="77777777" w:rsidR="007B7A09" w:rsidRDefault="007B7A09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302E7A">
      <w:rPr>
        <w:noProof/>
      </w:rPr>
      <w:t>2</w:t>
    </w:r>
    <w:r>
      <w:fldChar w:fldCharType="end"/>
    </w:r>
  </w:p>
  <w:p w14:paraId="76AE581B" w14:textId="77777777" w:rsidR="00562E2B" w:rsidRDefault="00562E2B" w:rsidP="00881456">
    <w:pPr>
      <w:pStyle w:val="a6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C80E13" w14:textId="77777777" w:rsidR="00253225" w:rsidRDefault="00253225">
      <w:r>
        <w:separator/>
      </w:r>
    </w:p>
  </w:footnote>
  <w:footnote w:type="continuationSeparator" w:id="0">
    <w:p w14:paraId="7C71DBFD" w14:textId="77777777" w:rsidR="00253225" w:rsidRDefault="002532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7A9236" w14:textId="77777777" w:rsidR="00562E2B" w:rsidRPr="009B44CC" w:rsidRDefault="00562E2B" w:rsidP="009B44CC">
    <w:pPr>
      <w:pStyle w:val="a5"/>
      <w:tabs>
        <w:tab w:val="left" w:pos="5003"/>
      </w:tabs>
      <w:jc w:val="right"/>
      <w:rPr>
        <w:lang w:val="en-US"/>
      </w:rPr>
    </w:pPr>
    <w:r>
      <w:tab/>
    </w:r>
    <w:r w:rsidR="00C56CD4" w:rsidRPr="00302E7A">
      <w:rPr>
        <w:noProof/>
        <w:lang w:val="en-US" w:eastAsia="en-US"/>
      </w:rPr>
      <w:drawing>
        <wp:inline distT="0" distB="0" distL="0" distR="0" wp14:anchorId="08A47E0E" wp14:editId="2984969C">
          <wp:extent cx="1488440" cy="414655"/>
          <wp:effectExtent l="0" t="0" r="0" b="0"/>
          <wp:docPr id="143739343" name="Picture 2" descr="Wiley-VCH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iley-VCH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8440" cy="414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0C392E"/>
    <w:multiLevelType w:val="hybridMultilevel"/>
    <w:tmpl w:val="40E85462"/>
    <w:lvl w:ilvl="0" w:tplc="C98EE9CC">
      <w:start w:val="1"/>
      <w:numFmt w:val="decimal"/>
      <w:lvlText w:val="%1)"/>
      <w:lvlJc w:val="left"/>
      <w:pPr>
        <w:ind w:left="1080" w:hanging="360"/>
      </w:pPr>
    </w:lvl>
    <w:lvl w:ilvl="1" w:tplc="EE389892">
      <w:start w:val="1"/>
      <w:numFmt w:val="decimal"/>
      <w:lvlText w:val="%2)"/>
      <w:lvlJc w:val="left"/>
      <w:pPr>
        <w:ind w:left="1080" w:hanging="360"/>
      </w:pPr>
    </w:lvl>
    <w:lvl w:ilvl="2" w:tplc="C73032AA">
      <w:start w:val="1"/>
      <w:numFmt w:val="decimal"/>
      <w:lvlText w:val="%3)"/>
      <w:lvlJc w:val="left"/>
      <w:pPr>
        <w:ind w:left="1080" w:hanging="360"/>
      </w:pPr>
    </w:lvl>
    <w:lvl w:ilvl="3" w:tplc="2D36F676">
      <w:start w:val="1"/>
      <w:numFmt w:val="decimal"/>
      <w:lvlText w:val="%4)"/>
      <w:lvlJc w:val="left"/>
      <w:pPr>
        <w:ind w:left="1080" w:hanging="360"/>
      </w:pPr>
    </w:lvl>
    <w:lvl w:ilvl="4" w:tplc="D6A2A8CA">
      <w:start w:val="1"/>
      <w:numFmt w:val="decimal"/>
      <w:lvlText w:val="%5)"/>
      <w:lvlJc w:val="left"/>
      <w:pPr>
        <w:ind w:left="1080" w:hanging="360"/>
      </w:pPr>
    </w:lvl>
    <w:lvl w:ilvl="5" w:tplc="FE9895D4">
      <w:start w:val="1"/>
      <w:numFmt w:val="decimal"/>
      <w:lvlText w:val="%6)"/>
      <w:lvlJc w:val="left"/>
      <w:pPr>
        <w:ind w:left="1080" w:hanging="360"/>
      </w:pPr>
    </w:lvl>
    <w:lvl w:ilvl="6" w:tplc="6A9084F8">
      <w:start w:val="1"/>
      <w:numFmt w:val="decimal"/>
      <w:lvlText w:val="%7)"/>
      <w:lvlJc w:val="left"/>
      <w:pPr>
        <w:ind w:left="1080" w:hanging="360"/>
      </w:pPr>
    </w:lvl>
    <w:lvl w:ilvl="7" w:tplc="83E2DFBE">
      <w:start w:val="1"/>
      <w:numFmt w:val="decimal"/>
      <w:lvlText w:val="%8)"/>
      <w:lvlJc w:val="left"/>
      <w:pPr>
        <w:ind w:left="1080" w:hanging="360"/>
      </w:pPr>
    </w:lvl>
    <w:lvl w:ilvl="8" w:tplc="34F62F2C">
      <w:start w:val="1"/>
      <w:numFmt w:val="decimal"/>
      <w:lvlText w:val="%9)"/>
      <w:lvlJc w:val="left"/>
      <w:pPr>
        <w:ind w:left="1080" w:hanging="360"/>
      </w:pPr>
    </w:lvl>
  </w:abstractNum>
  <w:abstractNum w:abstractNumId="1" w15:restartNumberingAfterBreak="0">
    <w:nsid w:val="46863C48"/>
    <w:multiLevelType w:val="hybridMultilevel"/>
    <w:tmpl w:val="BC1AEACA"/>
    <w:lvl w:ilvl="0" w:tplc="EF568080">
      <w:start w:val="1"/>
      <w:numFmt w:val="decimal"/>
      <w:lvlText w:val="%1)"/>
      <w:lvlJc w:val="left"/>
      <w:pPr>
        <w:ind w:left="1080" w:hanging="360"/>
      </w:pPr>
    </w:lvl>
    <w:lvl w:ilvl="1" w:tplc="4C34EA44">
      <w:start w:val="1"/>
      <w:numFmt w:val="decimal"/>
      <w:lvlText w:val="%2)"/>
      <w:lvlJc w:val="left"/>
      <w:pPr>
        <w:ind w:left="1080" w:hanging="360"/>
      </w:pPr>
    </w:lvl>
    <w:lvl w:ilvl="2" w:tplc="D8164046">
      <w:start w:val="1"/>
      <w:numFmt w:val="decimal"/>
      <w:lvlText w:val="%3)"/>
      <w:lvlJc w:val="left"/>
      <w:pPr>
        <w:ind w:left="1080" w:hanging="360"/>
      </w:pPr>
    </w:lvl>
    <w:lvl w:ilvl="3" w:tplc="29C615D0">
      <w:start w:val="1"/>
      <w:numFmt w:val="decimal"/>
      <w:lvlText w:val="%4)"/>
      <w:lvlJc w:val="left"/>
      <w:pPr>
        <w:ind w:left="1080" w:hanging="360"/>
      </w:pPr>
    </w:lvl>
    <w:lvl w:ilvl="4" w:tplc="4FC6AD4E">
      <w:start w:val="1"/>
      <w:numFmt w:val="decimal"/>
      <w:lvlText w:val="%5)"/>
      <w:lvlJc w:val="left"/>
      <w:pPr>
        <w:ind w:left="1080" w:hanging="360"/>
      </w:pPr>
    </w:lvl>
    <w:lvl w:ilvl="5" w:tplc="0B9EFDDC">
      <w:start w:val="1"/>
      <w:numFmt w:val="decimal"/>
      <w:lvlText w:val="%6)"/>
      <w:lvlJc w:val="left"/>
      <w:pPr>
        <w:ind w:left="1080" w:hanging="360"/>
      </w:pPr>
    </w:lvl>
    <w:lvl w:ilvl="6" w:tplc="68E0EC5E">
      <w:start w:val="1"/>
      <w:numFmt w:val="decimal"/>
      <w:lvlText w:val="%7)"/>
      <w:lvlJc w:val="left"/>
      <w:pPr>
        <w:ind w:left="1080" w:hanging="360"/>
      </w:pPr>
    </w:lvl>
    <w:lvl w:ilvl="7" w:tplc="69B82E12">
      <w:start w:val="1"/>
      <w:numFmt w:val="decimal"/>
      <w:lvlText w:val="%8)"/>
      <w:lvlJc w:val="left"/>
      <w:pPr>
        <w:ind w:left="1080" w:hanging="360"/>
      </w:pPr>
    </w:lvl>
    <w:lvl w:ilvl="8" w:tplc="DA58FBCE">
      <w:start w:val="1"/>
      <w:numFmt w:val="decimal"/>
      <w:lvlText w:val="%9)"/>
      <w:lvlJc w:val="left"/>
      <w:pPr>
        <w:ind w:left="1080" w:hanging="360"/>
      </w:pPr>
    </w:lvl>
  </w:abstractNum>
  <w:num w:numId="1" w16cid:durableId="137454235">
    <w:abstractNumId w:val="0"/>
  </w:num>
  <w:num w:numId="2" w16cid:durableId="18170624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bordersDoNotSurroundHeader/>
  <w:bordersDoNotSurroundFooter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6A0"/>
    <w:rsid w:val="000003BB"/>
    <w:rsid w:val="000004E1"/>
    <w:rsid w:val="00001E17"/>
    <w:rsid w:val="0000288F"/>
    <w:rsid w:val="0000374D"/>
    <w:rsid w:val="00004980"/>
    <w:rsid w:val="00004A23"/>
    <w:rsid w:val="00004E17"/>
    <w:rsid w:val="00006714"/>
    <w:rsid w:val="00006A0A"/>
    <w:rsid w:val="0000703E"/>
    <w:rsid w:val="000112FC"/>
    <w:rsid w:val="000118B0"/>
    <w:rsid w:val="00011F40"/>
    <w:rsid w:val="000133EF"/>
    <w:rsid w:val="0001454A"/>
    <w:rsid w:val="0001683C"/>
    <w:rsid w:val="00016E9F"/>
    <w:rsid w:val="000172E7"/>
    <w:rsid w:val="000214A8"/>
    <w:rsid w:val="000214B9"/>
    <w:rsid w:val="0002283E"/>
    <w:rsid w:val="00022B97"/>
    <w:rsid w:val="00023F64"/>
    <w:rsid w:val="00024750"/>
    <w:rsid w:val="000252DF"/>
    <w:rsid w:val="00026726"/>
    <w:rsid w:val="00027FB5"/>
    <w:rsid w:val="000314D2"/>
    <w:rsid w:val="00031698"/>
    <w:rsid w:val="0003318F"/>
    <w:rsid w:val="00034334"/>
    <w:rsid w:val="00034394"/>
    <w:rsid w:val="00034FDB"/>
    <w:rsid w:val="00037BEC"/>
    <w:rsid w:val="0004094E"/>
    <w:rsid w:val="00040B7B"/>
    <w:rsid w:val="00041C1B"/>
    <w:rsid w:val="00043427"/>
    <w:rsid w:val="000437F7"/>
    <w:rsid w:val="000454A4"/>
    <w:rsid w:val="00045A8A"/>
    <w:rsid w:val="00047D47"/>
    <w:rsid w:val="00050985"/>
    <w:rsid w:val="00050C4D"/>
    <w:rsid w:val="0005158E"/>
    <w:rsid w:val="000520BD"/>
    <w:rsid w:val="00053836"/>
    <w:rsid w:val="00054852"/>
    <w:rsid w:val="0005501E"/>
    <w:rsid w:val="00055883"/>
    <w:rsid w:val="00057084"/>
    <w:rsid w:val="000578FD"/>
    <w:rsid w:val="0006044D"/>
    <w:rsid w:val="00060D37"/>
    <w:rsid w:val="0006146F"/>
    <w:rsid w:val="00062324"/>
    <w:rsid w:val="0006393A"/>
    <w:rsid w:val="00063C0E"/>
    <w:rsid w:val="0006403B"/>
    <w:rsid w:val="00064056"/>
    <w:rsid w:val="00064485"/>
    <w:rsid w:val="00064FB2"/>
    <w:rsid w:val="00066AB0"/>
    <w:rsid w:val="00066E34"/>
    <w:rsid w:val="000675B2"/>
    <w:rsid w:val="0007113C"/>
    <w:rsid w:val="00072EA7"/>
    <w:rsid w:val="00073203"/>
    <w:rsid w:val="00073C29"/>
    <w:rsid w:val="0007630B"/>
    <w:rsid w:val="00076EAD"/>
    <w:rsid w:val="00077ACC"/>
    <w:rsid w:val="000810C1"/>
    <w:rsid w:val="00081131"/>
    <w:rsid w:val="000813CF"/>
    <w:rsid w:val="00081E44"/>
    <w:rsid w:val="0008287E"/>
    <w:rsid w:val="00083031"/>
    <w:rsid w:val="0008363E"/>
    <w:rsid w:val="00084EC8"/>
    <w:rsid w:val="0008551B"/>
    <w:rsid w:val="00086222"/>
    <w:rsid w:val="0008632E"/>
    <w:rsid w:val="00086583"/>
    <w:rsid w:val="0008740B"/>
    <w:rsid w:val="00087DD4"/>
    <w:rsid w:val="000904D3"/>
    <w:rsid w:val="0009309C"/>
    <w:rsid w:val="000931DE"/>
    <w:rsid w:val="00093F1B"/>
    <w:rsid w:val="000952CB"/>
    <w:rsid w:val="00096271"/>
    <w:rsid w:val="000969BA"/>
    <w:rsid w:val="000A1047"/>
    <w:rsid w:val="000A1F4B"/>
    <w:rsid w:val="000A21A9"/>
    <w:rsid w:val="000A2ADA"/>
    <w:rsid w:val="000A30EA"/>
    <w:rsid w:val="000A3E93"/>
    <w:rsid w:val="000A434C"/>
    <w:rsid w:val="000A472C"/>
    <w:rsid w:val="000A4AB4"/>
    <w:rsid w:val="000A52A8"/>
    <w:rsid w:val="000A5773"/>
    <w:rsid w:val="000A5D90"/>
    <w:rsid w:val="000A62DA"/>
    <w:rsid w:val="000A682F"/>
    <w:rsid w:val="000A6A7E"/>
    <w:rsid w:val="000A7938"/>
    <w:rsid w:val="000B05A0"/>
    <w:rsid w:val="000B0A77"/>
    <w:rsid w:val="000B2510"/>
    <w:rsid w:val="000B2BAF"/>
    <w:rsid w:val="000B33EE"/>
    <w:rsid w:val="000B3DF2"/>
    <w:rsid w:val="000B4280"/>
    <w:rsid w:val="000B4293"/>
    <w:rsid w:val="000B42A8"/>
    <w:rsid w:val="000B4EEA"/>
    <w:rsid w:val="000B54F2"/>
    <w:rsid w:val="000B70D2"/>
    <w:rsid w:val="000B727A"/>
    <w:rsid w:val="000C0308"/>
    <w:rsid w:val="000C1158"/>
    <w:rsid w:val="000C259E"/>
    <w:rsid w:val="000C2FA2"/>
    <w:rsid w:val="000C3E0C"/>
    <w:rsid w:val="000C4332"/>
    <w:rsid w:val="000C44FC"/>
    <w:rsid w:val="000C5B11"/>
    <w:rsid w:val="000C6201"/>
    <w:rsid w:val="000C6252"/>
    <w:rsid w:val="000C670F"/>
    <w:rsid w:val="000C6F8A"/>
    <w:rsid w:val="000D2D4B"/>
    <w:rsid w:val="000D45F4"/>
    <w:rsid w:val="000D5A5E"/>
    <w:rsid w:val="000D5AB4"/>
    <w:rsid w:val="000D66DB"/>
    <w:rsid w:val="000D686A"/>
    <w:rsid w:val="000D7D96"/>
    <w:rsid w:val="000D7EBA"/>
    <w:rsid w:val="000E00C2"/>
    <w:rsid w:val="000E0874"/>
    <w:rsid w:val="000E19D1"/>
    <w:rsid w:val="000E22E8"/>
    <w:rsid w:val="000E2850"/>
    <w:rsid w:val="000E5876"/>
    <w:rsid w:val="000E606A"/>
    <w:rsid w:val="000E788B"/>
    <w:rsid w:val="000E7A5B"/>
    <w:rsid w:val="000E7BBA"/>
    <w:rsid w:val="000F13A0"/>
    <w:rsid w:val="000F16D0"/>
    <w:rsid w:val="000F4771"/>
    <w:rsid w:val="000F4AB6"/>
    <w:rsid w:val="000F512F"/>
    <w:rsid w:val="000F614A"/>
    <w:rsid w:val="000F6B17"/>
    <w:rsid w:val="000F707E"/>
    <w:rsid w:val="001013F4"/>
    <w:rsid w:val="001027B1"/>
    <w:rsid w:val="0010316E"/>
    <w:rsid w:val="00104CE6"/>
    <w:rsid w:val="00104D2E"/>
    <w:rsid w:val="00104DF6"/>
    <w:rsid w:val="001054D4"/>
    <w:rsid w:val="0010686C"/>
    <w:rsid w:val="00106A92"/>
    <w:rsid w:val="00107C5F"/>
    <w:rsid w:val="00107CCC"/>
    <w:rsid w:val="00110011"/>
    <w:rsid w:val="00110380"/>
    <w:rsid w:val="001105BD"/>
    <w:rsid w:val="00110793"/>
    <w:rsid w:val="001118A6"/>
    <w:rsid w:val="001122E0"/>
    <w:rsid w:val="00113AAB"/>
    <w:rsid w:val="0011457D"/>
    <w:rsid w:val="001162F6"/>
    <w:rsid w:val="00116A98"/>
    <w:rsid w:val="00116C82"/>
    <w:rsid w:val="00120194"/>
    <w:rsid w:val="00120BE6"/>
    <w:rsid w:val="00120E85"/>
    <w:rsid w:val="00122477"/>
    <w:rsid w:val="001228FA"/>
    <w:rsid w:val="00122DBB"/>
    <w:rsid w:val="00123ADA"/>
    <w:rsid w:val="00125573"/>
    <w:rsid w:val="0012642A"/>
    <w:rsid w:val="00126BA2"/>
    <w:rsid w:val="00126D17"/>
    <w:rsid w:val="001305BF"/>
    <w:rsid w:val="00131D58"/>
    <w:rsid w:val="00133B64"/>
    <w:rsid w:val="001370B1"/>
    <w:rsid w:val="001377CA"/>
    <w:rsid w:val="00140B94"/>
    <w:rsid w:val="00142B55"/>
    <w:rsid w:val="00144A71"/>
    <w:rsid w:val="001450FB"/>
    <w:rsid w:val="001451AA"/>
    <w:rsid w:val="00145348"/>
    <w:rsid w:val="0014658A"/>
    <w:rsid w:val="00147DB8"/>
    <w:rsid w:val="00151405"/>
    <w:rsid w:val="00151683"/>
    <w:rsid w:val="0015317E"/>
    <w:rsid w:val="0015392F"/>
    <w:rsid w:val="00154E14"/>
    <w:rsid w:val="0015563E"/>
    <w:rsid w:val="00155B9D"/>
    <w:rsid w:val="00155F66"/>
    <w:rsid w:val="001566CD"/>
    <w:rsid w:val="001579A0"/>
    <w:rsid w:val="00160214"/>
    <w:rsid w:val="001613A3"/>
    <w:rsid w:val="00161CC2"/>
    <w:rsid w:val="001632B0"/>
    <w:rsid w:val="0016390D"/>
    <w:rsid w:val="00164057"/>
    <w:rsid w:val="00164FF5"/>
    <w:rsid w:val="00165B37"/>
    <w:rsid w:val="001661A7"/>
    <w:rsid w:val="00170369"/>
    <w:rsid w:val="001704BD"/>
    <w:rsid w:val="00170D41"/>
    <w:rsid w:val="00171191"/>
    <w:rsid w:val="0017279A"/>
    <w:rsid w:val="00172B11"/>
    <w:rsid w:val="00172FEA"/>
    <w:rsid w:val="00173517"/>
    <w:rsid w:val="00173701"/>
    <w:rsid w:val="00173757"/>
    <w:rsid w:val="00173C3B"/>
    <w:rsid w:val="00174176"/>
    <w:rsid w:val="00176B08"/>
    <w:rsid w:val="00180855"/>
    <w:rsid w:val="00180FA3"/>
    <w:rsid w:val="0018190C"/>
    <w:rsid w:val="00181D92"/>
    <w:rsid w:val="001823B6"/>
    <w:rsid w:val="001827E9"/>
    <w:rsid w:val="00183654"/>
    <w:rsid w:val="00183A2C"/>
    <w:rsid w:val="001848EB"/>
    <w:rsid w:val="00185664"/>
    <w:rsid w:val="00186547"/>
    <w:rsid w:val="001872FC"/>
    <w:rsid w:val="00187CDD"/>
    <w:rsid w:val="00187DB9"/>
    <w:rsid w:val="00190011"/>
    <w:rsid w:val="0019036E"/>
    <w:rsid w:val="0019077D"/>
    <w:rsid w:val="00190BD1"/>
    <w:rsid w:val="0019194D"/>
    <w:rsid w:val="0019228A"/>
    <w:rsid w:val="001924BA"/>
    <w:rsid w:val="00192F31"/>
    <w:rsid w:val="001944AA"/>
    <w:rsid w:val="0019688B"/>
    <w:rsid w:val="00196B3D"/>
    <w:rsid w:val="0019723B"/>
    <w:rsid w:val="00197F3C"/>
    <w:rsid w:val="001A14D1"/>
    <w:rsid w:val="001A4240"/>
    <w:rsid w:val="001A627C"/>
    <w:rsid w:val="001A6821"/>
    <w:rsid w:val="001A734D"/>
    <w:rsid w:val="001A79A7"/>
    <w:rsid w:val="001B0546"/>
    <w:rsid w:val="001B0A3B"/>
    <w:rsid w:val="001B0E6A"/>
    <w:rsid w:val="001B1777"/>
    <w:rsid w:val="001B4224"/>
    <w:rsid w:val="001B4589"/>
    <w:rsid w:val="001B4A68"/>
    <w:rsid w:val="001B7472"/>
    <w:rsid w:val="001B77AF"/>
    <w:rsid w:val="001B783B"/>
    <w:rsid w:val="001C0566"/>
    <w:rsid w:val="001C0D72"/>
    <w:rsid w:val="001C10AC"/>
    <w:rsid w:val="001C10B8"/>
    <w:rsid w:val="001C4ECF"/>
    <w:rsid w:val="001C55FB"/>
    <w:rsid w:val="001C56C5"/>
    <w:rsid w:val="001C60A8"/>
    <w:rsid w:val="001C78E2"/>
    <w:rsid w:val="001D12BC"/>
    <w:rsid w:val="001D1A51"/>
    <w:rsid w:val="001D473D"/>
    <w:rsid w:val="001D48E0"/>
    <w:rsid w:val="001D561D"/>
    <w:rsid w:val="001D6376"/>
    <w:rsid w:val="001D7CD9"/>
    <w:rsid w:val="001E095C"/>
    <w:rsid w:val="001E18CC"/>
    <w:rsid w:val="001E25E4"/>
    <w:rsid w:val="001E2A2F"/>
    <w:rsid w:val="001E3D2D"/>
    <w:rsid w:val="001E4605"/>
    <w:rsid w:val="001E4679"/>
    <w:rsid w:val="001E4ACD"/>
    <w:rsid w:val="001E5F4E"/>
    <w:rsid w:val="001E5F6E"/>
    <w:rsid w:val="001F131A"/>
    <w:rsid w:val="001F1BCC"/>
    <w:rsid w:val="001F2367"/>
    <w:rsid w:val="001F2689"/>
    <w:rsid w:val="001F2AB7"/>
    <w:rsid w:val="001F313E"/>
    <w:rsid w:val="001F3C9B"/>
    <w:rsid w:val="001F3E77"/>
    <w:rsid w:val="001F4660"/>
    <w:rsid w:val="001F4BD1"/>
    <w:rsid w:val="001F5110"/>
    <w:rsid w:val="001F5702"/>
    <w:rsid w:val="001F65A2"/>
    <w:rsid w:val="002002FC"/>
    <w:rsid w:val="002011F4"/>
    <w:rsid w:val="00201F71"/>
    <w:rsid w:val="00202360"/>
    <w:rsid w:val="0020304C"/>
    <w:rsid w:val="00203766"/>
    <w:rsid w:val="00203934"/>
    <w:rsid w:val="00203D69"/>
    <w:rsid w:val="0020438E"/>
    <w:rsid w:val="0020446B"/>
    <w:rsid w:val="00204BA7"/>
    <w:rsid w:val="00204CF9"/>
    <w:rsid w:val="00206800"/>
    <w:rsid w:val="00206AB7"/>
    <w:rsid w:val="002072AB"/>
    <w:rsid w:val="00207F41"/>
    <w:rsid w:val="00210140"/>
    <w:rsid w:val="0021058D"/>
    <w:rsid w:val="00210603"/>
    <w:rsid w:val="00210A53"/>
    <w:rsid w:val="00210C30"/>
    <w:rsid w:val="00211942"/>
    <w:rsid w:val="0021395D"/>
    <w:rsid w:val="00214D95"/>
    <w:rsid w:val="00214F20"/>
    <w:rsid w:val="00215531"/>
    <w:rsid w:val="0021561D"/>
    <w:rsid w:val="00215662"/>
    <w:rsid w:val="0021597C"/>
    <w:rsid w:val="002159A5"/>
    <w:rsid w:val="002162B2"/>
    <w:rsid w:val="002168A4"/>
    <w:rsid w:val="00216F54"/>
    <w:rsid w:val="00217A8F"/>
    <w:rsid w:val="00220122"/>
    <w:rsid w:val="00220933"/>
    <w:rsid w:val="00220C72"/>
    <w:rsid w:val="00221FE4"/>
    <w:rsid w:val="00222DB4"/>
    <w:rsid w:val="00223639"/>
    <w:rsid w:val="002241F4"/>
    <w:rsid w:val="0022540C"/>
    <w:rsid w:val="00225B26"/>
    <w:rsid w:val="00226AA4"/>
    <w:rsid w:val="0022764E"/>
    <w:rsid w:val="00232410"/>
    <w:rsid w:val="00233C8A"/>
    <w:rsid w:val="00235615"/>
    <w:rsid w:val="00236036"/>
    <w:rsid w:val="002367BB"/>
    <w:rsid w:val="00237B26"/>
    <w:rsid w:val="00240D90"/>
    <w:rsid w:val="0024260D"/>
    <w:rsid w:val="00242BA2"/>
    <w:rsid w:val="00243476"/>
    <w:rsid w:val="00244B36"/>
    <w:rsid w:val="00245386"/>
    <w:rsid w:val="00250EF1"/>
    <w:rsid w:val="00251885"/>
    <w:rsid w:val="00251E74"/>
    <w:rsid w:val="00252465"/>
    <w:rsid w:val="00253225"/>
    <w:rsid w:val="00253CB1"/>
    <w:rsid w:val="002543F9"/>
    <w:rsid w:val="00256CB8"/>
    <w:rsid w:val="00257ADD"/>
    <w:rsid w:val="00257F98"/>
    <w:rsid w:val="00261E8F"/>
    <w:rsid w:val="00261EAB"/>
    <w:rsid w:val="002624CB"/>
    <w:rsid w:val="00262A0A"/>
    <w:rsid w:val="00262D22"/>
    <w:rsid w:val="00263723"/>
    <w:rsid w:val="00263CF8"/>
    <w:rsid w:val="0026477C"/>
    <w:rsid w:val="00265635"/>
    <w:rsid w:val="00265A21"/>
    <w:rsid w:val="00266389"/>
    <w:rsid w:val="002675F7"/>
    <w:rsid w:val="00267627"/>
    <w:rsid w:val="00271D13"/>
    <w:rsid w:val="00271EDB"/>
    <w:rsid w:val="0027254C"/>
    <w:rsid w:val="002725A5"/>
    <w:rsid w:val="0027314F"/>
    <w:rsid w:val="00274FE5"/>
    <w:rsid w:val="00281424"/>
    <w:rsid w:val="0028207D"/>
    <w:rsid w:val="0028289F"/>
    <w:rsid w:val="00284157"/>
    <w:rsid w:val="00285631"/>
    <w:rsid w:val="00285FE6"/>
    <w:rsid w:val="002906F9"/>
    <w:rsid w:val="00290D94"/>
    <w:rsid w:val="0029203C"/>
    <w:rsid w:val="002947BF"/>
    <w:rsid w:val="00294873"/>
    <w:rsid w:val="00294CEB"/>
    <w:rsid w:val="00294F07"/>
    <w:rsid w:val="002951D4"/>
    <w:rsid w:val="002965DC"/>
    <w:rsid w:val="002A3766"/>
    <w:rsid w:val="002A3DBF"/>
    <w:rsid w:val="002A4A81"/>
    <w:rsid w:val="002A53C2"/>
    <w:rsid w:val="002A6274"/>
    <w:rsid w:val="002A64CD"/>
    <w:rsid w:val="002A73A2"/>
    <w:rsid w:val="002A7B7A"/>
    <w:rsid w:val="002A7CE8"/>
    <w:rsid w:val="002A7CE9"/>
    <w:rsid w:val="002B0671"/>
    <w:rsid w:val="002B12E1"/>
    <w:rsid w:val="002B256D"/>
    <w:rsid w:val="002B262F"/>
    <w:rsid w:val="002B3553"/>
    <w:rsid w:val="002B3BE7"/>
    <w:rsid w:val="002B5E06"/>
    <w:rsid w:val="002B6169"/>
    <w:rsid w:val="002C0CFF"/>
    <w:rsid w:val="002C28A8"/>
    <w:rsid w:val="002C2E70"/>
    <w:rsid w:val="002C38F9"/>
    <w:rsid w:val="002C3F34"/>
    <w:rsid w:val="002C52F2"/>
    <w:rsid w:val="002C5861"/>
    <w:rsid w:val="002D08AA"/>
    <w:rsid w:val="002D09B9"/>
    <w:rsid w:val="002D0E5A"/>
    <w:rsid w:val="002D16A0"/>
    <w:rsid w:val="002D1743"/>
    <w:rsid w:val="002D24DA"/>
    <w:rsid w:val="002D2930"/>
    <w:rsid w:val="002D2DFF"/>
    <w:rsid w:val="002D3D6D"/>
    <w:rsid w:val="002D5BF8"/>
    <w:rsid w:val="002D7ECC"/>
    <w:rsid w:val="002E12B5"/>
    <w:rsid w:val="002E1B8F"/>
    <w:rsid w:val="002E1CFE"/>
    <w:rsid w:val="002E24B6"/>
    <w:rsid w:val="002E2DEF"/>
    <w:rsid w:val="002E4AE8"/>
    <w:rsid w:val="002E4D4C"/>
    <w:rsid w:val="002E4E3E"/>
    <w:rsid w:val="002E6AFF"/>
    <w:rsid w:val="002E76B2"/>
    <w:rsid w:val="002E79A2"/>
    <w:rsid w:val="002F0099"/>
    <w:rsid w:val="002F11F8"/>
    <w:rsid w:val="002F1478"/>
    <w:rsid w:val="002F4250"/>
    <w:rsid w:val="002F4F4B"/>
    <w:rsid w:val="002F55FD"/>
    <w:rsid w:val="002F5702"/>
    <w:rsid w:val="002F594C"/>
    <w:rsid w:val="002F5F8E"/>
    <w:rsid w:val="002F7EED"/>
    <w:rsid w:val="00301161"/>
    <w:rsid w:val="003012E5"/>
    <w:rsid w:val="00301667"/>
    <w:rsid w:val="00301984"/>
    <w:rsid w:val="00301B0B"/>
    <w:rsid w:val="00301E84"/>
    <w:rsid w:val="00302E7A"/>
    <w:rsid w:val="00303D1B"/>
    <w:rsid w:val="003046B7"/>
    <w:rsid w:val="0030514B"/>
    <w:rsid w:val="00305857"/>
    <w:rsid w:val="00305A8B"/>
    <w:rsid w:val="00306155"/>
    <w:rsid w:val="00306761"/>
    <w:rsid w:val="00310D1A"/>
    <w:rsid w:val="00311360"/>
    <w:rsid w:val="003140B9"/>
    <w:rsid w:val="00314725"/>
    <w:rsid w:val="00314A2F"/>
    <w:rsid w:val="00317023"/>
    <w:rsid w:val="00317A57"/>
    <w:rsid w:val="0032057E"/>
    <w:rsid w:val="00320A99"/>
    <w:rsid w:val="00320BB7"/>
    <w:rsid w:val="00320E3A"/>
    <w:rsid w:val="0032144B"/>
    <w:rsid w:val="00321BCB"/>
    <w:rsid w:val="00321E38"/>
    <w:rsid w:val="00322D5B"/>
    <w:rsid w:val="00323C43"/>
    <w:rsid w:val="00325534"/>
    <w:rsid w:val="00325AC2"/>
    <w:rsid w:val="00325DFF"/>
    <w:rsid w:val="00326577"/>
    <w:rsid w:val="00326A1C"/>
    <w:rsid w:val="00327BD0"/>
    <w:rsid w:val="00327FDC"/>
    <w:rsid w:val="003300AB"/>
    <w:rsid w:val="0033248F"/>
    <w:rsid w:val="00332A25"/>
    <w:rsid w:val="00332B82"/>
    <w:rsid w:val="0033380A"/>
    <w:rsid w:val="00335016"/>
    <w:rsid w:val="003350BB"/>
    <w:rsid w:val="003360E3"/>
    <w:rsid w:val="003371D5"/>
    <w:rsid w:val="003376CD"/>
    <w:rsid w:val="003415BA"/>
    <w:rsid w:val="00343437"/>
    <w:rsid w:val="003452C3"/>
    <w:rsid w:val="003471F6"/>
    <w:rsid w:val="003501A7"/>
    <w:rsid w:val="0035048A"/>
    <w:rsid w:val="00350621"/>
    <w:rsid w:val="00350EDD"/>
    <w:rsid w:val="003523EE"/>
    <w:rsid w:val="00352B35"/>
    <w:rsid w:val="00353154"/>
    <w:rsid w:val="00354F31"/>
    <w:rsid w:val="00356A06"/>
    <w:rsid w:val="00361798"/>
    <w:rsid w:val="0036263B"/>
    <w:rsid w:val="00363584"/>
    <w:rsid w:val="003638FC"/>
    <w:rsid w:val="00363B62"/>
    <w:rsid w:val="003645B0"/>
    <w:rsid w:val="00364B2C"/>
    <w:rsid w:val="00364D2A"/>
    <w:rsid w:val="00365C4E"/>
    <w:rsid w:val="00366031"/>
    <w:rsid w:val="00366317"/>
    <w:rsid w:val="003664F1"/>
    <w:rsid w:val="00367E06"/>
    <w:rsid w:val="00367E3F"/>
    <w:rsid w:val="00367FAF"/>
    <w:rsid w:val="0037114F"/>
    <w:rsid w:val="00371334"/>
    <w:rsid w:val="00373752"/>
    <w:rsid w:val="00373FB0"/>
    <w:rsid w:val="00374490"/>
    <w:rsid w:val="003750B0"/>
    <w:rsid w:val="00377EA5"/>
    <w:rsid w:val="00377F77"/>
    <w:rsid w:val="00380F4A"/>
    <w:rsid w:val="00382ACC"/>
    <w:rsid w:val="00383073"/>
    <w:rsid w:val="00383B42"/>
    <w:rsid w:val="00384030"/>
    <w:rsid w:val="0038438F"/>
    <w:rsid w:val="00387C67"/>
    <w:rsid w:val="00387D98"/>
    <w:rsid w:val="003905AD"/>
    <w:rsid w:val="00390B0F"/>
    <w:rsid w:val="00390B38"/>
    <w:rsid w:val="00390B6B"/>
    <w:rsid w:val="00390C5C"/>
    <w:rsid w:val="00391CFE"/>
    <w:rsid w:val="00392195"/>
    <w:rsid w:val="003922A0"/>
    <w:rsid w:val="0039353B"/>
    <w:rsid w:val="00394F9E"/>
    <w:rsid w:val="00395426"/>
    <w:rsid w:val="00395B91"/>
    <w:rsid w:val="00396615"/>
    <w:rsid w:val="0039700D"/>
    <w:rsid w:val="00397089"/>
    <w:rsid w:val="00397769"/>
    <w:rsid w:val="003978A8"/>
    <w:rsid w:val="00397941"/>
    <w:rsid w:val="003A0F30"/>
    <w:rsid w:val="003A2114"/>
    <w:rsid w:val="003A2B94"/>
    <w:rsid w:val="003A2E60"/>
    <w:rsid w:val="003A3EC6"/>
    <w:rsid w:val="003A4C44"/>
    <w:rsid w:val="003A4C86"/>
    <w:rsid w:val="003A5769"/>
    <w:rsid w:val="003A5AD0"/>
    <w:rsid w:val="003A6CE3"/>
    <w:rsid w:val="003A7899"/>
    <w:rsid w:val="003B15EE"/>
    <w:rsid w:val="003B1E1C"/>
    <w:rsid w:val="003B2AC7"/>
    <w:rsid w:val="003B2E98"/>
    <w:rsid w:val="003B42F6"/>
    <w:rsid w:val="003B4ABE"/>
    <w:rsid w:val="003B4E63"/>
    <w:rsid w:val="003B517D"/>
    <w:rsid w:val="003B5A44"/>
    <w:rsid w:val="003B60EC"/>
    <w:rsid w:val="003B67A1"/>
    <w:rsid w:val="003B74A4"/>
    <w:rsid w:val="003B78F0"/>
    <w:rsid w:val="003C00ED"/>
    <w:rsid w:val="003C1C0A"/>
    <w:rsid w:val="003C2B97"/>
    <w:rsid w:val="003C3275"/>
    <w:rsid w:val="003C35DF"/>
    <w:rsid w:val="003C3A55"/>
    <w:rsid w:val="003C4A68"/>
    <w:rsid w:val="003C4DC0"/>
    <w:rsid w:val="003C554F"/>
    <w:rsid w:val="003C61DD"/>
    <w:rsid w:val="003C6A41"/>
    <w:rsid w:val="003C7D3E"/>
    <w:rsid w:val="003D1CF7"/>
    <w:rsid w:val="003D63E7"/>
    <w:rsid w:val="003D667B"/>
    <w:rsid w:val="003D681B"/>
    <w:rsid w:val="003E02DE"/>
    <w:rsid w:val="003E05F1"/>
    <w:rsid w:val="003E0DB7"/>
    <w:rsid w:val="003E113B"/>
    <w:rsid w:val="003E1C56"/>
    <w:rsid w:val="003E2D5E"/>
    <w:rsid w:val="003E3CCE"/>
    <w:rsid w:val="003E3D5B"/>
    <w:rsid w:val="003E4BFC"/>
    <w:rsid w:val="003E4E80"/>
    <w:rsid w:val="003E5092"/>
    <w:rsid w:val="003E573B"/>
    <w:rsid w:val="003E715D"/>
    <w:rsid w:val="003F0654"/>
    <w:rsid w:val="003F103E"/>
    <w:rsid w:val="003F185F"/>
    <w:rsid w:val="003F21CB"/>
    <w:rsid w:val="003F2E48"/>
    <w:rsid w:val="003F440C"/>
    <w:rsid w:val="003F525A"/>
    <w:rsid w:val="003F69FC"/>
    <w:rsid w:val="003F6EC8"/>
    <w:rsid w:val="003F7BE6"/>
    <w:rsid w:val="0040043E"/>
    <w:rsid w:val="004006A9"/>
    <w:rsid w:val="00401933"/>
    <w:rsid w:val="004020DC"/>
    <w:rsid w:val="00404548"/>
    <w:rsid w:val="004052AE"/>
    <w:rsid w:val="00406763"/>
    <w:rsid w:val="00407454"/>
    <w:rsid w:val="0041180B"/>
    <w:rsid w:val="004118A5"/>
    <w:rsid w:val="0041347E"/>
    <w:rsid w:val="00413480"/>
    <w:rsid w:val="00413672"/>
    <w:rsid w:val="004138F7"/>
    <w:rsid w:val="00414041"/>
    <w:rsid w:val="004140EB"/>
    <w:rsid w:val="00414465"/>
    <w:rsid w:val="00414729"/>
    <w:rsid w:val="00414C80"/>
    <w:rsid w:val="00414F4B"/>
    <w:rsid w:val="004152C9"/>
    <w:rsid w:val="00415911"/>
    <w:rsid w:val="00415C87"/>
    <w:rsid w:val="00415EF9"/>
    <w:rsid w:val="00416629"/>
    <w:rsid w:val="0041681E"/>
    <w:rsid w:val="00417DA1"/>
    <w:rsid w:val="00421A25"/>
    <w:rsid w:val="00421C51"/>
    <w:rsid w:val="00423247"/>
    <w:rsid w:val="00423478"/>
    <w:rsid w:val="00424100"/>
    <w:rsid w:val="004246E2"/>
    <w:rsid w:val="00424C16"/>
    <w:rsid w:val="00425159"/>
    <w:rsid w:val="0042562B"/>
    <w:rsid w:val="0042576B"/>
    <w:rsid w:val="00425B76"/>
    <w:rsid w:val="004260A2"/>
    <w:rsid w:val="00426A4B"/>
    <w:rsid w:val="00426FC6"/>
    <w:rsid w:val="00427317"/>
    <w:rsid w:val="004273BC"/>
    <w:rsid w:val="00427C5F"/>
    <w:rsid w:val="00430450"/>
    <w:rsid w:val="004312D6"/>
    <w:rsid w:val="00433091"/>
    <w:rsid w:val="00433EAD"/>
    <w:rsid w:val="00435302"/>
    <w:rsid w:val="00436D39"/>
    <w:rsid w:val="00437C67"/>
    <w:rsid w:val="00440849"/>
    <w:rsid w:val="00441283"/>
    <w:rsid w:val="00441EAC"/>
    <w:rsid w:val="00442284"/>
    <w:rsid w:val="00443413"/>
    <w:rsid w:val="004446A7"/>
    <w:rsid w:val="004458B7"/>
    <w:rsid w:val="0044690C"/>
    <w:rsid w:val="004507E5"/>
    <w:rsid w:val="00450AAF"/>
    <w:rsid w:val="004510AA"/>
    <w:rsid w:val="004511E4"/>
    <w:rsid w:val="004519AD"/>
    <w:rsid w:val="00452122"/>
    <w:rsid w:val="00454400"/>
    <w:rsid w:val="00454538"/>
    <w:rsid w:val="0045459A"/>
    <w:rsid w:val="004545DB"/>
    <w:rsid w:val="00455884"/>
    <w:rsid w:val="0045667D"/>
    <w:rsid w:val="00456B10"/>
    <w:rsid w:val="00457027"/>
    <w:rsid w:val="00457473"/>
    <w:rsid w:val="0045786A"/>
    <w:rsid w:val="0045788F"/>
    <w:rsid w:val="00460F76"/>
    <w:rsid w:val="0046121F"/>
    <w:rsid w:val="004618A6"/>
    <w:rsid w:val="00462804"/>
    <w:rsid w:val="00462F12"/>
    <w:rsid w:val="00463050"/>
    <w:rsid w:val="0046340F"/>
    <w:rsid w:val="0046480F"/>
    <w:rsid w:val="00465F97"/>
    <w:rsid w:val="00466168"/>
    <w:rsid w:val="00466E90"/>
    <w:rsid w:val="00467441"/>
    <w:rsid w:val="0046778B"/>
    <w:rsid w:val="0046790C"/>
    <w:rsid w:val="00470044"/>
    <w:rsid w:val="00470D5F"/>
    <w:rsid w:val="004714D4"/>
    <w:rsid w:val="00471AC1"/>
    <w:rsid w:val="0047266C"/>
    <w:rsid w:val="00472A41"/>
    <w:rsid w:val="00475140"/>
    <w:rsid w:val="004751B6"/>
    <w:rsid w:val="00475712"/>
    <w:rsid w:val="004760E1"/>
    <w:rsid w:val="00480CCE"/>
    <w:rsid w:val="0048139D"/>
    <w:rsid w:val="00481624"/>
    <w:rsid w:val="00482E40"/>
    <w:rsid w:val="00482FAA"/>
    <w:rsid w:val="00483AC2"/>
    <w:rsid w:val="00484DDE"/>
    <w:rsid w:val="00485F1D"/>
    <w:rsid w:val="00487211"/>
    <w:rsid w:val="00490055"/>
    <w:rsid w:val="0049075F"/>
    <w:rsid w:val="004907A3"/>
    <w:rsid w:val="004917D7"/>
    <w:rsid w:val="00492512"/>
    <w:rsid w:val="00492DA8"/>
    <w:rsid w:val="004931FE"/>
    <w:rsid w:val="00493523"/>
    <w:rsid w:val="00494156"/>
    <w:rsid w:val="00494C02"/>
    <w:rsid w:val="00496A13"/>
    <w:rsid w:val="004977F0"/>
    <w:rsid w:val="004A0129"/>
    <w:rsid w:val="004A0658"/>
    <w:rsid w:val="004A0888"/>
    <w:rsid w:val="004A132A"/>
    <w:rsid w:val="004A222F"/>
    <w:rsid w:val="004A2293"/>
    <w:rsid w:val="004A24DC"/>
    <w:rsid w:val="004A2BEB"/>
    <w:rsid w:val="004A4257"/>
    <w:rsid w:val="004A43B6"/>
    <w:rsid w:val="004A604E"/>
    <w:rsid w:val="004A6159"/>
    <w:rsid w:val="004A68C0"/>
    <w:rsid w:val="004A70EE"/>
    <w:rsid w:val="004A774E"/>
    <w:rsid w:val="004A7A92"/>
    <w:rsid w:val="004A7D3E"/>
    <w:rsid w:val="004A7FAC"/>
    <w:rsid w:val="004A7FF9"/>
    <w:rsid w:val="004B035A"/>
    <w:rsid w:val="004B0A52"/>
    <w:rsid w:val="004B379D"/>
    <w:rsid w:val="004B5F0C"/>
    <w:rsid w:val="004B6031"/>
    <w:rsid w:val="004B63D1"/>
    <w:rsid w:val="004B67DB"/>
    <w:rsid w:val="004B6F83"/>
    <w:rsid w:val="004C046E"/>
    <w:rsid w:val="004C0C18"/>
    <w:rsid w:val="004C1572"/>
    <w:rsid w:val="004C1609"/>
    <w:rsid w:val="004C216B"/>
    <w:rsid w:val="004C4FAD"/>
    <w:rsid w:val="004C5DD3"/>
    <w:rsid w:val="004C6F59"/>
    <w:rsid w:val="004D07C3"/>
    <w:rsid w:val="004D1844"/>
    <w:rsid w:val="004D30F9"/>
    <w:rsid w:val="004D3C1C"/>
    <w:rsid w:val="004D4A32"/>
    <w:rsid w:val="004D5308"/>
    <w:rsid w:val="004D64AB"/>
    <w:rsid w:val="004E418E"/>
    <w:rsid w:val="004E44FF"/>
    <w:rsid w:val="004E52E0"/>
    <w:rsid w:val="004E7126"/>
    <w:rsid w:val="004E7CE8"/>
    <w:rsid w:val="004E7E60"/>
    <w:rsid w:val="004F0451"/>
    <w:rsid w:val="004F05EE"/>
    <w:rsid w:val="004F096D"/>
    <w:rsid w:val="004F271D"/>
    <w:rsid w:val="004F4C6A"/>
    <w:rsid w:val="004F5114"/>
    <w:rsid w:val="004F6045"/>
    <w:rsid w:val="004F61C1"/>
    <w:rsid w:val="004F756C"/>
    <w:rsid w:val="004F7BA0"/>
    <w:rsid w:val="005001FA"/>
    <w:rsid w:val="005019AF"/>
    <w:rsid w:val="00503BFD"/>
    <w:rsid w:val="00503C46"/>
    <w:rsid w:val="0050488D"/>
    <w:rsid w:val="00504BCC"/>
    <w:rsid w:val="00504D12"/>
    <w:rsid w:val="0050527A"/>
    <w:rsid w:val="0050535A"/>
    <w:rsid w:val="00507D0E"/>
    <w:rsid w:val="005106F5"/>
    <w:rsid w:val="00511192"/>
    <w:rsid w:val="005118AD"/>
    <w:rsid w:val="005121E6"/>
    <w:rsid w:val="00512353"/>
    <w:rsid w:val="0051297E"/>
    <w:rsid w:val="005147AA"/>
    <w:rsid w:val="00514AE1"/>
    <w:rsid w:val="005220C2"/>
    <w:rsid w:val="00522E88"/>
    <w:rsid w:val="00523369"/>
    <w:rsid w:val="005233A8"/>
    <w:rsid w:val="0052398F"/>
    <w:rsid w:val="0052635A"/>
    <w:rsid w:val="00527D2C"/>
    <w:rsid w:val="0053158D"/>
    <w:rsid w:val="00532960"/>
    <w:rsid w:val="00532E7A"/>
    <w:rsid w:val="005335DE"/>
    <w:rsid w:val="0053440B"/>
    <w:rsid w:val="00534F01"/>
    <w:rsid w:val="005351A4"/>
    <w:rsid w:val="00535408"/>
    <w:rsid w:val="00536D15"/>
    <w:rsid w:val="00537B39"/>
    <w:rsid w:val="00537D8F"/>
    <w:rsid w:val="00540908"/>
    <w:rsid w:val="00541AE2"/>
    <w:rsid w:val="005447CD"/>
    <w:rsid w:val="00545A73"/>
    <w:rsid w:val="00545BA1"/>
    <w:rsid w:val="00546D75"/>
    <w:rsid w:val="00546DEB"/>
    <w:rsid w:val="00546F0F"/>
    <w:rsid w:val="005477E7"/>
    <w:rsid w:val="00547A8D"/>
    <w:rsid w:val="00550159"/>
    <w:rsid w:val="00551357"/>
    <w:rsid w:val="005514AD"/>
    <w:rsid w:val="00551897"/>
    <w:rsid w:val="00551FFD"/>
    <w:rsid w:val="00552A0F"/>
    <w:rsid w:val="0055364A"/>
    <w:rsid w:val="00554BFE"/>
    <w:rsid w:val="005551D3"/>
    <w:rsid w:val="005551ED"/>
    <w:rsid w:val="00556419"/>
    <w:rsid w:val="0055692D"/>
    <w:rsid w:val="00556F4B"/>
    <w:rsid w:val="00557043"/>
    <w:rsid w:val="005570E6"/>
    <w:rsid w:val="005572B4"/>
    <w:rsid w:val="005572DD"/>
    <w:rsid w:val="00557B84"/>
    <w:rsid w:val="00560564"/>
    <w:rsid w:val="00561383"/>
    <w:rsid w:val="00561893"/>
    <w:rsid w:val="00562AE0"/>
    <w:rsid w:val="00562E2B"/>
    <w:rsid w:val="00563FA9"/>
    <w:rsid w:val="00564668"/>
    <w:rsid w:val="0057000B"/>
    <w:rsid w:val="00570353"/>
    <w:rsid w:val="0057109C"/>
    <w:rsid w:val="005715F5"/>
    <w:rsid w:val="0057171E"/>
    <w:rsid w:val="00571927"/>
    <w:rsid w:val="00571EEC"/>
    <w:rsid w:val="00572278"/>
    <w:rsid w:val="00572572"/>
    <w:rsid w:val="00572666"/>
    <w:rsid w:val="0057267E"/>
    <w:rsid w:val="005726BD"/>
    <w:rsid w:val="00572902"/>
    <w:rsid w:val="00573FFC"/>
    <w:rsid w:val="00574A5A"/>
    <w:rsid w:val="005753B8"/>
    <w:rsid w:val="0057667B"/>
    <w:rsid w:val="0057709A"/>
    <w:rsid w:val="00582E4D"/>
    <w:rsid w:val="00583AE9"/>
    <w:rsid w:val="00583ED5"/>
    <w:rsid w:val="00584110"/>
    <w:rsid w:val="0058568E"/>
    <w:rsid w:val="00587437"/>
    <w:rsid w:val="0058795E"/>
    <w:rsid w:val="00590081"/>
    <w:rsid w:val="00590F8E"/>
    <w:rsid w:val="005917E7"/>
    <w:rsid w:val="00591844"/>
    <w:rsid w:val="005919D3"/>
    <w:rsid w:val="005925E2"/>
    <w:rsid w:val="00592678"/>
    <w:rsid w:val="00593640"/>
    <w:rsid w:val="00594644"/>
    <w:rsid w:val="0059526F"/>
    <w:rsid w:val="00595B57"/>
    <w:rsid w:val="00595D62"/>
    <w:rsid w:val="00596B68"/>
    <w:rsid w:val="00596F36"/>
    <w:rsid w:val="005A1741"/>
    <w:rsid w:val="005A235F"/>
    <w:rsid w:val="005A294D"/>
    <w:rsid w:val="005A4B4F"/>
    <w:rsid w:val="005A591D"/>
    <w:rsid w:val="005A6698"/>
    <w:rsid w:val="005A751F"/>
    <w:rsid w:val="005A7719"/>
    <w:rsid w:val="005A77C2"/>
    <w:rsid w:val="005A7BD2"/>
    <w:rsid w:val="005B23E6"/>
    <w:rsid w:val="005B291B"/>
    <w:rsid w:val="005B7055"/>
    <w:rsid w:val="005B768A"/>
    <w:rsid w:val="005B76C5"/>
    <w:rsid w:val="005B7AF0"/>
    <w:rsid w:val="005B7B8A"/>
    <w:rsid w:val="005C06C0"/>
    <w:rsid w:val="005C09C6"/>
    <w:rsid w:val="005C1576"/>
    <w:rsid w:val="005C1E6F"/>
    <w:rsid w:val="005C386D"/>
    <w:rsid w:val="005C3C07"/>
    <w:rsid w:val="005C3DAE"/>
    <w:rsid w:val="005C458D"/>
    <w:rsid w:val="005C491E"/>
    <w:rsid w:val="005C4BCE"/>
    <w:rsid w:val="005C5A9B"/>
    <w:rsid w:val="005C5E0A"/>
    <w:rsid w:val="005C63B7"/>
    <w:rsid w:val="005C6C0C"/>
    <w:rsid w:val="005D2276"/>
    <w:rsid w:val="005D23AF"/>
    <w:rsid w:val="005D25FD"/>
    <w:rsid w:val="005D2706"/>
    <w:rsid w:val="005D2808"/>
    <w:rsid w:val="005D33EB"/>
    <w:rsid w:val="005E0858"/>
    <w:rsid w:val="005E0DFD"/>
    <w:rsid w:val="005E1560"/>
    <w:rsid w:val="005E16C5"/>
    <w:rsid w:val="005E2794"/>
    <w:rsid w:val="005E3CBF"/>
    <w:rsid w:val="005E5E8B"/>
    <w:rsid w:val="005E61F7"/>
    <w:rsid w:val="005E681E"/>
    <w:rsid w:val="005E6F9D"/>
    <w:rsid w:val="005E7010"/>
    <w:rsid w:val="005E7B5A"/>
    <w:rsid w:val="005E7D76"/>
    <w:rsid w:val="005F01FC"/>
    <w:rsid w:val="005F044F"/>
    <w:rsid w:val="005F0C89"/>
    <w:rsid w:val="005F2CA9"/>
    <w:rsid w:val="005F3701"/>
    <w:rsid w:val="005F3E09"/>
    <w:rsid w:val="005F3E24"/>
    <w:rsid w:val="005F41DF"/>
    <w:rsid w:val="005F4521"/>
    <w:rsid w:val="005F5478"/>
    <w:rsid w:val="005F56CD"/>
    <w:rsid w:val="005F5E6A"/>
    <w:rsid w:val="005F7CBA"/>
    <w:rsid w:val="006006FC"/>
    <w:rsid w:val="00601D73"/>
    <w:rsid w:val="00602DDD"/>
    <w:rsid w:val="00602E53"/>
    <w:rsid w:val="006030A4"/>
    <w:rsid w:val="00603EE4"/>
    <w:rsid w:val="006045BA"/>
    <w:rsid w:val="0060562E"/>
    <w:rsid w:val="0060583A"/>
    <w:rsid w:val="006061F9"/>
    <w:rsid w:val="0060660F"/>
    <w:rsid w:val="006105DC"/>
    <w:rsid w:val="00611649"/>
    <w:rsid w:val="00611A0E"/>
    <w:rsid w:val="00612357"/>
    <w:rsid w:val="006139B3"/>
    <w:rsid w:val="00614154"/>
    <w:rsid w:val="00614BD3"/>
    <w:rsid w:val="00615EAE"/>
    <w:rsid w:val="00616D14"/>
    <w:rsid w:val="00617919"/>
    <w:rsid w:val="00617A62"/>
    <w:rsid w:val="0062086A"/>
    <w:rsid w:val="00620B6F"/>
    <w:rsid w:val="00620F7C"/>
    <w:rsid w:val="00622F21"/>
    <w:rsid w:val="00623A77"/>
    <w:rsid w:val="00624C77"/>
    <w:rsid w:val="00624D09"/>
    <w:rsid w:val="0062546E"/>
    <w:rsid w:val="006256F5"/>
    <w:rsid w:val="006264D3"/>
    <w:rsid w:val="00626C93"/>
    <w:rsid w:val="006275C2"/>
    <w:rsid w:val="00627D92"/>
    <w:rsid w:val="00630100"/>
    <w:rsid w:val="006304A5"/>
    <w:rsid w:val="0063097B"/>
    <w:rsid w:val="0063110B"/>
    <w:rsid w:val="006364B8"/>
    <w:rsid w:val="00636A64"/>
    <w:rsid w:val="00636B93"/>
    <w:rsid w:val="0064012D"/>
    <w:rsid w:val="00640550"/>
    <w:rsid w:val="006411B6"/>
    <w:rsid w:val="00641552"/>
    <w:rsid w:val="00642BBA"/>
    <w:rsid w:val="0064326A"/>
    <w:rsid w:val="00644022"/>
    <w:rsid w:val="00644A8F"/>
    <w:rsid w:val="00644D5D"/>
    <w:rsid w:val="0064695B"/>
    <w:rsid w:val="00646DC7"/>
    <w:rsid w:val="006471CF"/>
    <w:rsid w:val="006511FB"/>
    <w:rsid w:val="00651A9D"/>
    <w:rsid w:val="00652C7B"/>
    <w:rsid w:val="00653C28"/>
    <w:rsid w:val="00654C93"/>
    <w:rsid w:val="00656092"/>
    <w:rsid w:val="0065741C"/>
    <w:rsid w:val="006605B1"/>
    <w:rsid w:val="00660B85"/>
    <w:rsid w:val="006611AC"/>
    <w:rsid w:val="00661E49"/>
    <w:rsid w:val="006622E0"/>
    <w:rsid w:val="00662DCE"/>
    <w:rsid w:val="00664F6D"/>
    <w:rsid w:val="006650B8"/>
    <w:rsid w:val="00666153"/>
    <w:rsid w:val="00666329"/>
    <w:rsid w:val="006672EE"/>
    <w:rsid w:val="00667DAC"/>
    <w:rsid w:val="00667E4C"/>
    <w:rsid w:val="0067011F"/>
    <w:rsid w:val="0067015E"/>
    <w:rsid w:val="00670739"/>
    <w:rsid w:val="00670992"/>
    <w:rsid w:val="006735A9"/>
    <w:rsid w:val="00680453"/>
    <w:rsid w:val="00682526"/>
    <w:rsid w:val="00683555"/>
    <w:rsid w:val="00684F4F"/>
    <w:rsid w:val="0068534F"/>
    <w:rsid w:val="00685FF3"/>
    <w:rsid w:val="0068617F"/>
    <w:rsid w:val="006865F7"/>
    <w:rsid w:val="00686F1D"/>
    <w:rsid w:val="00687217"/>
    <w:rsid w:val="00692F7A"/>
    <w:rsid w:val="00695E06"/>
    <w:rsid w:val="00696315"/>
    <w:rsid w:val="00696625"/>
    <w:rsid w:val="00696B16"/>
    <w:rsid w:val="00697726"/>
    <w:rsid w:val="006A0D51"/>
    <w:rsid w:val="006A1C05"/>
    <w:rsid w:val="006A1C5A"/>
    <w:rsid w:val="006A1D5B"/>
    <w:rsid w:val="006A1F1A"/>
    <w:rsid w:val="006A225B"/>
    <w:rsid w:val="006A30D2"/>
    <w:rsid w:val="006A4908"/>
    <w:rsid w:val="006A5A6A"/>
    <w:rsid w:val="006A5B6D"/>
    <w:rsid w:val="006A5FE3"/>
    <w:rsid w:val="006A7540"/>
    <w:rsid w:val="006A7F59"/>
    <w:rsid w:val="006B0DCA"/>
    <w:rsid w:val="006B1D33"/>
    <w:rsid w:val="006B23B2"/>
    <w:rsid w:val="006B26A9"/>
    <w:rsid w:val="006B3BB8"/>
    <w:rsid w:val="006B4845"/>
    <w:rsid w:val="006B4D25"/>
    <w:rsid w:val="006B509C"/>
    <w:rsid w:val="006B635C"/>
    <w:rsid w:val="006B7DF3"/>
    <w:rsid w:val="006C042C"/>
    <w:rsid w:val="006C1708"/>
    <w:rsid w:val="006C1AA6"/>
    <w:rsid w:val="006C1C29"/>
    <w:rsid w:val="006C3782"/>
    <w:rsid w:val="006C3B06"/>
    <w:rsid w:val="006C3B3A"/>
    <w:rsid w:val="006C3CDE"/>
    <w:rsid w:val="006C4745"/>
    <w:rsid w:val="006C5630"/>
    <w:rsid w:val="006C6D85"/>
    <w:rsid w:val="006D07F9"/>
    <w:rsid w:val="006D0EE8"/>
    <w:rsid w:val="006D1C77"/>
    <w:rsid w:val="006D3162"/>
    <w:rsid w:val="006D37E7"/>
    <w:rsid w:val="006D5146"/>
    <w:rsid w:val="006D51F8"/>
    <w:rsid w:val="006D59D6"/>
    <w:rsid w:val="006D5C04"/>
    <w:rsid w:val="006D7508"/>
    <w:rsid w:val="006E09C3"/>
    <w:rsid w:val="006E0F2F"/>
    <w:rsid w:val="006E19D7"/>
    <w:rsid w:val="006E242B"/>
    <w:rsid w:val="006E292E"/>
    <w:rsid w:val="006E2B35"/>
    <w:rsid w:val="006E2E35"/>
    <w:rsid w:val="006E2F2B"/>
    <w:rsid w:val="006E4132"/>
    <w:rsid w:val="006E4634"/>
    <w:rsid w:val="006E67ED"/>
    <w:rsid w:val="006E6B10"/>
    <w:rsid w:val="006E71B9"/>
    <w:rsid w:val="006E7F92"/>
    <w:rsid w:val="006F13B0"/>
    <w:rsid w:val="006F3882"/>
    <w:rsid w:val="006F39B2"/>
    <w:rsid w:val="006F455C"/>
    <w:rsid w:val="006F5384"/>
    <w:rsid w:val="006F6604"/>
    <w:rsid w:val="006F6896"/>
    <w:rsid w:val="006F6D01"/>
    <w:rsid w:val="006F71D8"/>
    <w:rsid w:val="006F7A12"/>
    <w:rsid w:val="006F7B45"/>
    <w:rsid w:val="006F7D1A"/>
    <w:rsid w:val="007024A5"/>
    <w:rsid w:val="00702DAB"/>
    <w:rsid w:val="00702F6F"/>
    <w:rsid w:val="0070346C"/>
    <w:rsid w:val="007046CB"/>
    <w:rsid w:val="007051A0"/>
    <w:rsid w:val="00706496"/>
    <w:rsid w:val="00706CD0"/>
    <w:rsid w:val="00706F22"/>
    <w:rsid w:val="00711602"/>
    <w:rsid w:val="00711A12"/>
    <w:rsid w:val="00711DC3"/>
    <w:rsid w:val="00711F11"/>
    <w:rsid w:val="007128CA"/>
    <w:rsid w:val="00712DF5"/>
    <w:rsid w:val="00713440"/>
    <w:rsid w:val="00714783"/>
    <w:rsid w:val="007154C4"/>
    <w:rsid w:val="00715514"/>
    <w:rsid w:val="00715DB9"/>
    <w:rsid w:val="00716BE8"/>
    <w:rsid w:val="007174BE"/>
    <w:rsid w:val="00717F03"/>
    <w:rsid w:val="0072090D"/>
    <w:rsid w:val="00720CC1"/>
    <w:rsid w:val="00721636"/>
    <w:rsid w:val="00721662"/>
    <w:rsid w:val="007218A0"/>
    <w:rsid w:val="007238AF"/>
    <w:rsid w:val="00725613"/>
    <w:rsid w:val="00726908"/>
    <w:rsid w:val="00726FED"/>
    <w:rsid w:val="007270C7"/>
    <w:rsid w:val="0073037C"/>
    <w:rsid w:val="00730F3A"/>
    <w:rsid w:val="00731206"/>
    <w:rsid w:val="00735F34"/>
    <w:rsid w:val="00736944"/>
    <w:rsid w:val="00737965"/>
    <w:rsid w:val="00741200"/>
    <w:rsid w:val="00741333"/>
    <w:rsid w:val="00741AE4"/>
    <w:rsid w:val="0074251F"/>
    <w:rsid w:val="00742FF2"/>
    <w:rsid w:val="00744D6A"/>
    <w:rsid w:val="00746138"/>
    <w:rsid w:val="0074620A"/>
    <w:rsid w:val="00746294"/>
    <w:rsid w:val="00747BD2"/>
    <w:rsid w:val="007515F6"/>
    <w:rsid w:val="00751D50"/>
    <w:rsid w:val="007527D5"/>
    <w:rsid w:val="00752F3C"/>
    <w:rsid w:val="0075322C"/>
    <w:rsid w:val="00753913"/>
    <w:rsid w:val="00753932"/>
    <w:rsid w:val="00753D03"/>
    <w:rsid w:val="00755374"/>
    <w:rsid w:val="007561FC"/>
    <w:rsid w:val="0075679E"/>
    <w:rsid w:val="00757406"/>
    <w:rsid w:val="00757656"/>
    <w:rsid w:val="00761918"/>
    <w:rsid w:val="00761D34"/>
    <w:rsid w:val="007624FE"/>
    <w:rsid w:val="00762D2D"/>
    <w:rsid w:val="00763C2A"/>
    <w:rsid w:val="00764622"/>
    <w:rsid w:val="00764CAD"/>
    <w:rsid w:val="007674A3"/>
    <w:rsid w:val="0077000D"/>
    <w:rsid w:val="007709D0"/>
    <w:rsid w:val="00770FA1"/>
    <w:rsid w:val="0077244E"/>
    <w:rsid w:val="00773884"/>
    <w:rsid w:val="00773E57"/>
    <w:rsid w:val="00773F78"/>
    <w:rsid w:val="00774813"/>
    <w:rsid w:val="007753D7"/>
    <w:rsid w:val="00777751"/>
    <w:rsid w:val="0078052A"/>
    <w:rsid w:val="007806DE"/>
    <w:rsid w:val="007812FB"/>
    <w:rsid w:val="00783BD9"/>
    <w:rsid w:val="00784032"/>
    <w:rsid w:val="00784483"/>
    <w:rsid w:val="00786E79"/>
    <w:rsid w:val="00787925"/>
    <w:rsid w:val="00787EB0"/>
    <w:rsid w:val="00790125"/>
    <w:rsid w:val="00790E31"/>
    <w:rsid w:val="00791578"/>
    <w:rsid w:val="00792BA7"/>
    <w:rsid w:val="00793B87"/>
    <w:rsid w:val="00794392"/>
    <w:rsid w:val="0079566E"/>
    <w:rsid w:val="00795755"/>
    <w:rsid w:val="0079579E"/>
    <w:rsid w:val="00796417"/>
    <w:rsid w:val="00796509"/>
    <w:rsid w:val="0079691E"/>
    <w:rsid w:val="00797723"/>
    <w:rsid w:val="00797995"/>
    <w:rsid w:val="00797E21"/>
    <w:rsid w:val="007A0698"/>
    <w:rsid w:val="007A3B76"/>
    <w:rsid w:val="007A41D6"/>
    <w:rsid w:val="007A7089"/>
    <w:rsid w:val="007B0E45"/>
    <w:rsid w:val="007B1EEE"/>
    <w:rsid w:val="007B249B"/>
    <w:rsid w:val="007B6D4D"/>
    <w:rsid w:val="007B6FAF"/>
    <w:rsid w:val="007B7A09"/>
    <w:rsid w:val="007C0F7A"/>
    <w:rsid w:val="007C1131"/>
    <w:rsid w:val="007C1EA1"/>
    <w:rsid w:val="007C2188"/>
    <w:rsid w:val="007C2416"/>
    <w:rsid w:val="007C2F09"/>
    <w:rsid w:val="007C3A9D"/>
    <w:rsid w:val="007C5496"/>
    <w:rsid w:val="007C58FA"/>
    <w:rsid w:val="007C6494"/>
    <w:rsid w:val="007C6613"/>
    <w:rsid w:val="007D24A9"/>
    <w:rsid w:val="007D2580"/>
    <w:rsid w:val="007D27FA"/>
    <w:rsid w:val="007D2E1E"/>
    <w:rsid w:val="007D30B5"/>
    <w:rsid w:val="007D30D2"/>
    <w:rsid w:val="007D4A09"/>
    <w:rsid w:val="007D5FA8"/>
    <w:rsid w:val="007D6218"/>
    <w:rsid w:val="007D6699"/>
    <w:rsid w:val="007D7E30"/>
    <w:rsid w:val="007E0A75"/>
    <w:rsid w:val="007E0DED"/>
    <w:rsid w:val="007E5128"/>
    <w:rsid w:val="007E6419"/>
    <w:rsid w:val="007E7612"/>
    <w:rsid w:val="007F05AB"/>
    <w:rsid w:val="007F3629"/>
    <w:rsid w:val="007F39EE"/>
    <w:rsid w:val="007F408B"/>
    <w:rsid w:val="007F5F6F"/>
    <w:rsid w:val="007F6815"/>
    <w:rsid w:val="007F6BA8"/>
    <w:rsid w:val="007F7F0F"/>
    <w:rsid w:val="0080230D"/>
    <w:rsid w:val="00803274"/>
    <w:rsid w:val="00803818"/>
    <w:rsid w:val="008049C8"/>
    <w:rsid w:val="0080501E"/>
    <w:rsid w:val="00805CDB"/>
    <w:rsid w:val="0080681B"/>
    <w:rsid w:val="00806DCD"/>
    <w:rsid w:val="0080738C"/>
    <w:rsid w:val="00810B77"/>
    <w:rsid w:val="00811C48"/>
    <w:rsid w:val="00814F2D"/>
    <w:rsid w:val="00815C6A"/>
    <w:rsid w:val="00817436"/>
    <w:rsid w:val="00820FF8"/>
    <w:rsid w:val="008221EA"/>
    <w:rsid w:val="00822217"/>
    <w:rsid w:val="00822968"/>
    <w:rsid w:val="00824F0E"/>
    <w:rsid w:val="0082542D"/>
    <w:rsid w:val="00825F5E"/>
    <w:rsid w:val="00825FD2"/>
    <w:rsid w:val="008273B7"/>
    <w:rsid w:val="00827834"/>
    <w:rsid w:val="008327BE"/>
    <w:rsid w:val="00832835"/>
    <w:rsid w:val="0083451A"/>
    <w:rsid w:val="00834AFE"/>
    <w:rsid w:val="00835110"/>
    <w:rsid w:val="008351FC"/>
    <w:rsid w:val="00836255"/>
    <w:rsid w:val="00841F50"/>
    <w:rsid w:val="00843A0E"/>
    <w:rsid w:val="00845DFE"/>
    <w:rsid w:val="00845EEB"/>
    <w:rsid w:val="00846E17"/>
    <w:rsid w:val="00847103"/>
    <w:rsid w:val="00847C61"/>
    <w:rsid w:val="00851C6C"/>
    <w:rsid w:val="0085200A"/>
    <w:rsid w:val="008533C9"/>
    <w:rsid w:val="00854283"/>
    <w:rsid w:val="0085492C"/>
    <w:rsid w:val="00855DC5"/>
    <w:rsid w:val="008573E3"/>
    <w:rsid w:val="00861E81"/>
    <w:rsid w:val="0086327D"/>
    <w:rsid w:val="008645EF"/>
    <w:rsid w:val="008645FF"/>
    <w:rsid w:val="00865F13"/>
    <w:rsid w:val="00866D42"/>
    <w:rsid w:val="0086745D"/>
    <w:rsid w:val="0087030E"/>
    <w:rsid w:val="00870AAC"/>
    <w:rsid w:val="00871072"/>
    <w:rsid w:val="00871B7B"/>
    <w:rsid w:val="00872357"/>
    <w:rsid w:val="008728D3"/>
    <w:rsid w:val="0087298A"/>
    <w:rsid w:val="008734F7"/>
    <w:rsid w:val="00874E9F"/>
    <w:rsid w:val="00876F0A"/>
    <w:rsid w:val="00877842"/>
    <w:rsid w:val="00880478"/>
    <w:rsid w:val="008806F8"/>
    <w:rsid w:val="008808E2"/>
    <w:rsid w:val="0088090E"/>
    <w:rsid w:val="00880CDF"/>
    <w:rsid w:val="00881456"/>
    <w:rsid w:val="00881ACB"/>
    <w:rsid w:val="00885FC9"/>
    <w:rsid w:val="008865C3"/>
    <w:rsid w:val="00891328"/>
    <w:rsid w:val="0089138B"/>
    <w:rsid w:val="00891A47"/>
    <w:rsid w:val="00891F83"/>
    <w:rsid w:val="00892809"/>
    <w:rsid w:val="0089370F"/>
    <w:rsid w:val="008939AF"/>
    <w:rsid w:val="00893FED"/>
    <w:rsid w:val="0089449A"/>
    <w:rsid w:val="00894594"/>
    <w:rsid w:val="00895E48"/>
    <w:rsid w:val="00895F86"/>
    <w:rsid w:val="00896687"/>
    <w:rsid w:val="008971F4"/>
    <w:rsid w:val="00897822"/>
    <w:rsid w:val="008A0E7D"/>
    <w:rsid w:val="008A1B33"/>
    <w:rsid w:val="008A3023"/>
    <w:rsid w:val="008A3641"/>
    <w:rsid w:val="008A403F"/>
    <w:rsid w:val="008A54E4"/>
    <w:rsid w:val="008A579D"/>
    <w:rsid w:val="008A5ED9"/>
    <w:rsid w:val="008A5FCC"/>
    <w:rsid w:val="008A6815"/>
    <w:rsid w:val="008B1031"/>
    <w:rsid w:val="008B1316"/>
    <w:rsid w:val="008B2303"/>
    <w:rsid w:val="008B34A0"/>
    <w:rsid w:val="008B3B5D"/>
    <w:rsid w:val="008B4073"/>
    <w:rsid w:val="008B44EA"/>
    <w:rsid w:val="008B45BD"/>
    <w:rsid w:val="008B5740"/>
    <w:rsid w:val="008B5B0E"/>
    <w:rsid w:val="008B6E10"/>
    <w:rsid w:val="008B7005"/>
    <w:rsid w:val="008B716E"/>
    <w:rsid w:val="008C0B84"/>
    <w:rsid w:val="008C0FC1"/>
    <w:rsid w:val="008C2DD2"/>
    <w:rsid w:val="008C2E0A"/>
    <w:rsid w:val="008C41DA"/>
    <w:rsid w:val="008C4D76"/>
    <w:rsid w:val="008C4EF2"/>
    <w:rsid w:val="008C503D"/>
    <w:rsid w:val="008C553A"/>
    <w:rsid w:val="008C588E"/>
    <w:rsid w:val="008C6403"/>
    <w:rsid w:val="008C6AE9"/>
    <w:rsid w:val="008C6D5F"/>
    <w:rsid w:val="008C6E3A"/>
    <w:rsid w:val="008C7226"/>
    <w:rsid w:val="008C7D6E"/>
    <w:rsid w:val="008D05D7"/>
    <w:rsid w:val="008D1049"/>
    <w:rsid w:val="008D260C"/>
    <w:rsid w:val="008D2944"/>
    <w:rsid w:val="008D5A10"/>
    <w:rsid w:val="008D6A38"/>
    <w:rsid w:val="008D6ECD"/>
    <w:rsid w:val="008D6F0C"/>
    <w:rsid w:val="008D7B80"/>
    <w:rsid w:val="008E106E"/>
    <w:rsid w:val="008E243B"/>
    <w:rsid w:val="008E4184"/>
    <w:rsid w:val="008E549F"/>
    <w:rsid w:val="008E6301"/>
    <w:rsid w:val="008F10BC"/>
    <w:rsid w:val="008F2052"/>
    <w:rsid w:val="008F26ED"/>
    <w:rsid w:val="008F2A38"/>
    <w:rsid w:val="008F2F5D"/>
    <w:rsid w:val="008F3012"/>
    <w:rsid w:val="008F3BD2"/>
    <w:rsid w:val="008F41BF"/>
    <w:rsid w:val="008F4F61"/>
    <w:rsid w:val="008F592B"/>
    <w:rsid w:val="008F7F80"/>
    <w:rsid w:val="00900DFF"/>
    <w:rsid w:val="00901705"/>
    <w:rsid w:val="00901D14"/>
    <w:rsid w:val="0090329D"/>
    <w:rsid w:val="00903775"/>
    <w:rsid w:val="009045B5"/>
    <w:rsid w:val="00904F2E"/>
    <w:rsid w:val="00905591"/>
    <w:rsid w:val="009109F7"/>
    <w:rsid w:val="00912137"/>
    <w:rsid w:val="00913549"/>
    <w:rsid w:val="00913D91"/>
    <w:rsid w:val="00913E33"/>
    <w:rsid w:val="00914971"/>
    <w:rsid w:val="00914CD5"/>
    <w:rsid w:val="00915BED"/>
    <w:rsid w:val="00915CAF"/>
    <w:rsid w:val="00916A0F"/>
    <w:rsid w:val="00916B64"/>
    <w:rsid w:val="00917B9E"/>
    <w:rsid w:val="0092145D"/>
    <w:rsid w:val="00921B94"/>
    <w:rsid w:val="009245DE"/>
    <w:rsid w:val="00924FDB"/>
    <w:rsid w:val="00926D36"/>
    <w:rsid w:val="00927ED5"/>
    <w:rsid w:val="00930762"/>
    <w:rsid w:val="00930C0C"/>
    <w:rsid w:val="00931053"/>
    <w:rsid w:val="00932B70"/>
    <w:rsid w:val="0093472A"/>
    <w:rsid w:val="00935224"/>
    <w:rsid w:val="00935D34"/>
    <w:rsid w:val="0093648A"/>
    <w:rsid w:val="00936B81"/>
    <w:rsid w:val="00936FBC"/>
    <w:rsid w:val="00937F99"/>
    <w:rsid w:val="009414B2"/>
    <w:rsid w:val="009415EA"/>
    <w:rsid w:val="009419F7"/>
    <w:rsid w:val="00943CD8"/>
    <w:rsid w:val="00943F98"/>
    <w:rsid w:val="00944701"/>
    <w:rsid w:val="0094733E"/>
    <w:rsid w:val="0094766A"/>
    <w:rsid w:val="00950ED1"/>
    <w:rsid w:val="00952A7A"/>
    <w:rsid w:val="009532FF"/>
    <w:rsid w:val="00953A02"/>
    <w:rsid w:val="0095444E"/>
    <w:rsid w:val="00955C67"/>
    <w:rsid w:val="00956711"/>
    <w:rsid w:val="009569C9"/>
    <w:rsid w:val="0095734D"/>
    <w:rsid w:val="00957B65"/>
    <w:rsid w:val="00957B71"/>
    <w:rsid w:val="00960AFF"/>
    <w:rsid w:val="00960B5E"/>
    <w:rsid w:val="0096168A"/>
    <w:rsid w:val="00963518"/>
    <w:rsid w:val="00963DAC"/>
    <w:rsid w:val="00963F62"/>
    <w:rsid w:val="00964187"/>
    <w:rsid w:val="009650F5"/>
    <w:rsid w:val="009656E6"/>
    <w:rsid w:val="0096584C"/>
    <w:rsid w:val="00965EFC"/>
    <w:rsid w:val="00971507"/>
    <w:rsid w:val="0097161B"/>
    <w:rsid w:val="00971DD2"/>
    <w:rsid w:val="009720E7"/>
    <w:rsid w:val="0097335A"/>
    <w:rsid w:val="00974585"/>
    <w:rsid w:val="009762D2"/>
    <w:rsid w:val="009762F1"/>
    <w:rsid w:val="0097692D"/>
    <w:rsid w:val="00976D0D"/>
    <w:rsid w:val="009776D2"/>
    <w:rsid w:val="00977EA8"/>
    <w:rsid w:val="0098140D"/>
    <w:rsid w:val="009817AD"/>
    <w:rsid w:val="00981867"/>
    <w:rsid w:val="00981A75"/>
    <w:rsid w:val="00981CED"/>
    <w:rsid w:val="00983ABC"/>
    <w:rsid w:val="00983E55"/>
    <w:rsid w:val="00984292"/>
    <w:rsid w:val="00987225"/>
    <w:rsid w:val="00990870"/>
    <w:rsid w:val="00990DCF"/>
    <w:rsid w:val="009919B8"/>
    <w:rsid w:val="009920F5"/>
    <w:rsid w:val="00992B56"/>
    <w:rsid w:val="00992CDA"/>
    <w:rsid w:val="00992F33"/>
    <w:rsid w:val="00993342"/>
    <w:rsid w:val="0099372E"/>
    <w:rsid w:val="00993D57"/>
    <w:rsid w:val="00994762"/>
    <w:rsid w:val="009968E3"/>
    <w:rsid w:val="00996CE4"/>
    <w:rsid w:val="00997B58"/>
    <w:rsid w:val="009A08A4"/>
    <w:rsid w:val="009A0FB3"/>
    <w:rsid w:val="009A2685"/>
    <w:rsid w:val="009A2F7F"/>
    <w:rsid w:val="009A3F36"/>
    <w:rsid w:val="009A48D8"/>
    <w:rsid w:val="009A5D6F"/>
    <w:rsid w:val="009A66F8"/>
    <w:rsid w:val="009A6C59"/>
    <w:rsid w:val="009A6EA6"/>
    <w:rsid w:val="009A76F0"/>
    <w:rsid w:val="009A7878"/>
    <w:rsid w:val="009B083A"/>
    <w:rsid w:val="009B0888"/>
    <w:rsid w:val="009B0B82"/>
    <w:rsid w:val="009B2237"/>
    <w:rsid w:val="009B33DF"/>
    <w:rsid w:val="009B4270"/>
    <w:rsid w:val="009B44CC"/>
    <w:rsid w:val="009B5651"/>
    <w:rsid w:val="009B5F17"/>
    <w:rsid w:val="009B62E4"/>
    <w:rsid w:val="009B6FD6"/>
    <w:rsid w:val="009B706A"/>
    <w:rsid w:val="009B76E4"/>
    <w:rsid w:val="009C0F1B"/>
    <w:rsid w:val="009C4319"/>
    <w:rsid w:val="009D0EE4"/>
    <w:rsid w:val="009D109E"/>
    <w:rsid w:val="009D1CD9"/>
    <w:rsid w:val="009D1F28"/>
    <w:rsid w:val="009D28B5"/>
    <w:rsid w:val="009D28E5"/>
    <w:rsid w:val="009D316B"/>
    <w:rsid w:val="009D35DA"/>
    <w:rsid w:val="009D37A0"/>
    <w:rsid w:val="009D4830"/>
    <w:rsid w:val="009D4FCE"/>
    <w:rsid w:val="009D520D"/>
    <w:rsid w:val="009D53AC"/>
    <w:rsid w:val="009D654D"/>
    <w:rsid w:val="009D7035"/>
    <w:rsid w:val="009D7659"/>
    <w:rsid w:val="009D797A"/>
    <w:rsid w:val="009E026A"/>
    <w:rsid w:val="009E072D"/>
    <w:rsid w:val="009E0FCE"/>
    <w:rsid w:val="009E1241"/>
    <w:rsid w:val="009E1466"/>
    <w:rsid w:val="009E249F"/>
    <w:rsid w:val="009E3B56"/>
    <w:rsid w:val="009E494D"/>
    <w:rsid w:val="009E49B5"/>
    <w:rsid w:val="009E4A8E"/>
    <w:rsid w:val="009E4BAD"/>
    <w:rsid w:val="009E551E"/>
    <w:rsid w:val="009E5A74"/>
    <w:rsid w:val="009E6A9E"/>
    <w:rsid w:val="009E7066"/>
    <w:rsid w:val="009F0A46"/>
    <w:rsid w:val="009F17B7"/>
    <w:rsid w:val="009F1EF8"/>
    <w:rsid w:val="009F274E"/>
    <w:rsid w:val="009F3770"/>
    <w:rsid w:val="009F4604"/>
    <w:rsid w:val="009F4B78"/>
    <w:rsid w:val="009F5B82"/>
    <w:rsid w:val="009F603B"/>
    <w:rsid w:val="009F606B"/>
    <w:rsid w:val="009F67E4"/>
    <w:rsid w:val="009F6E66"/>
    <w:rsid w:val="009F6EB9"/>
    <w:rsid w:val="009F7888"/>
    <w:rsid w:val="00A00055"/>
    <w:rsid w:val="00A009D1"/>
    <w:rsid w:val="00A0199F"/>
    <w:rsid w:val="00A028EF"/>
    <w:rsid w:val="00A02AC3"/>
    <w:rsid w:val="00A0330C"/>
    <w:rsid w:val="00A03392"/>
    <w:rsid w:val="00A04153"/>
    <w:rsid w:val="00A041A0"/>
    <w:rsid w:val="00A0481E"/>
    <w:rsid w:val="00A06840"/>
    <w:rsid w:val="00A06EAD"/>
    <w:rsid w:val="00A07414"/>
    <w:rsid w:val="00A10D03"/>
    <w:rsid w:val="00A127C9"/>
    <w:rsid w:val="00A128EC"/>
    <w:rsid w:val="00A1293C"/>
    <w:rsid w:val="00A13262"/>
    <w:rsid w:val="00A141D3"/>
    <w:rsid w:val="00A14218"/>
    <w:rsid w:val="00A14F1F"/>
    <w:rsid w:val="00A14F9B"/>
    <w:rsid w:val="00A167F1"/>
    <w:rsid w:val="00A17198"/>
    <w:rsid w:val="00A1772F"/>
    <w:rsid w:val="00A2085F"/>
    <w:rsid w:val="00A20EC0"/>
    <w:rsid w:val="00A2150B"/>
    <w:rsid w:val="00A215D9"/>
    <w:rsid w:val="00A2232B"/>
    <w:rsid w:val="00A2292C"/>
    <w:rsid w:val="00A23FC3"/>
    <w:rsid w:val="00A24350"/>
    <w:rsid w:val="00A24E36"/>
    <w:rsid w:val="00A25053"/>
    <w:rsid w:val="00A25F1B"/>
    <w:rsid w:val="00A3288D"/>
    <w:rsid w:val="00A329DC"/>
    <w:rsid w:val="00A33B21"/>
    <w:rsid w:val="00A341AF"/>
    <w:rsid w:val="00A3487F"/>
    <w:rsid w:val="00A34F8C"/>
    <w:rsid w:val="00A35224"/>
    <w:rsid w:val="00A357DC"/>
    <w:rsid w:val="00A36057"/>
    <w:rsid w:val="00A37A51"/>
    <w:rsid w:val="00A41135"/>
    <w:rsid w:val="00A41682"/>
    <w:rsid w:val="00A41FEB"/>
    <w:rsid w:val="00A420CD"/>
    <w:rsid w:val="00A42FBA"/>
    <w:rsid w:val="00A4320E"/>
    <w:rsid w:val="00A43249"/>
    <w:rsid w:val="00A44459"/>
    <w:rsid w:val="00A448F6"/>
    <w:rsid w:val="00A44B09"/>
    <w:rsid w:val="00A44DA6"/>
    <w:rsid w:val="00A44F68"/>
    <w:rsid w:val="00A46AA7"/>
    <w:rsid w:val="00A50921"/>
    <w:rsid w:val="00A51481"/>
    <w:rsid w:val="00A5160D"/>
    <w:rsid w:val="00A534C9"/>
    <w:rsid w:val="00A53608"/>
    <w:rsid w:val="00A53904"/>
    <w:rsid w:val="00A53C36"/>
    <w:rsid w:val="00A53E08"/>
    <w:rsid w:val="00A541A5"/>
    <w:rsid w:val="00A55BB7"/>
    <w:rsid w:val="00A55C29"/>
    <w:rsid w:val="00A55F4B"/>
    <w:rsid w:val="00A5693B"/>
    <w:rsid w:val="00A56CA4"/>
    <w:rsid w:val="00A600EB"/>
    <w:rsid w:val="00A60D82"/>
    <w:rsid w:val="00A65F04"/>
    <w:rsid w:val="00A65F2E"/>
    <w:rsid w:val="00A679F5"/>
    <w:rsid w:val="00A7086D"/>
    <w:rsid w:val="00A70F79"/>
    <w:rsid w:val="00A71AD5"/>
    <w:rsid w:val="00A726FE"/>
    <w:rsid w:val="00A72F8D"/>
    <w:rsid w:val="00A73A8D"/>
    <w:rsid w:val="00A7456A"/>
    <w:rsid w:val="00A76087"/>
    <w:rsid w:val="00A77DB4"/>
    <w:rsid w:val="00A8073E"/>
    <w:rsid w:val="00A80883"/>
    <w:rsid w:val="00A811C3"/>
    <w:rsid w:val="00A81BED"/>
    <w:rsid w:val="00A821FA"/>
    <w:rsid w:val="00A82A37"/>
    <w:rsid w:val="00A82FC6"/>
    <w:rsid w:val="00A83976"/>
    <w:rsid w:val="00A85A0D"/>
    <w:rsid w:val="00A8752C"/>
    <w:rsid w:val="00A92270"/>
    <w:rsid w:val="00A960B7"/>
    <w:rsid w:val="00A96438"/>
    <w:rsid w:val="00AA05F2"/>
    <w:rsid w:val="00AA07CB"/>
    <w:rsid w:val="00AA10AE"/>
    <w:rsid w:val="00AA1198"/>
    <w:rsid w:val="00AA1251"/>
    <w:rsid w:val="00AA2975"/>
    <w:rsid w:val="00AA329F"/>
    <w:rsid w:val="00AA349D"/>
    <w:rsid w:val="00AA3EB2"/>
    <w:rsid w:val="00AA51B5"/>
    <w:rsid w:val="00AA53B3"/>
    <w:rsid w:val="00AA567A"/>
    <w:rsid w:val="00AA75D3"/>
    <w:rsid w:val="00AA7B6A"/>
    <w:rsid w:val="00AB0DE3"/>
    <w:rsid w:val="00AB1B27"/>
    <w:rsid w:val="00AB1B3B"/>
    <w:rsid w:val="00AB26E1"/>
    <w:rsid w:val="00AB3E5E"/>
    <w:rsid w:val="00AB403D"/>
    <w:rsid w:val="00AB593E"/>
    <w:rsid w:val="00AB5D37"/>
    <w:rsid w:val="00AB683F"/>
    <w:rsid w:val="00AB6AAC"/>
    <w:rsid w:val="00AB6B96"/>
    <w:rsid w:val="00AC0138"/>
    <w:rsid w:val="00AC2C5B"/>
    <w:rsid w:val="00AC4A2E"/>
    <w:rsid w:val="00AC4ABE"/>
    <w:rsid w:val="00AC60FE"/>
    <w:rsid w:val="00AC6E16"/>
    <w:rsid w:val="00AC7177"/>
    <w:rsid w:val="00AC7A71"/>
    <w:rsid w:val="00AC7DE6"/>
    <w:rsid w:val="00AC7E2B"/>
    <w:rsid w:val="00AD0EC2"/>
    <w:rsid w:val="00AD1885"/>
    <w:rsid w:val="00AD3C91"/>
    <w:rsid w:val="00AD4443"/>
    <w:rsid w:val="00AD4B91"/>
    <w:rsid w:val="00AD50BA"/>
    <w:rsid w:val="00AD70CF"/>
    <w:rsid w:val="00AD7487"/>
    <w:rsid w:val="00AE02E7"/>
    <w:rsid w:val="00AE0711"/>
    <w:rsid w:val="00AE0F75"/>
    <w:rsid w:val="00AE1A3F"/>
    <w:rsid w:val="00AE222E"/>
    <w:rsid w:val="00AE319E"/>
    <w:rsid w:val="00AE33FD"/>
    <w:rsid w:val="00AE377C"/>
    <w:rsid w:val="00AE3B2C"/>
    <w:rsid w:val="00AE3B4E"/>
    <w:rsid w:val="00AE676F"/>
    <w:rsid w:val="00AE6B66"/>
    <w:rsid w:val="00AE709C"/>
    <w:rsid w:val="00AE7DD9"/>
    <w:rsid w:val="00AF0114"/>
    <w:rsid w:val="00AF225B"/>
    <w:rsid w:val="00AF2551"/>
    <w:rsid w:val="00AF2B38"/>
    <w:rsid w:val="00AF2E55"/>
    <w:rsid w:val="00AF400A"/>
    <w:rsid w:val="00AF4B73"/>
    <w:rsid w:val="00AF5236"/>
    <w:rsid w:val="00AF52D2"/>
    <w:rsid w:val="00AF79DD"/>
    <w:rsid w:val="00B004C1"/>
    <w:rsid w:val="00B01383"/>
    <w:rsid w:val="00B0168B"/>
    <w:rsid w:val="00B020FA"/>
    <w:rsid w:val="00B02D4C"/>
    <w:rsid w:val="00B02DB8"/>
    <w:rsid w:val="00B03458"/>
    <w:rsid w:val="00B038EB"/>
    <w:rsid w:val="00B04A5E"/>
    <w:rsid w:val="00B04B8E"/>
    <w:rsid w:val="00B06839"/>
    <w:rsid w:val="00B1072F"/>
    <w:rsid w:val="00B11A2B"/>
    <w:rsid w:val="00B1266F"/>
    <w:rsid w:val="00B14098"/>
    <w:rsid w:val="00B1502F"/>
    <w:rsid w:val="00B15820"/>
    <w:rsid w:val="00B17267"/>
    <w:rsid w:val="00B1769D"/>
    <w:rsid w:val="00B1782C"/>
    <w:rsid w:val="00B215D8"/>
    <w:rsid w:val="00B2218A"/>
    <w:rsid w:val="00B246ED"/>
    <w:rsid w:val="00B24828"/>
    <w:rsid w:val="00B26DD0"/>
    <w:rsid w:val="00B2725F"/>
    <w:rsid w:val="00B305EB"/>
    <w:rsid w:val="00B314C8"/>
    <w:rsid w:val="00B338C8"/>
    <w:rsid w:val="00B34174"/>
    <w:rsid w:val="00B341CC"/>
    <w:rsid w:val="00B34666"/>
    <w:rsid w:val="00B35321"/>
    <w:rsid w:val="00B35505"/>
    <w:rsid w:val="00B35784"/>
    <w:rsid w:val="00B35CB3"/>
    <w:rsid w:val="00B35E0A"/>
    <w:rsid w:val="00B40124"/>
    <w:rsid w:val="00B4049B"/>
    <w:rsid w:val="00B40B86"/>
    <w:rsid w:val="00B41994"/>
    <w:rsid w:val="00B41B12"/>
    <w:rsid w:val="00B41BAB"/>
    <w:rsid w:val="00B42530"/>
    <w:rsid w:val="00B42E03"/>
    <w:rsid w:val="00B4421D"/>
    <w:rsid w:val="00B443E2"/>
    <w:rsid w:val="00B44C0C"/>
    <w:rsid w:val="00B46222"/>
    <w:rsid w:val="00B5028D"/>
    <w:rsid w:val="00B50BE8"/>
    <w:rsid w:val="00B54092"/>
    <w:rsid w:val="00B5444C"/>
    <w:rsid w:val="00B55560"/>
    <w:rsid w:val="00B5568B"/>
    <w:rsid w:val="00B557BF"/>
    <w:rsid w:val="00B55BD6"/>
    <w:rsid w:val="00B55E8E"/>
    <w:rsid w:val="00B56147"/>
    <w:rsid w:val="00B5720A"/>
    <w:rsid w:val="00B57228"/>
    <w:rsid w:val="00B574BC"/>
    <w:rsid w:val="00B604A0"/>
    <w:rsid w:val="00B6050E"/>
    <w:rsid w:val="00B60761"/>
    <w:rsid w:val="00B6078A"/>
    <w:rsid w:val="00B60B6C"/>
    <w:rsid w:val="00B60B89"/>
    <w:rsid w:val="00B619E7"/>
    <w:rsid w:val="00B620A5"/>
    <w:rsid w:val="00B62BB1"/>
    <w:rsid w:val="00B63559"/>
    <w:rsid w:val="00B636CD"/>
    <w:rsid w:val="00B64392"/>
    <w:rsid w:val="00B64F6F"/>
    <w:rsid w:val="00B67058"/>
    <w:rsid w:val="00B70391"/>
    <w:rsid w:val="00B70DBA"/>
    <w:rsid w:val="00B722FB"/>
    <w:rsid w:val="00B734AC"/>
    <w:rsid w:val="00B73979"/>
    <w:rsid w:val="00B747BB"/>
    <w:rsid w:val="00B75065"/>
    <w:rsid w:val="00B751B0"/>
    <w:rsid w:val="00B75693"/>
    <w:rsid w:val="00B762E0"/>
    <w:rsid w:val="00B76E38"/>
    <w:rsid w:val="00B77189"/>
    <w:rsid w:val="00B77CDA"/>
    <w:rsid w:val="00B81731"/>
    <w:rsid w:val="00B85C13"/>
    <w:rsid w:val="00B86188"/>
    <w:rsid w:val="00B86C54"/>
    <w:rsid w:val="00B8732E"/>
    <w:rsid w:val="00B874C4"/>
    <w:rsid w:val="00B87DC4"/>
    <w:rsid w:val="00B91078"/>
    <w:rsid w:val="00B91E5C"/>
    <w:rsid w:val="00B92C50"/>
    <w:rsid w:val="00B944A9"/>
    <w:rsid w:val="00B96C38"/>
    <w:rsid w:val="00B97AA2"/>
    <w:rsid w:val="00B97B8E"/>
    <w:rsid w:val="00BA00A8"/>
    <w:rsid w:val="00BA00B3"/>
    <w:rsid w:val="00BA0358"/>
    <w:rsid w:val="00BA0378"/>
    <w:rsid w:val="00BA073F"/>
    <w:rsid w:val="00BA09B2"/>
    <w:rsid w:val="00BA2961"/>
    <w:rsid w:val="00BA37A4"/>
    <w:rsid w:val="00BA4FB0"/>
    <w:rsid w:val="00BA55D6"/>
    <w:rsid w:val="00BA6138"/>
    <w:rsid w:val="00BB1930"/>
    <w:rsid w:val="00BB326B"/>
    <w:rsid w:val="00BB3478"/>
    <w:rsid w:val="00BB4D35"/>
    <w:rsid w:val="00BB5C68"/>
    <w:rsid w:val="00BB6E7E"/>
    <w:rsid w:val="00BB6EFA"/>
    <w:rsid w:val="00BC0A97"/>
    <w:rsid w:val="00BC0BC4"/>
    <w:rsid w:val="00BC2143"/>
    <w:rsid w:val="00BC2247"/>
    <w:rsid w:val="00BC529E"/>
    <w:rsid w:val="00BC5572"/>
    <w:rsid w:val="00BD0683"/>
    <w:rsid w:val="00BD121F"/>
    <w:rsid w:val="00BD213D"/>
    <w:rsid w:val="00BD497C"/>
    <w:rsid w:val="00BD57EE"/>
    <w:rsid w:val="00BD601C"/>
    <w:rsid w:val="00BD7CF0"/>
    <w:rsid w:val="00BE0657"/>
    <w:rsid w:val="00BE0E4B"/>
    <w:rsid w:val="00BE24A1"/>
    <w:rsid w:val="00BE2A5B"/>
    <w:rsid w:val="00BE2F8A"/>
    <w:rsid w:val="00BE424C"/>
    <w:rsid w:val="00BE446F"/>
    <w:rsid w:val="00BE4E8A"/>
    <w:rsid w:val="00BE543C"/>
    <w:rsid w:val="00BE5E20"/>
    <w:rsid w:val="00BE67AB"/>
    <w:rsid w:val="00BF0809"/>
    <w:rsid w:val="00BF13ED"/>
    <w:rsid w:val="00BF21A0"/>
    <w:rsid w:val="00BF2542"/>
    <w:rsid w:val="00BF2A79"/>
    <w:rsid w:val="00BF375F"/>
    <w:rsid w:val="00BF41BA"/>
    <w:rsid w:val="00BF4C50"/>
    <w:rsid w:val="00BF5062"/>
    <w:rsid w:val="00BF5507"/>
    <w:rsid w:val="00BF5EDF"/>
    <w:rsid w:val="00BF61F0"/>
    <w:rsid w:val="00BF7C9A"/>
    <w:rsid w:val="00C02372"/>
    <w:rsid w:val="00C044C3"/>
    <w:rsid w:val="00C05393"/>
    <w:rsid w:val="00C055A9"/>
    <w:rsid w:val="00C05AB9"/>
    <w:rsid w:val="00C10453"/>
    <w:rsid w:val="00C11AE7"/>
    <w:rsid w:val="00C11D9C"/>
    <w:rsid w:val="00C11FDE"/>
    <w:rsid w:val="00C12E60"/>
    <w:rsid w:val="00C12ED5"/>
    <w:rsid w:val="00C13949"/>
    <w:rsid w:val="00C13BCA"/>
    <w:rsid w:val="00C141B9"/>
    <w:rsid w:val="00C158CF"/>
    <w:rsid w:val="00C16518"/>
    <w:rsid w:val="00C1787D"/>
    <w:rsid w:val="00C207A3"/>
    <w:rsid w:val="00C207E9"/>
    <w:rsid w:val="00C20F14"/>
    <w:rsid w:val="00C214F4"/>
    <w:rsid w:val="00C22B7C"/>
    <w:rsid w:val="00C22D52"/>
    <w:rsid w:val="00C22EF7"/>
    <w:rsid w:val="00C2357D"/>
    <w:rsid w:val="00C239CF"/>
    <w:rsid w:val="00C23B8E"/>
    <w:rsid w:val="00C255F1"/>
    <w:rsid w:val="00C25D2C"/>
    <w:rsid w:val="00C26852"/>
    <w:rsid w:val="00C26EE5"/>
    <w:rsid w:val="00C31833"/>
    <w:rsid w:val="00C3184D"/>
    <w:rsid w:val="00C31862"/>
    <w:rsid w:val="00C31E9D"/>
    <w:rsid w:val="00C32AA8"/>
    <w:rsid w:val="00C331FD"/>
    <w:rsid w:val="00C33736"/>
    <w:rsid w:val="00C34DCB"/>
    <w:rsid w:val="00C35B4D"/>
    <w:rsid w:val="00C36D0C"/>
    <w:rsid w:val="00C3708D"/>
    <w:rsid w:val="00C404D0"/>
    <w:rsid w:val="00C406B6"/>
    <w:rsid w:val="00C4138A"/>
    <w:rsid w:val="00C440B4"/>
    <w:rsid w:val="00C44205"/>
    <w:rsid w:val="00C446F9"/>
    <w:rsid w:val="00C45D7F"/>
    <w:rsid w:val="00C462CB"/>
    <w:rsid w:val="00C46B5A"/>
    <w:rsid w:val="00C46F39"/>
    <w:rsid w:val="00C474E1"/>
    <w:rsid w:val="00C47AFE"/>
    <w:rsid w:val="00C47B4C"/>
    <w:rsid w:val="00C5067F"/>
    <w:rsid w:val="00C5075B"/>
    <w:rsid w:val="00C515C3"/>
    <w:rsid w:val="00C51AA2"/>
    <w:rsid w:val="00C52E43"/>
    <w:rsid w:val="00C553EC"/>
    <w:rsid w:val="00C5684F"/>
    <w:rsid w:val="00C56CD4"/>
    <w:rsid w:val="00C56D6E"/>
    <w:rsid w:val="00C57274"/>
    <w:rsid w:val="00C609C3"/>
    <w:rsid w:val="00C60D6B"/>
    <w:rsid w:val="00C60E16"/>
    <w:rsid w:val="00C60E93"/>
    <w:rsid w:val="00C61DFA"/>
    <w:rsid w:val="00C63813"/>
    <w:rsid w:val="00C647B3"/>
    <w:rsid w:val="00C65906"/>
    <w:rsid w:val="00C65E4E"/>
    <w:rsid w:val="00C66610"/>
    <w:rsid w:val="00C66648"/>
    <w:rsid w:val="00C669E7"/>
    <w:rsid w:val="00C66FEF"/>
    <w:rsid w:val="00C6741A"/>
    <w:rsid w:val="00C700D6"/>
    <w:rsid w:val="00C70CB4"/>
    <w:rsid w:val="00C717E7"/>
    <w:rsid w:val="00C727A7"/>
    <w:rsid w:val="00C728D5"/>
    <w:rsid w:val="00C72CF7"/>
    <w:rsid w:val="00C75119"/>
    <w:rsid w:val="00C7527D"/>
    <w:rsid w:val="00C7630D"/>
    <w:rsid w:val="00C76DD6"/>
    <w:rsid w:val="00C76FB4"/>
    <w:rsid w:val="00C772ED"/>
    <w:rsid w:val="00C80CEE"/>
    <w:rsid w:val="00C84CAA"/>
    <w:rsid w:val="00C8521C"/>
    <w:rsid w:val="00C86D2E"/>
    <w:rsid w:val="00C87399"/>
    <w:rsid w:val="00C879FE"/>
    <w:rsid w:val="00C90B62"/>
    <w:rsid w:val="00C91309"/>
    <w:rsid w:val="00C91C08"/>
    <w:rsid w:val="00C93792"/>
    <w:rsid w:val="00C959F3"/>
    <w:rsid w:val="00C96F6C"/>
    <w:rsid w:val="00C9742C"/>
    <w:rsid w:val="00C97ED3"/>
    <w:rsid w:val="00C97F0E"/>
    <w:rsid w:val="00CA0238"/>
    <w:rsid w:val="00CA03F7"/>
    <w:rsid w:val="00CA06AC"/>
    <w:rsid w:val="00CA1D79"/>
    <w:rsid w:val="00CA1D9E"/>
    <w:rsid w:val="00CA242A"/>
    <w:rsid w:val="00CA27BD"/>
    <w:rsid w:val="00CA28EC"/>
    <w:rsid w:val="00CA2AB6"/>
    <w:rsid w:val="00CA36DE"/>
    <w:rsid w:val="00CA39C4"/>
    <w:rsid w:val="00CA4BCC"/>
    <w:rsid w:val="00CA5313"/>
    <w:rsid w:val="00CA67A0"/>
    <w:rsid w:val="00CA69E9"/>
    <w:rsid w:val="00CA7EA5"/>
    <w:rsid w:val="00CB01D6"/>
    <w:rsid w:val="00CB21B4"/>
    <w:rsid w:val="00CB27A5"/>
    <w:rsid w:val="00CB2B33"/>
    <w:rsid w:val="00CB311E"/>
    <w:rsid w:val="00CB4200"/>
    <w:rsid w:val="00CB52C3"/>
    <w:rsid w:val="00CB5338"/>
    <w:rsid w:val="00CB71E1"/>
    <w:rsid w:val="00CC0ED3"/>
    <w:rsid w:val="00CC10A7"/>
    <w:rsid w:val="00CC155C"/>
    <w:rsid w:val="00CC1894"/>
    <w:rsid w:val="00CC2EE2"/>
    <w:rsid w:val="00CC3BA6"/>
    <w:rsid w:val="00CC3D03"/>
    <w:rsid w:val="00CC4447"/>
    <w:rsid w:val="00CC446A"/>
    <w:rsid w:val="00CC45DB"/>
    <w:rsid w:val="00CC4BB3"/>
    <w:rsid w:val="00CC4EDF"/>
    <w:rsid w:val="00CC5651"/>
    <w:rsid w:val="00CC56B8"/>
    <w:rsid w:val="00CC58DA"/>
    <w:rsid w:val="00CC596A"/>
    <w:rsid w:val="00CC6796"/>
    <w:rsid w:val="00CC6BE6"/>
    <w:rsid w:val="00CC73FF"/>
    <w:rsid w:val="00CC7F86"/>
    <w:rsid w:val="00CD0F20"/>
    <w:rsid w:val="00CD141E"/>
    <w:rsid w:val="00CD24B3"/>
    <w:rsid w:val="00CD288F"/>
    <w:rsid w:val="00CD386D"/>
    <w:rsid w:val="00CD3E0F"/>
    <w:rsid w:val="00CD425C"/>
    <w:rsid w:val="00CD45DA"/>
    <w:rsid w:val="00CD45EA"/>
    <w:rsid w:val="00CD53A7"/>
    <w:rsid w:val="00CD5751"/>
    <w:rsid w:val="00CD5D77"/>
    <w:rsid w:val="00CD798D"/>
    <w:rsid w:val="00CE2EA4"/>
    <w:rsid w:val="00CE506D"/>
    <w:rsid w:val="00CE5714"/>
    <w:rsid w:val="00CE6138"/>
    <w:rsid w:val="00CE6385"/>
    <w:rsid w:val="00CE6F59"/>
    <w:rsid w:val="00CE70A6"/>
    <w:rsid w:val="00CE7880"/>
    <w:rsid w:val="00CE7AAB"/>
    <w:rsid w:val="00CF0211"/>
    <w:rsid w:val="00CF10BD"/>
    <w:rsid w:val="00CF1DEF"/>
    <w:rsid w:val="00CF2673"/>
    <w:rsid w:val="00CF2DA1"/>
    <w:rsid w:val="00CF43B1"/>
    <w:rsid w:val="00CF50BB"/>
    <w:rsid w:val="00CF55DC"/>
    <w:rsid w:val="00CF7ACB"/>
    <w:rsid w:val="00D004C8"/>
    <w:rsid w:val="00D0093C"/>
    <w:rsid w:val="00D00D08"/>
    <w:rsid w:val="00D010BB"/>
    <w:rsid w:val="00D02651"/>
    <w:rsid w:val="00D04B2E"/>
    <w:rsid w:val="00D0614B"/>
    <w:rsid w:val="00D06702"/>
    <w:rsid w:val="00D06AD1"/>
    <w:rsid w:val="00D07113"/>
    <w:rsid w:val="00D07784"/>
    <w:rsid w:val="00D101E4"/>
    <w:rsid w:val="00D105C6"/>
    <w:rsid w:val="00D11419"/>
    <w:rsid w:val="00D12AA9"/>
    <w:rsid w:val="00D14CA7"/>
    <w:rsid w:val="00D15111"/>
    <w:rsid w:val="00D17549"/>
    <w:rsid w:val="00D1754D"/>
    <w:rsid w:val="00D176D0"/>
    <w:rsid w:val="00D202AE"/>
    <w:rsid w:val="00D21F34"/>
    <w:rsid w:val="00D22D49"/>
    <w:rsid w:val="00D2377A"/>
    <w:rsid w:val="00D24D97"/>
    <w:rsid w:val="00D2597C"/>
    <w:rsid w:val="00D275F5"/>
    <w:rsid w:val="00D27F31"/>
    <w:rsid w:val="00D31326"/>
    <w:rsid w:val="00D3150E"/>
    <w:rsid w:val="00D32C37"/>
    <w:rsid w:val="00D34525"/>
    <w:rsid w:val="00D35D4B"/>
    <w:rsid w:val="00D364E1"/>
    <w:rsid w:val="00D376B5"/>
    <w:rsid w:val="00D376F1"/>
    <w:rsid w:val="00D409E7"/>
    <w:rsid w:val="00D40A23"/>
    <w:rsid w:val="00D428F7"/>
    <w:rsid w:val="00D43330"/>
    <w:rsid w:val="00D43CA8"/>
    <w:rsid w:val="00D43EC2"/>
    <w:rsid w:val="00D45095"/>
    <w:rsid w:val="00D4523D"/>
    <w:rsid w:val="00D45618"/>
    <w:rsid w:val="00D4593F"/>
    <w:rsid w:val="00D45BD4"/>
    <w:rsid w:val="00D45BF8"/>
    <w:rsid w:val="00D45D49"/>
    <w:rsid w:val="00D4775B"/>
    <w:rsid w:val="00D47AB8"/>
    <w:rsid w:val="00D47CC7"/>
    <w:rsid w:val="00D47D04"/>
    <w:rsid w:val="00D50A90"/>
    <w:rsid w:val="00D52477"/>
    <w:rsid w:val="00D5539D"/>
    <w:rsid w:val="00D55D94"/>
    <w:rsid w:val="00D55F41"/>
    <w:rsid w:val="00D56566"/>
    <w:rsid w:val="00D60234"/>
    <w:rsid w:val="00D609A3"/>
    <w:rsid w:val="00D6158F"/>
    <w:rsid w:val="00D6313E"/>
    <w:rsid w:val="00D647A4"/>
    <w:rsid w:val="00D647D8"/>
    <w:rsid w:val="00D6487A"/>
    <w:rsid w:val="00D648BB"/>
    <w:rsid w:val="00D64E04"/>
    <w:rsid w:val="00D65A5E"/>
    <w:rsid w:val="00D669D1"/>
    <w:rsid w:val="00D66D14"/>
    <w:rsid w:val="00D67B55"/>
    <w:rsid w:val="00D70198"/>
    <w:rsid w:val="00D7049A"/>
    <w:rsid w:val="00D704F6"/>
    <w:rsid w:val="00D70D2C"/>
    <w:rsid w:val="00D722B1"/>
    <w:rsid w:val="00D74A82"/>
    <w:rsid w:val="00D753F6"/>
    <w:rsid w:val="00D75750"/>
    <w:rsid w:val="00D7655B"/>
    <w:rsid w:val="00D7737D"/>
    <w:rsid w:val="00D77833"/>
    <w:rsid w:val="00D806BA"/>
    <w:rsid w:val="00D80897"/>
    <w:rsid w:val="00D8094D"/>
    <w:rsid w:val="00D81147"/>
    <w:rsid w:val="00D81375"/>
    <w:rsid w:val="00D81CB8"/>
    <w:rsid w:val="00D826BE"/>
    <w:rsid w:val="00D83511"/>
    <w:rsid w:val="00D83547"/>
    <w:rsid w:val="00D8540E"/>
    <w:rsid w:val="00D85C4D"/>
    <w:rsid w:val="00D870D4"/>
    <w:rsid w:val="00D8730B"/>
    <w:rsid w:val="00D87E65"/>
    <w:rsid w:val="00D9072A"/>
    <w:rsid w:val="00D94852"/>
    <w:rsid w:val="00D948F4"/>
    <w:rsid w:val="00DA039C"/>
    <w:rsid w:val="00DA0643"/>
    <w:rsid w:val="00DA0C6F"/>
    <w:rsid w:val="00DA10B4"/>
    <w:rsid w:val="00DA604F"/>
    <w:rsid w:val="00DA6EBE"/>
    <w:rsid w:val="00DA76F8"/>
    <w:rsid w:val="00DB0D82"/>
    <w:rsid w:val="00DB1A68"/>
    <w:rsid w:val="00DB27CC"/>
    <w:rsid w:val="00DB2A54"/>
    <w:rsid w:val="00DB3D24"/>
    <w:rsid w:val="00DB48A2"/>
    <w:rsid w:val="00DB4EF9"/>
    <w:rsid w:val="00DB5E2D"/>
    <w:rsid w:val="00DB5F1F"/>
    <w:rsid w:val="00DB6806"/>
    <w:rsid w:val="00DB6E5C"/>
    <w:rsid w:val="00DB75ED"/>
    <w:rsid w:val="00DC1291"/>
    <w:rsid w:val="00DC29FE"/>
    <w:rsid w:val="00DC430C"/>
    <w:rsid w:val="00DC5184"/>
    <w:rsid w:val="00DC59D6"/>
    <w:rsid w:val="00DC60FB"/>
    <w:rsid w:val="00DC7319"/>
    <w:rsid w:val="00DC742E"/>
    <w:rsid w:val="00DC7600"/>
    <w:rsid w:val="00DD0474"/>
    <w:rsid w:val="00DD1092"/>
    <w:rsid w:val="00DD2E79"/>
    <w:rsid w:val="00DD38DC"/>
    <w:rsid w:val="00DD3E0B"/>
    <w:rsid w:val="00DD44A9"/>
    <w:rsid w:val="00DD63FF"/>
    <w:rsid w:val="00DD6AE0"/>
    <w:rsid w:val="00DD7453"/>
    <w:rsid w:val="00DD79A3"/>
    <w:rsid w:val="00DD7BDB"/>
    <w:rsid w:val="00DE45FC"/>
    <w:rsid w:val="00DE47BA"/>
    <w:rsid w:val="00DE4DFC"/>
    <w:rsid w:val="00DE5075"/>
    <w:rsid w:val="00DE5BAF"/>
    <w:rsid w:val="00DE6902"/>
    <w:rsid w:val="00DE7101"/>
    <w:rsid w:val="00DE71D9"/>
    <w:rsid w:val="00DF0B15"/>
    <w:rsid w:val="00DF1BBF"/>
    <w:rsid w:val="00DF3145"/>
    <w:rsid w:val="00DF4B0E"/>
    <w:rsid w:val="00DF4C4C"/>
    <w:rsid w:val="00DF55E0"/>
    <w:rsid w:val="00DF61C8"/>
    <w:rsid w:val="00DF795C"/>
    <w:rsid w:val="00E01E4B"/>
    <w:rsid w:val="00E062B0"/>
    <w:rsid w:val="00E06993"/>
    <w:rsid w:val="00E0711E"/>
    <w:rsid w:val="00E075DB"/>
    <w:rsid w:val="00E07692"/>
    <w:rsid w:val="00E0770C"/>
    <w:rsid w:val="00E100E9"/>
    <w:rsid w:val="00E12CFF"/>
    <w:rsid w:val="00E13AD3"/>
    <w:rsid w:val="00E14DFA"/>
    <w:rsid w:val="00E1599F"/>
    <w:rsid w:val="00E179C4"/>
    <w:rsid w:val="00E17EA5"/>
    <w:rsid w:val="00E2071A"/>
    <w:rsid w:val="00E229A2"/>
    <w:rsid w:val="00E229DB"/>
    <w:rsid w:val="00E22C44"/>
    <w:rsid w:val="00E24F1B"/>
    <w:rsid w:val="00E2571A"/>
    <w:rsid w:val="00E25C29"/>
    <w:rsid w:val="00E2644A"/>
    <w:rsid w:val="00E26EDC"/>
    <w:rsid w:val="00E2713C"/>
    <w:rsid w:val="00E3071C"/>
    <w:rsid w:val="00E30B42"/>
    <w:rsid w:val="00E30F12"/>
    <w:rsid w:val="00E3266C"/>
    <w:rsid w:val="00E33A4F"/>
    <w:rsid w:val="00E33AAE"/>
    <w:rsid w:val="00E342D7"/>
    <w:rsid w:val="00E34D1F"/>
    <w:rsid w:val="00E3532E"/>
    <w:rsid w:val="00E35C26"/>
    <w:rsid w:val="00E364CC"/>
    <w:rsid w:val="00E37BFA"/>
    <w:rsid w:val="00E40BDE"/>
    <w:rsid w:val="00E410EA"/>
    <w:rsid w:val="00E41D5C"/>
    <w:rsid w:val="00E422E8"/>
    <w:rsid w:val="00E437F7"/>
    <w:rsid w:val="00E4631D"/>
    <w:rsid w:val="00E5185F"/>
    <w:rsid w:val="00E529F9"/>
    <w:rsid w:val="00E53E07"/>
    <w:rsid w:val="00E54BB5"/>
    <w:rsid w:val="00E54F16"/>
    <w:rsid w:val="00E55017"/>
    <w:rsid w:val="00E55136"/>
    <w:rsid w:val="00E55181"/>
    <w:rsid w:val="00E55416"/>
    <w:rsid w:val="00E557D1"/>
    <w:rsid w:val="00E55B5B"/>
    <w:rsid w:val="00E56282"/>
    <w:rsid w:val="00E57D52"/>
    <w:rsid w:val="00E57DB6"/>
    <w:rsid w:val="00E6058B"/>
    <w:rsid w:val="00E605CF"/>
    <w:rsid w:val="00E616BF"/>
    <w:rsid w:val="00E61C0C"/>
    <w:rsid w:val="00E64381"/>
    <w:rsid w:val="00E658AA"/>
    <w:rsid w:val="00E65E9A"/>
    <w:rsid w:val="00E6656A"/>
    <w:rsid w:val="00E70D30"/>
    <w:rsid w:val="00E716BA"/>
    <w:rsid w:val="00E73514"/>
    <w:rsid w:val="00E75977"/>
    <w:rsid w:val="00E7602B"/>
    <w:rsid w:val="00E7629A"/>
    <w:rsid w:val="00E76431"/>
    <w:rsid w:val="00E766E9"/>
    <w:rsid w:val="00E7686D"/>
    <w:rsid w:val="00E7699E"/>
    <w:rsid w:val="00E813BA"/>
    <w:rsid w:val="00E813BE"/>
    <w:rsid w:val="00E82880"/>
    <w:rsid w:val="00E830A0"/>
    <w:rsid w:val="00E843A0"/>
    <w:rsid w:val="00E8590C"/>
    <w:rsid w:val="00E85EA4"/>
    <w:rsid w:val="00E85F76"/>
    <w:rsid w:val="00E86D60"/>
    <w:rsid w:val="00E90584"/>
    <w:rsid w:val="00E93365"/>
    <w:rsid w:val="00E93590"/>
    <w:rsid w:val="00E9397D"/>
    <w:rsid w:val="00E94506"/>
    <w:rsid w:val="00E94651"/>
    <w:rsid w:val="00E959AC"/>
    <w:rsid w:val="00E95A7B"/>
    <w:rsid w:val="00E969E9"/>
    <w:rsid w:val="00E97341"/>
    <w:rsid w:val="00E97DDD"/>
    <w:rsid w:val="00EA01A0"/>
    <w:rsid w:val="00EA0277"/>
    <w:rsid w:val="00EA155A"/>
    <w:rsid w:val="00EA24D4"/>
    <w:rsid w:val="00EA2851"/>
    <w:rsid w:val="00EA3515"/>
    <w:rsid w:val="00EA55FE"/>
    <w:rsid w:val="00EA65C9"/>
    <w:rsid w:val="00EA7EEF"/>
    <w:rsid w:val="00EB0B4F"/>
    <w:rsid w:val="00EB15B7"/>
    <w:rsid w:val="00EB1B59"/>
    <w:rsid w:val="00EB1D59"/>
    <w:rsid w:val="00EB3AB3"/>
    <w:rsid w:val="00EB4384"/>
    <w:rsid w:val="00EB6065"/>
    <w:rsid w:val="00EB645D"/>
    <w:rsid w:val="00EB6470"/>
    <w:rsid w:val="00EB68D4"/>
    <w:rsid w:val="00EB7F9C"/>
    <w:rsid w:val="00EC0261"/>
    <w:rsid w:val="00EC0826"/>
    <w:rsid w:val="00EC1C42"/>
    <w:rsid w:val="00EC33C4"/>
    <w:rsid w:val="00EC4E99"/>
    <w:rsid w:val="00EC530A"/>
    <w:rsid w:val="00EC59B9"/>
    <w:rsid w:val="00EC6BBD"/>
    <w:rsid w:val="00EC7E23"/>
    <w:rsid w:val="00ED0A3F"/>
    <w:rsid w:val="00ED1147"/>
    <w:rsid w:val="00ED29A9"/>
    <w:rsid w:val="00ED3A21"/>
    <w:rsid w:val="00ED43C4"/>
    <w:rsid w:val="00ED54F9"/>
    <w:rsid w:val="00ED5BCC"/>
    <w:rsid w:val="00ED6150"/>
    <w:rsid w:val="00ED649C"/>
    <w:rsid w:val="00ED64F5"/>
    <w:rsid w:val="00ED6982"/>
    <w:rsid w:val="00ED7114"/>
    <w:rsid w:val="00EE0218"/>
    <w:rsid w:val="00EE0E54"/>
    <w:rsid w:val="00EE1033"/>
    <w:rsid w:val="00EE114E"/>
    <w:rsid w:val="00EE1306"/>
    <w:rsid w:val="00EE4111"/>
    <w:rsid w:val="00EE4510"/>
    <w:rsid w:val="00EE550D"/>
    <w:rsid w:val="00EE728A"/>
    <w:rsid w:val="00EE7F5D"/>
    <w:rsid w:val="00EF1573"/>
    <w:rsid w:val="00EF1D2A"/>
    <w:rsid w:val="00EF24BB"/>
    <w:rsid w:val="00EF2B90"/>
    <w:rsid w:val="00EF2C8A"/>
    <w:rsid w:val="00EF32F6"/>
    <w:rsid w:val="00EF38E0"/>
    <w:rsid w:val="00EF4114"/>
    <w:rsid w:val="00EF4238"/>
    <w:rsid w:val="00EF448F"/>
    <w:rsid w:val="00EF4634"/>
    <w:rsid w:val="00EF472E"/>
    <w:rsid w:val="00EF4A5A"/>
    <w:rsid w:val="00EF4C4B"/>
    <w:rsid w:val="00EF4EC4"/>
    <w:rsid w:val="00EF571B"/>
    <w:rsid w:val="00EF576B"/>
    <w:rsid w:val="00EF66A9"/>
    <w:rsid w:val="00EF74D8"/>
    <w:rsid w:val="00F00744"/>
    <w:rsid w:val="00F01898"/>
    <w:rsid w:val="00F02286"/>
    <w:rsid w:val="00F02818"/>
    <w:rsid w:val="00F028B6"/>
    <w:rsid w:val="00F02B84"/>
    <w:rsid w:val="00F02CAE"/>
    <w:rsid w:val="00F030C8"/>
    <w:rsid w:val="00F058A8"/>
    <w:rsid w:val="00F05EE0"/>
    <w:rsid w:val="00F05F36"/>
    <w:rsid w:val="00F06985"/>
    <w:rsid w:val="00F07DE8"/>
    <w:rsid w:val="00F1238A"/>
    <w:rsid w:val="00F12604"/>
    <w:rsid w:val="00F12874"/>
    <w:rsid w:val="00F12FD2"/>
    <w:rsid w:val="00F12FEB"/>
    <w:rsid w:val="00F130FE"/>
    <w:rsid w:val="00F1323A"/>
    <w:rsid w:val="00F135C8"/>
    <w:rsid w:val="00F156B3"/>
    <w:rsid w:val="00F15FD8"/>
    <w:rsid w:val="00F20CBA"/>
    <w:rsid w:val="00F20F8D"/>
    <w:rsid w:val="00F21A1A"/>
    <w:rsid w:val="00F22813"/>
    <w:rsid w:val="00F22FC8"/>
    <w:rsid w:val="00F2345A"/>
    <w:rsid w:val="00F247A7"/>
    <w:rsid w:val="00F2617A"/>
    <w:rsid w:val="00F268CE"/>
    <w:rsid w:val="00F270EC"/>
    <w:rsid w:val="00F27F36"/>
    <w:rsid w:val="00F32B8B"/>
    <w:rsid w:val="00F32B8C"/>
    <w:rsid w:val="00F33383"/>
    <w:rsid w:val="00F33D5B"/>
    <w:rsid w:val="00F34C6A"/>
    <w:rsid w:val="00F350A8"/>
    <w:rsid w:val="00F35BC3"/>
    <w:rsid w:val="00F374B9"/>
    <w:rsid w:val="00F37D5F"/>
    <w:rsid w:val="00F4030B"/>
    <w:rsid w:val="00F4050B"/>
    <w:rsid w:val="00F40E7D"/>
    <w:rsid w:val="00F42F65"/>
    <w:rsid w:val="00F43F4F"/>
    <w:rsid w:val="00F444F5"/>
    <w:rsid w:val="00F449ED"/>
    <w:rsid w:val="00F45DC7"/>
    <w:rsid w:val="00F4602E"/>
    <w:rsid w:val="00F46BCF"/>
    <w:rsid w:val="00F473B3"/>
    <w:rsid w:val="00F47816"/>
    <w:rsid w:val="00F5016F"/>
    <w:rsid w:val="00F5031C"/>
    <w:rsid w:val="00F5060A"/>
    <w:rsid w:val="00F51589"/>
    <w:rsid w:val="00F515AF"/>
    <w:rsid w:val="00F539CF"/>
    <w:rsid w:val="00F53E05"/>
    <w:rsid w:val="00F54A55"/>
    <w:rsid w:val="00F5550A"/>
    <w:rsid w:val="00F55A56"/>
    <w:rsid w:val="00F55CDB"/>
    <w:rsid w:val="00F56088"/>
    <w:rsid w:val="00F56DB9"/>
    <w:rsid w:val="00F6031D"/>
    <w:rsid w:val="00F60DB1"/>
    <w:rsid w:val="00F61303"/>
    <w:rsid w:val="00F61683"/>
    <w:rsid w:val="00F61F5A"/>
    <w:rsid w:val="00F62045"/>
    <w:rsid w:val="00F63CF7"/>
    <w:rsid w:val="00F6436A"/>
    <w:rsid w:val="00F6453F"/>
    <w:rsid w:val="00F64DA0"/>
    <w:rsid w:val="00F65606"/>
    <w:rsid w:val="00F659C6"/>
    <w:rsid w:val="00F66614"/>
    <w:rsid w:val="00F67764"/>
    <w:rsid w:val="00F70F7D"/>
    <w:rsid w:val="00F71069"/>
    <w:rsid w:val="00F71232"/>
    <w:rsid w:val="00F7317F"/>
    <w:rsid w:val="00F7318E"/>
    <w:rsid w:val="00F7321C"/>
    <w:rsid w:val="00F74722"/>
    <w:rsid w:val="00F74BB6"/>
    <w:rsid w:val="00F74C03"/>
    <w:rsid w:val="00F7598B"/>
    <w:rsid w:val="00F75F45"/>
    <w:rsid w:val="00F77ED2"/>
    <w:rsid w:val="00F8159A"/>
    <w:rsid w:val="00F82675"/>
    <w:rsid w:val="00F82957"/>
    <w:rsid w:val="00F83713"/>
    <w:rsid w:val="00F83BD2"/>
    <w:rsid w:val="00F83C4E"/>
    <w:rsid w:val="00F857CA"/>
    <w:rsid w:val="00F85F83"/>
    <w:rsid w:val="00F87F04"/>
    <w:rsid w:val="00F9130E"/>
    <w:rsid w:val="00F9264E"/>
    <w:rsid w:val="00F927EA"/>
    <w:rsid w:val="00F92C2B"/>
    <w:rsid w:val="00F93672"/>
    <w:rsid w:val="00F94241"/>
    <w:rsid w:val="00F945CD"/>
    <w:rsid w:val="00F95ECF"/>
    <w:rsid w:val="00F9792C"/>
    <w:rsid w:val="00F97AAA"/>
    <w:rsid w:val="00FA0442"/>
    <w:rsid w:val="00FA0712"/>
    <w:rsid w:val="00FA1C50"/>
    <w:rsid w:val="00FA4AD8"/>
    <w:rsid w:val="00FA77E8"/>
    <w:rsid w:val="00FA7846"/>
    <w:rsid w:val="00FB2C00"/>
    <w:rsid w:val="00FB3597"/>
    <w:rsid w:val="00FB3720"/>
    <w:rsid w:val="00FB3DBE"/>
    <w:rsid w:val="00FB53CA"/>
    <w:rsid w:val="00FB7345"/>
    <w:rsid w:val="00FB7F30"/>
    <w:rsid w:val="00FC245A"/>
    <w:rsid w:val="00FC2DB0"/>
    <w:rsid w:val="00FC3750"/>
    <w:rsid w:val="00FC37AB"/>
    <w:rsid w:val="00FC487C"/>
    <w:rsid w:val="00FC51A5"/>
    <w:rsid w:val="00FC7E63"/>
    <w:rsid w:val="00FD07A0"/>
    <w:rsid w:val="00FD08F0"/>
    <w:rsid w:val="00FD0A50"/>
    <w:rsid w:val="00FD0B36"/>
    <w:rsid w:val="00FD0D66"/>
    <w:rsid w:val="00FD144E"/>
    <w:rsid w:val="00FD168A"/>
    <w:rsid w:val="00FD1A67"/>
    <w:rsid w:val="00FD1DC5"/>
    <w:rsid w:val="00FD1F9D"/>
    <w:rsid w:val="00FD279B"/>
    <w:rsid w:val="00FD3643"/>
    <w:rsid w:val="00FD4303"/>
    <w:rsid w:val="00FD553C"/>
    <w:rsid w:val="00FD5C84"/>
    <w:rsid w:val="00FD6F5E"/>
    <w:rsid w:val="00FE087D"/>
    <w:rsid w:val="00FE0DD2"/>
    <w:rsid w:val="00FE133D"/>
    <w:rsid w:val="00FE2090"/>
    <w:rsid w:val="00FE2248"/>
    <w:rsid w:val="00FE3024"/>
    <w:rsid w:val="00FE318A"/>
    <w:rsid w:val="00FE359D"/>
    <w:rsid w:val="00FE3A6E"/>
    <w:rsid w:val="00FE47EA"/>
    <w:rsid w:val="00FE4D5F"/>
    <w:rsid w:val="00FE5CEC"/>
    <w:rsid w:val="00FE646D"/>
    <w:rsid w:val="00FE7BC4"/>
    <w:rsid w:val="00FF1817"/>
    <w:rsid w:val="00FF2427"/>
    <w:rsid w:val="00FF29D4"/>
    <w:rsid w:val="00FF388D"/>
    <w:rsid w:val="00FF4FF3"/>
    <w:rsid w:val="00FF50EA"/>
    <w:rsid w:val="00FF6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B6A4608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MS Mincho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473D"/>
    <w:pPr>
      <w:suppressAutoHyphens/>
      <w:kinsoku w:val="0"/>
      <w:autoSpaceDE w:val="0"/>
      <w:autoSpaceDN w:val="0"/>
    </w:pPr>
    <w:rPr>
      <w:rFonts w:eastAsiaTheme="minorEastAsia"/>
      <w:sz w:val="24"/>
      <w:szCs w:val="24"/>
      <w:lang w:val="de-DE"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istory">
    <w:name w:val="History"/>
    <w:basedOn w:val="a"/>
    <w:rsid w:val="005B291B"/>
    <w:pPr>
      <w:spacing w:before="230" w:after="460" w:line="180" w:lineRule="exact"/>
      <w:jc w:val="right"/>
    </w:pPr>
    <w:rPr>
      <w:rFonts w:ascii="Arial" w:hAnsi="Arial"/>
      <w:sz w:val="14"/>
      <w:szCs w:val="16"/>
    </w:rPr>
  </w:style>
  <w:style w:type="paragraph" w:customStyle="1" w:styleId="References">
    <w:name w:val="References"/>
    <w:basedOn w:val="a"/>
    <w:rsid w:val="005B291B"/>
    <w:pPr>
      <w:spacing w:line="200" w:lineRule="exact"/>
      <w:ind w:left="425" w:hanging="425"/>
      <w:jc w:val="both"/>
    </w:pPr>
    <w:rPr>
      <w:sz w:val="15"/>
      <w:szCs w:val="14"/>
      <w:lang w:val="en-GB"/>
    </w:rPr>
  </w:style>
  <w:style w:type="paragraph" w:customStyle="1" w:styleId="HExperimentalSection">
    <w:name w:val="HExperimental_Section"/>
    <w:basedOn w:val="a"/>
    <w:rsid w:val="005B291B"/>
    <w:pPr>
      <w:spacing w:before="460" w:after="230" w:line="230" w:lineRule="atLeast"/>
    </w:pPr>
    <w:rPr>
      <w:i/>
      <w:szCs w:val="20"/>
    </w:rPr>
  </w:style>
  <w:style w:type="paragraph" w:customStyle="1" w:styleId="ExperimentalSection">
    <w:name w:val="ExperimentalSection"/>
    <w:basedOn w:val="a"/>
    <w:rsid w:val="005B291B"/>
    <w:pPr>
      <w:spacing w:after="240" w:line="200" w:lineRule="exact"/>
      <w:ind w:firstLine="170"/>
      <w:jc w:val="both"/>
    </w:pPr>
    <w:rPr>
      <w:sz w:val="16"/>
      <w:szCs w:val="14"/>
      <w:lang w:val="en-GB"/>
    </w:rPr>
  </w:style>
  <w:style w:type="paragraph" w:customStyle="1" w:styleId="FNB">
    <w:name w:val="FNB"/>
    <w:basedOn w:val="a"/>
    <w:link w:val="FNBChar"/>
    <w:rsid w:val="005B291B"/>
    <w:pPr>
      <w:widowControl w:val="0"/>
      <w:spacing w:after="40" w:line="160" w:lineRule="exact"/>
      <w:ind w:left="567" w:right="4434" w:hanging="567"/>
      <w:jc w:val="both"/>
    </w:pPr>
    <w:rPr>
      <w:rFonts w:ascii="Times" w:hAnsi="Times"/>
      <w:sz w:val="14"/>
      <w:szCs w:val="3276"/>
      <w:lang w:val="en-GB" w:eastAsia="de-DE"/>
    </w:rPr>
  </w:style>
  <w:style w:type="character" w:customStyle="1" w:styleId="FNBChar">
    <w:name w:val="FNB Char"/>
    <w:link w:val="FNB"/>
    <w:rsid w:val="005B291B"/>
    <w:rPr>
      <w:rFonts w:ascii="Times" w:hAnsi="Times"/>
      <w:sz w:val="14"/>
      <w:szCs w:val="3276"/>
      <w:lang w:val="en-GB" w:eastAsia="de-DE" w:bidi="ar-SA"/>
    </w:rPr>
  </w:style>
  <w:style w:type="paragraph" w:customStyle="1" w:styleId="Ack">
    <w:name w:val="Ack"/>
    <w:basedOn w:val="a"/>
    <w:rsid w:val="005B291B"/>
  </w:style>
  <w:style w:type="paragraph" w:customStyle="1" w:styleId="TableCaption">
    <w:name w:val="TableCaption"/>
    <w:basedOn w:val="a"/>
    <w:rsid w:val="006511FB"/>
    <w:pPr>
      <w:spacing w:after="120" w:line="190" w:lineRule="exact"/>
      <w:jc w:val="both"/>
    </w:pPr>
    <w:rPr>
      <w:rFonts w:ascii="Arial" w:hAnsi="Arial"/>
      <w:sz w:val="16"/>
      <w:szCs w:val="14"/>
      <w:lang w:val="en-GB"/>
    </w:rPr>
  </w:style>
  <w:style w:type="paragraph" w:customStyle="1" w:styleId="TableHead">
    <w:name w:val="TableHead"/>
    <w:basedOn w:val="TableCaption"/>
    <w:rsid w:val="006511FB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after="0"/>
    </w:pPr>
  </w:style>
  <w:style w:type="paragraph" w:customStyle="1" w:styleId="TableBody">
    <w:name w:val="TableBody"/>
    <w:basedOn w:val="TableHead"/>
    <w:rsid w:val="006511FB"/>
  </w:style>
  <w:style w:type="paragraph" w:customStyle="1" w:styleId="TableFoot">
    <w:name w:val="TableFoot"/>
    <w:basedOn w:val="TableBody"/>
    <w:rsid w:val="006511FB"/>
    <w:pPr>
      <w:spacing w:before="60" w:after="60"/>
    </w:pPr>
  </w:style>
  <w:style w:type="paragraph" w:customStyle="1" w:styleId="SchemeCaption">
    <w:name w:val="SchemeCaption"/>
    <w:basedOn w:val="a"/>
    <w:rsid w:val="006511FB"/>
    <w:pPr>
      <w:spacing w:before="230" w:after="460" w:line="190" w:lineRule="exact"/>
      <w:jc w:val="both"/>
    </w:pPr>
    <w:rPr>
      <w:rFonts w:ascii="Arial" w:hAnsi="Arial"/>
      <w:sz w:val="16"/>
      <w:szCs w:val="14"/>
      <w:lang w:val="en-GB"/>
    </w:rPr>
  </w:style>
  <w:style w:type="paragraph" w:styleId="a3">
    <w:name w:val="footnote text"/>
    <w:basedOn w:val="a"/>
    <w:semiHidden/>
    <w:rsid w:val="00D81375"/>
    <w:pPr>
      <w:keepLines/>
      <w:widowControl w:val="0"/>
      <w:jc w:val="both"/>
    </w:pPr>
    <w:rPr>
      <w:rFonts w:eastAsia="Times New Roman"/>
      <w:sz w:val="20"/>
      <w:szCs w:val="20"/>
      <w:lang w:val="en-GB" w:eastAsia="ro-RO"/>
    </w:rPr>
  </w:style>
  <w:style w:type="paragraph" w:customStyle="1" w:styleId="STOE">
    <w:name w:val="STOE"/>
    <w:basedOn w:val="a"/>
    <w:link w:val="STOEChar1"/>
    <w:rsid w:val="00D81375"/>
    <w:pPr>
      <w:widowControl w:val="0"/>
      <w:spacing w:line="236" w:lineRule="exact"/>
      <w:ind w:right="4434"/>
      <w:jc w:val="both"/>
    </w:pPr>
    <w:rPr>
      <w:rFonts w:ascii="Times" w:hAnsi="Times"/>
      <w:sz w:val="18"/>
      <w:szCs w:val="3276"/>
      <w:lang w:val="en-GB" w:eastAsia="de-DE"/>
    </w:rPr>
  </w:style>
  <w:style w:type="character" w:customStyle="1" w:styleId="STOEChar1">
    <w:name w:val="STOE Char1"/>
    <w:link w:val="STOE"/>
    <w:rsid w:val="00D81375"/>
    <w:rPr>
      <w:rFonts w:ascii="Times" w:hAnsi="Times"/>
      <w:sz w:val="18"/>
      <w:szCs w:val="3276"/>
      <w:lang w:val="en-GB" w:eastAsia="de-DE" w:bidi="ar-SA"/>
    </w:rPr>
  </w:style>
  <w:style w:type="paragraph" w:styleId="a4">
    <w:name w:val="Balloon Text"/>
    <w:basedOn w:val="a"/>
    <w:semiHidden/>
    <w:rsid w:val="00D8137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"/>
    <w:rsid w:val="00881456"/>
    <w:pPr>
      <w:tabs>
        <w:tab w:val="center" w:pos="4536"/>
        <w:tab w:val="right" w:pos="9072"/>
      </w:tabs>
    </w:pPr>
    <w:rPr>
      <w:lang w:val="x-none"/>
    </w:rPr>
  </w:style>
  <w:style w:type="paragraph" w:styleId="a6">
    <w:name w:val="footer"/>
    <w:basedOn w:val="a"/>
    <w:link w:val="Char0"/>
    <w:uiPriority w:val="99"/>
    <w:rsid w:val="00881456"/>
    <w:pPr>
      <w:tabs>
        <w:tab w:val="center" w:pos="4536"/>
        <w:tab w:val="right" w:pos="9072"/>
      </w:tabs>
    </w:pPr>
  </w:style>
  <w:style w:type="paragraph" w:customStyle="1" w:styleId="Title1">
    <w:name w:val="Title1"/>
    <w:basedOn w:val="a"/>
    <w:rsid w:val="00004A23"/>
    <w:rPr>
      <w:b/>
      <w:lang w:val="en-US"/>
    </w:rPr>
  </w:style>
  <w:style w:type="paragraph" w:customStyle="1" w:styleId="AuthorsFull">
    <w:name w:val="Authors Full"/>
    <w:basedOn w:val="a"/>
    <w:rsid w:val="00004A23"/>
    <w:rPr>
      <w:i/>
      <w:lang w:val="en-US"/>
    </w:rPr>
  </w:style>
  <w:style w:type="paragraph" w:customStyle="1" w:styleId="dedication">
    <w:name w:val="dedication"/>
    <w:basedOn w:val="a"/>
    <w:rsid w:val="00004A23"/>
    <w:rPr>
      <w:i/>
      <w:lang w:val="en-US"/>
    </w:rPr>
  </w:style>
  <w:style w:type="paragraph" w:customStyle="1" w:styleId="Addresses">
    <w:name w:val="Addresses"/>
    <w:basedOn w:val="a"/>
    <w:rsid w:val="00004A23"/>
    <w:rPr>
      <w:lang w:val="en-US"/>
    </w:rPr>
  </w:style>
  <w:style w:type="paragraph" w:customStyle="1" w:styleId="Acknowledgements">
    <w:name w:val="Acknowledgements"/>
    <w:basedOn w:val="a"/>
    <w:rsid w:val="00004A23"/>
    <w:rPr>
      <w:lang w:val="en-US"/>
    </w:rPr>
  </w:style>
  <w:style w:type="paragraph" w:customStyle="1" w:styleId="Abstract">
    <w:name w:val="Abstract"/>
    <w:basedOn w:val="a"/>
    <w:autoRedefine/>
    <w:rsid w:val="00004A23"/>
    <w:pPr>
      <w:spacing w:line="480" w:lineRule="auto"/>
    </w:pPr>
    <w:rPr>
      <w:lang w:val="en-US"/>
    </w:rPr>
  </w:style>
  <w:style w:type="paragraph" w:customStyle="1" w:styleId="Head1">
    <w:name w:val="Head 1"/>
    <w:basedOn w:val="a"/>
    <w:autoRedefine/>
    <w:rsid w:val="00DD0474"/>
    <w:pPr>
      <w:spacing w:line="360" w:lineRule="auto"/>
      <w:outlineLvl w:val="0"/>
    </w:pPr>
    <w:rPr>
      <w:b/>
      <w:iCs/>
      <w:lang w:val="en-US" w:eastAsia="ko-KR"/>
    </w:rPr>
  </w:style>
  <w:style w:type="paragraph" w:customStyle="1" w:styleId="Head2">
    <w:name w:val="Head 2"/>
    <w:basedOn w:val="a"/>
    <w:autoRedefine/>
    <w:rsid w:val="00561893"/>
    <w:pPr>
      <w:spacing w:line="360" w:lineRule="auto"/>
      <w:ind w:firstLineChars="100" w:firstLine="240"/>
      <w:jc w:val="both"/>
    </w:pPr>
    <w:rPr>
      <w:iCs/>
      <w:lang w:val="en-US" w:eastAsia="ko-KR"/>
    </w:rPr>
  </w:style>
  <w:style w:type="paragraph" w:customStyle="1" w:styleId="dates">
    <w:name w:val="dates"/>
    <w:basedOn w:val="a"/>
    <w:rsid w:val="00004A23"/>
    <w:pPr>
      <w:jc w:val="right"/>
    </w:pPr>
    <w:rPr>
      <w:lang w:val="en-US"/>
    </w:rPr>
  </w:style>
  <w:style w:type="paragraph" w:customStyle="1" w:styleId="Literature">
    <w:name w:val="Literature"/>
    <w:basedOn w:val="a"/>
    <w:rsid w:val="00004A23"/>
    <w:pPr>
      <w:spacing w:line="480" w:lineRule="auto"/>
    </w:pPr>
  </w:style>
  <w:style w:type="paragraph" w:customStyle="1" w:styleId="Legend">
    <w:name w:val="Legend"/>
    <w:basedOn w:val="a"/>
    <w:rsid w:val="00004A23"/>
    <w:rPr>
      <w:lang w:val="en-US"/>
    </w:rPr>
  </w:style>
  <w:style w:type="paragraph" w:customStyle="1" w:styleId="MainText">
    <w:name w:val="Main Text"/>
    <w:basedOn w:val="a"/>
    <w:link w:val="MainTextChar"/>
    <w:rsid w:val="00004A23"/>
    <w:pPr>
      <w:spacing w:line="480" w:lineRule="auto"/>
    </w:pPr>
    <w:rPr>
      <w:lang w:val="en-US"/>
    </w:rPr>
  </w:style>
  <w:style w:type="paragraph" w:customStyle="1" w:styleId="Tableofcontents">
    <w:name w:val="Table of contents"/>
    <w:basedOn w:val="a"/>
    <w:autoRedefine/>
    <w:rsid w:val="00AF2E55"/>
    <w:pPr>
      <w:spacing w:line="360" w:lineRule="auto"/>
    </w:pPr>
    <w:rPr>
      <w:b/>
      <w:bCs/>
      <w:lang w:val="en-US" w:eastAsia="ko-KR"/>
    </w:rPr>
  </w:style>
  <w:style w:type="paragraph" w:customStyle="1" w:styleId="ExperimentalText">
    <w:name w:val="Experimental Text"/>
    <w:basedOn w:val="a"/>
    <w:link w:val="ExperimentalTextChar"/>
    <w:rsid w:val="00004A23"/>
    <w:pPr>
      <w:spacing w:line="480" w:lineRule="auto"/>
    </w:pPr>
    <w:rPr>
      <w:lang w:val="en-US"/>
    </w:rPr>
  </w:style>
  <w:style w:type="character" w:customStyle="1" w:styleId="ExperimentalTextChar">
    <w:name w:val="Experimental Text Char"/>
    <w:link w:val="ExperimentalText"/>
    <w:rsid w:val="00004A23"/>
    <w:rPr>
      <w:rFonts w:eastAsia="MS Mincho"/>
      <w:sz w:val="24"/>
      <w:szCs w:val="24"/>
      <w:lang w:val="en-US" w:eastAsia="ja-JP" w:bidi="ar-SA"/>
    </w:rPr>
  </w:style>
  <w:style w:type="character" w:customStyle="1" w:styleId="MainTextChar">
    <w:name w:val="Main Text Char"/>
    <w:link w:val="MainText"/>
    <w:rsid w:val="00004A23"/>
    <w:rPr>
      <w:rFonts w:eastAsia="MS Mincho"/>
      <w:sz w:val="24"/>
      <w:szCs w:val="24"/>
      <w:lang w:val="en-US" w:eastAsia="ja-JP" w:bidi="ar-SA"/>
    </w:rPr>
  </w:style>
  <w:style w:type="paragraph" w:customStyle="1" w:styleId="Title2">
    <w:name w:val="Title2"/>
    <w:basedOn w:val="a"/>
    <w:rsid w:val="002D16A0"/>
    <w:rPr>
      <w:b/>
      <w:lang w:val="en-US"/>
    </w:rPr>
  </w:style>
  <w:style w:type="paragraph" w:customStyle="1" w:styleId="Dedication0">
    <w:name w:val="Dedication"/>
    <w:basedOn w:val="a"/>
    <w:autoRedefine/>
    <w:rsid w:val="00322D5B"/>
    <w:rPr>
      <w:lang w:val="en-US"/>
    </w:rPr>
  </w:style>
  <w:style w:type="paragraph" w:customStyle="1" w:styleId="Maintext0">
    <w:name w:val="Main text"/>
    <w:basedOn w:val="a"/>
    <w:link w:val="MaintextChar0"/>
    <w:autoRedefine/>
    <w:rsid w:val="0019723B"/>
    <w:pPr>
      <w:spacing w:line="480" w:lineRule="auto"/>
    </w:pPr>
    <w:rPr>
      <w:lang w:val="en-US"/>
    </w:rPr>
  </w:style>
  <w:style w:type="character" w:customStyle="1" w:styleId="MaintextChar0">
    <w:name w:val="Main text Char"/>
    <w:link w:val="Maintext0"/>
    <w:rsid w:val="0019723B"/>
    <w:rPr>
      <w:sz w:val="24"/>
      <w:szCs w:val="24"/>
      <w:lang w:val="en-US" w:eastAsia="ja-JP"/>
    </w:rPr>
  </w:style>
  <w:style w:type="paragraph" w:customStyle="1" w:styleId="Biography">
    <w:name w:val="Biography"/>
    <w:basedOn w:val="a"/>
    <w:autoRedefine/>
    <w:rsid w:val="00562E2B"/>
    <w:rPr>
      <w:i/>
      <w:lang w:val="en-US"/>
    </w:rPr>
  </w:style>
  <w:style w:type="character" w:customStyle="1" w:styleId="Char">
    <w:name w:val="머리글 Char"/>
    <w:link w:val="a5"/>
    <w:rsid w:val="00414465"/>
    <w:rPr>
      <w:sz w:val="24"/>
      <w:szCs w:val="24"/>
      <w:lang w:eastAsia="ja-JP"/>
    </w:rPr>
  </w:style>
  <w:style w:type="character" w:styleId="a7">
    <w:name w:val="annotation reference"/>
    <w:uiPriority w:val="99"/>
    <w:semiHidden/>
    <w:unhideWhenUsed/>
    <w:rsid w:val="00664F6D"/>
    <w:rPr>
      <w:sz w:val="16"/>
      <w:szCs w:val="16"/>
    </w:rPr>
  </w:style>
  <w:style w:type="paragraph" w:styleId="a8">
    <w:name w:val="annotation text"/>
    <w:basedOn w:val="a"/>
    <w:link w:val="Char1"/>
    <w:uiPriority w:val="99"/>
    <w:unhideWhenUsed/>
    <w:rsid w:val="00664F6D"/>
    <w:rPr>
      <w:sz w:val="20"/>
      <w:szCs w:val="20"/>
      <w:lang w:val="x-none"/>
    </w:rPr>
  </w:style>
  <w:style w:type="character" w:customStyle="1" w:styleId="Char1">
    <w:name w:val="메모 텍스트 Char"/>
    <w:link w:val="a8"/>
    <w:uiPriority w:val="99"/>
    <w:rsid w:val="00664F6D"/>
    <w:rPr>
      <w:lang w:eastAsia="ja-JP"/>
    </w:rPr>
  </w:style>
  <w:style w:type="paragraph" w:styleId="a9">
    <w:name w:val="annotation subject"/>
    <w:basedOn w:val="a8"/>
    <w:next w:val="a8"/>
    <w:link w:val="Char2"/>
    <w:uiPriority w:val="99"/>
    <w:semiHidden/>
    <w:unhideWhenUsed/>
    <w:rsid w:val="00664F6D"/>
    <w:rPr>
      <w:b/>
      <w:bCs/>
    </w:rPr>
  </w:style>
  <w:style w:type="character" w:customStyle="1" w:styleId="Char2">
    <w:name w:val="메모 주제 Char"/>
    <w:link w:val="a9"/>
    <w:uiPriority w:val="99"/>
    <w:semiHidden/>
    <w:rsid w:val="00664F6D"/>
    <w:rPr>
      <w:b/>
      <w:bCs/>
      <w:lang w:eastAsia="ja-JP"/>
    </w:rPr>
  </w:style>
  <w:style w:type="character" w:customStyle="1" w:styleId="Char0">
    <w:name w:val="바닥글 Char"/>
    <w:link w:val="a6"/>
    <w:uiPriority w:val="99"/>
    <w:rsid w:val="007B7A09"/>
    <w:rPr>
      <w:sz w:val="24"/>
      <w:szCs w:val="24"/>
      <w:lang w:eastAsia="ja-JP"/>
    </w:rPr>
  </w:style>
  <w:style w:type="character" w:styleId="aa">
    <w:name w:val="Hyperlink"/>
    <w:basedOn w:val="a0"/>
    <w:uiPriority w:val="99"/>
    <w:unhideWhenUsed/>
    <w:rsid w:val="009415EA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A141D3"/>
    <w:rPr>
      <w:color w:val="605E5C"/>
      <w:shd w:val="clear" w:color="auto" w:fill="E1DFDD"/>
    </w:rPr>
  </w:style>
  <w:style w:type="character" w:styleId="ac">
    <w:name w:val="Placeholder Text"/>
    <w:basedOn w:val="a0"/>
    <w:uiPriority w:val="99"/>
    <w:semiHidden/>
    <w:rsid w:val="00A127C9"/>
    <w:rPr>
      <w:color w:val="666666"/>
    </w:rPr>
  </w:style>
  <w:style w:type="paragraph" w:styleId="ad">
    <w:name w:val="endnote text"/>
    <w:basedOn w:val="a"/>
    <w:link w:val="Char3"/>
    <w:uiPriority w:val="99"/>
    <w:semiHidden/>
    <w:unhideWhenUsed/>
    <w:rsid w:val="003C3A55"/>
    <w:rPr>
      <w:sz w:val="20"/>
      <w:szCs w:val="20"/>
    </w:rPr>
  </w:style>
  <w:style w:type="character" w:customStyle="1" w:styleId="Char3">
    <w:name w:val="미주 텍스트 Char"/>
    <w:basedOn w:val="a0"/>
    <w:link w:val="ad"/>
    <w:uiPriority w:val="99"/>
    <w:semiHidden/>
    <w:rsid w:val="003C3A55"/>
    <w:rPr>
      <w:lang w:val="de-DE" w:eastAsia="ja-JP"/>
    </w:rPr>
  </w:style>
  <w:style w:type="character" w:styleId="ae">
    <w:name w:val="endnote reference"/>
    <w:basedOn w:val="a0"/>
    <w:uiPriority w:val="99"/>
    <w:semiHidden/>
    <w:unhideWhenUsed/>
    <w:rsid w:val="003C3A55"/>
    <w:rPr>
      <w:vertAlign w:val="superscript"/>
    </w:rPr>
  </w:style>
  <w:style w:type="paragraph" w:styleId="af">
    <w:name w:val="Revision"/>
    <w:hidden/>
    <w:uiPriority w:val="99"/>
    <w:semiHidden/>
    <w:rsid w:val="003B5A44"/>
    <w:rPr>
      <w:sz w:val="24"/>
      <w:szCs w:val="24"/>
      <w:lang w:val="de-DE" w:eastAsia="ja-JP"/>
    </w:rPr>
  </w:style>
  <w:style w:type="paragraph" w:styleId="af0">
    <w:name w:val="Bibliography"/>
    <w:basedOn w:val="a"/>
    <w:next w:val="a"/>
    <w:uiPriority w:val="37"/>
    <w:unhideWhenUsed/>
    <w:rsid w:val="00554BFE"/>
    <w:pPr>
      <w:tabs>
        <w:tab w:val="left" w:pos="0"/>
      </w:tabs>
      <w:ind w:hanging="624"/>
    </w:pPr>
  </w:style>
  <w:style w:type="paragraph" w:styleId="af1">
    <w:name w:val="Normal (Web)"/>
    <w:basedOn w:val="a"/>
    <w:uiPriority w:val="99"/>
    <w:semiHidden/>
    <w:unhideWhenUsed/>
    <w:rsid w:val="00E959AC"/>
  </w:style>
  <w:style w:type="paragraph" w:customStyle="1" w:styleId="Fig">
    <w:name w:val="*Fig"/>
    <w:basedOn w:val="a"/>
    <w:qFormat/>
    <w:rsid w:val="00CA69E9"/>
    <w:pPr>
      <w:spacing w:beforeLines="50" w:before="50" w:afterLines="50" w:after="50"/>
      <w:jc w:val="center"/>
    </w:pPr>
    <w:rPr>
      <w:rFonts w:eastAsia="맑은 고딕"/>
      <w:kern w:val="2"/>
      <w:lang w:val="en-US" w:eastAsia="en-US"/>
    </w:rPr>
  </w:style>
  <w:style w:type="table" w:styleId="af2">
    <w:name w:val="Table Grid"/>
    <w:basedOn w:val="a1"/>
    <w:rsid w:val="00CA69E9"/>
    <w:rPr>
      <w:rFonts w:eastAsia="맑은 고딕"/>
      <w:kern w:val="2"/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line number"/>
    <w:basedOn w:val="a0"/>
    <w:uiPriority w:val="99"/>
    <w:semiHidden/>
    <w:unhideWhenUsed/>
    <w:rsid w:val="000A52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8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2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5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4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4311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817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729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2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6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4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1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0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2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9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5416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74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6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7835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823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66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05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7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4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4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2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5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0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851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19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5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5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8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6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9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4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5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8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9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5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7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4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8409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8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7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3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199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32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8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3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8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5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2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F19EBF-8207-4BE7-AD18-240ED1895C11}">
  <ds:schemaRefs>
    <ds:schemaRef ds:uri="urn:schemas-microsoft-com.VSTO2008Demos.ControlsStorage"/>
  </ds:schemaRefs>
</ds:datastoreItem>
</file>

<file path=customXml/itemProps2.xml><?xml version="1.0" encoding="utf-8"?>
<ds:datastoreItem xmlns:ds="http://schemas.openxmlformats.org/officeDocument/2006/customXml" ds:itemID="{95806659-BDAB-4F3A-99D0-430AC69DB4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507</Words>
  <Characters>2894</Characters>
  <Application>Microsoft Office Word</Application>
  <DocSecurity>0</DocSecurity>
  <Lines>24</Lines>
  <Paragraphs>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2025-06-24T00:16:00Z</dcterms:created>
  <dcterms:modified xsi:type="dcterms:W3CDTF">2025-08-21T04:36:00Z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zotero-version="7.0.15"&gt;&lt;session id="wBThkAQU"/&gt;&lt;style id="http://www.zotero.org/styles/advanced-science" hasBibliography="1" bibliographyStyleHasBeenSet="0"/&gt;&lt;prefs&gt;&lt;pref name="fieldType" value="Field"/&gt;&lt;/prefs&gt;&lt;/data&gt;</vt:lpwstr>
  </property>
</Properties>
</file>