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F6EC" w14:textId="77777777" w:rsidR="003007ED" w:rsidRDefault="003007ED" w:rsidP="003007ED">
      <w:pPr>
        <w:pStyle w:val="Heading1"/>
        <w:spacing w:before="200" w:after="20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Appendix</w:t>
      </w:r>
    </w:p>
    <w:p w14:paraId="5337858A" w14:textId="77777777" w:rsidR="003007ED" w:rsidRDefault="003007ED" w:rsidP="003007ED">
      <w:pPr>
        <w:spacing w:before="200" w:after="200" w:line="360" w:lineRule="auto"/>
        <w:rPr>
          <w:b/>
          <w:i/>
        </w:rPr>
      </w:pPr>
      <w:r>
        <w:rPr>
          <w:b/>
          <w:i/>
        </w:rPr>
        <w:t>Demographic Questions</w:t>
      </w:r>
    </w:p>
    <w:p w14:paraId="140AD5C1" w14:textId="77777777" w:rsidR="003007ED" w:rsidRDefault="003007ED" w:rsidP="003007ED">
      <w:pPr>
        <w:spacing w:before="200" w:after="200" w:line="360" w:lineRule="auto"/>
        <w:rPr>
          <w:b/>
        </w:rPr>
      </w:pPr>
      <w:r>
        <w:rPr>
          <w:b/>
        </w:rPr>
        <w:t>1. What is your age?</w:t>
      </w:r>
    </w:p>
    <w:p w14:paraId="7EB6FFB0" w14:textId="77777777" w:rsidR="003007ED" w:rsidRDefault="003007ED" w:rsidP="003007ED">
      <w:pPr>
        <w:numPr>
          <w:ilvl w:val="0"/>
          <w:numId w:val="3"/>
        </w:numPr>
        <w:spacing w:before="200" w:after="200" w:line="360" w:lineRule="auto"/>
      </w:pPr>
      <w:r>
        <w:t xml:space="preserve">25 to 34 years </w:t>
      </w:r>
    </w:p>
    <w:p w14:paraId="4D7BF414" w14:textId="77777777" w:rsidR="003007ED" w:rsidRDefault="003007ED" w:rsidP="003007ED">
      <w:pPr>
        <w:numPr>
          <w:ilvl w:val="0"/>
          <w:numId w:val="3"/>
        </w:numPr>
        <w:spacing w:before="200" w:after="200" w:line="360" w:lineRule="auto"/>
      </w:pPr>
      <w:r>
        <w:t>35 to 44 years</w:t>
      </w:r>
    </w:p>
    <w:p w14:paraId="274F87E5" w14:textId="77777777" w:rsidR="003007ED" w:rsidRDefault="003007ED" w:rsidP="003007ED">
      <w:pPr>
        <w:numPr>
          <w:ilvl w:val="0"/>
          <w:numId w:val="3"/>
        </w:numPr>
        <w:spacing w:before="200" w:after="200" w:line="360" w:lineRule="auto"/>
      </w:pPr>
      <w:r>
        <w:t>45 to 54 years</w:t>
      </w:r>
    </w:p>
    <w:p w14:paraId="311D33DC" w14:textId="77777777" w:rsidR="003007ED" w:rsidRDefault="003007ED" w:rsidP="003007ED">
      <w:pPr>
        <w:numPr>
          <w:ilvl w:val="0"/>
          <w:numId w:val="3"/>
        </w:numPr>
        <w:spacing w:before="200" w:after="200" w:line="360" w:lineRule="auto"/>
      </w:pPr>
      <w:r>
        <w:t xml:space="preserve">More than 55 years </w:t>
      </w:r>
    </w:p>
    <w:p w14:paraId="485B4654" w14:textId="77777777" w:rsidR="003007ED" w:rsidRDefault="003007ED" w:rsidP="003007ED">
      <w:pPr>
        <w:spacing w:before="200" w:after="200" w:line="360" w:lineRule="auto"/>
        <w:rPr>
          <w:b/>
        </w:rPr>
      </w:pPr>
      <w:r>
        <w:rPr>
          <w:b/>
        </w:rPr>
        <w:t>2. What is your gender?</w:t>
      </w:r>
    </w:p>
    <w:p w14:paraId="70A5E253" w14:textId="77777777" w:rsidR="003007ED" w:rsidRDefault="003007ED" w:rsidP="003007ED">
      <w:pPr>
        <w:numPr>
          <w:ilvl w:val="0"/>
          <w:numId w:val="2"/>
        </w:numPr>
        <w:spacing w:before="200" w:after="200" w:line="360" w:lineRule="auto"/>
      </w:pPr>
      <w:r>
        <w:t>Male</w:t>
      </w:r>
    </w:p>
    <w:p w14:paraId="26E873E1" w14:textId="77777777" w:rsidR="003007ED" w:rsidRDefault="003007ED" w:rsidP="003007ED">
      <w:pPr>
        <w:numPr>
          <w:ilvl w:val="0"/>
          <w:numId w:val="2"/>
        </w:numPr>
        <w:spacing w:before="200" w:after="200" w:line="360" w:lineRule="auto"/>
      </w:pPr>
      <w:r>
        <w:t>Female</w:t>
      </w:r>
    </w:p>
    <w:p w14:paraId="3EB23D9B" w14:textId="77777777" w:rsidR="003007ED" w:rsidRDefault="003007ED" w:rsidP="003007ED">
      <w:pPr>
        <w:spacing w:before="200" w:after="200" w:line="360" w:lineRule="auto"/>
        <w:rPr>
          <w:b/>
        </w:rPr>
      </w:pPr>
      <w:r>
        <w:rPr>
          <w:b/>
        </w:rPr>
        <w:t>3. How long have you been working in the Malaysian automobile industry?</w:t>
      </w:r>
    </w:p>
    <w:p w14:paraId="56F225FE" w14:textId="77777777" w:rsidR="003007ED" w:rsidRDefault="003007ED" w:rsidP="003007ED">
      <w:pPr>
        <w:numPr>
          <w:ilvl w:val="0"/>
          <w:numId w:val="1"/>
        </w:numPr>
        <w:spacing w:before="200" w:after="200" w:line="360" w:lineRule="auto"/>
      </w:pPr>
      <w:r>
        <w:t>1 to 3 years</w:t>
      </w:r>
    </w:p>
    <w:p w14:paraId="22A87471" w14:textId="77777777" w:rsidR="003007ED" w:rsidRDefault="003007ED" w:rsidP="003007ED">
      <w:pPr>
        <w:numPr>
          <w:ilvl w:val="0"/>
          <w:numId w:val="1"/>
        </w:numPr>
        <w:spacing w:before="200" w:after="200" w:line="360" w:lineRule="auto"/>
      </w:pPr>
      <w:r>
        <w:t>4 to 6 years</w:t>
      </w:r>
    </w:p>
    <w:p w14:paraId="3387CD7F" w14:textId="77777777" w:rsidR="003007ED" w:rsidRDefault="003007ED" w:rsidP="003007ED">
      <w:pPr>
        <w:numPr>
          <w:ilvl w:val="0"/>
          <w:numId w:val="1"/>
        </w:numPr>
        <w:spacing w:before="200" w:after="200" w:line="360" w:lineRule="auto"/>
      </w:pPr>
      <w:r>
        <w:t>7 to 10 years</w:t>
      </w:r>
    </w:p>
    <w:p w14:paraId="7BE34EAF" w14:textId="77777777" w:rsidR="003007ED" w:rsidRDefault="003007ED" w:rsidP="003007ED">
      <w:pPr>
        <w:numPr>
          <w:ilvl w:val="0"/>
          <w:numId w:val="1"/>
        </w:numPr>
        <w:spacing w:before="200" w:after="200" w:line="360" w:lineRule="auto"/>
      </w:pPr>
      <w:r>
        <w:t>More than 10 years</w:t>
      </w:r>
    </w:p>
    <w:p w14:paraId="5A4E8FB3" w14:textId="77777777" w:rsidR="003007ED" w:rsidRDefault="003007ED" w:rsidP="003007ED">
      <w:pPr>
        <w:spacing w:before="200" w:after="200" w:line="360" w:lineRule="auto"/>
        <w:rPr>
          <w:b/>
        </w:rPr>
      </w:pPr>
      <w:r>
        <w:rPr>
          <w:b/>
        </w:rPr>
        <w:t>4. How often do you work in a virtual team?</w:t>
      </w:r>
    </w:p>
    <w:p w14:paraId="12EBB73F" w14:textId="77777777" w:rsidR="003007ED" w:rsidRDefault="003007ED" w:rsidP="003007ED">
      <w:pPr>
        <w:numPr>
          <w:ilvl w:val="0"/>
          <w:numId w:val="5"/>
        </w:numPr>
        <w:spacing w:before="200" w:after="200" w:line="360" w:lineRule="auto"/>
      </w:pPr>
      <w:r>
        <w:t>Daily</w:t>
      </w:r>
    </w:p>
    <w:p w14:paraId="77E1B0F8" w14:textId="77777777" w:rsidR="003007ED" w:rsidRDefault="003007ED" w:rsidP="003007ED">
      <w:pPr>
        <w:numPr>
          <w:ilvl w:val="0"/>
          <w:numId w:val="5"/>
        </w:numPr>
        <w:spacing w:before="200" w:after="200" w:line="360" w:lineRule="auto"/>
      </w:pPr>
      <w:r>
        <w:t>Weekly</w:t>
      </w:r>
    </w:p>
    <w:p w14:paraId="284F0611" w14:textId="77777777" w:rsidR="003007ED" w:rsidRDefault="003007ED" w:rsidP="003007ED">
      <w:pPr>
        <w:numPr>
          <w:ilvl w:val="0"/>
          <w:numId w:val="5"/>
        </w:numPr>
        <w:spacing w:before="200" w:after="200" w:line="360" w:lineRule="auto"/>
      </w:pPr>
      <w:r>
        <w:t>Monthly</w:t>
      </w:r>
    </w:p>
    <w:p w14:paraId="7AA88A45" w14:textId="77777777" w:rsidR="003007ED" w:rsidRDefault="003007ED" w:rsidP="003007ED">
      <w:pPr>
        <w:numPr>
          <w:ilvl w:val="0"/>
          <w:numId w:val="5"/>
        </w:numPr>
        <w:spacing w:before="200" w:after="200" w:line="360" w:lineRule="auto"/>
      </w:pPr>
      <w:r>
        <w:t>Rarely</w:t>
      </w:r>
    </w:p>
    <w:p w14:paraId="2ECD7FF0" w14:textId="77777777" w:rsidR="003007ED" w:rsidRDefault="003007ED" w:rsidP="003007ED">
      <w:pPr>
        <w:spacing w:before="200" w:after="200" w:line="360" w:lineRule="auto"/>
        <w:rPr>
          <w:b/>
        </w:rPr>
      </w:pPr>
      <w:r>
        <w:rPr>
          <w:b/>
        </w:rPr>
        <w:t>5. What is your level of experience with virtual collaboration tools?</w:t>
      </w:r>
    </w:p>
    <w:p w14:paraId="1CB1F23B" w14:textId="77777777" w:rsidR="003007ED" w:rsidRDefault="003007ED" w:rsidP="003007ED">
      <w:pPr>
        <w:numPr>
          <w:ilvl w:val="0"/>
          <w:numId w:val="4"/>
        </w:numPr>
        <w:spacing w:before="200" w:after="200" w:line="360" w:lineRule="auto"/>
      </w:pPr>
      <w:r>
        <w:lastRenderedPageBreak/>
        <w:t>Beginner</w:t>
      </w:r>
    </w:p>
    <w:p w14:paraId="71A68551" w14:textId="77777777" w:rsidR="003007ED" w:rsidRDefault="003007ED" w:rsidP="003007ED">
      <w:pPr>
        <w:numPr>
          <w:ilvl w:val="0"/>
          <w:numId w:val="4"/>
        </w:numPr>
        <w:spacing w:before="200" w:after="200" w:line="360" w:lineRule="auto"/>
      </w:pPr>
      <w:r>
        <w:t>Intermediate</w:t>
      </w:r>
    </w:p>
    <w:p w14:paraId="1C5563FF" w14:textId="77777777" w:rsidR="003007ED" w:rsidRDefault="003007ED" w:rsidP="003007ED">
      <w:pPr>
        <w:numPr>
          <w:ilvl w:val="0"/>
          <w:numId w:val="4"/>
        </w:numPr>
        <w:spacing w:before="200" w:after="200" w:line="360" w:lineRule="auto"/>
      </w:pPr>
      <w:r>
        <w:t>Advanced</w:t>
      </w:r>
    </w:p>
    <w:p w14:paraId="12E9F2F3" w14:textId="77777777" w:rsidR="003007ED" w:rsidRDefault="003007ED" w:rsidP="003007ED">
      <w:pPr>
        <w:numPr>
          <w:ilvl w:val="0"/>
          <w:numId w:val="4"/>
        </w:numPr>
        <w:spacing w:before="200" w:after="200" w:line="360" w:lineRule="auto"/>
      </w:pPr>
      <w:r>
        <w:t>Expert</w:t>
      </w:r>
    </w:p>
    <w:p w14:paraId="341A086E" w14:textId="77777777" w:rsidR="003007ED" w:rsidRDefault="003007ED" w:rsidP="003007ED">
      <w:pPr>
        <w:spacing w:before="200" w:after="200" w:line="360" w:lineRule="auto"/>
        <w:rPr>
          <w:b/>
          <w:i/>
        </w:rPr>
      </w:pPr>
      <w:r>
        <w:rPr>
          <w:b/>
          <w:i/>
        </w:rPr>
        <w:t>Questionnaire on Survey Items</w:t>
      </w:r>
    </w:p>
    <w:p w14:paraId="65C2279F" w14:textId="77777777" w:rsidR="003007ED" w:rsidRDefault="003007ED" w:rsidP="003007ED">
      <w:pPr>
        <w:spacing w:before="200" w:after="200" w:line="360" w:lineRule="auto"/>
        <w:rPr>
          <w:b/>
          <w:i/>
        </w:rPr>
      </w:pPr>
      <w:r>
        <w:rPr>
          <w:b/>
          <w:i/>
        </w:rPr>
        <w:t xml:space="preserve">Inspirational motivation (IV1) </w:t>
      </w:r>
    </w:p>
    <w:p w14:paraId="6476D96C" w14:textId="77777777" w:rsidR="003007ED" w:rsidRDefault="003007ED" w:rsidP="003007ED">
      <w:pPr>
        <w:spacing w:before="200" w:after="200" w:line="360" w:lineRule="auto"/>
      </w:pPr>
      <w:r>
        <w:t xml:space="preserve">IM1: The leader </w:t>
      </w:r>
      <w:proofErr w:type="gramStart"/>
      <w:r>
        <w:t>is able to</w:t>
      </w:r>
      <w:proofErr w:type="gramEnd"/>
      <w:r>
        <w:t xml:space="preserve"> inspire me.</w:t>
      </w:r>
    </w:p>
    <w:p w14:paraId="3E7FFC32" w14:textId="77777777" w:rsidR="003007ED" w:rsidRDefault="003007ED" w:rsidP="003007ED">
      <w:pPr>
        <w:spacing w:before="200" w:after="200" w:line="360" w:lineRule="auto"/>
      </w:pPr>
      <w:r>
        <w:t xml:space="preserve">IM2: The leader encouraged me to continue </w:t>
      </w:r>
      <w:proofErr w:type="gramStart"/>
      <w:r>
        <w:t>achievement</w:t>
      </w:r>
      <w:proofErr w:type="gramEnd"/>
    </w:p>
    <w:p w14:paraId="4EFADC96" w14:textId="77777777" w:rsidR="003007ED" w:rsidRDefault="003007ED" w:rsidP="003007ED">
      <w:pPr>
        <w:spacing w:before="200" w:after="200" w:line="360" w:lineRule="auto"/>
      </w:pPr>
      <w:r>
        <w:t xml:space="preserve">IM3: A leader is someone who is </w:t>
      </w:r>
      <w:proofErr w:type="gramStart"/>
      <w:r>
        <w:t>optimistic</w:t>
      </w:r>
      <w:proofErr w:type="gramEnd"/>
    </w:p>
    <w:p w14:paraId="08ED38D8" w14:textId="77777777" w:rsidR="003007ED" w:rsidRDefault="003007ED" w:rsidP="003007ED">
      <w:pPr>
        <w:spacing w:before="200" w:after="200" w:line="360" w:lineRule="auto"/>
      </w:pPr>
      <w:r>
        <w:t xml:space="preserve">IM4: Leaders are able to arouse employee morale when </w:t>
      </w:r>
      <w:proofErr w:type="gramStart"/>
      <w:r>
        <w:t>working</w:t>
      </w:r>
      <w:proofErr w:type="gramEnd"/>
    </w:p>
    <w:p w14:paraId="0FAA5B7D" w14:textId="77777777" w:rsidR="003007ED" w:rsidRDefault="003007ED" w:rsidP="003007ED">
      <w:pPr>
        <w:spacing w:before="200" w:after="200" w:line="360" w:lineRule="auto"/>
      </w:pPr>
      <w:r>
        <w:t>IM5: My leader is an example.</w:t>
      </w:r>
    </w:p>
    <w:p w14:paraId="1584738C" w14:textId="77777777" w:rsidR="003007ED" w:rsidRDefault="003007ED" w:rsidP="003007ED">
      <w:pPr>
        <w:spacing w:before="200" w:after="200" w:line="360" w:lineRule="auto"/>
      </w:pPr>
      <w:r>
        <w:t xml:space="preserve">IM6: My leader is proud of the </w:t>
      </w:r>
      <w:proofErr w:type="gramStart"/>
      <w:r>
        <w:t>employee</w:t>
      </w:r>
      <w:proofErr w:type="gramEnd"/>
    </w:p>
    <w:p w14:paraId="155190FD" w14:textId="77777777" w:rsidR="003007ED" w:rsidRDefault="003007ED" w:rsidP="003007ED">
      <w:pPr>
        <w:spacing w:before="200" w:after="200" w:line="360" w:lineRule="auto"/>
      </w:pPr>
      <w:r>
        <w:rPr>
          <w:b/>
        </w:rPr>
        <w:t>Reference:</w:t>
      </w:r>
      <w:r>
        <w:t xml:space="preserve"> Purwanto, A. (2020). The effect of transformational leadership dimensions on job satisfaction and organizational commitment: case studies in private university Lecturers. Solid State Technology.https://papers.ssrn.com/sol3/papers.cfm?abstract_id=3986822</w:t>
      </w:r>
    </w:p>
    <w:p w14:paraId="7533E631" w14:textId="77777777" w:rsidR="003007ED" w:rsidRDefault="003007ED" w:rsidP="003007ED">
      <w:pPr>
        <w:spacing w:before="200" w:after="200" w:line="360" w:lineRule="auto"/>
        <w:rPr>
          <w:b/>
          <w:i/>
        </w:rPr>
      </w:pPr>
      <w:r>
        <w:rPr>
          <w:b/>
          <w:i/>
        </w:rPr>
        <w:t xml:space="preserve">Idealized influence (IV2) </w:t>
      </w:r>
    </w:p>
    <w:p w14:paraId="6312CD0D" w14:textId="77777777" w:rsidR="003007ED" w:rsidRDefault="003007ED" w:rsidP="003007ED">
      <w:pPr>
        <w:spacing w:before="200" w:after="200" w:line="360" w:lineRule="auto"/>
      </w:pPr>
      <w:r>
        <w:t>II1: My leader inspires me through being a good role model.</w:t>
      </w:r>
    </w:p>
    <w:p w14:paraId="63515140" w14:textId="77777777" w:rsidR="003007ED" w:rsidRDefault="003007ED" w:rsidP="003007ED">
      <w:pPr>
        <w:spacing w:before="200" w:after="200" w:line="360" w:lineRule="auto"/>
      </w:pPr>
      <w:r>
        <w:t>II2: My leader considers moral and ethical effects before making decisions.</w:t>
      </w:r>
    </w:p>
    <w:p w14:paraId="41A6E2CF" w14:textId="77777777" w:rsidR="003007ED" w:rsidRDefault="003007ED" w:rsidP="003007ED">
      <w:pPr>
        <w:spacing w:before="200" w:after="200" w:line="360" w:lineRule="auto"/>
      </w:pPr>
      <w:r>
        <w:t>II3: My leader encourages me to go beyond self-interest for the benefits of this bank.</w:t>
      </w:r>
    </w:p>
    <w:p w14:paraId="3A5801E1" w14:textId="77777777" w:rsidR="003007ED" w:rsidRDefault="003007ED" w:rsidP="003007ED">
      <w:pPr>
        <w:spacing w:before="200" w:after="200" w:line="360" w:lineRule="auto"/>
      </w:pPr>
      <w:r>
        <w:t xml:space="preserve">II4: My leader asks for feedback on actions which affect my work performance. </w:t>
      </w:r>
    </w:p>
    <w:p w14:paraId="5D4CF70B" w14:textId="77777777" w:rsidR="003007ED" w:rsidRDefault="003007ED" w:rsidP="003007ED">
      <w:pPr>
        <w:spacing w:before="200" w:after="200" w:line="360" w:lineRule="auto"/>
      </w:pPr>
      <w:r>
        <w:t xml:space="preserve">II5: My leader completes the promises and commitment he/she makes. </w:t>
      </w:r>
    </w:p>
    <w:p w14:paraId="6CAE46D2" w14:textId="77777777" w:rsidR="003007ED" w:rsidRDefault="003007ED" w:rsidP="003007ED">
      <w:pPr>
        <w:spacing w:before="200" w:after="200" w:line="360" w:lineRule="auto"/>
      </w:pPr>
      <w:r>
        <w:t>II6: My leader builds a culture of trusting me whatever I do in the job.</w:t>
      </w:r>
    </w:p>
    <w:p w14:paraId="74DFE0B8" w14:textId="77777777" w:rsidR="003007ED" w:rsidRDefault="003007ED" w:rsidP="003007ED">
      <w:pPr>
        <w:spacing w:before="200" w:after="200" w:line="360" w:lineRule="auto"/>
      </w:pPr>
      <w:r>
        <w:rPr>
          <w:b/>
        </w:rPr>
        <w:lastRenderedPageBreak/>
        <w:t xml:space="preserve">Reference: </w:t>
      </w:r>
      <w:r>
        <w:t>Magasi, C. (2022). Effect of Transformational Leadership on Employee Performance: A Perspective of Leaders Influence. Business Education Journal, 8(1). http://bej.cbe.ac.tz/index.php/bej/article/view/1</w:t>
      </w:r>
    </w:p>
    <w:p w14:paraId="4BBCEB8E" w14:textId="77777777" w:rsidR="003007ED" w:rsidRDefault="003007ED" w:rsidP="003007ED">
      <w:pPr>
        <w:spacing w:before="200" w:after="200" w:line="360" w:lineRule="auto"/>
        <w:rPr>
          <w:b/>
          <w:i/>
        </w:rPr>
      </w:pPr>
      <w:r>
        <w:rPr>
          <w:b/>
          <w:i/>
        </w:rPr>
        <w:t xml:space="preserve">Intellectual stimulation (IV3) </w:t>
      </w:r>
    </w:p>
    <w:p w14:paraId="29A5720A" w14:textId="77777777" w:rsidR="003007ED" w:rsidRDefault="003007ED" w:rsidP="003007ED">
      <w:pPr>
        <w:spacing w:before="200" w:after="200" w:line="360" w:lineRule="auto"/>
      </w:pPr>
      <w:r>
        <w:t>Q1: My leader encouraged me to think out of the box.</w:t>
      </w:r>
    </w:p>
    <w:p w14:paraId="4B14C01A" w14:textId="77777777" w:rsidR="003007ED" w:rsidRDefault="003007ED" w:rsidP="003007ED">
      <w:pPr>
        <w:spacing w:before="200" w:after="200" w:line="360" w:lineRule="auto"/>
      </w:pPr>
      <w:r>
        <w:t xml:space="preserve">Q2: My leader helps me to take job risks. </w:t>
      </w:r>
    </w:p>
    <w:p w14:paraId="761A7072" w14:textId="77777777" w:rsidR="003007ED" w:rsidRDefault="003007ED" w:rsidP="003007ED">
      <w:pPr>
        <w:spacing w:before="200" w:after="200" w:line="360" w:lineRule="auto"/>
      </w:pPr>
      <w:r>
        <w:t xml:space="preserve">Q3: My leader encourages me to foster creativity. </w:t>
      </w:r>
    </w:p>
    <w:p w14:paraId="6F58BECC" w14:textId="77777777" w:rsidR="003007ED" w:rsidRDefault="003007ED" w:rsidP="003007ED">
      <w:pPr>
        <w:spacing w:before="200" w:after="200" w:line="360" w:lineRule="auto"/>
      </w:pPr>
      <w:r>
        <w:t xml:space="preserve">Q4: My leader encouraged me to learn new things. </w:t>
      </w:r>
    </w:p>
    <w:p w14:paraId="3A9C7BD7" w14:textId="77777777" w:rsidR="003007ED" w:rsidRDefault="003007ED" w:rsidP="003007ED">
      <w:pPr>
        <w:spacing w:before="200" w:after="200" w:line="360" w:lineRule="auto"/>
      </w:pPr>
      <w:r>
        <w:t xml:space="preserve">Q5: Leadership </w:t>
      </w:r>
      <w:proofErr w:type="spellStart"/>
      <w:r>
        <w:t>behavior</w:t>
      </w:r>
      <w:proofErr w:type="spellEnd"/>
      <w:r>
        <w:t xml:space="preserve"> makes me comfortable at my work. </w:t>
      </w:r>
    </w:p>
    <w:p w14:paraId="2047B7F5" w14:textId="77777777" w:rsidR="003007ED" w:rsidRDefault="003007ED" w:rsidP="003007ED">
      <w:pPr>
        <w:spacing w:before="200" w:after="200" w:line="360" w:lineRule="auto"/>
      </w:pPr>
      <w:r>
        <w:t>Q6: My leader encouraged me for continuous achievement.</w:t>
      </w:r>
    </w:p>
    <w:p w14:paraId="7A68E51A" w14:textId="77777777" w:rsidR="003007ED" w:rsidRDefault="003007ED" w:rsidP="003007ED">
      <w:pPr>
        <w:spacing w:before="200" w:after="200" w:line="360" w:lineRule="auto"/>
      </w:pPr>
      <w:r>
        <w:rPr>
          <w:b/>
        </w:rPr>
        <w:t>Reference:</w:t>
      </w:r>
      <w:r>
        <w:t xml:space="preserve">  </w:t>
      </w:r>
      <w:r>
        <w:rPr>
          <w:color w:val="222222"/>
          <w:highlight w:val="white"/>
        </w:rPr>
        <w:t xml:space="preserve">Purwanto, A. (2020). The effect of transformational leadership dimensions on job satisfaction and organizational commitment: case studies in private university Lecturers. </w:t>
      </w:r>
      <w:r>
        <w:rPr>
          <w:i/>
          <w:color w:val="222222"/>
          <w:highlight w:val="white"/>
        </w:rPr>
        <w:t>Solid State Technology</w:t>
      </w:r>
      <w:r>
        <w:rPr>
          <w:color w:val="222222"/>
          <w:highlight w:val="white"/>
        </w:rPr>
        <w:t>.</w:t>
      </w:r>
      <w:r>
        <w:t xml:space="preserve">https://papers.ssrn.com/sol3/papers.cfm?abstract_id=3986822 </w:t>
      </w:r>
    </w:p>
    <w:p w14:paraId="252A1201" w14:textId="77777777" w:rsidR="003007ED" w:rsidRDefault="003007ED" w:rsidP="003007ED">
      <w:pPr>
        <w:spacing w:before="200" w:after="200" w:line="360" w:lineRule="auto"/>
        <w:rPr>
          <w:b/>
          <w:i/>
        </w:rPr>
      </w:pPr>
      <w:r>
        <w:rPr>
          <w:b/>
          <w:i/>
        </w:rPr>
        <w:t xml:space="preserve">Individualized consideration (IV4) </w:t>
      </w:r>
    </w:p>
    <w:p w14:paraId="5A017812" w14:textId="77777777" w:rsidR="003007ED" w:rsidRDefault="003007ED" w:rsidP="003007ED">
      <w:pPr>
        <w:spacing w:before="200" w:after="200" w:line="360" w:lineRule="auto"/>
      </w:pPr>
      <w:r>
        <w:t>Q1: My leader knows my ability in work.</w:t>
      </w:r>
    </w:p>
    <w:p w14:paraId="05681DDD" w14:textId="77777777" w:rsidR="003007ED" w:rsidRDefault="003007ED" w:rsidP="003007ED">
      <w:pPr>
        <w:spacing w:before="200" w:after="200" w:line="360" w:lineRule="auto"/>
      </w:pPr>
      <w:r>
        <w:t>Q2: My leader always encourages me at work.</w:t>
      </w:r>
    </w:p>
    <w:p w14:paraId="064E5A2A" w14:textId="77777777" w:rsidR="003007ED" w:rsidRDefault="003007ED" w:rsidP="003007ED">
      <w:pPr>
        <w:spacing w:before="200" w:after="200" w:line="360" w:lineRule="auto"/>
      </w:pPr>
      <w:r>
        <w:t>Q3:  My leader gave examples of jobs that I did not understand.</w:t>
      </w:r>
    </w:p>
    <w:p w14:paraId="06E5BD8D" w14:textId="77777777" w:rsidR="003007ED" w:rsidRDefault="003007ED" w:rsidP="003007ED">
      <w:pPr>
        <w:spacing w:before="200" w:after="200" w:line="360" w:lineRule="auto"/>
      </w:pPr>
      <w:r>
        <w:t>Q</w:t>
      </w:r>
      <w:proofErr w:type="gramStart"/>
      <w:r>
        <w:t>4:.</w:t>
      </w:r>
      <w:proofErr w:type="gramEnd"/>
      <w:r>
        <w:t xml:space="preserve"> My leader is always ready to listen to criticism about his activities. </w:t>
      </w:r>
    </w:p>
    <w:p w14:paraId="36A577DB" w14:textId="77777777" w:rsidR="003007ED" w:rsidRDefault="003007ED" w:rsidP="003007ED">
      <w:pPr>
        <w:spacing w:before="200" w:after="200" w:line="360" w:lineRule="auto"/>
      </w:pPr>
      <w:r>
        <w:t xml:space="preserve">Q5: My leader is always ready to listen to suggestions from his employees. </w:t>
      </w:r>
    </w:p>
    <w:p w14:paraId="04F3D7CA" w14:textId="77777777" w:rsidR="003007ED" w:rsidRDefault="003007ED" w:rsidP="003007ED">
      <w:pPr>
        <w:spacing w:before="200" w:after="200" w:line="360" w:lineRule="auto"/>
      </w:pPr>
      <w:r>
        <w:t xml:space="preserve">Q6:  My leader </w:t>
      </w:r>
      <w:proofErr w:type="gramStart"/>
      <w:r>
        <w:t>is able to</w:t>
      </w:r>
      <w:proofErr w:type="gramEnd"/>
      <w:r>
        <w:t xml:space="preserve"> inspire me.</w:t>
      </w:r>
    </w:p>
    <w:p w14:paraId="19AA21F3" w14:textId="77777777" w:rsidR="003007ED" w:rsidRDefault="003007ED" w:rsidP="003007ED">
      <w:pPr>
        <w:spacing w:before="200" w:after="200" w:line="360" w:lineRule="auto"/>
      </w:pPr>
      <w:r>
        <w:rPr>
          <w:b/>
        </w:rPr>
        <w:t xml:space="preserve">Reference: </w:t>
      </w:r>
      <w:r>
        <w:t xml:space="preserve"> </w:t>
      </w:r>
      <w:r>
        <w:rPr>
          <w:color w:val="222222"/>
          <w:highlight w:val="white"/>
        </w:rPr>
        <w:t xml:space="preserve">Purwanto, A. (2020). The effect of transformational leadership dimensions on job satisfaction and organizational commitment: case studies in private university Lecturers. </w:t>
      </w:r>
      <w:r>
        <w:rPr>
          <w:i/>
          <w:color w:val="222222"/>
          <w:highlight w:val="white"/>
        </w:rPr>
        <w:t>Solid State Technology</w:t>
      </w:r>
      <w:r>
        <w:rPr>
          <w:color w:val="222222"/>
          <w:highlight w:val="white"/>
        </w:rPr>
        <w:t>.</w:t>
      </w:r>
      <w:r>
        <w:t>https://papers.ssrn.com/sol3/papers.cfm?abstract_id=3986822</w:t>
      </w:r>
    </w:p>
    <w:p w14:paraId="2EE51848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color w:val="000000"/>
        </w:rPr>
      </w:pPr>
      <w:r>
        <w:rPr>
          <w:b/>
          <w:i/>
          <w:color w:val="000000"/>
        </w:rPr>
        <w:lastRenderedPageBreak/>
        <w:t>Emotional Expression (MV)</w:t>
      </w:r>
    </w:p>
    <w:p w14:paraId="25E1540E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t>EE1: I get in touch with my feelings through the process of making a virtual environment.</w:t>
      </w:r>
    </w:p>
    <w:p w14:paraId="50626504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t>EE2: I am able to depict my feelings in team cohesion</w:t>
      </w:r>
      <w:proofErr w:type="gramStart"/>
      <w:r>
        <w:t>. .</w:t>
      </w:r>
      <w:proofErr w:type="gramEnd"/>
    </w:p>
    <w:p w14:paraId="69CA32AD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t xml:space="preserve">EE3: Through the process of making relationships, I </w:t>
      </w:r>
      <w:proofErr w:type="gramStart"/>
      <w:r>
        <w:t>am able to</w:t>
      </w:r>
      <w:proofErr w:type="gramEnd"/>
      <w:r>
        <w:t xml:space="preserve"> discover what is at play within me. </w:t>
      </w:r>
    </w:p>
    <w:p w14:paraId="0D070A17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t xml:space="preserve">EE4: I </w:t>
      </w:r>
      <w:proofErr w:type="gramStart"/>
      <w:r>
        <w:t>am able to</w:t>
      </w:r>
      <w:proofErr w:type="gramEnd"/>
      <w:r>
        <w:t xml:space="preserve"> express my feelings through the process of making team cohesion.</w:t>
      </w:r>
    </w:p>
    <w:p w14:paraId="621AD5C4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t xml:space="preserve">EE5: I </w:t>
      </w:r>
      <w:proofErr w:type="gramStart"/>
      <w:r>
        <w:t>am able to</w:t>
      </w:r>
      <w:proofErr w:type="gramEnd"/>
      <w:r>
        <w:t xml:space="preserve"> make things fall into place in the virtual environment. </w:t>
      </w:r>
    </w:p>
    <w:p w14:paraId="3A87AFFF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t xml:space="preserve">EE6: I apply the new </w:t>
      </w:r>
      <w:proofErr w:type="spellStart"/>
      <w:r>
        <w:t>behavior</w:t>
      </w:r>
      <w:proofErr w:type="spellEnd"/>
      <w:r>
        <w:t xml:space="preserve"> that I have been experimenting with in virtual therapy outside of the therapy setting. </w:t>
      </w:r>
    </w:p>
    <w:p w14:paraId="0277A3C8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rPr>
          <w:b/>
        </w:rPr>
        <w:t>Reference:</w:t>
      </w:r>
      <w:r>
        <w:t xml:space="preserve"> </w:t>
      </w:r>
      <w:proofErr w:type="spellStart"/>
      <w:r>
        <w:t>Haeyen</w:t>
      </w:r>
      <w:proofErr w:type="spellEnd"/>
      <w:r>
        <w:t xml:space="preserve">, S., &amp; </w:t>
      </w:r>
      <w:proofErr w:type="spellStart"/>
      <w:r>
        <w:t>Noorthoorn</w:t>
      </w:r>
      <w:proofErr w:type="spellEnd"/>
      <w:r>
        <w:t xml:space="preserve">, E. (2021). Validity of the self-expression and emotion regulation in art therapy scale (SERATS). </w:t>
      </w:r>
      <w:proofErr w:type="spellStart"/>
      <w:r>
        <w:t>Plos</w:t>
      </w:r>
      <w:proofErr w:type="spellEnd"/>
      <w:r>
        <w:t xml:space="preserve"> one, 16(3), e0248315. https://doi.org/10.1371/journal.pone.0248315</w:t>
      </w:r>
    </w:p>
    <w:p w14:paraId="42D2D07A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b/>
          <w:i/>
          <w:color w:val="000000"/>
        </w:rPr>
      </w:pPr>
      <w:r>
        <w:rPr>
          <w:b/>
          <w:i/>
          <w:color w:val="000000"/>
        </w:rPr>
        <w:t>Relationship Conflicts and Team Cohesion (DV)</w:t>
      </w:r>
    </w:p>
    <w:p w14:paraId="2C94A13B" w14:textId="77777777" w:rsidR="003007ED" w:rsidRDefault="003007ED" w:rsidP="003007ED">
      <w:pPr>
        <w:spacing w:before="200" w:after="200" w:line="360" w:lineRule="auto"/>
      </w:pPr>
      <w:r>
        <w:t xml:space="preserve">RCTC1: I feel I am prevented from choosing the way I carry out </w:t>
      </w:r>
      <w:proofErr w:type="gramStart"/>
      <w:r>
        <w:t>tasks</w:t>
      </w:r>
      <w:proofErr w:type="gramEnd"/>
    </w:p>
    <w:p w14:paraId="5CFA14CC" w14:textId="77777777" w:rsidR="003007ED" w:rsidRDefault="003007ED" w:rsidP="003007ED">
      <w:pPr>
        <w:spacing w:before="200" w:after="200" w:line="360" w:lineRule="auto"/>
      </w:pPr>
      <w:r>
        <w:t>RCTC2: People in the team are always warm and friendly toward each other.</w:t>
      </w:r>
    </w:p>
    <w:p w14:paraId="00FCB114" w14:textId="77777777" w:rsidR="003007ED" w:rsidRDefault="003007ED" w:rsidP="003007ED">
      <w:pPr>
        <w:spacing w:before="200" w:after="200" w:line="360" w:lineRule="auto"/>
      </w:pPr>
      <w:r>
        <w:t>RCTC3: People in the team are working toward a common objective.</w:t>
      </w:r>
    </w:p>
    <w:p w14:paraId="7921ED02" w14:textId="77777777" w:rsidR="003007ED" w:rsidRDefault="003007ED" w:rsidP="003007ED">
      <w:pPr>
        <w:spacing w:before="200" w:after="200" w:line="360" w:lineRule="auto"/>
      </w:pPr>
      <w:r>
        <w:t>RCTC4: People in the team trust each other.</w:t>
      </w:r>
    </w:p>
    <w:p w14:paraId="258E4E08" w14:textId="77777777" w:rsidR="003007ED" w:rsidRDefault="003007ED" w:rsidP="003007ED">
      <w:pPr>
        <w:spacing w:before="200" w:after="200" w:line="360" w:lineRule="auto"/>
      </w:pPr>
      <w:r>
        <w:t>RCTC5: People in the team almost always speak well of it.</w:t>
      </w:r>
    </w:p>
    <w:p w14:paraId="5F5441ED" w14:textId="77777777" w:rsidR="003007ED" w:rsidRDefault="003007ED" w:rsidP="003007ED">
      <w:pPr>
        <w:spacing w:before="200" w:after="200" w:line="360" w:lineRule="auto"/>
      </w:pPr>
      <w:r>
        <w:t xml:space="preserve">RCTC6: There is a lot of personal loyalty to the </w:t>
      </w:r>
      <w:proofErr w:type="gramStart"/>
      <w:r>
        <w:t>team</w:t>
      </w:r>
      <w:proofErr w:type="gramEnd"/>
    </w:p>
    <w:p w14:paraId="3E7203B4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rPr>
          <w:b/>
        </w:rPr>
        <w:t>Reference 1:</w:t>
      </w:r>
      <w:r>
        <w:t xml:space="preserve"> </w:t>
      </w:r>
      <w:proofErr w:type="spellStart"/>
      <w:r>
        <w:t>Alam</w:t>
      </w:r>
      <w:proofErr w:type="spellEnd"/>
      <w:r>
        <w:t xml:space="preserve">, T., Ullah, Z., </w:t>
      </w:r>
      <w:proofErr w:type="spellStart"/>
      <w:r>
        <w:t>AlDhaen</w:t>
      </w:r>
      <w:proofErr w:type="spellEnd"/>
      <w:r>
        <w:t xml:space="preserve">, F. S., </w:t>
      </w:r>
      <w:proofErr w:type="spellStart"/>
      <w:r>
        <w:t>AlDhaen</w:t>
      </w:r>
      <w:proofErr w:type="spellEnd"/>
      <w:r>
        <w:t xml:space="preserve">, E., Ahmad, N., &amp; Scholz, M. (2021). Towards Explaining Knowledge Hiding through Relationship Conflict, Frustration, and Irritability: The Case of Public Sector Teaching Hospitals. </w:t>
      </w:r>
      <w:r>
        <w:rPr>
          <w:i/>
        </w:rPr>
        <w:t>Sustainability</w:t>
      </w:r>
      <w:r>
        <w:t xml:space="preserve">, </w:t>
      </w:r>
      <w:r>
        <w:rPr>
          <w:i/>
        </w:rPr>
        <w:t>13</w:t>
      </w:r>
      <w:r>
        <w:t>(22), 12598. https://doi.org/10.3390/su132212598</w:t>
      </w:r>
    </w:p>
    <w:p w14:paraId="3704EBBB" w14:textId="77777777" w:rsidR="003007ED" w:rsidRDefault="003007ED" w:rsidP="003007ED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</w:pPr>
      <w:r>
        <w:rPr>
          <w:b/>
        </w:rPr>
        <w:lastRenderedPageBreak/>
        <w:t>Reference 2:</w:t>
      </w:r>
      <w:r>
        <w:t xml:space="preserve"> </w:t>
      </w:r>
      <w:proofErr w:type="spellStart"/>
      <w:r>
        <w:t>Riisla</w:t>
      </w:r>
      <w:proofErr w:type="spellEnd"/>
      <w:r>
        <w:t xml:space="preserve">, K., Wendt, H., Babalola, M. T., &amp; </w:t>
      </w:r>
      <w:proofErr w:type="spellStart"/>
      <w:r>
        <w:t>Euwema</w:t>
      </w:r>
      <w:proofErr w:type="spellEnd"/>
      <w:r>
        <w:t xml:space="preserve">, M. (2021). Building Cohesive Teams—The Role of Leaders’ Bottom-Line Mentality and </w:t>
      </w:r>
      <w:proofErr w:type="spellStart"/>
      <w:r>
        <w:t>Behavior</w:t>
      </w:r>
      <w:proofErr w:type="spellEnd"/>
      <w:r>
        <w:t xml:space="preserve">. </w:t>
      </w:r>
      <w:r>
        <w:rPr>
          <w:i/>
        </w:rPr>
        <w:t>Sustainability</w:t>
      </w:r>
      <w:r>
        <w:t xml:space="preserve">, </w:t>
      </w:r>
      <w:r>
        <w:rPr>
          <w:i/>
        </w:rPr>
        <w:t>13</w:t>
      </w:r>
      <w:r>
        <w:t xml:space="preserve">(14). </w:t>
      </w:r>
      <w:proofErr w:type="spellStart"/>
      <w:r>
        <w:t>mdpi</w:t>
      </w:r>
      <w:proofErr w:type="spellEnd"/>
      <w:r>
        <w:t>. https://www.mdpi.com/2071-1050/13/14/8047/pdf</w:t>
      </w:r>
    </w:p>
    <w:p w14:paraId="4F32DCB6" w14:textId="77777777" w:rsidR="00574197" w:rsidRDefault="00574197"/>
    <w:sectPr w:rsidR="00574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681"/>
    <w:multiLevelType w:val="multilevel"/>
    <w:tmpl w:val="5ABE9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7709DA"/>
    <w:multiLevelType w:val="multilevel"/>
    <w:tmpl w:val="566CF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CD193B"/>
    <w:multiLevelType w:val="multilevel"/>
    <w:tmpl w:val="69869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6125B9"/>
    <w:multiLevelType w:val="multilevel"/>
    <w:tmpl w:val="D7988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A90723"/>
    <w:multiLevelType w:val="multilevel"/>
    <w:tmpl w:val="D85E3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9572130">
    <w:abstractNumId w:val="1"/>
  </w:num>
  <w:num w:numId="2" w16cid:durableId="1423603461">
    <w:abstractNumId w:val="2"/>
  </w:num>
  <w:num w:numId="3" w16cid:durableId="1073896419">
    <w:abstractNumId w:val="3"/>
  </w:num>
  <w:num w:numId="4" w16cid:durableId="1331561749">
    <w:abstractNumId w:val="4"/>
  </w:num>
  <w:num w:numId="5" w16cid:durableId="70709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ED"/>
    <w:rsid w:val="003007ED"/>
    <w:rsid w:val="0057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50C9"/>
  <w15:chartTrackingRefBased/>
  <w15:docId w15:val="{4414C440-7C6B-4D76-84E4-8A282F35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ED"/>
    <w:pPr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7ED"/>
    <w:pPr>
      <w:keepNext/>
      <w:keepLines/>
      <w:outlineLvl w:val="0"/>
    </w:pPr>
    <w:rPr>
      <w:rFonts w:ascii="Trebuchet MS" w:eastAsia="Trebuchet MS" w:hAnsi="Trebuchet MS" w:cs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7ED"/>
    <w:rPr>
      <w:rFonts w:ascii="Trebuchet MS" w:eastAsia="Trebuchet MS" w:hAnsi="Trebuchet MS" w:cs="Trebuchet MS"/>
      <w:b/>
      <w:kern w:val="0"/>
      <w:sz w:val="24"/>
      <w:szCs w:val="24"/>
      <w:lang w:val="en-GB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ARUNAVA ROY</dc:creator>
  <cp:keywords/>
  <dc:description/>
  <cp:lastModifiedBy>ARUNAVA ROY</cp:lastModifiedBy>
  <cp:revision>1</cp:revision>
  <dcterms:created xsi:type="dcterms:W3CDTF">2025-09-10T18:18:00Z</dcterms:created>
  <dcterms:modified xsi:type="dcterms:W3CDTF">2025-09-10T18:19:00Z</dcterms:modified>
</cp:coreProperties>
</file>