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59540E" w14:textId="0719CCA8" w:rsidR="00E13201" w:rsidRPr="00E13201" w:rsidRDefault="00E13201" w:rsidP="00E13201">
      <w:pPr>
        <w:spacing w:line="480" w:lineRule="auto"/>
        <w:rPr>
          <w:sz w:val="22"/>
          <w:szCs w:val="22"/>
          <w:lang w:val="en-US"/>
        </w:rPr>
      </w:pPr>
      <w:r w:rsidRPr="00E13201">
        <w:rPr>
          <w:b/>
          <w:sz w:val="22"/>
          <w:szCs w:val="22"/>
          <w:lang w:val="en-US"/>
        </w:rPr>
        <w:t>Supplementa</w:t>
      </w:r>
      <w:r w:rsidR="00706A1B">
        <w:rPr>
          <w:b/>
          <w:sz w:val="22"/>
          <w:szCs w:val="22"/>
          <w:lang w:val="en-US"/>
        </w:rPr>
        <w:t>ry</w:t>
      </w:r>
      <w:r w:rsidRPr="00E13201">
        <w:rPr>
          <w:b/>
          <w:sz w:val="22"/>
          <w:szCs w:val="22"/>
          <w:lang w:val="en-US"/>
        </w:rPr>
        <w:t xml:space="preserve"> Table </w:t>
      </w:r>
      <w:r w:rsidR="00706A1B">
        <w:rPr>
          <w:b/>
          <w:sz w:val="22"/>
          <w:szCs w:val="22"/>
          <w:lang w:val="en-US"/>
        </w:rPr>
        <w:t>S</w:t>
      </w:r>
      <w:r w:rsidRPr="00E13201">
        <w:rPr>
          <w:b/>
          <w:sz w:val="22"/>
          <w:szCs w:val="22"/>
          <w:lang w:val="en-US"/>
        </w:rPr>
        <w:t>4.</w:t>
      </w:r>
      <w:r w:rsidRPr="00E13201">
        <w:rPr>
          <w:sz w:val="22"/>
          <w:szCs w:val="22"/>
          <w:lang w:val="en-US"/>
        </w:rPr>
        <w:t xml:space="preserve"> Association between high physical exertion at work and addictive behaviors at one-year of follow-up among employees in the non-imputed data of the CONSTANCES cohort study, 2012-2018 (odds ratios (ORs), and 95% confidence intervals, CI). </w:t>
      </w:r>
    </w:p>
    <w:tbl>
      <w:tblPr>
        <w:tblW w:w="14220" w:type="dxa"/>
        <w:tblLook w:val="04A0" w:firstRow="1" w:lastRow="0" w:firstColumn="1" w:lastColumn="0" w:noHBand="0" w:noVBand="1"/>
      </w:tblPr>
      <w:tblGrid>
        <w:gridCol w:w="5710"/>
        <w:gridCol w:w="2417"/>
        <w:gridCol w:w="2365"/>
        <w:gridCol w:w="3728"/>
      </w:tblGrid>
      <w:tr w:rsidR="00E13201" w:rsidRPr="00E13201" w14:paraId="0F383632" w14:textId="77777777" w:rsidTr="00C2475B">
        <w:trPr>
          <w:gridAfter w:val="1"/>
          <w:wAfter w:w="3728" w:type="dxa"/>
          <w:trHeight w:val="280"/>
        </w:trPr>
        <w:tc>
          <w:tcPr>
            <w:tcW w:w="5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A6B16" w14:textId="77777777" w:rsidR="00E13201" w:rsidRPr="00E13201" w:rsidRDefault="00E13201" w:rsidP="00C2475B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EB0835" w14:textId="77777777" w:rsidR="00E13201" w:rsidRPr="00E13201" w:rsidRDefault="00E13201" w:rsidP="00C2475B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b/>
                <w:bCs/>
                <w:color w:val="000000"/>
                <w:sz w:val="22"/>
                <w:szCs w:val="22"/>
                <w:lang w:val="en-US"/>
              </w:rPr>
              <w:t>Unadjusted model</w:t>
            </w:r>
          </w:p>
        </w:tc>
        <w:tc>
          <w:tcPr>
            <w:tcW w:w="23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A68B3C" w14:textId="77777777" w:rsidR="00E13201" w:rsidRPr="00E13201" w:rsidRDefault="00E13201" w:rsidP="00C2475B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b/>
                <w:bCs/>
                <w:color w:val="000000"/>
                <w:sz w:val="22"/>
                <w:szCs w:val="22"/>
                <w:lang w:val="en-US"/>
              </w:rPr>
              <w:t>Fully-adjusted model*</w:t>
            </w:r>
          </w:p>
        </w:tc>
      </w:tr>
      <w:tr w:rsidR="00E13201" w:rsidRPr="00E13201" w14:paraId="700257FF" w14:textId="77777777" w:rsidTr="00C2475B">
        <w:trPr>
          <w:gridAfter w:val="1"/>
          <w:wAfter w:w="3728" w:type="dxa"/>
          <w:trHeight w:val="280"/>
        </w:trPr>
        <w:tc>
          <w:tcPr>
            <w:tcW w:w="5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83D4E2" w14:textId="77777777" w:rsidR="00E13201" w:rsidRPr="00E13201" w:rsidRDefault="00E13201" w:rsidP="00C2475B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b/>
                <w:bCs/>
                <w:color w:val="000000"/>
                <w:sz w:val="22"/>
                <w:szCs w:val="22"/>
                <w:lang w:val="en-US"/>
              </w:rPr>
              <w:t>Addictive behaviors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8ACF33" w14:textId="77777777" w:rsidR="00E13201" w:rsidRPr="00E13201" w:rsidRDefault="00E13201" w:rsidP="00C2475B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b/>
                <w:bCs/>
                <w:color w:val="000000"/>
                <w:sz w:val="22"/>
                <w:szCs w:val="22"/>
                <w:lang w:val="en-US"/>
              </w:rPr>
              <w:t>OR (95% CI)</w:t>
            </w:r>
          </w:p>
        </w:tc>
        <w:tc>
          <w:tcPr>
            <w:tcW w:w="23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3B9CFD" w14:textId="77777777" w:rsidR="00E13201" w:rsidRPr="00E13201" w:rsidRDefault="00E13201" w:rsidP="00C2475B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b/>
                <w:bCs/>
                <w:color w:val="000000"/>
                <w:sz w:val="22"/>
                <w:szCs w:val="22"/>
                <w:lang w:val="en-US"/>
              </w:rPr>
              <w:t>OR (95% CI)</w:t>
            </w:r>
          </w:p>
        </w:tc>
      </w:tr>
      <w:tr w:rsidR="00E13201" w:rsidRPr="00E13201" w14:paraId="1E63845F" w14:textId="77777777" w:rsidTr="00C2475B">
        <w:trPr>
          <w:gridAfter w:val="1"/>
          <w:wAfter w:w="3728" w:type="dxa"/>
          <w:trHeight w:val="280"/>
        </w:trPr>
        <w:tc>
          <w:tcPr>
            <w:tcW w:w="5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6B36C" w14:textId="77777777" w:rsidR="00E13201" w:rsidRPr="00E13201" w:rsidRDefault="00E13201" w:rsidP="00C2475B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b/>
                <w:bCs/>
                <w:color w:val="000000"/>
                <w:sz w:val="22"/>
                <w:szCs w:val="22"/>
                <w:lang w:val="en-US"/>
              </w:rPr>
              <w:t>Tobacco use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DEB5C" w14:textId="77777777" w:rsidR="00E13201" w:rsidRPr="00E13201" w:rsidRDefault="00E13201" w:rsidP="00C2475B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AF9F1" w14:textId="77777777" w:rsidR="00E13201" w:rsidRPr="00E13201" w:rsidRDefault="00E13201" w:rsidP="00C2475B">
            <w:pPr>
              <w:rPr>
                <w:sz w:val="22"/>
                <w:szCs w:val="22"/>
                <w:lang w:val="en-US"/>
              </w:rPr>
            </w:pPr>
          </w:p>
        </w:tc>
      </w:tr>
      <w:tr w:rsidR="00E13201" w:rsidRPr="00E13201" w14:paraId="5AFB4E5C" w14:textId="77777777" w:rsidTr="00C2475B">
        <w:trPr>
          <w:gridAfter w:val="1"/>
          <w:wAfter w:w="3728" w:type="dxa"/>
          <w:trHeight w:val="280"/>
        </w:trPr>
        <w:tc>
          <w:tcPr>
            <w:tcW w:w="5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9E0B0" w14:textId="77777777" w:rsidR="00E13201" w:rsidRPr="00E13201" w:rsidRDefault="00E13201" w:rsidP="00C2475B">
            <w:pPr>
              <w:rPr>
                <w:i/>
                <w:iCs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i/>
                <w:iCs/>
                <w:color w:val="000000"/>
                <w:sz w:val="22"/>
                <w:szCs w:val="22"/>
                <w:lang w:val="en-US"/>
              </w:rPr>
              <w:t>Relapse of tobacco use among ex-smokers at baseline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DB846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3247B" w14:textId="77777777" w:rsidR="00E13201" w:rsidRPr="00E13201" w:rsidRDefault="00E13201" w:rsidP="00C2475B">
            <w:pPr>
              <w:rPr>
                <w:sz w:val="22"/>
                <w:szCs w:val="22"/>
                <w:lang w:val="en-US"/>
              </w:rPr>
            </w:pPr>
          </w:p>
        </w:tc>
      </w:tr>
      <w:tr w:rsidR="00E13201" w:rsidRPr="00E13201" w14:paraId="08C5C15C" w14:textId="77777777" w:rsidTr="00C2475B">
        <w:trPr>
          <w:gridAfter w:val="1"/>
          <w:wAfter w:w="3728" w:type="dxa"/>
          <w:trHeight w:val="280"/>
        </w:trPr>
        <w:tc>
          <w:tcPr>
            <w:tcW w:w="5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A0ACB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color w:val="000000"/>
                <w:sz w:val="22"/>
                <w:szCs w:val="22"/>
                <w:lang w:val="en-US"/>
              </w:rPr>
              <w:t xml:space="preserve">No 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CF2C1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color w:val="000000"/>
                <w:sz w:val="22"/>
                <w:szCs w:val="22"/>
                <w:lang w:val="en-US"/>
              </w:rPr>
              <w:t>1.00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983E6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color w:val="000000"/>
                <w:sz w:val="22"/>
                <w:szCs w:val="22"/>
                <w:lang w:val="en-US"/>
              </w:rPr>
              <w:t>1.00</w:t>
            </w:r>
          </w:p>
        </w:tc>
      </w:tr>
      <w:tr w:rsidR="00E13201" w:rsidRPr="00E13201" w14:paraId="24315CE9" w14:textId="77777777" w:rsidTr="00C2475B">
        <w:trPr>
          <w:gridAfter w:val="1"/>
          <w:wAfter w:w="3728" w:type="dxa"/>
          <w:trHeight w:val="280"/>
        </w:trPr>
        <w:tc>
          <w:tcPr>
            <w:tcW w:w="5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79FBE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color w:val="000000"/>
                <w:sz w:val="22"/>
                <w:szCs w:val="22"/>
                <w:lang w:val="en-US"/>
              </w:rPr>
              <w:t>Yes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81424" w14:textId="77777777" w:rsidR="00E13201" w:rsidRPr="00E13201" w:rsidRDefault="00E13201" w:rsidP="00C2475B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b/>
                <w:bCs/>
                <w:color w:val="000000"/>
                <w:sz w:val="22"/>
                <w:szCs w:val="22"/>
                <w:lang w:val="en-US"/>
              </w:rPr>
              <w:t>1.14 (1.01-1.29)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973EF" w14:textId="77777777" w:rsidR="00E13201" w:rsidRPr="00E13201" w:rsidRDefault="00E13201" w:rsidP="00C2475B">
            <w:pPr>
              <w:rPr>
                <w:b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b/>
                <w:color w:val="000000"/>
                <w:sz w:val="22"/>
                <w:szCs w:val="22"/>
                <w:lang w:val="en-US"/>
              </w:rPr>
              <w:t>1.10 (1.01-1.20)</w:t>
            </w:r>
          </w:p>
        </w:tc>
      </w:tr>
      <w:tr w:rsidR="00E13201" w:rsidRPr="00E13201" w14:paraId="5FA47746" w14:textId="77777777" w:rsidTr="00C2475B">
        <w:trPr>
          <w:gridAfter w:val="1"/>
          <w:wAfter w:w="3728" w:type="dxa"/>
          <w:trHeight w:val="300"/>
        </w:trPr>
        <w:tc>
          <w:tcPr>
            <w:tcW w:w="5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61C42" w14:textId="77777777" w:rsidR="00E13201" w:rsidRPr="00E13201" w:rsidRDefault="00E13201" w:rsidP="00C2475B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6B9A4" w14:textId="77777777" w:rsidR="00E13201" w:rsidRPr="00E13201" w:rsidRDefault="00E13201" w:rsidP="00C2475B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C7BC1" w14:textId="77777777" w:rsidR="00E13201" w:rsidRPr="00E13201" w:rsidRDefault="00E13201" w:rsidP="00C2475B">
            <w:pPr>
              <w:rPr>
                <w:sz w:val="22"/>
                <w:szCs w:val="22"/>
                <w:lang w:val="en-US"/>
              </w:rPr>
            </w:pPr>
          </w:p>
        </w:tc>
      </w:tr>
      <w:tr w:rsidR="00E13201" w:rsidRPr="00E13201" w14:paraId="26A00A57" w14:textId="77777777" w:rsidTr="00C2475B">
        <w:trPr>
          <w:gridAfter w:val="1"/>
          <w:wAfter w:w="3728" w:type="dxa"/>
          <w:trHeight w:val="280"/>
        </w:trPr>
        <w:tc>
          <w:tcPr>
            <w:tcW w:w="5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0A24E" w14:textId="77777777" w:rsidR="00E13201" w:rsidRPr="00E13201" w:rsidRDefault="00E13201" w:rsidP="00C2475B">
            <w:pPr>
              <w:rPr>
                <w:i/>
                <w:iCs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i/>
                <w:iCs/>
                <w:color w:val="000000"/>
                <w:sz w:val="22"/>
                <w:szCs w:val="22"/>
                <w:lang w:val="en-US"/>
              </w:rPr>
              <w:t>Changing status among current smokers at baseline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F5710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BDAA6" w14:textId="77777777" w:rsidR="00E13201" w:rsidRPr="00E13201" w:rsidRDefault="00E13201" w:rsidP="00C2475B">
            <w:pPr>
              <w:rPr>
                <w:sz w:val="22"/>
                <w:szCs w:val="22"/>
                <w:lang w:val="en-US"/>
              </w:rPr>
            </w:pPr>
          </w:p>
        </w:tc>
      </w:tr>
      <w:tr w:rsidR="00E13201" w:rsidRPr="00E13201" w14:paraId="05D2A605" w14:textId="77777777" w:rsidTr="00C2475B">
        <w:trPr>
          <w:gridAfter w:val="1"/>
          <w:wAfter w:w="3728" w:type="dxa"/>
          <w:trHeight w:val="280"/>
        </w:trPr>
        <w:tc>
          <w:tcPr>
            <w:tcW w:w="5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98525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color w:val="000000"/>
                <w:sz w:val="22"/>
                <w:szCs w:val="22"/>
                <w:lang w:val="en-US"/>
              </w:rPr>
              <w:t>Ex-smoker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5B89B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color w:val="000000"/>
                <w:sz w:val="22"/>
                <w:szCs w:val="22"/>
                <w:lang w:val="en-US"/>
              </w:rPr>
              <w:t>1.00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7D5D1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color w:val="000000"/>
                <w:sz w:val="22"/>
                <w:szCs w:val="22"/>
                <w:lang w:val="en-US"/>
              </w:rPr>
              <w:t>1.00</w:t>
            </w:r>
          </w:p>
        </w:tc>
      </w:tr>
      <w:tr w:rsidR="00E13201" w:rsidRPr="00E13201" w14:paraId="2C1D59CF" w14:textId="77777777" w:rsidTr="00C2475B">
        <w:trPr>
          <w:gridAfter w:val="1"/>
          <w:wAfter w:w="3728" w:type="dxa"/>
          <w:trHeight w:val="280"/>
        </w:trPr>
        <w:tc>
          <w:tcPr>
            <w:tcW w:w="5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7C14A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color w:val="000000"/>
                <w:sz w:val="22"/>
                <w:szCs w:val="22"/>
                <w:lang w:val="en-US"/>
              </w:rPr>
              <w:t>Current light smoker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F2BEB" w14:textId="77777777" w:rsidR="00E13201" w:rsidRPr="00E13201" w:rsidRDefault="00E13201" w:rsidP="00C2475B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b/>
                <w:bCs/>
                <w:color w:val="000000"/>
                <w:sz w:val="22"/>
                <w:szCs w:val="22"/>
                <w:lang w:val="en-US"/>
              </w:rPr>
              <w:t>1.21 (1.11-1.32)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4AFE8" w14:textId="77777777" w:rsidR="00E13201" w:rsidRPr="00E13201" w:rsidRDefault="00E13201" w:rsidP="00C2475B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b/>
                <w:bCs/>
                <w:color w:val="000000"/>
                <w:sz w:val="22"/>
                <w:szCs w:val="22"/>
                <w:lang w:val="en-US"/>
              </w:rPr>
              <w:t>1.10 (1.01-1.24)</w:t>
            </w:r>
          </w:p>
        </w:tc>
      </w:tr>
      <w:tr w:rsidR="00E13201" w:rsidRPr="00E13201" w14:paraId="14141385" w14:textId="77777777" w:rsidTr="00C2475B">
        <w:trPr>
          <w:gridAfter w:val="1"/>
          <w:wAfter w:w="3728" w:type="dxa"/>
          <w:trHeight w:val="280"/>
        </w:trPr>
        <w:tc>
          <w:tcPr>
            <w:tcW w:w="5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B1DDB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color w:val="000000"/>
                <w:sz w:val="22"/>
                <w:szCs w:val="22"/>
                <w:lang w:val="en-US"/>
              </w:rPr>
              <w:t>Current moderate Smoker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55B96" w14:textId="77777777" w:rsidR="00E13201" w:rsidRPr="00E13201" w:rsidRDefault="00E13201" w:rsidP="00C2475B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b/>
                <w:bCs/>
                <w:color w:val="000000"/>
                <w:sz w:val="22"/>
                <w:szCs w:val="22"/>
                <w:lang w:val="en-US"/>
              </w:rPr>
              <w:t>1.83 (1.67-2.01)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75B3D" w14:textId="77777777" w:rsidR="00E13201" w:rsidRPr="00E13201" w:rsidRDefault="00E13201" w:rsidP="00C2475B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b/>
                <w:bCs/>
                <w:color w:val="000000"/>
                <w:sz w:val="22"/>
                <w:szCs w:val="22"/>
                <w:lang w:val="en-US"/>
              </w:rPr>
              <w:t>1.25 (1.12-1.40)</w:t>
            </w:r>
          </w:p>
        </w:tc>
      </w:tr>
      <w:tr w:rsidR="00E13201" w:rsidRPr="00E13201" w14:paraId="76971CCC" w14:textId="77777777" w:rsidTr="00C2475B">
        <w:trPr>
          <w:gridAfter w:val="1"/>
          <w:wAfter w:w="3728" w:type="dxa"/>
          <w:trHeight w:val="280"/>
        </w:trPr>
        <w:tc>
          <w:tcPr>
            <w:tcW w:w="5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D9F6B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color w:val="000000"/>
                <w:sz w:val="22"/>
                <w:szCs w:val="22"/>
                <w:lang w:val="en-US"/>
              </w:rPr>
              <w:t>Current heavy smoker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9BE5D" w14:textId="77777777" w:rsidR="00E13201" w:rsidRPr="00E13201" w:rsidRDefault="00E13201" w:rsidP="00C2475B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b/>
                <w:bCs/>
                <w:color w:val="000000"/>
                <w:sz w:val="22"/>
                <w:szCs w:val="22"/>
                <w:lang w:val="en-US"/>
              </w:rPr>
              <w:t>2.24 (1.95-2.58)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8BE3E" w14:textId="77777777" w:rsidR="00E13201" w:rsidRPr="00E13201" w:rsidRDefault="00E13201" w:rsidP="00C2475B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b/>
                <w:bCs/>
                <w:color w:val="000000"/>
                <w:sz w:val="22"/>
                <w:szCs w:val="22"/>
                <w:lang w:val="en-US"/>
              </w:rPr>
              <w:t>1.51 (1.27-1.80)</w:t>
            </w:r>
          </w:p>
        </w:tc>
      </w:tr>
      <w:tr w:rsidR="00E13201" w:rsidRPr="00E13201" w14:paraId="347773BA" w14:textId="77777777" w:rsidTr="00C2475B">
        <w:trPr>
          <w:gridAfter w:val="1"/>
          <w:wAfter w:w="3728" w:type="dxa"/>
          <w:trHeight w:val="280"/>
        </w:trPr>
        <w:tc>
          <w:tcPr>
            <w:tcW w:w="5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8BADE" w14:textId="77777777" w:rsidR="00E13201" w:rsidRPr="00E13201" w:rsidRDefault="00E13201" w:rsidP="00C2475B">
            <w:pPr>
              <w:rPr>
                <w:i/>
                <w:iCs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i/>
                <w:iCs/>
                <w:color w:val="000000"/>
                <w:sz w:val="22"/>
                <w:szCs w:val="22"/>
                <w:lang w:val="en-US"/>
              </w:rPr>
              <w:t>P-trend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59AC3" w14:textId="77777777" w:rsidR="00E13201" w:rsidRPr="00E13201" w:rsidRDefault="00E13201" w:rsidP="00C2475B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b/>
                <w:bCs/>
                <w:color w:val="000000"/>
                <w:sz w:val="22"/>
                <w:szCs w:val="22"/>
                <w:lang w:val="en-US"/>
              </w:rPr>
              <w:t>&lt;0.0001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EE296" w14:textId="77777777" w:rsidR="00E13201" w:rsidRPr="00E13201" w:rsidRDefault="00E13201" w:rsidP="00C2475B">
            <w:pPr>
              <w:rPr>
                <w:sz w:val="22"/>
                <w:szCs w:val="22"/>
                <w:lang w:val="en-US"/>
              </w:rPr>
            </w:pPr>
          </w:p>
        </w:tc>
      </w:tr>
      <w:tr w:rsidR="00E13201" w:rsidRPr="00E13201" w14:paraId="07D9AEB9" w14:textId="77777777" w:rsidTr="00C2475B">
        <w:trPr>
          <w:gridAfter w:val="1"/>
          <w:wAfter w:w="3728" w:type="dxa"/>
          <w:trHeight w:val="300"/>
        </w:trPr>
        <w:tc>
          <w:tcPr>
            <w:tcW w:w="5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F86BD" w14:textId="77777777" w:rsidR="00E13201" w:rsidRPr="00E13201" w:rsidRDefault="00E13201" w:rsidP="00C2475B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0F2E4" w14:textId="77777777" w:rsidR="00E13201" w:rsidRPr="00E13201" w:rsidRDefault="00E13201" w:rsidP="00C2475B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2D81E" w14:textId="77777777" w:rsidR="00E13201" w:rsidRPr="00E13201" w:rsidRDefault="00E13201" w:rsidP="00C2475B">
            <w:pPr>
              <w:rPr>
                <w:sz w:val="22"/>
                <w:szCs w:val="22"/>
                <w:lang w:val="en-US"/>
              </w:rPr>
            </w:pPr>
          </w:p>
        </w:tc>
      </w:tr>
      <w:tr w:rsidR="00E13201" w:rsidRPr="00E13201" w14:paraId="1905D27A" w14:textId="77777777" w:rsidTr="00C2475B">
        <w:trPr>
          <w:gridAfter w:val="1"/>
          <w:wAfter w:w="3728" w:type="dxa"/>
          <w:trHeight w:val="280"/>
        </w:trPr>
        <w:tc>
          <w:tcPr>
            <w:tcW w:w="5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0AF0C" w14:textId="77777777" w:rsidR="00E13201" w:rsidRPr="00E13201" w:rsidRDefault="00E13201" w:rsidP="00C2475B">
            <w:pPr>
              <w:rPr>
                <w:i/>
                <w:iCs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i/>
                <w:iCs/>
                <w:color w:val="000000"/>
                <w:sz w:val="22"/>
                <w:szCs w:val="22"/>
                <w:lang w:val="en-US"/>
              </w:rPr>
              <w:t>Changing status among ever-smokers at baseline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82FE9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2BB3D" w14:textId="77777777" w:rsidR="00E13201" w:rsidRPr="00E13201" w:rsidRDefault="00E13201" w:rsidP="00C2475B">
            <w:pPr>
              <w:rPr>
                <w:sz w:val="22"/>
                <w:szCs w:val="22"/>
                <w:lang w:val="en-US"/>
              </w:rPr>
            </w:pPr>
          </w:p>
        </w:tc>
      </w:tr>
      <w:tr w:rsidR="00E13201" w:rsidRPr="00E13201" w14:paraId="661BFB12" w14:textId="77777777" w:rsidTr="00C2475B">
        <w:trPr>
          <w:gridAfter w:val="1"/>
          <w:wAfter w:w="3728" w:type="dxa"/>
          <w:trHeight w:val="280"/>
        </w:trPr>
        <w:tc>
          <w:tcPr>
            <w:tcW w:w="5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85875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color w:val="000000"/>
                <w:sz w:val="22"/>
                <w:szCs w:val="22"/>
                <w:lang w:val="en-US"/>
              </w:rPr>
              <w:t xml:space="preserve">Smoker at baseline and remained smoker at follow-up 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63495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color w:val="000000"/>
                <w:sz w:val="22"/>
                <w:szCs w:val="22"/>
                <w:lang w:val="en-US"/>
              </w:rPr>
              <w:t>1.00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BF4D2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color w:val="000000"/>
                <w:sz w:val="22"/>
                <w:szCs w:val="22"/>
                <w:lang w:val="en-US"/>
              </w:rPr>
              <w:t>1.00</w:t>
            </w:r>
          </w:p>
        </w:tc>
      </w:tr>
      <w:tr w:rsidR="00E13201" w:rsidRPr="00E13201" w14:paraId="5F470CFE" w14:textId="77777777" w:rsidTr="00C2475B">
        <w:trPr>
          <w:gridAfter w:val="1"/>
          <w:wAfter w:w="3728" w:type="dxa"/>
          <w:trHeight w:val="280"/>
        </w:trPr>
        <w:tc>
          <w:tcPr>
            <w:tcW w:w="5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BD920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color w:val="000000"/>
                <w:sz w:val="22"/>
                <w:szCs w:val="22"/>
                <w:lang w:val="en-US"/>
              </w:rPr>
              <w:t xml:space="preserve">Smoker at baseline and stopped at follow-up 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57691" w14:textId="77777777" w:rsidR="00E13201" w:rsidRPr="00E13201" w:rsidRDefault="00E13201" w:rsidP="00C2475B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b/>
                <w:bCs/>
                <w:color w:val="000000"/>
                <w:sz w:val="22"/>
                <w:szCs w:val="22"/>
                <w:lang w:val="en-US"/>
              </w:rPr>
              <w:t>0.65 (0.61-0.70)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27FA0" w14:textId="77777777" w:rsidR="00E13201" w:rsidRPr="00E13201" w:rsidRDefault="00E13201" w:rsidP="00C2475B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b/>
                <w:bCs/>
                <w:color w:val="000000"/>
                <w:sz w:val="22"/>
                <w:szCs w:val="22"/>
                <w:lang w:val="en-US"/>
              </w:rPr>
              <w:t>0.83 (0.76-0.90)</w:t>
            </w:r>
          </w:p>
        </w:tc>
      </w:tr>
      <w:tr w:rsidR="00E13201" w:rsidRPr="00E13201" w14:paraId="1904F60A" w14:textId="77777777" w:rsidTr="00C2475B">
        <w:trPr>
          <w:gridAfter w:val="1"/>
          <w:wAfter w:w="3728" w:type="dxa"/>
          <w:trHeight w:val="280"/>
        </w:trPr>
        <w:tc>
          <w:tcPr>
            <w:tcW w:w="5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A4D75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color w:val="000000"/>
                <w:sz w:val="22"/>
                <w:szCs w:val="22"/>
                <w:lang w:val="en-US"/>
              </w:rPr>
              <w:t xml:space="preserve">Ex-smoker at baseline and stopped at follow-up 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A4B88" w14:textId="77777777" w:rsidR="00E13201" w:rsidRPr="00E13201" w:rsidRDefault="00E13201" w:rsidP="00C2475B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b/>
                <w:bCs/>
                <w:color w:val="000000"/>
                <w:sz w:val="22"/>
                <w:szCs w:val="22"/>
                <w:lang w:val="en-US"/>
              </w:rPr>
              <w:t>0.68 (0.65-0.72)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08BED" w14:textId="77777777" w:rsidR="00E13201" w:rsidRPr="00E13201" w:rsidRDefault="00E13201" w:rsidP="00C2475B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b/>
                <w:bCs/>
                <w:color w:val="000000"/>
                <w:sz w:val="22"/>
                <w:szCs w:val="22"/>
                <w:lang w:val="en-US"/>
              </w:rPr>
              <w:t>0.89 (0.83-0.95)</w:t>
            </w:r>
          </w:p>
        </w:tc>
      </w:tr>
      <w:tr w:rsidR="00E13201" w:rsidRPr="00E13201" w14:paraId="4B497365" w14:textId="77777777" w:rsidTr="00C2475B">
        <w:trPr>
          <w:gridAfter w:val="1"/>
          <w:wAfter w:w="3728" w:type="dxa"/>
          <w:trHeight w:val="280"/>
        </w:trPr>
        <w:tc>
          <w:tcPr>
            <w:tcW w:w="5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FA9AF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color w:val="000000"/>
                <w:sz w:val="22"/>
                <w:szCs w:val="22"/>
                <w:lang w:val="en-US"/>
              </w:rPr>
              <w:t xml:space="preserve">Ex-smoker at baseline and started smoking at follow-up 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D866C" w14:textId="77777777" w:rsidR="00E13201" w:rsidRPr="00E13201" w:rsidRDefault="00E13201" w:rsidP="00C2475B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b/>
                <w:bCs/>
                <w:color w:val="000000"/>
                <w:sz w:val="22"/>
                <w:szCs w:val="22"/>
                <w:lang w:val="en-US"/>
              </w:rPr>
              <w:t>0.78 (0.68-0.89)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AD426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color w:val="000000"/>
                <w:sz w:val="22"/>
                <w:szCs w:val="22"/>
                <w:lang w:val="en-US"/>
              </w:rPr>
              <w:t>0.91 (0.79-1.07)</w:t>
            </w:r>
          </w:p>
        </w:tc>
      </w:tr>
      <w:tr w:rsidR="00E13201" w:rsidRPr="00E13201" w14:paraId="2C70CD4C" w14:textId="77777777" w:rsidTr="00C2475B">
        <w:trPr>
          <w:gridAfter w:val="1"/>
          <w:wAfter w:w="3728" w:type="dxa"/>
          <w:trHeight w:val="280"/>
        </w:trPr>
        <w:tc>
          <w:tcPr>
            <w:tcW w:w="5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CCF5E" w14:textId="77777777" w:rsidR="00E13201" w:rsidRPr="00E13201" w:rsidRDefault="00E13201" w:rsidP="00C2475B">
            <w:pPr>
              <w:rPr>
                <w:i/>
                <w:iCs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i/>
                <w:iCs/>
                <w:color w:val="000000"/>
                <w:sz w:val="22"/>
                <w:szCs w:val="22"/>
                <w:lang w:val="en-US"/>
              </w:rPr>
              <w:t>P-trend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C35A5" w14:textId="77777777" w:rsidR="00E13201" w:rsidRPr="00E13201" w:rsidRDefault="00E13201" w:rsidP="00C2475B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b/>
                <w:bCs/>
                <w:color w:val="000000"/>
                <w:sz w:val="22"/>
                <w:szCs w:val="22"/>
                <w:lang w:val="en-US"/>
              </w:rPr>
              <w:t>&lt;0.0001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2D562" w14:textId="77777777" w:rsidR="00E13201" w:rsidRPr="00E13201" w:rsidRDefault="00E13201" w:rsidP="00C2475B">
            <w:pPr>
              <w:rPr>
                <w:sz w:val="22"/>
                <w:szCs w:val="22"/>
                <w:lang w:val="en-US"/>
              </w:rPr>
            </w:pPr>
          </w:p>
        </w:tc>
      </w:tr>
      <w:tr w:rsidR="00E13201" w:rsidRPr="00E13201" w14:paraId="630FE969" w14:textId="77777777" w:rsidTr="00C2475B">
        <w:trPr>
          <w:gridAfter w:val="1"/>
          <w:wAfter w:w="3728" w:type="dxa"/>
          <w:trHeight w:val="300"/>
        </w:trPr>
        <w:tc>
          <w:tcPr>
            <w:tcW w:w="5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809507" w14:textId="77777777" w:rsidR="00E13201" w:rsidRPr="00E13201" w:rsidRDefault="00E13201" w:rsidP="00C2475B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E22521" w14:textId="77777777" w:rsidR="00E13201" w:rsidRPr="00E13201" w:rsidRDefault="00E13201" w:rsidP="00C2475B">
            <w:pPr>
              <w:rPr>
                <w:b/>
                <w:bCs/>
                <w:i/>
                <w:i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B738EE" w14:textId="77777777" w:rsidR="00E13201" w:rsidRPr="00E13201" w:rsidRDefault="00E13201" w:rsidP="00C2475B">
            <w:pPr>
              <w:rPr>
                <w:b/>
                <w:bCs/>
                <w:i/>
                <w:iCs/>
                <w:color w:val="000000"/>
                <w:sz w:val="22"/>
                <w:szCs w:val="22"/>
                <w:lang w:val="en-US"/>
              </w:rPr>
            </w:pPr>
          </w:p>
        </w:tc>
      </w:tr>
      <w:tr w:rsidR="00E13201" w:rsidRPr="00E13201" w14:paraId="589BBE48" w14:textId="77777777" w:rsidTr="00C2475B">
        <w:trPr>
          <w:gridAfter w:val="1"/>
          <w:wAfter w:w="3728" w:type="dxa"/>
          <w:trHeight w:val="300"/>
        </w:trPr>
        <w:tc>
          <w:tcPr>
            <w:tcW w:w="5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A5129" w14:textId="77777777" w:rsidR="00E13201" w:rsidRPr="00E13201" w:rsidRDefault="00E13201" w:rsidP="00C2475B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880F1" w14:textId="77777777" w:rsidR="00E13201" w:rsidRPr="00E13201" w:rsidRDefault="00E13201" w:rsidP="00C2475B">
            <w:pPr>
              <w:rPr>
                <w:sz w:val="22"/>
                <w:szCs w:val="22"/>
                <w:lang w:val="en-US"/>
              </w:rPr>
            </w:pPr>
            <w:r w:rsidRPr="00E13201">
              <w:rPr>
                <w:b/>
                <w:bCs/>
                <w:i/>
                <w:iCs/>
                <w:color w:val="000000"/>
                <w:sz w:val="22"/>
                <w:szCs w:val="22"/>
                <w:lang w:val="en-US"/>
              </w:rPr>
              <w:t xml:space="preserve">ß </w:t>
            </w:r>
            <w:r w:rsidRPr="00E13201">
              <w:rPr>
                <w:b/>
                <w:bCs/>
                <w:color w:val="000000"/>
                <w:sz w:val="22"/>
                <w:szCs w:val="22"/>
                <w:lang w:val="en-US"/>
              </w:rPr>
              <w:t>(95%CI)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75884" w14:textId="77777777" w:rsidR="00E13201" w:rsidRPr="00E13201" w:rsidRDefault="00E13201" w:rsidP="00C2475B">
            <w:pPr>
              <w:rPr>
                <w:sz w:val="22"/>
                <w:szCs w:val="22"/>
                <w:lang w:val="en-US"/>
              </w:rPr>
            </w:pPr>
            <w:r w:rsidRPr="00E13201">
              <w:rPr>
                <w:b/>
                <w:bCs/>
                <w:i/>
                <w:iCs/>
                <w:color w:val="000000"/>
                <w:sz w:val="22"/>
                <w:szCs w:val="22"/>
                <w:lang w:val="en-US"/>
              </w:rPr>
              <w:t xml:space="preserve">ß </w:t>
            </w:r>
            <w:r w:rsidRPr="00E13201">
              <w:rPr>
                <w:b/>
                <w:bCs/>
                <w:color w:val="000000"/>
                <w:sz w:val="22"/>
                <w:szCs w:val="22"/>
                <w:lang w:val="en-US"/>
              </w:rPr>
              <w:t>(95%CI)</w:t>
            </w:r>
          </w:p>
        </w:tc>
      </w:tr>
      <w:tr w:rsidR="00E13201" w:rsidRPr="00E13201" w14:paraId="5BAFDF89" w14:textId="77777777" w:rsidTr="00C2475B">
        <w:trPr>
          <w:gridAfter w:val="1"/>
          <w:wAfter w:w="3728" w:type="dxa"/>
          <w:trHeight w:val="300"/>
        </w:trPr>
        <w:tc>
          <w:tcPr>
            <w:tcW w:w="5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FB395" w14:textId="77777777" w:rsidR="00E13201" w:rsidRPr="00E13201" w:rsidRDefault="00E13201" w:rsidP="00C2475B">
            <w:pPr>
              <w:rPr>
                <w:i/>
                <w:iCs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i/>
                <w:iCs/>
                <w:color w:val="000000"/>
                <w:sz w:val="22"/>
                <w:szCs w:val="22"/>
                <w:lang w:val="en-US"/>
              </w:rPr>
              <w:t xml:space="preserve">Number of </w:t>
            </w:r>
            <w:proofErr w:type="gramStart"/>
            <w:r w:rsidRPr="00E13201">
              <w:rPr>
                <w:i/>
                <w:iCs/>
                <w:color w:val="000000"/>
                <w:sz w:val="22"/>
                <w:szCs w:val="22"/>
                <w:lang w:val="en-US"/>
              </w:rPr>
              <w:t>cigarettes/day</w:t>
            </w:r>
            <w:proofErr w:type="gramEnd"/>
            <w:r w:rsidRPr="00E13201">
              <w:rPr>
                <w:i/>
                <w:iCs/>
                <w:color w:val="000000"/>
                <w:sz w:val="22"/>
                <w:szCs w:val="22"/>
                <w:lang w:val="en-US"/>
              </w:rPr>
              <w:t xml:space="preserve"> among current smokers at baseline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F95CC1" w14:textId="77777777" w:rsidR="00E13201" w:rsidRPr="00E13201" w:rsidRDefault="00E13201" w:rsidP="00C2475B">
            <w:pPr>
              <w:rPr>
                <w:sz w:val="22"/>
                <w:szCs w:val="22"/>
                <w:lang w:val="en-US"/>
              </w:rPr>
            </w:pPr>
            <w:r w:rsidRPr="00E13201">
              <w:rPr>
                <w:sz w:val="22"/>
                <w:szCs w:val="22"/>
                <w:lang w:val="en-US"/>
              </w:rPr>
              <w:t>0 (-0.21;0.21)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683B19" w14:textId="77777777" w:rsidR="00E13201" w:rsidRPr="00E13201" w:rsidRDefault="00E13201" w:rsidP="00C2475B">
            <w:pPr>
              <w:rPr>
                <w:b/>
                <w:sz w:val="22"/>
                <w:szCs w:val="22"/>
                <w:lang w:val="en-US"/>
              </w:rPr>
            </w:pPr>
            <w:r w:rsidRPr="00E13201">
              <w:rPr>
                <w:b/>
                <w:sz w:val="22"/>
                <w:szCs w:val="22"/>
                <w:lang w:val="en-US"/>
              </w:rPr>
              <w:t>0.21 (0.01;0.43)</w:t>
            </w:r>
          </w:p>
        </w:tc>
      </w:tr>
      <w:tr w:rsidR="00E13201" w:rsidRPr="00E13201" w14:paraId="6D15467B" w14:textId="77777777" w:rsidTr="00C2475B">
        <w:trPr>
          <w:gridAfter w:val="1"/>
          <w:wAfter w:w="3728" w:type="dxa"/>
          <w:trHeight w:val="300"/>
        </w:trPr>
        <w:tc>
          <w:tcPr>
            <w:tcW w:w="5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bottom"/>
            <w:hideMark/>
          </w:tcPr>
          <w:p w14:paraId="051F601E" w14:textId="77777777" w:rsidR="00E13201" w:rsidRPr="00E13201" w:rsidRDefault="00E13201" w:rsidP="00C2475B">
            <w:pP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1FB70E1B" w14:textId="77777777" w:rsidR="00E13201" w:rsidRPr="00E13201" w:rsidRDefault="00E13201" w:rsidP="00C2475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4CA4E5EB" w14:textId="77777777" w:rsidR="00E13201" w:rsidRPr="00E13201" w:rsidRDefault="00E13201" w:rsidP="00C2475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E13201" w:rsidRPr="00E13201" w14:paraId="162974B6" w14:textId="77777777" w:rsidTr="00C2475B">
        <w:trPr>
          <w:gridAfter w:val="1"/>
          <w:wAfter w:w="3728" w:type="dxa"/>
          <w:trHeight w:val="280"/>
        </w:trPr>
        <w:tc>
          <w:tcPr>
            <w:tcW w:w="5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DBBEA" w14:textId="77777777" w:rsidR="00E13201" w:rsidRPr="00E13201" w:rsidRDefault="00E13201" w:rsidP="00C2475B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b/>
                <w:bCs/>
                <w:color w:val="000000"/>
                <w:sz w:val="22"/>
                <w:szCs w:val="22"/>
                <w:lang w:val="en-US"/>
              </w:rPr>
              <w:t>Cannabis use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EFB1E" w14:textId="77777777" w:rsidR="00E13201" w:rsidRPr="00E13201" w:rsidRDefault="00E13201" w:rsidP="00C2475B">
            <w:pPr>
              <w:rPr>
                <w:sz w:val="22"/>
                <w:szCs w:val="22"/>
                <w:lang w:val="en-US"/>
              </w:rPr>
            </w:pPr>
            <w:r w:rsidRPr="00E13201">
              <w:rPr>
                <w:b/>
                <w:bCs/>
                <w:color w:val="000000"/>
                <w:sz w:val="22"/>
                <w:szCs w:val="22"/>
                <w:lang w:val="en-US"/>
              </w:rPr>
              <w:t>OR (95% CI)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47215" w14:textId="77777777" w:rsidR="00E13201" w:rsidRPr="00E13201" w:rsidRDefault="00E13201" w:rsidP="00C2475B">
            <w:pPr>
              <w:rPr>
                <w:sz w:val="22"/>
                <w:szCs w:val="22"/>
                <w:lang w:val="en-US"/>
              </w:rPr>
            </w:pPr>
            <w:r w:rsidRPr="00E13201">
              <w:rPr>
                <w:b/>
                <w:bCs/>
                <w:color w:val="000000"/>
                <w:sz w:val="22"/>
                <w:szCs w:val="22"/>
                <w:lang w:val="en-US"/>
              </w:rPr>
              <w:t>OR (95% CI)</w:t>
            </w:r>
          </w:p>
        </w:tc>
      </w:tr>
      <w:tr w:rsidR="00E13201" w:rsidRPr="00E13201" w14:paraId="6ED0E32A" w14:textId="77777777" w:rsidTr="00C2475B">
        <w:trPr>
          <w:gridAfter w:val="1"/>
          <w:wAfter w:w="3728" w:type="dxa"/>
          <w:trHeight w:val="280"/>
        </w:trPr>
        <w:tc>
          <w:tcPr>
            <w:tcW w:w="5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F1EDE" w14:textId="77777777" w:rsidR="00E13201" w:rsidRPr="00E13201" w:rsidRDefault="00E13201" w:rsidP="00C2475B">
            <w:pPr>
              <w:rPr>
                <w:i/>
                <w:iCs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i/>
                <w:iCs/>
                <w:color w:val="000000"/>
                <w:sz w:val="22"/>
                <w:szCs w:val="22"/>
                <w:lang w:val="en-US"/>
              </w:rPr>
              <w:t>Relapse among ever-users at baseline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FFFB0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1095D" w14:textId="77777777" w:rsidR="00E13201" w:rsidRPr="00E13201" w:rsidRDefault="00E13201" w:rsidP="00C2475B">
            <w:pPr>
              <w:rPr>
                <w:sz w:val="22"/>
                <w:szCs w:val="22"/>
                <w:lang w:val="en-US"/>
              </w:rPr>
            </w:pPr>
          </w:p>
        </w:tc>
      </w:tr>
      <w:tr w:rsidR="00E13201" w:rsidRPr="00E13201" w14:paraId="32088116" w14:textId="77777777" w:rsidTr="00C2475B">
        <w:trPr>
          <w:gridAfter w:val="1"/>
          <w:wAfter w:w="3728" w:type="dxa"/>
          <w:trHeight w:val="280"/>
        </w:trPr>
        <w:tc>
          <w:tcPr>
            <w:tcW w:w="5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7ACCE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color w:val="000000"/>
                <w:sz w:val="22"/>
                <w:szCs w:val="22"/>
                <w:lang w:val="en-US"/>
              </w:rPr>
              <w:t>No consumption in the past 12 months at follow-up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D4010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color w:val="000000"/>
                <w:sz w:val="22"/>
                <w:szCs w:val="22"/>
                <w:lang w:val="en-US"/>
              </w:rPr>
              <w:t>1.00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F8EDC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color w:val="000000"/>
                <w:sz w:val="22"/>
                <w:szCs w:val="22"/>
                <w:lang w:val="en-US"/>
              </w:rPr>
              <w:t>1.00</w:t>
            </w:r>
          </w:p>
        </w:tc>
      </w:tr>
      <w:tr w:rsidR="00E13201" w:rsidRPr="00E13201" w14:paraId="3D2CD49E" w14:textId="77777777" w:rsidTr="00C2475B">
        <w:trPr>
          <w:gridAfter w:val="1"/>
          <w:wAfter w:w="3728" w:type="dxa"/>
          <w:trHeight w:val="280"/>
        </w:trPr>
        <w:tc>
          <w:tcPr>
            <w:tcW w:w="5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D09CE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color w:val="000000"/>
                <w:sz w:val="22"/>
                <w:szCs w:val="22"/>
                <w:lang w:val="en-US"/>
              </w:rPr>
              <w:t>In the past 12 months, &lt;1/month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DCB06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color w:val="000000"/>
                <w:sz w:val="22"/>
                <w:szCs w:val="22"/>
                <w:lang w:val="en-US"/>
              </w:rPr>
              <w:t>1.02 (0.87-1.19)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27EF1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color w:val="000000"/>
                <w:sz w:val="22"/>
                <w:szCs w:val="22"/>
                <w:lang w:val="en-US"/>
              </w:rPr>
              <w:t>0.99 (0.82-1.19)</w:t>
            </w:r>
          </w:p>
        </w:tc>
      </w:tr>
      <w:tr w:rsidR="00E13201" w:rsidRPr="00E13201" w14:paraId="5755D599" w14:textId="77777777" w:rsidTr="00C2475B">
        <w:trPr>
          <w:gridAfter w:val="1"/>
          <w:wAfter w:w="3728" w:type="dxa"/>
          <w:trHeight w:val="280"/>
        </w:trPr>
        <w:tc>
          <w:tcPr>
            <w:tcW w:w="5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58EE8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color w:val="000000"/>
                <w:sz w:val="22"/>
                <w:szCs w:val="22"/>
                <w:lang w:val="en-US"/>
              </w:rPr>
              <w:lastRenderedPageBreak/>
              <w:t>In the past 12 months, ≥1/month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84E7F" w14:textId="77777777" w:rsidR="00E13201" w:rsidRPr="00E13201" w:rsidRDefault="00E13201" w:rsidP="00C2475B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b/>
                <w:bCs/>
                <w:color w:val="000000"/>
                <w:sz w:val="22"/>
                <w:szCs w:val="22"/>
                <w:lang w:val="en-US"/>
              </w:rPr>
              <w:t>1.56 (1.10-2.21)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82D7C" w14:textId="77777777" w:rsidR="00E13201" w:rsidRPr="00E13201" w:rsidRDefault="00E13201" w:rsidP="00C2475B">
            <w:pPr>
              <w:rPr>
                <w:b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b/>
                <w:color w:val="000000"/>
                <w:sz w:val="22"/>
                <w:szCs w:val="22"/>
                <w:lang w:val="en-US"/>
              </w:rPr>
              <w:t>1.40 (1.01-2.11)</w:t>
            </w:r>
          </w:p>
        </w:tc>
      </w:tr>
      <w:tr w:rsidR="00E13201" w:rsidRPr="00E13201" w14:paraId="63A2C88C" w14:textId="77777777" w:rsidTr="00C2475B">
        <w:trPr>
          <w:gridAfter w:val="1"/>
          <w:wAfter w:w="3728" w:type="dxa"/>
          <w:trHeight w:val="300"/>
        </w:trPr>
        <w:tc>
          <w:tcPr>
            <w:tcW w:w="5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bottom"/>
            <w:hideMark/>
          </w:tcPr>
          <w:p w14:paraId="12F02979" w14:textId="77777777" w:rsidR="00E13201" w:rsidRPr="00E13201" w:rsidRDefault="00E13201" w:rsidP="00C2475B">
            <w:pP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</w:tcPr>
          <w:p w14:paraId="2273C719" w14:textId="77777777" w:rsidR="00E13201" w:rsidRPr="00E13201" w:rsidRDefault="00E13201" w:rsidP="00C2475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</w:tcPr>
          <w:p w14:paraId="4EA9D024" w14:textId="77777777" w:rsidR="00E13201" w:rsidRPr="00E13201" w:rsidRDefault="00E13201" w:rsidP="00C2475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</w:tr>
      <w:tr w:rsidR="00E13201" w:rsidRPr="00E13201" w14:paraId="20F84731" w14:textId="77777777" w:rsidTr="00C2475B">
        <w:trPr>
          <w:gridAfter w:val="1"/>
          <w:wAfter w:w="3728" w:type="dxa"/>
          <w:trHeight w:val="280"/>
        </w:trPr>
        <w:tc>
          <w:tcPr>
            <w:tcW w:w="5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48A08" w14:textId="77777777" w:rsidR="00E13201" w:rsidRPr="00E13201" w:rsidRDefault="00E13201" w:rsidP="00C2475B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Alcohol use 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059AE" w14:textId="77777777" w:rsidR="00E13201" w:rsidRPr="00E13201" w:rsidRDefault="00E13201" w:rsidP="00C2475B">
            <w:pPr>
              <w:rPr>
                <w:b/>
                <w:bCs/>
                <w:i/>
                <w:i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5D3CF4" w14:textId="77777777" w:rsidR="00E13201" w:rsidRPr="00E13201" w:rsidRDefault="00E13201" w:rsidP="00C2475B">
            <w:pPr>
              <w:rPr>
                <w:b/>
                <w:bCs/>
                <w:i/>
                <w:iCs/>
                <w:color w:val="000000"/>
                <w:sz w:val="22"/>
                <w:szCs w:val="22"/>
                <w:lang w:val="en-US"/>
              </w:rPr>
            </w:pPr>
          </w:p>
        </w:tc>
      </w:tr>
      <w:tr w:rsidR="00E13201" w:rsidRPr="00E13201" w14:paraId="4A7E418C" w14:textId="77777777" w:rsidTr="00C2475B">
        <w:trPr>
          <w:gridAfter w:val="1"/>
          <w:wAfter w:w="3728" w:type="dxa"/>
          <w:trHeight w:val="280"/>
        </w:trPr>
        <w:tc>
          <w:tcPr>
            <w:tcW w:w="5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CFE1AA" w14:textId="77777777" w:rsidR="00E13201" w:rsidRPr="00E13201" w:rsidRDefault="00E13201" w:rsidP="00C2475B">
            <w:pPr>
              <w:tabs>
                <w:tab w:val="center" w:pos="4513"/>
                <w:tab w:val="right" w:pos="9026"/>
              </w:tabs>
              <w:rPr>
                <w:bCs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bCs/>
                <w:color w:val="000000"/>
                <w:sz w:val="22"/>
                <w:szCs w:val="22"/>
                <w:lang w:val="en-US"/>
              </w:rPr>
              <w:t xml:space="preserve">Low risk 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111FCF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color w:val="000000"/>
                <w:sz w:val="22"/>
                <w:szCs w:val="22"/>
                <w:lang w:val="en-US"/>
              </w:rPr>
              <w:t>1.00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FE1526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color w:val="000000"/>
                <w:sz w:val="22"/>
                <w:szCs w:val="22"/>
                <w:lang w:val="en-US"/>
              </w:rPr>
              <w:t>1.00</w:t>
            </w:r>
          </w:p>
        </w:tc>
      </w:tr>
      <w:tr w:rsidR="00E13201" w:rsidRPr="00E13201" w14:paraId="4DB7DC5B" w14:textId="77777777" w:rsidTr="00C2475B">
        <w:trPr>
          <w:gridAfter w:val="1"/>
          <w:wAfter w:w="3728" w:type="dxa"/>
          <w:trHeight w:val="280"/>
        </w:trPr>
        <w:tc>
          <w:tcPr>
            <w:tcW w:w="5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A58387" w14:textId="77777777" w:rsidR="00E13201" w:rsidRPr="00E13201" w:rsidRDefault="00E13201" w:rsidP="00C2475B">
            <w:pPr>
              <w:tabs>
                <w:tab w:val="center" w:pos="4513"/>
                <w:tab w:val="right" w:pos="9026"/>
              </w:tabs>
              <w:rPr>
                <w:bCs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bCs/>
                <w:color w:val="000000"/>
                <w:sz w:val="22"/>
                <w:szCs w:val="22"/>
                <w:lang w:val="en-US"/>
              </w:rPr>
              <w:t>No use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3D2EC" w14:textId="77777777" w:rsidR="00E13201" w:rsidRPr="00E13201" w:rsidRDefault="00E13201" w:rsidP="00C2475B">
            <w:pPr>
              <w:tabs>
                <w:tab w:val="center" w:pos="4513"/>
                <w:tab w:val="right" w:pos="9026"/>
              </w:tabs>
              <w:rPr>
                <w:b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b/>
                <w:color w:val="000000"/>
                <w:sz w:val="22"/>
                <w:szCs w:val="22"/>
                <w:lang w:val="en-US"/>
              </w:rPr>
              <w:t>1.57 (1.52-1.62)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AF6B64" w14:textId="77777777" w:rsidR="00E13201" w:rsidRPr="00E13201" w:rsidRDefault="00E13201" w:rsidP="00C2475B">
            <w:pPr>
              <w:rPr>
                <w:bCs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bCs/>
                <w:color w:val="000000"/>
                <w:sz w:val="22"/>
                <w:szCs w:val="22"/>
                <w:lang w:val="en-US"/>
              </w:rPr>
              <w:t>1.13 (0.99-1.18)</w:t>
            </w:r>
          </w:p>
        </w:tc>
      </w:tr>
      <w:tr w:rsidR="00E13201" w:rsidRPr="00E13201" w14:paraId="51442231" w14:textId="77777777" w:rsidTr="00C2475B">
        <w:trPr>
          <w:gridAfter w:val="1"/>
          <w:wAfter w:w="3728" w:type="dxa"/>
          <w:trHeight w:val="280"/>
        </w:trPr>
        <w:tc>
          <w:tcPr>
            <w:tcW w:w="5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8D60CF" w14:textId="77777777" w:rsidR="00E13201" w:rsidRPr="00E13201" w:rsidRDefault="00E13201" w:rsidP="00C2475B">
            <w:pPr>
              <w:tabs>
                <w:tab w:val="center" w:pos="4513"/>
                <w:tab w:val="right" w:pos="9026"/>
              </w:tabs>
              <w:rPr>
                <w:bCs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bCs/>
                <w:color w:val="000000"/>
                <w:sz w:val="22"/>
                <w:szCs w:val="22"/>
                <w:lang w:val="en-US"/>
              </w:rPr>
              <w:t>At risk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79F32" w14:textId="77777777" w:rsidR="00E13201" w:rsidRPr="00E13201" w:rsidRDefault="00E13201" w:rsidP="00C2475B">
            <w:pPr>
              <w:tabs>
                <w:tab w:val="center" w:pos="4513"/>
                <w:tab w:val="right" w:pos="9026"/>
              </w:tabs>
              <w:rPr>
                <w:b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b/>
                <w:color w:val="000000"/>
                <w:sz w:val="22"/>
                <w:szCs w:val="22"/>
                <w:lang w:val="en-US"/>
              </w:rPr>
              <w:t>1.09 (1.03-1.16)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330B44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color w:val="000000"/>
                <w:sz w:val="22"/>
                <w:szCs w:val="22"/>
                <w:lang w:val="en-US"/>
              </w:rPr>
              <w:t>1.05 (0.97-1.13)</w:t>
            </w:r>
          </w:p>
        </w:tc>
      </w:tr>
      <w:tr w:rsidR="00E13201" w:rsidRPr="00E13201" w14:paraId="5C4BCEA7" w14:textId="77777777" w:rsidTr="00C2475B">
        <w:trPr>
          <w:gridAfter w:val="1"/>
          <w:wAfter w:w="3728" w:type="dxa"/>
          <w:trHeight w:val="280"/>
        </w:trPr>
        <w:tc>
          <w:tcPr>
            <w:tcW w:w="5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E0A09F" w14:textId="77777777" w:rsidR="00E13201" w:rsidRPr="00E13201" w:rsidRDefault="00E13201" w:rsidP="00C2475B">
            <w:pPr>
              <w:rPr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7EC009" w14:textId="77777777" w:rsidR="00E13201" w:rsidRPr="00E13201" w:rsidRDefault="00E13201" w:rsidP="00C2475B">
            <w:pPr>
              <w:rPr>
                <w:b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9A1607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E13201" w:rsidRPr="00E13201" w14:paraId="6E3937B2" w14:textId="77777777" w:rsidTr="00C2475B">
        <w:trPr>
          <w:gridAfter w:val="1"/>
          <w:wAfter w:w="3728" w:type="dxa"/>
          <w:trHeight w:val="280"/>
        </w:trPr>
        <w:tc>
          <w:tcPr>
            <w:tcW w:w="5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43BAC7" w14:textId="77777777" w:rsidR="00E13201" w:rsidRPr="00E13201" w:rsidRDefault="00E13201" w:rsidP="00C2475B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14387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b/>
                <w:bCs/>
                <w:i/>
                <w:iCs/>
                <w:color w:val="000000"/>
                <w:sz w:val="22"/>
                <w:szCs w:val="22"/>
                <w:lang w:val="en-US"/>
              </w:rPr>
              <w:t xml:space="preserve">ß </w:t>
            </w:r>
            <w:r w:rsidRPr="00E13201">
              <w:rPr>
                <w:b/>
                <w:bCs/>
                <w:color w:val="000000"/>
                <w:sz w:val="22"/>
                <w:szCs w:val="22"/>
                <w:lang w:val="en-US"/>
              </w:rPr>
              <w:t>(95%CI)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866B7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b/>
                <w:bCs/>
                <w:i/>
                <w:iCs/>
                <w:color w:val="000000"/>
                <w:sz w:val="22"/>
                <w:szCs w:val="22"/>
                <w:lang w:val="en-US"/>
              </w:rPr>
              <w:t xml:space="preserve">ß </w:t>
            </w:r>
            <w:r w:rsidRPr="00E13201">
              <w:rPr>
                <w:b/>
                <w:bCs/>
                <w:color w:val="000000"/>
                <w:sz w:val="22"/>
                <w:szCs w:val="22"/>
                <w:lang w:val="en-US"/>
              </w:rPr>
              <w:t>(95%CI)</w:t>
            </w:r>
          </w:p>
        </w:tc>
      </w:tr>
      <w:tr w:rsidR="00E13201" w:rsidRPr="00E13201" w14:paraId="2D4DC4B0" w14:textId="77777777" w:rsidTr="00C2475B">
        <w:trPr>
          <w:gridAfter w:val="1"/>
          <w:wAfter w:w="3728" w:type="dxa"/>
          <w:trHeight w:val="280"/>
        </w:trPr>
        <w:tc>
          <w:tcPr>
            <w:tcW w:w="5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1A90DE" w14:textId="77777777" w:rsidR="00E13201" w:rsidRPr="00E13201" w:rsidRDefault="00E13201" w:rsidP="00C2475B">
            <w:pPr>
              <w:tabs>
                <w:tab w:val="center" w:pos="4513"/>
                <w:tab w:val="right" w:pos="9026"/>
              </w:tabs>
              <w:rPr>
                <w:bCs/>
                <w:i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bCs/>
                <w:i/>
                <w:color w:val="000000"/>
                <w:sz w:val="22"/>
                <w:szCs w:val="22"/>
                <w:lang w:val="en-US"/>
              </w:rPr>
              <w:t xml:space="preserve">Number of </w:t>
            </w:r>
            <w:proofErr w:type="gramStart"/>
            <w:r w:rsidRPr="00E13201">
              <w:rPr>
                <w:bCs/>
                <w:i/>
                <w:color w:val="000000"/>
                <w:sz w:val="22"/>
                <w:szCs w:val="22"/>
                <w:lang w:val="en-US"/>
              </w:rPr>
              <w:t>glasses/week</w:t>
            </w:r>
            <w:proofErr w:type="gramEnd"/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344906" w14:textId="77777777" w:rsidR="00E13201" w:rsidRPr="00E13201" w:rsidRDefault="00E13201" w:rsidP="00C2475B">
            <w:pPr>
              <w:tabs>
                <w:tab w:val="center" w:pos="4513"/>
                <w:tab w:val="right" w:pos="9026"/>
              </w:tabs>
              <w:rPr>
                <w:b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color w:val="000000"/>
                <w:sz w:val="22"/>
                <w:szCs w:val="22"/>
                <w:lang w:val="en-US"/>
              </w:rPr>
              <w:t>-0.11 (-0.30;0.07)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E243BF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color w:val="000000"/>
                <w:sz w:val="22"/>
                <w:szCs w:val="22"/>
                <w:lang w:val="en-US"/>
              </w:rPr>
              <w:t>0.04 (-0.24;0.16)</w:t>
            </w:r>
          </w:p>
        </w:tc>
      </w:tr>
      <w:tr w:rsidR="00E13201" w:rsidRPr="00E13201" w14:paraId="0321153B" w14:textId="77777777" w:rsidTr="00C2475B">
        <w:trPr>
          <w:gridAfter w:val="1"/>
          <w:wAfter w:w="3728" w:type="dxa"/>
          <w:trHeight w:val="300"/>
        </w:trPr>
        <w:tc>
          <w:tcPr>
            <w:tcW w:w="5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bottom"/>
            <w:hideMark/>
          </w:tcPr>
          <w:p w14:paraId="1B7F66A9" w14:textId="77777777" w:rsidR="00E13201" w:rsidRPr="00E13201" w:rsidRDefault="00E13201" w:rsidP="00C2475B">
            <w:pP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01922941" w14:textId="77777777" w:rsidR="00E13201" w:rsidRPr="00E13201" w:rsidRDefault="00E13201" w:rsidP="00C2475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5F455D81" w14:textId="77777777" w:rsidR="00E13201" w:rsidRPr="00E13201" w:rsidRDefault="00E13201" w:rsidP="00C2475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E13201" w:rsidRPr="00E13201" w14:paraId="5201D35B" w14:textId="77777777" w:rsidTr="00C2475B">
        <w:trPr>
          <w:gridAfter w:val="1"/>
          <w:wAfter w:w="3728" w:type="dxa"/>
          <w:trHeight w:val="280"/>
        </w:trPr>
        <w:tc>
          <w:tcPr>
            <w:tcW w:w="5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81E93" w14:textId="77777777" w:rsidR="00E13201" w:rsidRPr="00E13201" w:rsidRDefault="00E13201" w:rsidP="00C2475B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b/>
                <w:bCs/>
                <w:color w:val="000000"/>
                <w:sz w:val="22"/>
                <w:szCs w:val="22"/>
                <w:lang w:val="en-US"/>
              </w:rPr>
              <w:t>Sugar and fat consumption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9B257" w14:textId="77777777" w:rsidR="00E13201" w:rsidRPr="00E13201" w:rsidRDefault="00E13201" w:rsidP="00C2475B">
            <w:pPr>
              <w:rPr>
                <w:b/>
                <w:bCs/>
                <w:i/>
                <w:iCs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b/>
                <w:bCs/>
                <w:color w:val="000000"/>
                <w:sz w:val="22"/>
                <w:szCs w:val="22"/>
                <w:lang w:val="en-US"/>
              </w:rPr>
              <w:t>OR (95% CI)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B8248" w14:textId="77777777" w:rsidR="00E13201" w:rsidRPr="00E13201" w:rsidRDefault="00E13201" w:rsidP="00C2475B">
            <w:pPr>
              <w:rPr>
                <w:b/>
                <w:bCs/>
                <w:i/>
                <w:iCs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b/>
                <w:bCs/>
                <w:color w:val="000000"/>
                <w:sz w:val="22"/>
                <w:szCs w:val="22"/>
                <w:lang w:val="en-US"/>
              </w:rPr>
              <w:t>OR (95% CI)</w:t>
            </w:r>
          </w:p>
        </w:tc>
      </w:tr>
      <w:tr w:rsidR="00E13201" w:rsidRPr="00E13201" w14:paraId="4E54AE7C" w14:textId="77777777" w:rsidTr="00C2475B">
        <w:trPr>
          <w:gridAfter w:val="1"/>
          <w:wAfter w:w="3728" w:type="dxa"/>
          <w:trHeight w:val="280"/>
        </w:trPr>
        <w:tc>
          <w:tcPr>
            <w:tcW w:w="5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623AD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color w:val="000000"/>
                <w:sz w:val="22"/>
                <w:szCs w:val="22"/>
                <w:lang w:val="en-US"/>
              </w:rPr>
              <w:t>First quartile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3609E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color w:val="000000"/>
                <w:sz w:val="22"/>
                <w:szCs w:val="22"/>
                <w:lang w:val="en-US"/>
              </w:rPr>
              <w:t>1.00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E4CC9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color w:val="000000"/>
                <w:sz w:val="22"/>
                <w:szCs w:val="22"/>
                <w:lang w:val="en-US"/>
              </w:rPr>
              <w:t>1.00</w:t>
            </w:r>
          </w:p>
        </w:tc>
      </w:tr>
      <w:tr w:rsidR="00E13201" w:rsidRPr="00E13201" w14:paraId="22F262C9" w14:textId="77777777" w:rsidTr="00C2475B">
        <w:trPr>
          <w:gridAfter w:val="1"/>
          <w:wAfter w:w="3728" w:type="dxa"/>
          <w:trHeight w:val="280"/>
        </w:trPr>
        <w:tc>
          <w:tcPr>
            <w:tcW w:w="5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6A171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color w:val="000000"/>
                <w:sz w:val="22"/>
                <w:szCs w:val="22"/>
                <w:lang w:val="en-US"/>
              </w:rPr>
              <w:t>Second quartile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C3015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color w:val="000000"/>
                <w:sz w:val="22"/>
                <w:szCs w:val="22"/>
                <w:lang w:val="en-US"/>
              </w:rPr>
              <w:t>1.03 (0.96-1.10)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D9322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color w:val="000000"/>
                <w:sz w:val="22"/>
                <w:szCs w:val="22"/>
                <w:lang w:val="en-US"/>
              </w:rPr>
              <w:t>1.09 (0.96-1.24)</w:t>
            </w:r>
          </w:p>
        </w:tc>
      </w:tr>
      <w:tr w:rsidR="00E13201" w:rsidRPr="00E13201" w14:paraId="511D85EF" w14:textId="77777777" w:rsidTr="00C2475B">
        <w:trPr>
          <w:gridAfter w:val="1"/>
          <w:wAfter w:w="3728" w:type="dxa"/>
          <w:trHeight w:val="280"/>
        </w:trPr>
        <w:tc>
          <w:tcPr>
            <w:tcW w:w="5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46DEB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color w:val="000000"/>
                <w:sz w:val="22"/>
                <w:szCs w:val="22"/>
                <w:lang w:val="en-US"/>
              </w:rPr>
              <w:t>Third quartile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9B35A" w14:textId="77777777" w:rsidR="00E13201" w:rsidRPr="00E13201" w:rsidRDefault="00E13201" w:rsidP="00C2475B">
            <w:pPr>
              <w:rPr>
                <w:bCs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bCs/>
                <w:color w:val="000000"/>
                <w:sz w:val="22"/>
                <w:szCs w:val="22"/>
                <w:lang w:val="en-US"/>
              </w:rPr>
              <w:t>1.05 (0.98-1.12)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25B83" w14:textId="77777777" w:rsidR="00E13201" w:rsidRPr="00E13201" w:rsidRDefault="00E13201" w:rsidP="00C2475B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b/>
                <w:bCs/>
                <w:color w:val="000000"/>
                <w:sz w:val="22"/>
                <w:szCs w:val="22"/>
                <w:lang w:val="en-US"/>
              </w:rPr>
              <w:t>1.15 (1.00-1.32)</w:t>
            </w:r>
          </w:p>
        </w:tc>
      </w:tr>
      <w:tr w:rsidR="00E13201" w:rsidRPr="00E13201" w14:paraId="0334FA50" w14:textId="77777777" w:rsidTr="00C2475B">
        <w:trPr>
          <w:gridAfter w:val="1"/>
          <w:wAfter w:w="3728" w:type="dxa"/>
          <w:trHeight w:val="280"/>
        </w:trPr>
        <w:tc>
          <w:tcPr>
            <w:tcW w:w="5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7F764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color w:val="000000"/>
                <w:sz w:val="22"/>
                <w:szCs w:val="22"/>
                <w:lang w:val="en-US"/>
              </w:rPr>
              <w:t>Fourth quartile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AA1CD" w14:textId="77777777" w:rsidR="00E13201" w:rsidRPr="00E13201" w:rsidRDefault="00E13201" w:rsidP="00C2475B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b/>
                <w:bCs/>
                <w:color w:val="000000"/>
                <w:sz w:val="22"/>
                <w:szCs w:val="22"/>
                <w:lang w:val="en-US"/>
              </w:rPr>
              <w:t>1.13 (1.06-1.21)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E13A7" w14:textId="77777777" w:rsidR="00E13201" w:rsidRPr="00E13201" w:rsidRDefault="00E13201" w:rsidP="00C2475B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b/>
                <w:bCs/>
                <w:color w:val="000000"/>
                <w:sz w:val="22"/>
                <w:szCs w:val="22"/>
                <w:lang w:val="en-US"/>
              </w:rPr>
              <w:t>1.20 (1.03-1.40)</w:t>
            </w:r>
          </w:p>
        </w:tc>
      </w:tr>
      <w:tr w:rsidR="00E13201" w:rsidRPr="00E13201" w14:paraId="70A9AA82" w14:textId="77777777" w:rsidTr="00C2475B">
        <w:trPr>
          <w:gridAfter w:val="1"/>
          <w:wAfter w:w="3728" w:type="dxa"/>
          <w:trHeight w:val="280"/>
        </w:trPr>
        <w:tc>
          <w:tcPr>
            <w:tcW w:w="5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73804B" w14:textId="77777777" w:rsidR="00E13201" w:rsidRPr="00E13201" w:rsidRDefault="00E13201" w:rsidP="00C2475B">
            <w:pPr>
              <w:rPr>
                <w:i/>
                <w:iCs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i/>
                <w:iCs/>
                <w:color w:val="000000"/>
                <w:sz w:val="22"/>
                <w:szCs w:val="22"/>
                <w:lang w:val="en-US"/>
              </w:rPr>
              <w:t>P-trend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0D7DB0" w14:textId="77777777" w:rsidR="00E13201" w:rsidRPr="00E13201" w:rsidRDefault="00E13201" w:rsidP="00C2475B">
            <w:pPr>
              <w:rPr>
                <w:b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b/>
                <w:bCs/>
                <w:color w:val="000000"/>
                <w:sz w:val="22"/>
                <w:szCs w:val="22"/>
                <w:lang w:val="en-US"/>
              </w:rPr>
              <w:t>0.003</w:t>
            </w:r>
          </w:p>
        </w:tc>
        <w:tc>
          <w:tcPr>
            <w:tcW w:w="23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9B9B82" w14:textId="77777777" w:rsidR="00E13201" w:rsidRPr="00E13201" w:rsidRDefault="00E13201" w:rsidP="00C2475B">
            <w:pPr>
              <w:rPr>
                <w:b/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b/>
                <w:color w:val="000000"/>
                <w:sz w:val="22"/>
                <w:szCs w:val="22"/>
                <w:lang w:val="en-US"/>
              </w:rPr>
              <w:t> 0.001</w:t>
            </w:r>
          </w:p>
        </w:tc>
      </w:tr>
      <w:tr w:rsidR="00E13201" w:rsidRPr="00E13201" w14:paraId="527D7DD1" w14:textId="77777777" w:rsidTr="00C2475B">
        <w:trPr>
          <w:trHeight w:val="134"/>
        </w:trPr>
        <w:tc>
          <w:tcPr>
            <w:tcW w:w="142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F26BA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color w:val="000000"/>
                <w:sz w:val="22"/>
                <w:szCs w:val="22"/>
                <w:lang w:val="en-US"/>
              </w:rPr>
              <w:t>*Adjusted for age (years, continuous), sex, occupational grade (low; medium; high), depressive symptoms at baseline (no; yes), educational level (levels, continuous), household income (€/month, continuous) and baseline level of consumption.</w:t>
            </w:r>
          </w:p>
        </w:tc>
      </w:tr>
      <w:tr w:rsidR="00E13201" w:rsidRPr="00E13201" w14:paraId="387E7150" w14:textId="77777777" w:rsidTr="00C2475B">
        <w:trPr>
          <w:trHeight w:val="134"/>
        </w:trPr>
        <w:tc>
          <w:tcPr>
            <w:tcW w:w="142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0A95F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color w:val="000000"/>
                <w:sz w:val="22"/>
                <w:szCs w:val="22"/>
                <w:lang w:val="en-US"/>
              </w:rPr>
              <w:t>Categories of current smokers were defined as: light smokers (&lt;10 cigarettes/day), moderate smokers (10-18 cigarettes/day) and heavy smokers (&gt;19 cigarettes/day).</w:t>
            </w:r>
          </w:p>
        </w:tc>
      </w:tr>
      <w:tr w:rsidR="00E13201" w:rsidRPr="00E13201" w14:paraId="237F6B31" w14:textId="77777777" w:rsidTr="00C2475B">
        <w:trPr>
          <w:trHeight w:val="134"/>
        </w:trPr>
        <w:tc>
          <w:tcPr>
            <w:tcW w:w="142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DCEB2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color w:val="000000"/>
                <w:sz w:val="22"/>
                <w:szCs w:val="22"/>
                <w:lang w:val="en-US"/>
              </w:rPr>
              <w:t>Relapse was defined as: no (remained non-smokers at follow-up) and yes (became current smokers at follow-up).</w:t>
            </w:r>
          </w:p>
        </w:tc>
      </w:tr>
      <w:tr w:rsidR="00E13201" w:rsidRPr="00E13201" w14:paraId="58AF39DC" w14:textId="77777777" w:rsidTr="00C2475B">
        <w:trPr>
          <w:trHeight w:val="134"/>
        </w:trPr>
        <w:tc>
          <w:tcPr>
            <w:tcW w:w="142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FF92F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color w:val="000000"/>
                <w:sz w:val="22"/>
                <w:szCs w:val="22"/>
                <w:lang w:val="en-US"/>
              </w:rPr>
              <w:t>Changing status among current smokers was defined as ex-smokers (stopped smoking at follow-up), current light smokers (remained current light smokers at follow-up), current moderate smokers (remained current moderate smokers at follow-up) and current heavy smokers (remained current heavy smokers at follow-up).</w:t>
            </w:r>
          </w:p>
          <w:p w14:paraId="33477DBB" w14:textId="77777777" w:rsidR="00E13201" w:rsidRPr="00E13201" w:rsidRDefault="00E13201" w:rsidP="00C2475B">
            <w:pPr>
              <w:rPr>
                <w:color w:val="000000"/>
                <w:sz w:val="22"/>
                <w:szCs w:val="22"/>
                <w:lang w:val="en-US"/>
              </w:rPr>
            </w:pPr>
            <w:r w:rsidRPr="00E13201">
              <w:rPr>
                <w:color w:val="000000"/>
                <w:sz w:val="22"/>
                <w:szCs w:val="22"/>
                <w:lang w:val="en-US"/>
              </w:rPr>
              <w:t>Alcohol use was defined as: low risk (1-27 drinks/week in men and 1-13 in women); no use and at risk (≥28 drinks/week in men and ≥14 in women).</w:t>
            </w:r>
          </w:p>
        </w:tc>
      </w:tr>
    </w:tbl>
    <w:p w14:paraId="554B9F56" w14:textId="77777777" w:rsidR="00E13201" w:rsidRPr="00E13201" w:rsidRDefault="00E13201" w:rsidP="00E13201">
      <w:pPr>
        <w:rPr>
          <w:b/>
          <w:bCs/>
          <w:sz w:val="22"/>
          <w:szCs w:val="22"/>
          <w:lang w:val="en-US"/>
        </w:rPr>
      </w:pPr>
    </w:p>
    <w:p w14:paraId="512C8E18" w14:textId="77777777" w:rsidR="002630E0" w:rsidRPr="00E13201" w:rsidRDefault="002630E0">
      <w:pPr>
        <w:rPr>
          <w:sz w:val="22"/>
          <w:szCs w:val="22"/>
        </w:rPr>
      </w:pPr>
    </w:p>
    <w:sectPr w:rsidR="002630E0" w:rsidRPr="00E13201" w:rsidSect="00CD3A5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201"/>
    <w:rsid w:val="00000CA9"/>
    <w:rsid w:val="00002ACB"/>
    <w:rsid w:val="00006E12"/>
    <w:rsid w:val="00023552"/>
    <w:rsid w:val="0002722D"/>
    <w:rsid w:val="00032D03"/>
    <w:rsid w:val="00033E8D"/>
    <w:rsid w:val="000456A3"/>
    <w:rsid w:val="0005222E"/>
    <w:rsid w:val="00053AC9"/>
    <w:rsid w:val="000548FA"/>
    <w:rsid w:val="00060962"/>
    <w:rsid w:val="000651B7"/>
    <w:rsid w:val="000674DD"/>
    <w:rsid w:val="00096BD1"/>
    <w:rsid w:val="00097674"/>
    <w:rsid w:val="000B6061"/>
    <w:rsid w:val="000C4086"/>
    <w:rsid w:val="000D1237"/>
    <w:rsid w:val="000E7264"/>
    <w:rsid w:val="0010086D"/>
    <w:rsid w:val="00100DC5"/>
    <w:rsid w:val="001065B9"/>
    <w:rsid w:val="0011742C"/>
    <w:rsid w:val="001201F1"/>
    <w:rsid w:val="00123190"/>
    <w:rsid w:val="0015355C"/>
    <w:rsid w:val="00155308"/>
    <w:rsid w:val="001751FF"/>
    <w:rsid w:val="00182A82"/>
    <w:rsid w:val="00184459"/>
    <w:rsid w:val="00187B20"/>
    <w:rsid w:val="0019273E"/>
    <w:rsid w:val="0019777B"/>
    <w:rsid w:val="001B2D26"/>
    <w:rsid w:val="001C19C4"/>
    <w:rsid w:val="001E0EB5"/>
    <w:rsid w:val="001F3793"/>
    <w:rsid w:val="00204643"/>
    <w:rsid w:val="00240F69"/>
    <w:rsid w:val="002475E6"/>
    <w:rsid w:val="00254E60"/>
    <w:rsid w:val="002630E0"/>
    <w:rsid w:val="002643EB"/>
    <w:rsid w:val="00280437"/>
    <w:rsid w:val="00284BCA"/>
    <w:rsid w:val="00293C6A"/>
    <w:rsid w:val="002945AB"/>
    <w:rsid w:val="00295831"/>
    <w:rsid w:val="00297D58"/>
    <w:rsid w:val="002A146E"/>
    <w:rsid w:val="002A4ED8"/>
    <w:rsid w:val="002A725A"/>
    <w:rsid w:val="002B31FD"/>
    <w:rsid w:val="002C7463"/>
    <w:rsid w:val="002C764D"/>
    <w:rsid w:val="002E14D1"/>
    <w:rsid w:val="002E28D0"/>
    <w:rsid w:val="002E74BD"/>
    <w:rsid w:val="002E7BD3"/>
    <w:rsid w:val="00301844"/>
    <w:rsid w:val="003160B3"/>
    <w:rsid w:val="00320749"/>
    <w:rsid w:val="003220FB"/>
    <w:rsid w:val="00342AD8"/>
    <w:rsid w:val="003552A3"/>
    <w:rsid w:val="00363FFD"/>
    <w:rsid w:val="0036639E"/>
    <w:rsid w:val="003663BB"/>
    <w:rsid w:val="00372455"/>
    <w:rsid w:val="003969B2"/>
    <w:rsid w:val="003A5210"/>
    <w:rsid w:val="003C54D8"/>
    <w:rsid w:val="003E65A9"/>
    <w:rsid w:val="003F3EB5"/>
    <w:rsid w:val="0041713D"/>
    <w:rsid w:val="004269C5"/>
    <w:rsid w:val="00430662"/>
    <w:rsid w:val="00434D69"/>
    <w:rsid w:val="00434E86"/>
    <w:rsid w:val="0043755B"/>
    <w:rsid w:val="00445C75"/>
    <w:rsid w:val="00457BFF"/>
    <w:rsid w:val="00462486"/>
    <w:rsid w:val="00464944"/>
    <w:rsid w:val="004730C5"/>
    <w:rsid w:val="004750C4"/>
    <w:rsid w:val="00484F01"/>
    <w:rsid w:val="004B5A9B"/>
    <w:rsid w:val="004C699D"/>
    <w:rsid w:val="004D095C"/>
    <w:rsid w:val="004E29D4"/>
    <w:rsid w:val="004E70D7"/>
    <w:rsid w:val="004F260E"/>
    <w:rsid w:val="004F7380"/>
    <w:rsid w:val="0051216B"/>
    <w:rsid w:val="00516AD8"/>
    <w:rsid w:val="005211B4"/>
    <w:rsid w:val="00527F02"/>
    <w:rsid w:val="005300E0"/>
    <w:rsid w:val="00531E71"/>
    <w:rsid w:val="005472F3"/>
    <w:rsid w:val="005575B7"/>
    <w:rsid w:val="005674C0"/>
    <w:rsid w:val="00570060"/>
    <w:rsid w:val="00573351"/>
    <w:rsid w:val="00586AFA"/>
    <w:rsid w:val="0059220A"/>
    <w:rsid w:val="00597449"/>
    <w:rsid w:val="005B3697"/>
    <w:rsid w:val="005B7790"/>
    <w:rsid w:val="005C576A"/>
    <w:rsid w:val="005C6027"/>
    <w:rsid w:val="005C6B69"/>
    <w:rsid w:val="005D7967"/>
    <w:rsid w:val="005E54DB"/>
    <w:rsid w:val="005F0700"/>
    <w:rsid w:val="005F3679"/>
    <w:rsid w:val="005F5BA9"/>
    <w:rsid w:val="005F6EC1"/>
    <w:rsid w:val="00602341"/>
    <w:rsid w:val="00610210"/>
    <w:rsid w:val="0062266F"/>
    <w:rsid w:val="00637336"/>
    <w:rsid w:val="0065558C"/>
    <w:rsid w:val="0065765A"/>
    <w:rsid w:val="00661109"/>
    <w:rsid w:val="00675281"/>
    <w:rsid w:val="00691C2A"/>
    <w:rsid w:val="006942A4"/>
    <w:rsid w:val="006B16C7"/>
    <w:rsid w:val="006B4454"/>
    <w:rsid w:val="006C2C31"/>
    <w:rsid w:val="006D393A"/>
    <w:rsid w:val="006D49AD"/>
    <w:rsid w:val="006D5521"/>
    <w:rsid w:val="006E4C0D"/>
    <w:rsid w:val="006F2265"/>
    <w:rsid w:val="006F3A3B"/>
    <w:rsid w:val="006F3CE9"/>
    <w:rsid w:val="006F5ED3"/>
    <w:rsid w:val="00700061"/>
    <w:rsid w:val="00702134"/>
    <w:rsid w:val="00706A1B"/>
    <w:rsid w:val="00717BD5"/>
    <w:rsid w:val="00731CFF"/>
    <w:rsid w:val="00735574"/>
    <w:rsid w:val="00736695"/>
    <w:rsid w:val="007561C8"/>
    <w:rsid w:val="007614B0"/>
    <w:rsid w:val="00764EB5"/>
    <w:rsid w:val="00772B8E"/>
    <w:rsid w:val="00780F94"/>
    <w:rsid w:val="00782729"/>
    <w:rsid w:val="00784379"/>
    <w:rsid w:val="0078520F"/>
    <w:rsid w:val="00791BF8"/>
    <w:rsid w:val="007B405A"/>
    <w:rsid w:val="007B48C3"/>
    <w:rsid w:val="007D13C5"/>
    <w:rsid w:val="007E22C7"/>
    <w:rsid w:val="007E5B11"/>
    <w:rsid w:val="0081550B"/>
    <w:rsid w:val="00830D43"/>
    <w:rsid w:val="008366B5"/>
    <w:rsid w:val="008433C1"/>
    <w:rsid w:val="00860DC8"/>
    <w:rsid w:val="00870BB3"/>
    <w:rsid w:val="0088650B"/>
    <w:rsid w:val="008A54C5"/>
    <w:rsid w:val="008B0F4D"/>
    <w:rsid w:val="008B1108"/>
    <w:rsid w:val="008B145B"/>
    <w:rsid w:val="008C34A5"/>
    <w:rsid w:val="008D444D"/>
    <w:rsid w:val="00904076"/>
    <w:rsid w:val="009043E3"/>
    <w:rsid w:val="0090513B"/>
    <w:rsid w:val="009070D9"/>
    <w:rsid w:val="00922F9F"/>
    <w:rsid w:val="00931FDC"/>
    <w:rsid w:val="0094066E"/>
    <w:rsid w:val="009735ED"/>
    <w:rsid w:val="00990F5A"/>
    <w:rsid w:val="009A441F"/>
    <w:rsid w:val="009A48DC"/>
    <w:rsid w:val="009A5181"/>
    <w:rsid w:val="009A7EBA"/>
    <w:rsid w:val="009B130C"/>
    <w:rsid w:val="009C68A7"/>
    <w:rsid w:val="009D07AD"/>
    <w:rsid w:val="009E7DD0"/>
    <w:rsid w:val="009F68B1"/>
    <w:rsid w:val="00A12E23"/>
    <w:rsid w:val="00A1610E"/>
    <w:rsid w:val="00A32381"/>
    <w:rsid w:val="00A34E87"/>
    <w:rsid w:val="00A61CF1"/>
    <w:rsid w:val="00A64BB0"/>
    <w:rsid w:val="00A66940"/>
    <w:rsid w:val="00A67108"/>
    <w:rsid w:val="00A672F2"/>
    <w:rsid w:val="00A74CBB"/>
    <w:rsid w:val="00A76076"/>
    <w:rsid w:val="00A77797"/>
    <w:rsid w:val="00A80B72"/>
    <w:rsid w:val="00A84CDC"/>
    <w:rsid w:val="00AA51B8"/>
    <w:rsid w:val="00AB0973"/>
    <w:rsid w:val="00AC1849"/>
    <w:rsid w:val="00AC2F1D"/>
    <w:rsid w:val="00AC6481"/>
    <w:rsid w:val="00AE67A4"/>
    <w:rsid w:val="00AE702E"/>
    <w:rsid w:val="00AF2BC1"/>
    <w:rsid w:val="00AF63C7"/>
    <w:rsid w:val="00B06570"/>
    <w:rsid w:val="00B207D0"/>
    <w:rsid w:val="00B211FA"/>
    <w:rsid w:val="00B21B73"/>
    <w:rsid w:val="00B24C62"/>
    <w:rsid w:val="00B44915"/>
    <w:rsid w:val="00B461EB"/>
    <w:rsid w:val="00B6031C"/>
    <w:rsid w:val="00B61F24"/>
    <w:rsid w:val="00B62D66"/>
    <w:rsid w:val="00B77703"/>
    <w:rsid w:val="00B837DA"/>
    <w:rsid w:val="00B841A5"/>
    <w:rsid w:val="00BA1EA7"/>
    <w:rsid w:val="00BC72D5"/>
    <w:rsid w:val="00BD3A60"/>
    <w:rsid w:val="00C010C3"/>
    <w:rsid w:val="00C02AEA"/>
    <w:rsid w:val="00C10158"/>
    <w:rsid w:val="00C15354"/>
    <w:rsid w:val="00C3248F"/>
    <w:rsid w:val="00C61C0C"/>
    <w:rsid w:val="00C75A68"/>
    <w:rsid w:val="00C76B7D"/>
    <w:rsid w:val="00C96197"/>
    <w:rsid w:val="00CA10BD"/>
    <w:rsid w:val="00CC253F"/>
    <w:rsid w:val="00CC26FD"/>
    <w:rsid w:val="00CC3BCC"/>
    <w:rsid w:val="00CD6084"/>
    <w:rsid w:val="00CE244A"/>
    <w:rsid w:val="00CE52D5"/>
    <w:rsid w:val="00CF6A2D"/>
    <w:rsid w:val="00D13F8E"/>
    <w:rsid w:val="00D2080B"/>
    <w:rsid w:val="00D56F66"/>
    <w:rsid w:val="00D65F87"/>
    <w:rsid w:val="00D70548"/>
    <w:rsid w:val="00D87A9E"/>
    <w:rsid w:val="00D956E8"/>
    <w:rsid w:val="00DC1E49"/>
    <w:rsid w:val="00DD23DA"/>
    <w:rsid w:val="00DE3E0D"/>
    <w:rsid w:val="00DF0267"/>
    <w:rsid w:val="00DF389C"/>
    <w:rsid w:val="00E00377"/>
    <w:rsid w:val="00E13201"/>
    <w:rsid w:val="00E16EE9"/>
    <w:rsid w:val="00E23734"/>
    <w:rsid w:val="00E251EF"/>
    <w:rsid w:val="00E55087"/>
    <w:rsid w:val="00E55B4C"/>
    <w:rsid w:val="00E65AC8"/>
    <w:rsid w:val="00E67644"/>
    <w:rsid w:val="00E72406"/>
    <w:rsid w:val="00E739EE"/>
    <w:rsid w:val="00E869A3"/>
    <w:rsid w:val="00E95990"/>
    <w:rsid w:val="00EA4C7E"/>
    <w:rsid w:val="00EB1E65"/>
    <w:rsid w:val="00EC4C79"/>
    <w:rsid w:val="00EC5609"/>
    <w:rsid w:val="00EC6F0B"/>
    <w:rsid w:val="00ED714E"/>
    <w:rsid w:val="00ED789B"/>
    <w:rsid w:val="00EF0C27"/>
    <w:rsid w:val="00F00F64"/>
    <w:rsid w:val="00F2669C"/>
    <w:rsid w:val="00F6055F"/>
    <w:rsid w:val="00F62B53"/>
    <w:rsid w:val="00F70E1F"/>
    <w:rsid w:val="00F847A3"/>
    <w:rsid w:val="00F96ECC"/>
    <w:rsid w:val="00FA6284"/>
    <w:rsid w:val="00FD62A6"/>
    <w:rsid w:val="00FD7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E9B537D"/>
  <w15:chartTrackingRefBased/>
  <w15:docId w15:val="{E88E05DC-B4E3-2243-AD36-FDFEF0839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3201"/>
    <w:rPr>
      <w:rFonts w:ascii="Times New Roman" w:eastAsia="Times New Roman" w:hAnsi="Times New Roman" w:cs="Times New Roman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444</Words>
  <Characters>2531</Characters>
  <Application>Microsoft Office Word</Application>
  <DocSecurity>0</DocSecurity>
  <Lines>21</Lines>
  <Paragraphs>5</Paragraphs>
  <ScaleCrop>false</ScaleCrop>
  <Company/>
  <LinksUpToDate>false</LinksUpToDate>
  <CharactersWithSpaces>2970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Hamieh, Nadine</dc:creator>
  <cp:keywords/>
  <dc:description/>
  <cp:lastModifiedBy>Hamieh, Nadine</cp:lastModifiedBy>
  <cp:revision>3</cp:revision>
  <dcterms:created xsi:type="dcterms:W3CDTF">2021-07-16T16:04:00Z</dcterms:created>
  <dcterms:modified xsi:type="dcterms:W3CDTF">2021-07-16T16:15:00Z</dcterms:modified>
</cp:coreProperties>
</file>