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429F" w14:textId="7D4D918F" w:rsidR="00316974" w:rsidRPr="00BD2D91" w:rsidRDefault="00316974" w:rsidP="00BD2D91">
      <w:pPr>
        <w:pStyle w:val="af2"/>
        <w:keepNext/>
        <w:jc w:val="center"/>
        <w:rPr>
          <w:rFonts w:ascii="Times New Roman" w:hAnsi="Times New Roman" w:cs="Times New Roman"/>
        </w:rPr>
      </w:pPr>
      <w:r w:rsidRPr="00BD2D91">
        <w:rPr>
          <w:rFonts w:ascii="Times New Roman" w:hAnsi="Times New Roman" w:cs="Times New Roman"/>
        </w:rPr>
        <w:t xml:space="preserve">Table </w:t>
      </w:r>
      <w:r w:rsidRPr="00BD2D91">
        <w:rPr>
          <w:rFonts w:ascii="Times New Roman" w:hAnsi="Times New Roman" w:cs="Times New Roman"/>
        </w:rPr>
        <w:fldChar w:fldCharType="begin"/>
      </w:r>
      <w:r w:rsidRPr="00BD2D91">
        <w:rPr>
          <w:rFonts w:ascii="Times New Roman" w:hAnsi="Times New Roman" w:cs="Times New Roman"/>
        </w:rPr>
        <w:instrText xml:space="preserve"> SEQ Table \* ARABIC </w:instrText>
      </w:r>
      <w:r w:rsidRPr="00BD2D91">
        <w:rPr>
          <w:rFonts w:ascii="Times New Roman" w:hAnsi="Times New Roman" w:cs="Times New Roman"/>
        </w:rPr>
        <w:fldChar w:fldCharType="separate"/>
      </w:r>
      <w:r w:rsidRPr="00BD2D91">
        <w:rPr>
          <w:rFonts w:ascii="Times New Roman" w:hAnsi="Times New Roman" w:cs="Times New Roman"/>
          <w:noProof/>
        </w:rPr>
        <w:t>1</w:t>
      </w:r>
      <w:r w:rsidRPr="00BD2D91">
        <w:rPr>
          <w:rFonts w:ascii="Times New Roman" w:hAnsi="Times New Roman" w:cs="Times New Roman"/>
        </w:rPr>
        <w:fldChar w:fldCharType="end"/>
      </w:r>
      <w:r w:rsidR="00BD2D91" w:rsidRPr="00BD2D91">
        <w:rPr>
          <w:rFonts w:ascii="Times New Roman" w:hAnsi="Times New Roman" w:cs="Times New Roman"/>
        </w:rPr>
        <w:t xml:space="preserve"> </w:t>
      </w:r>
      <w:r w:rsidR="00BD2D91" w:rsidRPr="00BD2D91">
        <w:rPr>
          <w:rFonts w:ascii="Times New Roman" w:hAnsi="Times New Roman" w:cs="Times New Roman"/>
        </w:rPr>
        <w:t>Percentage of environmental contribution of prebuilt models</w:t>
      </w:r>
    </w:p>
    <w:tbl>
      <w:tblPr>
        <w:tblpPr w:leftFromText="180" w:rightFromText="180" w:vertAnchor="text" w:horzAnchor="margin" w:tblpY="162"/>
        <w:tblW w:w="839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09"/>
        <w:gridCol w:w="2894"/>
        <w:gridCol w:w="2894"/>
      </w:tblGrid>
      <w:tr w:rsidR="004F77AA" w:rsidRPr="004F77AA" w14:paraId="7D60DC23" w14:textId="77777777" w:rsidTr="00DA60D9">
        <w:trPr>
          <w:trHeight w:hRule="exact" w:val="289"/>
        </w:trPr>
        <w:tc>
          <w:tcPr>
            <w:tcW w:w="260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64B3682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Variable</w:t>
            </w:r>
          </w:p>
        </w:tc>
        <w:tc>
          <w:tcPr>
            <w:tcW w:w="289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E76EAE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Percent contribution</w:t>
            </w:r>
          </w:p>
        </w:tc>
        <w:tc>
          <w:tcPr>
            <w:tcW w:w="289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31E52F2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Permutation importance</w:t>
            </w:r>
          </w:p>
        </w:tc>
      </w:tr>
      <w:tr w:rsidR="004F77AA" w:rsidRPr="004F77AA" w14:paraId="55342DF6" w14:textId="77777777" w:rsidTr="00DA60D9">
        <w:trPr>
          <w:trHeight w:hRule="exact" w:val="289"/>
        </w:trPr>
        <w:tc>
          <w:tcPr>
            <w:tcW w:w="26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7EA1CD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alt</w:t>
            </w:r>
          </w:p>
        </w:tc>
        <w:tc>
          <w:tcPr>
            <w:tcW w:w="28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B60E36F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71.1</w:t>
            </w:r>
          </w:p>
        </w:tc>
        <w:tc>
          <w:tcPr>
            <w:tcW w:w="28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F01DAD1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69.5</w:t>
            </w:r>
          </w:p>
        </w:tc>
      </w:tr>
      <w:tr w:rsidR="004F77AA" w:rsidRPr="004F77AA" w14:paraId="3775FA4C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DD40C62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bio_18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AEBF985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9D04F11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4F77AA" w:rsidRPr="004F77AA" w14:paraId="50B669AD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40FF52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33C8DD8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51A658C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2.8</w:t>
            </w:r>
          </w:p>
        </w:tc>
      </w:tr>
      <w:tr w:rsidR="004F77AA" w:rsidRPr="004F77AA" w14:paraId="1E07E256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100E612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slope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A86FA50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73D8443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F77AA" w:rsidRPr="004F77AA" w14:paraId="7D3E74D9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F82ACE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aspect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32FBB1D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92A0CEC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</w:p>
        </w:tc>
      </w:tr>
      <w:tr w:rsidR="004F77AA" w:rsidRPr="004F77AA" w14:paraId="7412016B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015B519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t_caco3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BD15B1F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9A1825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</w:tr>
      <w:tr w:rsidR="004F77AA" w:rsidRPr="004F77AA" w14:paraId="153F72B6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1CD6073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t_ph_h2o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EFA2245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D01B312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4F77AA" w:rsidRPr="004F77AA" w14:paraId="7838DB01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E207A4C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t_oc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F0088B4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2894C1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4F77AA" w:rsidRPr="004F77AA" w14:paraId="496EC05B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836AE99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4D4F987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97570A2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6.8</w:t>
            </w:r>
          </w:p>
        </w:tc>
      </w:tr>
      <w:tr w:rsidR="004F77AA" w:rsidRPr="004F77AA" w14:paraId="0B6C7FC4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8D6442B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bio_14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F01E8AF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7484ADA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F77AA" w:rsidRPr="004F77AA" w14:paraId="5A3EABD0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C6E2B43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97E97DD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894A9B0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F77AA" w:rsidRPr="004F77AA" w14:paraId="6508625E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1523377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t_esp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98D1B19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55550C4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4F77AA" w:rsidRPr="004F77AA" w14:paraId="6404089A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DB29109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t_silt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672B46E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9808F3E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</w:tr>
      <w:tr w:rsidR="004F77AA" w:rsidRPr="004F77AA" w14:paraId="256C10EF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9CAD5F0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bio_17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57E116F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06FA07A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4F77AA" w:rsidRPr="004F77AA" w14:paraId="6B2C17BD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DD26589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B8E01E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1EBB92F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4F77AA" w:rsidRPr="004F77AA" w14:paraId="2E10A0EE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5979B6F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bio_12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432A8D8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6845729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</w:tr>
      <w:tr w:rsidR="004F77AA" w:rsidRPr="004F77AA" w14:paraId="1B8D389C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EFA868E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bio_11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C08C2FC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72D2FBC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4F77AA" w:rsidRPr="004F77AA" w14:paraId="44B09087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3C16F2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bio_16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ED1BA4D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EE5105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</w:tr>
      <w:tr w:rsidR="004F77AA" w:rsidRPr="004F77AA" w14:paraId="1341A2D2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4A56A5A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bio_19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8EDDA5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7DDCE5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F77AA" w:rsidRPr="004F77AA" w14:paraId="1367D19D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8100337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t_usda_tex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9584645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A8CB77B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4F77AA" w:rsidRPr="004F77AA" w14:paraId="59940277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0E1250B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856C288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371A357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4F77AA" w:rsidRPr="004F77AA" w14:paraId="47148DB0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E2F8279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t_gravel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FAD1D5F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F4C8EF1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F77AA" w:rsidRPr="004F77AA" w14:paraId="460536C3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A8C867B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t_caso4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C100BF3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EA75F71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F77AA" w:rsidRPr="004F77AA" w14:paraId="6D82C1C7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1129FF8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bio_15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28FD1B9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26D7DDF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4F77AA" w:rsidRPr="004F77AA" w14:paraId="08E975ED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C50F38A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t_sand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89BE5E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FCF908D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F77AA" w:rsidRPr="004F77AA" w14:paraId="00B14DC6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F5DAC95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t_clay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7B2C5C4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059D0F0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F77AA" w:rsidRPr="004F77AA" w14:paraId="35CF5CBB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D015C74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8449879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A9A2020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F77AA" w:rsidRPr="004F77AA" w14:paraId="4E50D5B2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F253FB5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t_teb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309F16D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F7FA104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F77AA" w:rsidRPr="004F77AA" w14:paraId="1B702F30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0E22E3D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B8B37DF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6EB4984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F77AA" w:rsidRPr="004F77AA" w14:paraId="53BDE0C1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9CEFCEF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t_bs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4CA3504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C60AC4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F77AA" w:rsidRPr="004F77AA" w14:paraId="0DD24BA8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6643889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bio_13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DD9B33D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3BE125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F77AA" w:rsidRPr="004F77AA" w14:paraId="7D0D1B59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7AD1A69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t_ece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6DB18B2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E4F2361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F77AA" w:rsidRPr="004F77AA" w14:paraId="08FC3C10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ADF20BC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t_cec_soil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CF7D2CB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A5E9163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F77AA" w:rsidRPr="004F77AA" w14:paraId="7FE3509F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F98F50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9FCBE6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0211304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F77AA" w:rsidRPr="004F77AA" w14:paraId="105F1639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4E98F19A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bio_10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5C7974F0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A880CC8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F77AA" w:rsidRPr="004F77AA" w14:paraId="5D8DC9D3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AE439B6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t_ref_bulk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086CD04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1E73DA63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F77AA" w:rsidRPr="004F77AA" w14:paraId="3EB653CD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38496E5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bio_7</w:t>
            </w:r>
          </w:p>
        </w:tc>
        <w:tc>
          <w:tcPr>
            <w:tcW w:w="2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09D909B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27C153BD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F77AA" w:rsidRPr="004F77AA" w14:paraId="794D378B" w14:textId="77777777" w:rsidTr="00DA60D9">
        <w:trPr>
          <w:trHeight w:hRule="exact" w:val="289"/>
        </w:trPr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73B9A6A7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t_cec_clay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343B43F0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8" w:type="dxa"/>
              <w:left w:w="36" w:type="dxa"/>
              <w:bottom w:w="18" w:type="dxa"/>
              <w:right w:w="36" w:type="dxa"/>
            </w:tcMar>
            <w:vAlign w:val="center"/>
            <w:hideMark/>
          </w:tcPr>
          <w:p w14:paraId="60AA1DFC" w14:textId="77777777" w:rsidR="004F77AA" w:rsidRPr="00494CD0" w:rsidRDefault="004F77AA" w:rsidP="00494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14:paraId="604720CF" w14:textId="77777777" w:rsidR="00DA60D9" w:rsidRDefault="004F77AA">
      <w:pPr>
        <w:rPr>
          <w:rFonts w:ascii="Times New Roman" w:hAnsi="Times New Roman" w:cs="Times New Roman"/>
          <w:sz w:val="18"/>
          <w:szCs w:val="18"/>
        </w:rPr>
        <w:sectPr w:rsidR="00DA60D9" w:rsidSect="006702C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C47F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84ED15C" w14:textId="5555CD5A" w:rsidR="00316974" w:rsidRDefault="00316974" w:rsidP="00BD2D91">
      <w:pPr>
        <w:pStyle w:val="af2"/>
        <w:keepNext/>
        <w:jc w:val="center"/>
      </w:pPr>
      <w:r w:rsidRPr="00BD2D91">
        <w:rPr>
          <w:rFonts w:ascii="Times New Roman" w:hAnsi="Times New Roman" w:cs="Times New Roman"/>
        </w:rPr>
        <w:lastRenderedPageBreak/>
        <w:t xml:space="preserve">Table </w:t>
      </w:r>
      <w:r w:rsidRPr="00BD2D91">
        <w:rPr>
          <w:rFonts w:ascii="Times New Roman" w:hAnsi="Times New Roman" w:cs="Times New Roman"/>
        </w:rPr>
        <w:fldChar w:fldCharType="begin"/>
      </w:r>
      <w:r w:rsidRPr="00BD2D91">
        <w:rPr>
          <w:rFonts w:ascii="Times New Roman" w:hAnsi="Times New Roman" w:cs="Times New Roman"/>
        </w:rPr>
        <w:instrText xml:space="preserve"> SEQ Table \* ARABIC </w:instrText>
      </w:r>
      <w:r w:rsidRPr="00BD2D91">
        <w:rPr>
          <w:rFonts w:ascii="Times New Roman" w:hAnsi="Times New Roman" w:cs="Times New Roman"/>
        </w:rPr>
        <w:fldChar w:fldCharType="separate"/>
      </w:r>
      <w:r w:rsidRPr="00BD2D91">
        <w:rPr>
          <w:rFonts w:ascii="Times New Roman" w:hAnsi="Times New Roman" w:cs="Times New Roman"/>
          <w:noProof/>
        </w:rPr>
        <w:t>2</w:t>
      </w:r>
      <w:r w:rsidRPr="00BD2D91">
        <w:rPr>
          <w:rFonts w:ascii="Times New Roman" w:hAnsi="Times New Roman" w:cs="Times New Roman"/>
        </w:rPr>
        <w:fldChar w:fldCharType="end"/>
      </w:r>
      <w:r w:rsidR="00BD2D91" w:rsidRPr="00BD2D91">
        <w:rPr>
          <w:rFonts w:ascii="Times New Roman" w:hAnsi="Times New Roman" w:cs="Times New Roman"/>
        </w:rPr>
        <w:t xml:space="preserve"> </w:t>
      </w:r>
      <w:r w:rsidR="00BD2D91" w:rsidRPr="00973833">
        <w:rPr>
          <w:rFonts w:ascii="Times New Roman" w:hAnsi="Times New Roman" w:cs="Times New Roman"/>
          <w:sz w:val="24"/>
        </w:rPr>
        <w:t xml:space="preserve">Correlation matrix of environmental factors of the </w:t>
      </w:r>
      <w:r w:rsidR="00BD2D91" w:rsidRPr="00973833">
        <w:rPr>
          <w:rFonts w:ascii="Times New Roman" w:hAnsi="Times New Roman" w:cs="Times New Roman"/>
          <w:i/>
          <w:iCs/>
          <w:sz w:val="24"/>
        </w:rPr>
        <w:t>Ophiocordyceps sinensis</w:t>
      </w:r>
    </w:p>
    <w:tbl>
      <w:tblPr>
        <w:tblW w:w="153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7"/>
        <w:gridCol w:w="757"/>
        <w:gridCol w:w="660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65"/>
        <w:gridCol w:w="659"/>
      </w:tblGrid>
      <w:tr w:rsidR="00DA60D9" w:rsidRPr="00312290" w14:paraId="2184AE3D" w14:textId="77777777" w:rsidTr="00AA2B7D">
        <w:trPr>
          <w:trHeight w:val="312"/>
        </w:trPr>
        <w:tc>
          <w:tcPr>
            <w:tcW w:w="757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C01BCF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9BBA1C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t_usda_tex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E39484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alt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696732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aspect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4CBA0C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E348A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bio_2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46648F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bio_3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30AFF7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bio_4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7F6F46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bio_5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0B2FD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bio_11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03852A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bio_12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C8C0C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bio_14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F98EE9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bio_16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905A4D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bio_17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892B13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bio_18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EA5594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bio_19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5EF1E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slope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720C9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t_caco3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B5A047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t_esp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76A8D7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t_gravel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C2039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t_oc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70FBCC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t_ph_h2o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C8DAF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t_silt</w:t>
            </w:r>
          </w:p>
        </w:tc>
      </w:tr>
      <w:tr w:rsidR="00DA60D9" w:rsidRPr="00312290" w14:paraId="70EC39E9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A1D2DB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t_usda_tex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C6F408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30BA23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0.299347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5AAE4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-0.0205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1DDEB7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-0.36699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99FC54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0.437771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15FBE0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0.12231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0939C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0.184894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9F9719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-0.22377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876FF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-0.36709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3DE525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-0.45918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309624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-0.4388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A0CA1C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-0.43858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A8050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-0.43919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5D6739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-0.41286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F1DB76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-0.41742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211F02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0.017337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375DE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-0.03403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81BA27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-0.08221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735A19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0.202797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85650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-0.1966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811CA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0.021979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334F01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-0.30657</w:t>
            </w:r>
          </w:p>
        </w:tc>
      </w:tr>
      <w:tr w:rsidR="00DA60D9" w:rsidRPr="00312290" w14:paraId="6F7E5721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76946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alt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D274D7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0.299347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7D2B9B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A2BC79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-0.01474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C9506D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-0.70044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C32FEF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0.413955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6BA29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0.689078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4A684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-0.37289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08F66A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-0.88939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62D07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-0.38564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E53CD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-0.37603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25C5CA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-0.3732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5C93D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-0.37309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6A023F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-0.36701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891003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-0.35828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DC31CD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-0.31936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37626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0.271861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4C665D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-0.20979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A3D452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-0.12292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B9248B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0.303706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5FCC87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0.168455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DA315E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-0.2372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8B4FB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0.158572</w:t>
            </w:r>
          </w:p>
        </w:tc>
      </w:tr>
      <w:tr w:rsidR="00DA60D9" w:rsidRPr="00312290" w14:paraId="1EDFEE22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E16E8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aspect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F5AB78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-0.0205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63F27C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-0.01474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FE6F66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A87D52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-0.02307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0A715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-0.01219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3AC28B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-0.04431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EA3FC0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0.048592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0988A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0.001794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CCCCAF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-0.03925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792F3B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0.023251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B9D989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0.033917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7F3A72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0.020609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9607C5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0.034333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58E715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0.012093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49EF3B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0.04139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0F9916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0.006078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4BB39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0.004768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034C6D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-0.01687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3BC5DE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-0.02287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C6A305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0.015896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0CC7A6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-0.01323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F7FA4B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0.011403</w:t>
            </w:r>
          </w:p>
        </w:tc>
      </w:tr>
      <w:tr w:rsidR="00DA60D9" w:rsidRPr="00312290" w14:paraId="03FF83B5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FBF5CE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B5AE50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-0.36699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91012D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-0.70044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8B03DF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-0.02307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C450CF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00FEF8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-0.60418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E63ADB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-0.14399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10BD90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-0.31677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E9217C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0.803155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A6B0D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0.913203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6DA0A0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0.643653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5BEBE8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0.623269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1A005A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0.585736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306A66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0.621499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29735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0.547505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E3A888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0.589986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69383A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-0.13755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2F29E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0.180525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067B3F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0.086593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570399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-0.031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D5F13E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-0.13042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38C476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0.005615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79C589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-0.22079</w:t>
            </w:r>
          </w:p>
        </w:tc>
      </w:tr>
      <w:tr w:rsidR="00DA60D9" w:rsidRPr="00312290" w14:paraId="3C7EDBC8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C6C6AF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bio_2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650E9C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0.437771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26A71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0.413955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AE588C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-0.01219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2BD2F8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-0.60418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ED63EC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C32B96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0.282582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1005B5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0.46703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5BE1E2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-0.23635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997CBD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-0.67385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747CE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-0.84834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E89CC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-0.75819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D38FF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-0.80825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F4661A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-0.75117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A1E021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-0.78119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43EB5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-0.71048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4A7B25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0.025219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07239C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0.111843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91F76A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0.139979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71721E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-0.07918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D7CA13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-0.07454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1409B7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0.179103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698BC5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-0.09381</w:t>
            </w:r>
          </w:p>
        </w:tc>
      </w:tr>
      <w:tr w:rsidR="00DA60D9" w:rsidRPr="00312290" w14:paraId="424FEAD0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9C250A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bio_3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E9C53E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0.12231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E4BCB3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0.689078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CBEDD7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-0.04431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42B65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-0.14399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75AADA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0.282582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CC3DAE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0B1622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-0.67508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0E44C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-0.50957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E71A0B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0.171317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82F9A8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-0.04378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548AF5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-0.16998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07ABB1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-0.02738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F69886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-0.15793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EA29FB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-0.00825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FD660E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-0.11204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E50A94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0.224028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77AF28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-0.1462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2B6971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-0.08213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1CFC8E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0.289534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5AA3C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0.104571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F48DD2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-0.26867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95A252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-0.00419</w:t>
            </w:r>
          </w:p>
        </w:tc>
      </w:tr>
      <w:tr w:rsidR="00DA60D9" w:rsidRPr="00312290" w14:paraId="3A8CB062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EEFF66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bio_4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6CC497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0.184894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62A829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-0.37289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7DFBA9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0.048592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D05D20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-0.31677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3571F9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0.46703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0640E3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-0.67508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833C7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AB34FE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0.292342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0D7DB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-0.67492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C9C36F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-0.55837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FF63E2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-0.43606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BB71D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-0.51612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60B929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-0.44033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502540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-0.49913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5EC02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-0.4506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EFF4F3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-0.20358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38E0AA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0.175133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B3A97D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0.164313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DF9BF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-0.36063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A6E7D6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-0.13717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CD1D1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0.367256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6E1412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-0.05507</w:t>
            </w:r>
          </w:p>
        </w:tc>
      </w:tr>
      <w:tr w:rsidR="00DA60D9" w:rsidRPr="00312290" w14:paraId="53B6BB3B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57835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bio_5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25624A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-0.22377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DC8ED2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-0.88939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03F3D9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0.001794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29F7A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0.803155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60EDE4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-0.23635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371C8A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-0.50957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F2C2C8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0.292342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CB4F9C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E0279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0.50008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35C422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0.235509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62616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0.323214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A3E9B3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0.189151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ED5197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0.319629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03FDD6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0.154209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D1E729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0.285937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1EFC7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-0.24098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3C7895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0.327765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ECA5F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0.213583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9A8138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-0.24115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00111B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-0.23713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1212E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0.242699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6C8F0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-0.28852</w:t>
            </w:r>
          </w:p>
        </w:tc>
      </w:tr>
      <w:tr w:rsidR="00DA60D9" w:rsidRPr="00312290" w14:paraId="74D2972C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439A42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bio_11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25BE86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-0.36709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AEE942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-0.38564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B6578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-0.03925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748110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0.913203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C254F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-0.67385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441974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0.171317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354CCE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-0.67492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74521B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0.50008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22B4FF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A83C9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0.740548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29D9C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0.677525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F948E7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0.675503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12A700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0.678055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417AB1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0.637188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0C155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0.657612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99C349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-0.02183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9ACB0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0.068119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6C295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-0.00289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7A6E8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0.131432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0EF2A5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-0.04403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2389B7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-0.15142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0B0AC6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-0.14571</w:t>
            </w:r>
          </w:p>
        </w:tc>
      </w:tr>
      <w:tr w:rsidR="00DA60D9" w:rsidRPr="00312290" w14:paraId="4BAD4EC2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DFE762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bio_12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608C50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-0.45918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97AD91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-0.37603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E5ED8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0.023251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7D69FD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0.643653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FBF241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-0.84834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D7910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-0.04378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E3356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-0.55837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854A7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0.235509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185EBE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0.740548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9B8CE3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CD16F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0.855706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3F7A20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0.973453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E10CB2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0.858633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4D74E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0.938004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7897E9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0.837503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0C9DF5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-0.08114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8AC65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-0.20088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E772A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-0.1831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26A32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0.091724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44DB60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0.113961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44E1B5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-0.33132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37BB3C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0.024338</w:t>
            </w:r>
          </w:p>
        </w:tc>
      </w:tr>
      <w:tr w:rsidR="00DA60D9" w:rsidRPr="00312290" w14:paraId="7D3D2730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2B3446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bio_14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546B7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-0.4388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BAC006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-0.3732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9894D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0.033917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93982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0.623269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41276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-0.75819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90567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-0.16998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5286E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-0.43606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0DF3B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0.323214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A4B2B8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0.677525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0D21D3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0.855706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7B840F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2A0359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0.747615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734D79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0.993552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402D2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0.659374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61169E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0.971822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18A99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-0.08812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E2F89F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-0.10883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0CCCB6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-0.11552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A4263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0.106176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35B69E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0.069194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4FB426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-0.30028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630125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-0.01904</w:t>
            </w:r>
          </w:p>
        </w:tc>
      </w:tr>
      <w:tr w:rsidR="00DA60D9" w:rsidRPr="00312290" w14:paraId="6D6E8B11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E155F7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bio_16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FD0C6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-0.43858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AD1F55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-0.37309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3BE7C6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0.020609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B734E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0.585736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74CE8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-0.80825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42386E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-0.02738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1FC1E4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-0.51612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023082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0.189151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AFD739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0.675503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4898E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0.973453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41F04C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0.747615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08045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F9C401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0.749622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53D08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0.983687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273B5E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0.72791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C15C66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-0.10362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A69C17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-0.22194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631220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-0.19541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5F3D1F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0.067512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5CAE62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0.121759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3EBE51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-0.3063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BC19B4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0.049886</w:t>
            </w:r>
          </w:p>
        </w:tc>
      </w:tr>
      <w:tr w:rsidR="00DA60D9" w:rsidRPr="00312290" w14:paraId="27F4054E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DA05A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bio_17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B18E3C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-0.43919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E8893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-0.36701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7E4D71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0.034333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1DBFC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0.621499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53881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-0.75117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97CC4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-0.15793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85241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-0.44033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C6BE8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0.319629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882D0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0.678055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33C27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0.858633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6B89BD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0.993552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340231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0.749622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E8EC68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6620F9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0.658411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AFD04B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0.980256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7AA0FA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-0.08649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26941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-0.11224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D0B1E5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-0.11939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E97414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0.10424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B0F71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0.073366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034E0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-0.30529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CD5FA6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-0.02005</w:t>
            </w:r>
          </w:p>
        </w:tc>
      </w:tr>
      <w:tr w:rsidR="00DA60D9" w:rsidRPr="00312290" w14:paraId="0F6494BB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77C4A8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bio_18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6447BB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-0.41286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C4B887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-0.35828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BF9E7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0.012093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A2F158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0.547505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59646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-0.78119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F6EDD5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-0.00825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B2E962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-0.49913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43CC9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0.154209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0D401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0.637188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6137E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0.938004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4AB837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0.659374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E0776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0.983687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51833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0.658411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A236B7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BDE543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0.628016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B51FE0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-0.10162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38C0F6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-0.22642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F38357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-0.19555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A68F06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0.063052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6DB59C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0.124334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81060F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-0.28158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764C19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0.066836</w:t>
            </w:r>
          </w:p>
        </w:tc>
      </w:tr>
      <w:tr w:rsidR="00DA60D9" w:rsidRPr="00312290" w14:paraId="39507605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0AA849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bio_19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ADEA6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-0.41742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3063ED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-0.31936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A4CA1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0.04139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9EAB3D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0.589986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02423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-0.71048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DB3A65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-0.11204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00B6A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-0.4506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66B680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0.285937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83969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0.657612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34C67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0.837503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3AFACF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0.971822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58C17E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0.72791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A7D3F3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0.980256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EF4CC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0.628016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61CE8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73DEA0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-0.07194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47596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-0.12087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53E401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-0.1199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2E044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0.122853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067FC8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0.076309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04F98D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-0.32292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A83D9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-0.02701</w:t>
            </w:r>
          </w:p>
        </w:tc>
      </w:tr>
      <w:tr w:rsidR="00DA60D9" w:rsidRPr="00312290" w14:paraId="2B6965E8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ECC78B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slope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3F1BE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0.017337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11D711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0.271861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8742F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0.006078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D21A50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-0.13755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EC4AB1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0.025219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9E4C8B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0.224028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8F48D8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-0.20358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E5B88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-0.24098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E5CA8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-0.02183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972D3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-0.08114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AEECE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-0.08812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0C323C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-0.10362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94126B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-0.08649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3764F7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-0.10162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CD4133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-0.07194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EF16C7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EDBAC8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0.074545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C76D54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-0.01912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E169B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0.092685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3A0CE9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0.017305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21891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0.031328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094E6D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0.08703</w:t>
            </w:r>
          </w:p>
        </w:tc>
      </w:tr>
      <w:tr w:rsidR="00DA60D9" w:rsidRPr="00312290" w14:paraId="4E3FD2C9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57742E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t_caco3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4E9F0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-0.03403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37230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-0.20979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47EE2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0.004768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A883ED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0.180525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7E05EF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0.111843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5A7991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-0.1462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9A9217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0.175133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765DE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0.327765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FFC2D5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0.068119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637F8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-0.20088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C21194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-0.10883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CD325C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-0.22194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5C7E9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-0.11224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67104A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-0.22642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CD45E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-0.12087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600703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0.074545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DD9CA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5CFDF7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0.35947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BC39B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-0.16054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9FFBDE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-0.18758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3255A9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0.70246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11A04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0.264023</w:t>
            </w:r>
          </w:p>
        </w:tc>
      </w:tr>
      <w:tr w:rsidR="00DA60D9" w:rsidRPr="00312290" w14:paraId="4F22A670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1864BE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t_esp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1B93F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-0.08221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07846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-0.12292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C6E5DE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-0.01687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116703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0.086593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DBD86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0.139979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108D86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-0.08213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61E49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0.164313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58B6F8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0.213583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41E72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-0.00289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84DB8F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-0.1831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BD572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-0.11552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2C596A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-0.19541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31B84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-0.11939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B7717F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-0.19555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DF43F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-0.1199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A3EF72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-0.01912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C9B80C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0.35947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A76F2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6606C2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-0.10573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C231D5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-0.13038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A2888E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0.343233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184BD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0.029816</w:t>
            </w:r>
          </w:p>
        </w:tc>
      </w:tr>
      <w:tr w:rsidR="00DA60D9" w:rsidRPr="00312290" w14:paraId="7F033B1F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F57F20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t_gravel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BECBA2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0.202797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3AD57D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0.303706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0F6A1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-0.02287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666850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-0.031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609EA4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-0.07918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56DA15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0.289534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D3C15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-0.36063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AC7FD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-0.24115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3B2450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0.131432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90E440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0.091724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353B1E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0.106176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CDBE49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0.067512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ADC9B1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0.10424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C36AA5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0.063052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3144B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0.122853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525DF0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0.092685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EA9C8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-0.16054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84110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-0.10573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8F256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29A6F5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0.127054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9ADC8F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-0.26537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B03E20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-0.08066</w:t>
            </w:r>
          </w:p>
        </w:tc>
      </w:tr>
      <w:tr w:rsidR="00DA60D9" w:rsidRPr="00312290" w14:paraId="6502A25F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A001BE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t_oc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3A7E4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-0.1966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C0A2C3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0.168455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4F71C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0.015896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BCCCEC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-0.13042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25D9A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-0.07454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61B8CF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0.104571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9FBF3D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-0.13717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1C7431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-0.23713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465D97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-0.04403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253A93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0.113961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E8F28F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0.069194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523C6A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0.121759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89BC1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0.073366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70228C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0.124334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8E44E3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0.076309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99A471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0.017305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EA6EBE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-0.18758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4B55BA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-0.13038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C8AFCB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0.127054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B0E2F3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A36C51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-0.20498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3421D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0.197804</w:t>
            </w:r>
          </w:p>
        </w:tc>
      </w:tr>
      <w:tr w:rsidR="00DA60D9" w:rsidRPr="00312290" w14:paraId="148D86AB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1C06F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t_ph_h2o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B44975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0.021979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6DA08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-0.2372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5B3DA9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-0.01323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FD5CF9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0.005615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88A7E1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0.179103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4134FA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-0.26867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3E4A9A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0.367256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64CD3E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0.242699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C6AA1F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-0.15142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1D407B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-0.33132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E3833B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-0.30028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D25F86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-0.3063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B8904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-0.30529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78367A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-0.28158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72C618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-0.32292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CA6A5F3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0.031328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0394BA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0.70246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18CAA5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0.343233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F22E884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-0.26537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93F023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-0.20498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44F84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DF4D49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0.264528</w:t>
            </w:r>
          </w:p>
        </w:tc>
      </w:tr>
      <w:tr w:rsidR="00DA60D9" w:rsidRPr="00312290" w14:paraId="298DEC86" w14:textId="77777777" w:rsidTr="00AA2B7D">
        <w:trPr>
          <w:trHeight w:val="312"/>
        </w:trPr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4741CB9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t_silt</w:t>
            </w:r>
          </w:p>
        </w:tc>
        <w:tc>
          <w:tcPr>
            <w:tcW w:w="757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7EAD7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-0.30657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7D07F6D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0.158572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B534F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0.011403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6BEB72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-0.22079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D8667C8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-0.09381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48381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-0.00419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9D0C1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-0.05507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4E6D07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-0.28852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5D8187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-0.14571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E3009D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0.024338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3F55651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-0.01904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FD2E8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0.049886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CEEC75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-0.02005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62F7DA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0.066836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2CB4176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-0.02701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A9B087C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0.08703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A154DE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0.264023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0418EA2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0.029816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E09A95B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-0.08066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3B2CCFF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0.197804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6F0A50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0.264528</w:t>
            </w:r>
          </w:p>
        </w:tc>
        <w:tc>
          <w:tcPr>
            <w:tcW w:w="65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7EB50F7" w14:textId="77777777" w:rsidR="00DA60D9" w:rsidRPr="00312290" w:rsidRDefault="00DA60D9" w:rsidP="00AA2B7D">
            <w:pPr>
              <w:widowControl/>
              <w:spacing w:after="0" w:line="240" w:lineRule="auto"/>
              <w:jc w:val="center"/>
              <w:textAlignment w:val="bottom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312290">
              <w:rPr>
                <w:rFonts w:ascii="Times New Roman" w:eastAsia="宋体" w:hAnsi="Times New Roman" w:cs="Times New Roman"/>
                <w:color w:val="000000"/>
                <w:kern w:val="24"/>
                <w:sz w:val="16"/>
                <w:szCs w:val="16"/>
                <w14:ligatures w14:val="none"/>
              </w:rPr>
              <w:t>1</w:t>
            </w:r>
          </w:p>
        </w:tc>
      </w:tr>
    </w:tbl>
    <w:p w14:paraId="026F54B2" w14:textId="77777777" w:rsidR="00DA60D9" w:rsidRDefault="00DA60D9">
      <w:pPr>
        <w:rPr>
          <w:rFonts w:ascii="Times New Roman" w:hAnsi="Times New Roman" w:cs="Times New Roman"/>
          <w:sz w:val="18"/>
          <w:szCs w:val="18"/>
        </w:rPr>
        <w:sectPr w:rsidR="00DA60D9" w:rsidSect="00DA60D9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80F7150" w14:textId="77777777" w:rsidR="00316974" w:rsidRDefault="00C7641D" w:rsidP="00316974">
      <w:pPr>
        <w:keepNext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859CCBB" wp14:editId="58270514">
            <wp:extent cx="3826412" cy="3826412"/>
            <wp:effectExtent l="0" t="0" r="3175" b="3175"/>
            <wp:docPr id="1892767169" name="图片 1" descr="图表, 散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67169" name="图片 1" descr="图表, 散点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194" cy="383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CF651" w14:textId="339B3E08" w:rsidR="008957D2" w:rsidRDefault="00316974" w:rsidP="00316974">
      <w:pPr>
        <w:pStyle w:val="af2"/>
        <w:jc w:val="center"/>
        <w:rPr>
          <w:rFonts w:ascii="Times New Roman" w:hAnsi="Times New Roman" w:cs="Times New Roman"/>
        </w:rPr>
      </w:pPr>
      <w:r w:rsidRPr="00316974">
        <w:rPr>
          <w:rFonts w:ascii="Times New Roman" w:hAnsi="Times New Roman" w:cs="Times New Roman"/>
        </w:rPr>
        <w:t>Figure S</w:t>
      </w:r>
      <w:r w:rsidRPr="00316974">
        <w:rPr>
          <w:rFonts w:ascii="Times New Roman" w:hAnsi="Times New Roman" w:cs="Times New Roman"/>
        </w:rPr>
        <w:fldChar w:fldCharType="begin"/>
      </w:r>
      <w:r w:rsidRPr="00316974">
        <w:rPr>
          <w:rFonts w:ascii="Times New Roman" w:hAnsi="Times New Roman" w:cs="Times New Roman"/>
        </w:rPr>
        <w:instrText xml:space="preserve"> SEQ Figure \* ARABIC </w:instrText>
      </w:r>
      <w:r w:rsidRPr="00316974">
        <w:rPr>
          <w:rFonts w:ascii="Times New Roman" w:hAnsi="Times New Roman" w:cs="Times New Roman"/>
        </w:rPr>
        <w:fldChar w:fldCharType="separate"/>
      </w:r>
      <w:r w:rsidRPr="00316974">
        <w:rPr>
          <w:rFonts w:ascii="Times New Roman" w:hAnsi="Times New Roman" w:cs="Times New Roman"/>
          <w:noProof/>
        </w:rPr>
        <w:t>1</w:t>
      </w:r>
      <w:r w:rsidRPr="00316974">
        <w:rPr>
          <w:rFonts w:ascii="Times New Roman" w:hAnsi="Times New Roman" w:cs="Times New Roman"/>
        </w:rPr>
        <w:fldChar w:fldCharType="end"/>
      </w:r>
      <w:r w:rsidRPr="00316974">
        <w:rPr>
          <w:rFonts w:ascii="Times New Roman" w:hAnsi="Times New Roman" w:cs="Times New Roman"/>
        </w:rPr>
        <w:t xml:space="preserve"> </w:t>
      </w:r>
      <w:r w:rsidRPr="00316974">
        <w:rPr>
          <w:rFonts w:ascii="Times New Roman" w:hAnsi="Times New Roman" w:cs="Times New Roman"/>
        </w:rPr>
        <w:t>Spatial autocorrelation heat maps</w:t>
      </w:r>
    </w:p>
    <w:p w14:paraId="1286CE3A" w14:textId="77777777" w:rsidR="0071077A" w:rsidRPr="0071077A" w:rsidRDefault="0071077A" w:rsidP="0071077A">
      <w:pPr>
        <w:rPr>
          <w:rFonts w:hint="eastAsia"/>
        </w:rPr>
      </w:pPr>
    </w:p>
    <w:sectPr w:rsidR="0071077A" w:rsidRPr="0071077A" w:rsidSect="00DA60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BFDC" w14:textId="77777777" w:rsidR="00F82747" w:rsidRDefault="00F82747" w:rsidP="00C82D5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B13427B" w14:textId="77777777" w:rsidR="00F82747" w:rsidRDefault="00F82747" w:rsidP="00C82D5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6EEF" w14:textId="77777777" w:rsidR="00F82747" w:rsidRDefault="00F82747" w:rsidP="00C82D5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6773A6" w14:textId="77777777" w:rsidR="00F82747" w:rsidRDefault="00F82747" w:rsidP="00C82D5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FF"/>
    <w:rsid w:val="00117351"/>
    <w:rsid w:val="00316974"/>
    <w:rsid w:val="003531B3"/>
    <w:rsid w:val="00494CD0"/>
    <w:rsid w:val="004F77AA"/>
    <w:rsid w:val="00564CBF"/>
    <w:rsid w:val="006702C3"/>
    <w:rsid w:val="006C56A0"/>
    <w:rsid w:val="0071077A"/>
    <w:rsid w:val="0078232A"/>
    <w:rsid w:val="008957D2"/>
    <w:rsid w:val="009553E8"/>
    <w:rsid w:val="00A52C14"/>
    <w:rsid w:val="00AD4051"/>
    <w:rsid w:val="00B46CD6"/>
    <w:rsid w:val="00BD2D91"/>
    <w:rsid w:val="00C7641D"/>
    <w:rsid w:val="00C82D57"/>
    <w:rsid w:val="00CD14EC"/>
    <w:rsid w:val="00D30C3D"/>
    <w:rsid w:val="00D317FE"/>
    <w:rsid w:val="00DA60D9"/>
    <w:rsid w:val="00EC47FF"/>
    <w:rsid w:val="00F82747"/>
    <w:rsid w:val="00F8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F997A"/>
  <w15:chartTrackingRefBased/>
  <w15:docId w15:val="{A33DB3D6-953D-48FC-B054-95A0CA3E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7F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7F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7F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7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7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7F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7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7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7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47F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82D5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82D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82D5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82D57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494CD0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A96A-ECFC-4A7C-9069-24B280B3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李玉闯</dc:creator>
  <cp:keywords/>
  <dc:description/>
  <cp:lastModifiedBy>李玉闯</cp:lastModifiedBy>
  <cp:revision>6</cp:revision>
  <dcterms:created xsi:type="dcterms:W3CDTF">2025-02-11T02:38:00Z</dcterms:created>
  <dcterms:modified xsi:type="dcterms:W3CDTF">2025-03-12T09:12:00Z</dcterms:modified>
</cp:coreProperties>
</file>