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5D53E" w14:textId="77777777" w:rsidR="00134B7E" w:rsidRPr="006E5357" w:rsidRDefault="00134B7E" w:rsidP="00134B7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5357">
        <w:rPr>
          <w:rFonts w:ascii="Times New Roman" w:hAnsi="Times New Roman" w:cs="Times New Roman"/>
          <w:b/>
          <w:sz w:val="24"/>
          <w:szCs w:val="24"/>
        </w:rPr>
        <w:t>Table 1:Derivatives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E5357">
        <w:rPr>
          <w:rFonts w:ascii="Times New Roman" w:hAnsi="Times New Roman" w:cs="Times New Roman"/>
          <w:b/>
          <w:sz w:val="24"/>
          <w:szCs w:val="24"/>
        </w:rPr>
        <w:t>of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E5357">
        <w:rPr>
          <w:rFonts w:ascii="Times New Roman" w:hAnsi="Times New Roman" w:cs="Times New Roman"/>
          <w:b/>
          <w:sz w:val="24"/>
          <w:szCs w:val="24"/>
        </w:rPr>
        <w:t>designed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E5357">
        <w:rPr>
          <w:rFonts w:ascii="Times New Roman" w:hAnsi="Times New Roman" w:cs="Times New Roman"/>
          <w:b/>
          <w:sz w:val="24"/>
          <w:szCs w:val="24"/>
        </w:rPr>
        <w:t>compound of Imidazole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079"/>
        <w:gridCol w:w="3746"/>
        <w:gridCol w:w="1752"/>
        <w:gridCol w:w="2773"/>
      </w:tblGrid>
      <w:tr w:rsidR="00134B7E" w:rsidRPr="006E5357" w14:paraId="1426767A" w14:textId="77777777" w:rsidTr="004D55AE">
        <w:trPr>
          <w:jc w:val="center"/>
        </w:trPr>
        <w:tc>
          <w:tcPr>
            <w:tcW w:w="577" w:type="pct"/>
            <w:vAlign w:val="center"/>
          </w:tcPr>
          <w:p w14:paraId="36228D75" w14:textId="77777777" w:rsidR="00134B7E" w:rsidRPr="006E5357" w:rsidRDefault="00134B7E" w:rsidP="004D55AE">
            <w:pPr>
              <w:spacing w:line="480" w:lineRule="auto"/>
              <w:rPr>
                <w:b/>
                <w:sz w:val="24"/>
                <w:szCs w:val="24"/>
              </w:rPr>
            </w:pPr>
            <w:r w:rsidRPr="006E5357">
              <w:rPr>
                <w:b/>
                <w:sz w:val="24"/>
                <w:szCs w:val="24"/>
              </w:rPr>
              <w:t>Label</w:t>
            </w:r>
          </w:p>
        </w:tc>
        <w:tc>
          <w:tcPr>
            <w:tcW w:w="2003" w:type="pct"/>
            <w:vAlign w:val="center"/>
          </w:tcPr>
          <w:p w14:paraId="6699847D" w14:textId="77777777" w:rsidR="00134B7E" w:rsidRPr="006E5357" w:rsidRDefault="00134B7E" w:rsidP="004D55AE">
            <w:pPr>
              <w:spacing w:line="480" w:lineRule="auto"/>
              <w:rPr>
                <w:b/>
                <w:sz w:val="24"/>
                <w:szCs w:val="24"/>
              </w:rPr>
            </w:pPr>
            <w:r w:rsidRPr="006E5357">
              <w:rPr>
                <w:b/>
                <w:sz w:val="24"/>
                <w:szCs w:val="24"/>
              </w:rPr>
              <w:t>Structure</w:t>
            </w:r>
          </w:p>
        </w:tc>
        <w:tc>
          <w:tcPr>
            <w:tcW w:w="937" w:type="pct"/>
            <w:vAlign w:val="center"/>
          </w:tcPr>
          <w:p w14:paraId="2A7C9816" w14:textId="77777777" w:rsidR="00134B7E" w:rsidRPr="006E5357" w:rsidRDefault="00134B7E" w:rsidP="004D55AE">
            <w:pPr>
              <w:spacing w:line="480" w:lineRule="auto"/>
              <w:rPr>
                <w:b/>
                <w:sz w:val="24"/>
                <w:szCs w:val="24"/>
              </w:rPr>
            </w:pPr>
            <w:r w:rsidRPr="006E5357">
              <w:rPr>
                <w:b/>
                <w:sz w:val="24"/>
                <w:szCs w:val="24"/>
              </w:rPr>
              <w:t>Chemical formulae</w:t>
            </w:r>
          </w:p>
        </w:tc>
        <w:tc>
          <w:tcPr>
            <w:tcW w:w="1483" w:type="pct"/>
            <w:vAlign w:val="center"/>
          </w:tcPr>
          <w:p w14:paraId="08E35452" w14:textId="77777777" w:rsidR="00134B7E" w:rsidRPr="006E5357" w:rsidRDefault="00134B7E" w:rsidP="004D55AE">
            <w:pPr>
              <w:spacing w:line="480" w:lineRule="auto"/>
              <w:rPr>
                <w:b/>
                <w:sz w:val="24"/>
                <w:szCs w:val="24"/>
              </w:rPr>
            </w:pPr>
            <w:r w:rsidRPr="006E5357">
              <w:rPr>
                <w:b/>
                <w:sz w:val="24"/>
                <w:szCs w:val="24"/>
              </w:rPr>
              <w:t>IUPAC Name</w:t>
            </w:r>
          </w:p>
        </w:tc>
      </w:tr>
      <w:tr w:rsidR="00134B7E" w:rsidRPr="008F5BDC" w14:paraId="32A1EE6E" w14:textId="77777777" w:rsidTr="004D55AE">
        <w:trPr>
          <w:jc w:val="center"/>
        </w:trPr>
        <w:tc>
          <w:tcPr>
            <w:tcW w:w="577" w:type="pct"/>
            <w:vAlign w:val="center"/>
          </w:tcPr>
          <w:p w14:paraId="229BF200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t>SA1</w:t>
            </w:r>
          </w:p>
        </w:tc>
        <w:tc>
          <w:tcPr>
            <w:tcW w:w="2003" w:type="pct"/>
            <w:vAlign w:val="center"/>
          </w:tcPr>
          <w:p w14:paraId="539FAF02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rFonts w:asciiTheme="minorHAnsi" w:hAnsiTheme="minorHAnsi" w:cstheme="minorBidi"/>
                <w:sz w:val="24"/>
                <w:szCs w:val="24"/>
              </w:rPr>
              <w:object w:dxaOrig="4475" w:dyaOrig="4005" w14:anchorId="36BD8D8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6.5pt;height:117pt" o:ole="">
                  <v:imagedata r:id="rId4" o:title=""/>
                </v:shape>
                <o:OLEObject Type="Embed" ProgID="ChemDraw.Document.6.0" ShapeID="_x0000_i1025" DrawAspect="Content" ObjectID="_1823778411" r:id="rId5"/>
              </w:object>
            </w:r>
          </w:p>
        </w:tc>
        <w:tc>
          <w:tcPr>
            <w:tcW w:w="937" w:type="pct"/>
            <w:vAlign w:val="center"/>
          </w:tcPr>
          <w:p w14:paraId="3009C4BB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t>C</w:t>
            </w:r>
            <w:r w:rsidRPr="006E5357">
              <w:rPr>
                <w:sz w:val="24"/>
                <w:szCs w:val="24"/>
                <w:vertAlign w:val="subscript"/>
              </w:rPr>
              <w:t>28</w:t>
            </w:r>
            <w:r w:rsidRPr="006E5357">
              <w:rPr>
                <w:sz w:val="24"/>
                <w:szCs w:val="24"/>
              </w:rPr>
              <w:t>H</w:t>
            </w:r>
            <w:r w:rsidRPr="006E5357">
              <w:rPr>
                <w:sz w:val="24"/>
                <w:szCs w:val="24"/>
                <w:vertAlign w:val="subscript"/>
              </w:rPr>
              <w:t>21</w:t>
            </w:r>
            <w:r w:rsidRPr="006E5357">
              <w:rPr>
                <w:sz w:val="24"/>
                <w:szCs w:val="24"/>
              </w:rPr>
              <w:t>N</w:t>
            </w:r>
            <w:r w:rsidRPr="006E5357">
              <w:rPr>
                <w:sz w:val="24"/>
                <w:szCs w:val="24"/>
                <w:vertAlign w:val="subscript"/>
              </w:rPr>
              <w:t>3</w:t>
            </w:r>
            <w:r w:rsidRPr="006E5357">
              <w:rPr>
                <w:sz w:val="24"/>
                <w:szCs w:val="24"/>
              </w:rPr>
              <w:t>O</w:t>
            </w:r>
          </w:p>
        </w:tc>
        <w:tc>
          <w:tcPr>
            <w:tcW w:w="1483" w:type="pct"/>
            <w:vAlign w:val="center"/>
          </w:tcPr>
          <w:p w14:paraId="01CD0E15" w14:textId="77777777" w:rsidR="00134B7E" w:rsidRPr="008F5BDC" w:rsidRDefault="00134B7E" w:rsidP="004D55AE">
            <w:pPr>
              <w:spacing w:line="480" w:lineRule="auto"/>
              <w:rPr>
                <w:sz w:val="24"/>
                <w:szCs w:val="24"/>
                <w:lang w:val="pt-PT"/>
              </w:rPr>
            </w:pPr>
            <w:r w:rsidRPr="008F5BDC">
              <w:rPr>
                <w:sz w:val="24"/>
                <w:szCs w:val="24"/>
                <w:lang w:val="pt-PT"/>
              </w:rPr>
              <w:t>N-(2-(2,4,5-triphenyl-1H-imidazol-1-yl)phenyl)formamide</w:t>
            </w:r>
          </w:p>
        </w:tc>
      </w:tr>
      <w:tr w:rsidR="00134B7E" w:rsidRPr="006E5357" w14:paraId="7123F917" w14:textId="77777777" w:rsidTr="004D55AE">
        <w:trPr>
          <w:jc w:val="center"/>
        </w:trPr>
        <w:tc>
          <w:tcPr>
            <w:tcW w:w="577" w:type="pct"/>
            <w:vAlign w:val="center"/>
          </w:tcPr>
          <w:p w14:paraId="0944D1A6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t>SA2</w:t>
            </w:r>
          </w:p>
        </w:tc>
        <w:tc>
          <w:tcPr>
            <w:tcW w:w="2003" w:type="pct"/>
            <w:vAlign w:val="center"/>
          </w:tcPr>
          <w:p w14:paraId="302B9610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rFonts w:asciiTheme="minorHAnsi" w:hAnsiTheme="minorHAnsi" w:cstheme="minorBidi"/>
                <w:sz w:val="24"/>
                <w:szCs w:val="24"/>
              </w:rPr>
              <w:object w:dxaOrig="5226" w:dyaOrig="4005" w14:anchorId="20EB815C">
                <v:shape id="_x0000_i1026" type="#_x0000_t75" style="width:129pt;height:101.5pt" o:ole="">
                  <v:imagedata r:id="rId6" o:title=""/>
                </v:shape>
                <o:OLEObject Type="Embed" ProgID="ChemDraw.Document.6.0" ShapeID="_x0000_i1026" DrawAspect="Content" ObjectID="_1823778412" r:id="rId7"/>
              </w:object>
            </w:r>
          </w:p>
        </w:tc>
        <w:tc>
          <w:tcPr>
            <w:tcW w:w="937" w:type="pct"/>
            <w:vAlign w:val="center"/>
          </w:tcPr>
          <w:p w14:paraId="1328A59A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t>C</w:t>
            </w:r>
            <w:r w:rsidRPr="006E5357">
              <w:rPr>
                <w:sz w:val="24"/>
                <w:szCs w:val="24"/>
                <w:vertAlign w:val="subscript"/>
              </w:rPr>
              <w:t>29</w:t>
            </w:r>
            <w:r w:rsidRPr="006E5357">
              <w:rPr>
                <w:sz w:val="24"/>
                <w:szCs w:val="24"/>
              </w:rPr>
              <w:t>H</w:t>
            </w:r>
            <w:r w:rsidRPr="006E5357">
              <w:rPr>
                <w:sz w:val="24"/>
                <w:szCs w:val="24"/>
                <w:vertAlign w:val="subscript"/>
              </w:rPr>
              <w:t>23</w:t>
            </w:r>
            <w:r w:rsidRPr="006E5357">
              <w:rPr>
                <w:sz w:val="24"/>
                <w:szCs w:val="24"/>
              </w:rPr>
              <w:t>N</w:t>
            </w:r>
            <w:r w:rsidRPr="006E5357">
              <w:rPr>
                <w:sz w:val="24"/>
                <w:szCs w:val="24"/>
                <w:vertAlign w:val="subscript"/>
              </w:rPr>
              <w:t>3</w:t>
            </w:r>
            <w:r w:rsidRPr="006E5357">
              <w:rPr>
                <w:sz w:val="24"/>
                <w:szCs w:val="24"/>
              </w:rPr>
              <w:t>O</w:t>
            </w:r>
            <w:r w:rsidRPr="006E5357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83" w:type="pct"/>
            <w:vAlign w:val="center"/>
          </w:tcPr>
          <w:p w14:paraId="1965CADB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t>(2-(2,4,5-triphenyl-1H-imidazol-1-yl)phenyl)glycine</w:t>
            </w:r>
          </w:p>
        </w:tc>
      </w:tr>
      <w:tr w:rsidR="00134B7E" w:rsidRPr="008F5BDC" w14:paraId="75F2C0FD" w14:textId="77777777" w:rsidTr="004D55AE">
        <w:trPr>
          <w:jc w:val="center"/>
        </w:trPr>
        <w:tc>
          <w:tcPr>
            <w:tcW w:w="577" w:type="pct"/>
            <w:vAlign w:val="center"/>
          </w:tcPr>
          <w:p w14:paraId="0C17D6C7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t>SA3</w:t>
            </w:r>
          </w:p>
        </w:tc>
        <w:tc>
          <w:tcPr>
            <w:tcW w:w="2003" w:type="pct"/>
            <w:vAlign w:val="center"/>
          </w:tcPr>
          <w:p w14:paraId="099747AB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rFonts w:asciiTheme="minorHAnsi" w:hAnsiTheme="minorHAnsi" w:cstheme="minorBidi"/>
                <w:sz w:val="24"/>
                <w:szCs w:val="24"/>
              </w:rPr>
              <w:object w:dxaOrig="6163" w:dyaOrig="4005" w14:anchorId="05CE6FEE">
                <v:shape id="_x0000_i1027" type="#_x0000_t75" style="width:136.5pt;height:87pt" o:ole="">
                  <v:imagedata r:id="rId8" o:title=""/>
                </v:shape>
                <o:OLEObject Type="Embed" ProgID="ChemDraw.Document.6.0" ShapeID="_x0000_i1027" DrawAspect="Content" ObjectID="_1823778413" r:id="rId9"/>
              </w:object>
            </w:r>
          </w:p>
        </w:tc>
        <w:tc>
          <w:tcPr>
            <w:tcW w:w="937" w:type="pct"/>
            <w:vAlign w:val="center"/>
          </w:tcPr>
          <w:p w14:paraId="0BA52784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t>C</w:t>
            </w:r>
            <w:r w:rsidRPr="006E5357">
              <w:rPr>
                <w:sz w:val="24"/>
                <w:szCs w:val="24"/>
                <w:vertAlign w:val="subscript"/>
              </w:rPr>
              <w:t>31</w:t>
            </w:r>
            <w:r w:rsidRPr="006E5357">
              <w:rPr>
                <w:sz w:val="24"/>
                <w:szCs w:val="24"/>
              </w:rPr>
              <w:t>H</w:t>
            </w:r>
            <w:r w:rsidRPr="006E5357">
              <w:rPr>
                <w:sz w:val="24"/>
                <w:szCs w:val="24"/>
                <w:vertAlign w:val="subscript"/>
              </w:rPr>
              <w:t>29</w:t>
            </w:r>
            <w:r w:rsidRPr="006E5357">
              <w:rPr>
                <w:sz w:val="24"/>
                <w:szCs w:val="24"/>
              </w:rPr>
              <w:t>N</w:t>
            </w:r>
            <w:r w:rsidRPr="006E5357"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483" w:type="pct"/>
            <w:vAlign w:val="center"/>
          </w:tcPr>
          <w:p w14:paraId="59E9B5DD" w14:textId="77777777" w:rsidR="00134B7E" w:rsidRPr="008F5BDC" w:rsidRDefault="00134B7E" w:rsidP="004D55AE">
            <w:pPr>
              <w:spacing w:line="480" w:lineRule="auto"/>
              <w:rPr>
                <w:sz w:val="24"/>
                <w:szCs w:val="24"/>
                <w:lang w:val="pt-PT"/>
              </w:rPr>
            </w:pPr>
            <w:r w:rsidRPr="008F5BDC">
              <w:rPr>
                <w:sz w:val="24"/>
                <w:szCs w:val="24"/>
                <w:lang w:val="pt-PT"/>
              </w:rPr>
              <w:t>N-butyl-2-(2,4,5-triphenyl-1H-imidazol-1-yl)aniline</w:t>
            </w:r>
          </w:p>
        </w:tc>
      </w:tr>
      <w:tr w:rsidR="00134B7E" w:rsidRPr="008F5BDC" w14:paraId="664902E6" w14:textId="77777777" w:rsidTr="004D55AE">
        <w:trPr>
          <w:jc w:val="center"/>
        </w:trPr>
        <w:tc>
          <w:tcPr>
            <w:tcW w:w="577" w:type="pct"/>
            <w:vAlign w:val="center"/>
          </w:tcPr>
          <w:p w14:paraId="7CE2A4B7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t>SA4</w:t>
            </w:r>
          </w:p>
        </w:tc>
        <w:tc>
          <w:tcPr>
            <w:tcW w:w="2003" w:type="pct"/>
            <w:vAlign w:val="center"/>
          </w:tcPr>
          <w:p w14:paraId="1DD5F599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rFonts w:asciiTheme="minorHAnsi" w:hAnsiTheme="minorHAnsi" w:cstheme="minorBidi"/>
                <w:sz w:val="24"/>
                <w:szCs w:val="24"/>
              </w:rPr>
              <w:object w:dxaOrig="5615" w:dyaOrig="4005" w14:anchorId="5BA8B834">
                <v:shape id="_x0000_i1028" type="#_x0000_t75" style="width:139.5pt;height:101.5pt" o:ole="">
                  <v:imagedata r:id="rId10" o:title=""/>
                </v:shape>
                <o:OLEObject Type="Embed" ProgID="ChemDraw.Document.6.0" ShapeID="_x0000_i1028" DrawAspect="Content" ObjectID="_1823778414" r:id="rId11"/>
              </w:object>
            </w:r>
          </w:p>
        </w:tc>
        <w:tc>
          <w:tcPr>
            <w:tcW w:w="937" w:type="pct"/>
            <w:vAlign w:val="center"/>
          </w:tcPr>
          <w:p w14:paraId="343B9E76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t>C</w:t>
            </w:r>
            <w:r w:rsidRPr="006E5357">
              <w:rPr>
                <w:sz w:val="24"/>
                <w:szCs w:val="24"/>
                <w:vertAlign w:val="subscript"/>
              </w:rPr>
              <w:t>34</w:t>
            </w:r>
            <w:r w:rsidRPr="006E5357">
              <w:rPr>
                <w:sz w:val="24"/>
                <w:szCs w:val="24"/>
              </w:rPr>
              <w:t>H</w:t>
            </w:r>
            <w:r w:rsidRPr="006E5357">
              <w:rPr>
                <w:sz w:val="24"/>
                <w:szCs w:val="24"/>
                <w:vertAlign w:val="subscript"/>
              </w:rPr>
              <w:t>25</w:t>
            </w:r>
            <w:r w:rsidRPr="006E5357">
              <w:rPr>
                <w:sz w:val="24"/>
                <w:szCs w:val="24"/>
              </w:rPr>
              <w:t>N</w:t>
            </w:r>
            <w:r w:rsidRPr="006E5357">
              <w:rPr>
                <w:sz w:val="24"/>
                <w:szCs w:val="24"/>
                <w:vertAlign w:val="subscript"/>
              </w:rPr>
              <w:t>3</w:t>
            </w:r>
            <w:r w:rsidRPr="006E5357">
              <w:rPr>
                <w:sz w:val="24"/>
                <w:szCs w:val="24"/>
              </w:rPr>
              <w:t>O</w:t>
            </w:r>
          </w:p>
        </w:tc>
        <w:tc>
          <w:tcPr>
            <w:tcW w:w="1483" w:type="pct"/>
            <w:vAlign w:val="center"/>
          </w:tcPr>
          <w:p w14:paraId="6E3AF154" w14:textId="77777777" w:rsidR="00134B7E" w:rsidRPr="008F5BDC" w:rsidRDefault="00134B7E" w:rsidP="004D55AE">
            <w:pPr>
              <w:spacing w:line="480" w:lineRule="auto"/>
              <w:rPr>
                <w:sz w:val="24"/>
                <w:szCs w:val="24"/>
                <w:lang w:val="pt-PT"/>
              </w:rPr>
            </w:pPr>
            <w:r w:rsidRPr="008F5BDC">
              <w:rPr>
                <w:sz w:val="24"/>
                <w:szCs w:val="24"/>
                <w:lang w:val="pt-PT"/>
              </w:rPr>
              <w:t>N-(2-(2,4,5-triphenyl-1H-imidazol-1-yl)phenyl)benzamide</w:t>
            </w:r>
          </w:p>
        </w:tc>
      </w:tr>
      <w:tr w:rsidR="00134B7E" w:rsidRPr="008F5BDC" w14:paraId="6C0784B2" w14:textId="77777777" w:rsidTr="004D55AE">
        <w:trPr>
          <w:jc w:val="center"/>
        </w:trPr>
        <w:tc>
          <w:tcPr>
            <w:tcW w:w="577" w:type="pct"/>
            <w:vAlign w:val="center"/>
          </w:tcPr>
          <w:p w14:paraId="1A01143D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lastRenderedPageBreak/>
              <w:t>SA5</w:t>
            </w:r>
          </w:p>
        </w:tc>
        <w:tc>
          <w:tcPr>
            <w:tcW w:w="2003" w:type="pct"/>
            <w:vAlign w:val="center"/>
          </w:tcPr>
          <w:p w14:paraId="3672241B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rFonts w:asciiTheme="minorHAnsi" w:hAnsiTheme="minorHAnsi" w:cstheme="minorBidi"/>
                <w:sz w:val="24"/>
                <w:szCs w:val="24"/>
              </w:rPr>
              <w:object w:dxaOrig="5450" w:dyaOrig="4005" w14:anchorId="72AF8C50">
                <v:shape id="_x0000_i1029" type="#_x0000_t75" style="width:131.5pt;height:95pt" o:ole="">
                  <v:imagedata r:id="rId12" o:title=""/>
                </v:shape>
                <o:OLEObject Type="Embed" ProgID="ChemDraw.Document.6.0" ShapeID="_x0000_i1029" DrawAspect="Content" ObjectID="_1823778415" r:id="rId13"/>
              </w:object>
            </w:r>
          </w:p>
        </w:tc>
        <w:tc>
          <w:tcPr>
            <w:tcW w:w="937" w:type="pct"/>
            <w:vAlign w:val="center"/>
          </w:tcPr>
          <w:p w14:paraId="53DFDF46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t>C</w:t>
            </w:r>
            <w:r w:rsidRPr="006E5357">
              <w:rPr>
                <w:sz w:val="24"/>
                <w:szCs w:val="24"/>
                <w:vertAlign w:val="subscript"/>
              </w:rPr>
              <w:t>30</w:t>
            </w:r>
            <w:r w:rsidRPr="006E5357">
              <w:rPr>
                <w:sz w:val="24"/>
                <w:szCs w:val="24"/>
              </w:rPr>
              <w:t>H</w:t>
            </w:r>
            <w:r w:rsidRPr="006E5357">
              <w:rPr>
                <w:sz w:val="24"/>
                <w:szCs w:val="24"/>
                <w:vertAlign w:val="subscript"/>
              </w:rPr>
              <w:t>25</w:t>
            </w:r>
            <w:r w:rsidRPr="006E5357">
              <w:rPr>
                <w:sz w:val="24"/>
                <w:szCs w:val="24"/>
              </w:rPr>
              <w:t>N</w:t>
            </w:r>
            <w:r w:rsidRPr="006E5357">
              <w:rPr>
                <w:sz w:val="24"/>
                <w:szCs w:val="24"/>
                <w:vertAlign w:val="subscript"/>
              </w:rPr>
              <w:t>3</w:t>
            </w:r>
            <w:r w:rsidRPr="006E5357">
              <w:rPr>
                <w:sz w:val="24"/>
                <w:szCs w:val="24"/>
              </w:rPr>
              <w:t>O</w:t>
            </w:r>
          </w:p>
        </w:tc>
        <w:tc>
          <w:tcPr>
            <w:tcW w:w="1483" w:type="pct"/>
            <w:vAlign w:val="center"/>
          </w:tcPr>
          <w:p w14:paraId="4E855480" w14:textId="77777777" w:rsidR="00134B7E" w:rsidRPr="008F5BDC" w:rsidRDefault="00134B7E" w:rsidP="004D55AE">
            <w:pPr>
              <w:spacing w:line="480" w:lineRule="auto"/>
              <w:rPr>
                <w:sz w:val="24"/>
                <w:szCs w:val="24"/>
                <w:lang w:val="pt-PT"/>
              </w:rPr>
            </w:pPr>
            <w:r w:rsidRPr="008F5BDC">
              <w:rPr>
                <w:sz w:val="24"/>
                <w:szCs w:val="24"/>
                <w:lang w:val="pt-PT"/>
              </w:rPr>
              <w:t>N-(2-(2,4,5-triphenyl-1H-imidazol-1-yl)phenyl)propionamide</w:t>
            </w:r>
          </w:p>
        </w:tc>
      </w:tr>
      <w:tr w:rsidR="00134B7E" w:rsidRPr="008F5BDC" w14:paraId="7B1286FA" w14:textId="77777777" w:rsidTr="004D55AE">
        <w:trPr>
          <w:jc w:val="center"/>
        </w:trPr>
        <w:tc>
          <w:tcPr>
            <w:tcW w:w="577" w:type="pct"/>
            <w:vAlign w:val="center"/>
          </w:tcPr>
          <w:p w14:paraId="777A8477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t>SA6</w:t>
            </w:r>
          </w:p>
        </w:tc>
        <w:tc>
          <w:tcPr>
            <w:tcW w:w="2003" w:type="pct"/>
            <w:vAlign w:val="center"/>
          </w:tcPr>
          <w:p w14:paraId="3238C756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rFonts w:asciiTheme="minorHAnsi" w:hAnsiTheme="minorHAnsi" w:cstheme="minorBidi"/>
                <w:sz w:val="24"/>
                <w:szCs w:val="24"/>
              </w:rPr>
              <w:object w:dxaOrig="5553" w:dyaOrig="4005" w14:anchorId="53A6C8B4">
                <v:shape id="_x0000_i1030" type="#_x0000_t75" style="width:137pt;height:96.5pt" o:ole="">
                  <v:imagedata r:id="rId14" o:title=""/>
                </v:shape>
                <o:OLEObject Type="Embed" ProgID="ChemDraw.Document.6.0" ShapeID="_x0000_i1030" DrawAspect="Content" ObjectID="_1823778416" r:id="rId15"/>
              </w:object>
            </w:r>
          </w:p>
        </w:tc>
        <w:tc>
          <w:tcPr>
            <w:tcW w:w="937" w:type="pct"/>
            <w:vAlign w:val="center"/>
          </w:tcPr>
          <w:p w14:paraId="4743FCB1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t>C</w:t>
            </w:r>
            <w:r w:rsidRPr="006E5357">
              <w:rPr>
                <w:sz w:val="24"/>
                <w:szCs w:val="24"/>
                <w:vertAlign w:val="subscript"/>
              </w:rPr>
              <w:t>34</w:t>
            </w:r>
            <w:r w:rsidRPr="006E5357">
              <w:rPr>
                <w:sz w:val="24"/>
                <w:szCs w:val="24"/>
              </w:rPr>
              <w:t>H</w:t>
            </w:r>
            <w:r w:rsidRPr="006E5357">
              <w:rPr>
                <w:sz w:val="24"/>
                <w:szCs w:val="24"/>
                <w:vertAlign w:val="subscript"/>
              </w:rPr>
              <w:t>25</w:t>
            </w:r>
            <w:r w:rsidRPr="006E5357">
              <w:rPr>
                <w:sz w:val="24"/>
                <w:szCs w:val="24"/>
              </w:rPr>
              <w:t>N</w:t>
            </w:r>
            <w:r w:rsidRPr="006E5357">
              <w:rPr>
                <w:sz w:val="24"/>
                <w:szCs w:val="24"/>
                <w:vertAlign w:val="subscript"/>
              </w:rPr>
              <w:t>3</w:t>
            </w:r>
            <w:r w:rsidRPr="006E5357">
              <w:rPr>
                <w:sz w:val="24"/>
                <w:szCs w:val="24"/>
              </w:rPr>
              <w:t>O</w:t>
            </w:r>
            <w:r w:rsidRPr="006E5357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83" w:type="pct"/>
            <w:vAlign w:val="center"/>
          </w:tcPr>
          <w:p w14:paraId="1641F2F6" w14:textId="77777777" w:rsidR="00134B7E" w:rsidRPr="008F5BDC" w:rsidRDefault="00134B7E" w:rsidP="004D55AE">
            <w:pPr>
              <w:spacing w:line="480" w:lineRule="auto"/>
              <w:rPr>
                <w:sz w:val="24"/>
                <w:szCs w:val="24"/>
                <w:lang w:val="pt-PT"/>
              </w:rPr>
            </w:pPr>
            <w:r w:rsidRPr="008F5BDC">
              <w:rPr>
                <w:sz w:val="24"/>
                <w:szCs w:val="24"/>
                <w:lang w:val="pt-PT"/>
              </w:rPr>
              <w:t>2-hydroxy-N-(2-(2,4,5-triphenyl-1H-imidazol-1-yl)phenyl)benzamide</w:t>
            </w:r>
          </w:p>
        </w:tc>
      </w:tr>
      <w:tr w:rsidR="00134B7E" w:rsidRPr="006E5357" w14:paraId="0734A5D2" w14:textId="77777777" w:rsidTr="004D55AE">
        <w:trPr>
          <w:jc w:val="center"/>
        </w:trPr>
        <w:tc>
          <w:tcPr>
            <w:tcW w:w="577" w:type="pct"/>
            <w:vAlign w:val="center"/>
          </w:tcPr>
          <w:p w14:paraId="10D12D31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t>SA7</w:t>
            </w:r>
          </w:p>
        </w:tc>
        <w:tc>
          <w:tcPr>
            <w:tcW w:w="2003" w:type="pct"/>
            <w:vAlign w:val="center"/>
          </w:tcPr>
          <w:p w14:paraId="43BF7AC1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rFonts w:asciiTheme="minorHAnsi" w:hAnsiTheme="minorHAnsi" w:cstheme="minorBidi"/>
                <w:sz w:val="24"/>
                <w:szCs w:val="24"/>
              </w:rPr>
              <w:object w:dxaOrig="5179" w:dyaOrig="4005" w14:anchorId="406E941B">
                <v:shape id="_x0000_i1031" type="#_x0000_t75" style="width:134pt;height:106pt" o:ole="">
                  <v:imagedata r:id="rId16" o:title=""/>
                </v:shape>
                <o:OLEObject Type="Embed" ProgID="ChemDraw.Document.6.0" ShapeID="_x0000_i1031" DrawAspect="Content" ObjectID="_1823778417" r:id="rId17"/>
              </w:object>
            </w:r>
          </w:p>
        </w:tc>
        <w:tc>
          <w:tcPr>
            <w:tcW w:w="937" w:type="pct"/>
            <w:vAlign w:val="center"/>
          </w:tcPr>
          <w:p w14:paraId="23D522AB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t>C</w:t>
            </w:r>
            <w:r w:rsidRPr="006E5357">
              <w:rPr>
                <w:sz w:val="24"/>
                <w:szCs w:val="24"/>
                <w:vertAlign w:val="subscript"/>
              </w:rPr>
              <w:t>27</w:t>
            </w:r>
            <w:r w:rsidRPr="006E5357">
              <w:rPr>
                <w:sz w:val="24"/>
                <w:szCs w:val="24"/>
              </w:rPr>
              <w:t>H</w:t>
            </w:r>
            <w:r w:rsidRPr="006E5357">
              <w:rPr>
                <w:sz w:val="24"/>
                <w:szCs w:val="24"/>
                <w:vertAlign w:val="subscript"/>
              </w:rPr>
              <w:t>20</w:t>
            </w:r>
            <w:r w:rsidRPr="006E5357">
              <w:rPr>
                <w:sz w:val="24"/>
                <w:szCs w:val="24"/>
              </w:rPr>
              <w:t>N</w:t>
            </w:r>
            <w:r w:rsidRPr="006E5357">
              <w:rPr>
                <w:sz w:val="24"/>
                <w:szCs w:val="24"/>
                <w:vertAlign w:val="subscript"/>
              </w:rPr>
              <w:t>4</w:t>
            </w:r>
            <w:r w:rsidRPr="006E5357">
              <w:rPr>
                <w:sz w:val="24"/>
                <w:szCs w:val="24"/>
              </w:rPr>
              <w:t>O</w:t>
            </w:r>
            <w:r w:rsidRPr="006E5357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83" w:type="pct"/>
            <w:vAlign w:val="center"/>
          </w:tcPr>
          <w:p w14:paraId="429FCAD2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t>2-(2-(4-nitrophenyl)-4,5-diphenyl-1H-imidazol-1-yl)aniline</w:t>
            </w:r>
          </w:p>
        </w:tc>
      </w:tr>
      <w:tr w:rsidR="00134B7E" w:rsidRPr="008F5BDC" w14:paraId="0891086E" w14:textId="77777777" w:rsidTr="004D55AE">
        <w:trPr>
          <w:jc w:val="center"/>
        </w:trPr>
        <w:tc>
          <w:tcPr>
            <w:tcW w:w="577" w:type="pct"/>
            <w:vAlign w:val="center"/>
          </w:tcPr>
          <w:p w14:paraId="09CA205D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t>SA8</w:t>
            </w:r>
          </w:p>
        </w:tc>
        <w:tc>
          <w:tcPr>
            <w:tcW w:w="2003" w:type="pct"/>
            <w:vAlign w:val="center"/>
          </w:tcPr>
          <w:p w14:paraId="2A4856AB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rFonts w:asciiTheme="minorHAnsi" w:hAnsiTheme="minorHAnsi" w:cstheme="minorBidi"/>
                <w:sz w:val="24"/>
                <w:szCs w:val="24"/>
              </w:rPr>
              <w:object w:dxaOrig="4279" w:dyaOrig="4005" w14:anchorId="6D34AD2B">
                <v:shape id="_x0000_i1032" type="#_x0000_t75" style="width:135.5pt;height:124.5pt" o:ole="">
                  <v:imagedata r:id="rId18" o:title=""/>
                </v:shape>
                <o:OLEObject Type="Embed" ProgID="ChemDraw.Document.6.0" ShapeID="_x0000_i1032" DrawAspect="Content" ObjectID="_1823778418" r:id="rId19"/>
              </w:object>
            </w:r>
          </w:p>
        </w:tc>
        <w:tc>
          <w:tcPr>
            <w:tcW w:w="937" w:type="pct"/>
            <w:vAlign w:val="center"/>
          </w:tcPr>
          <w:p w14:paraId="3431B184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t>C</w:t>
            </w:r>
            <w:r w:rsidRPr="006E5357">
              <w:rPr>
                <w:sz w:val="24"/>
                <w:szCs w:val="24"/>
                <w:vertAlign w:val="subscript"/>
              </w:rPr>
              <w:t>27</w:t>
            </w:r>
            <w:r w:rsidRPr="006E5357">
              <w:rPr>
                <w:sz w:val="24"/>
                <w:szCs w:val="24"/>
              </w:rPr>
              <w:t>H</w:t>
            </w:r>
            <w:r w:rsidRPr="006E5357">
              <w:rPr>
                <w:sz w:val="24"/>
                <w:szCs w:val="24"/>
                <w:vertAlign w:val="subscript"/>
              </w:rPr>
              <w:t>21</w:t>
            </w:r>
            <w:r w:rsidRPr="006E5357">
              <w:rPr>
                <w:sz w:val="24"/>
                <w:szCs w:val="24"/>
              </w:rPr>
              <w:t>N</w:t>
            </w:r>
            <w:r w:rsidRPr="006E5357"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483" w:type="pct"/>
            <w:vAlign w:val="center"/>
          </w:tcPr>
          <w:p w14:paraId="7173F529" w14:textId="77777777" w:rsidR="00134B7E" w:rsidRPr="008F5BDC" w:rsidRDefault="00134B7E" w:rsidP="004D55AE">
            <w:pPr>
              <w:spacing w:line="480" w:lineRule="auto"/>
              <w:rPr>
                <w:sz w:val="24"/>
                <w:szCs w:val="24"/>
                <w:lang w:val="pt-PT"/>
              </w:rPr>
            </w:pPr>
            <w:r w:rsidRPr="008F5BDC">
              <w:rPr>
                <w:sz w:val="24"/>
                <w:szCs w:val="24"/>
                <w:lang w:val="pt-PT"/>
              </w:rPr>
              <w:t>2-(2,4,5-triphenyl-1H-imidazol-1-yl)aniline</w:t>
            </w:r>
          </w:p>
        </w:tc>
      </w:tr>
      <w:tr w:rsidR="00134B7E" w:rsidRPr="006E5357" w14:paraId="2A25EE92" w14:textId="77777777" w:rsidTr="004D55AE">
        <w:trPr>
          <w:jc w:val="center"/>
        </w:trPr>
        <w:tc>
          <w:tcPr>
            <w:tcW w:w="577" w:type="pct"/>
            <w:vAlign w:val="center"/>
          </w:tcPr>
          <w:p w14:paraId="3EFD120B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lastRenderedPageBreak/>
              <w:t>SA9</w:t>
            </w:r>
          </w:p>
        </w:tc>
        <w:tc>
          <w:tcPr>
            <w:tcW w:w="2003" w:type="pct"/>
            <w:vAlign w:val="center"/>
          </w:tcPr>
          <w:p w14:paraId="0DA9FEAD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rFonts w:asciiTheme="minorHAnsi" w:hAnsiTheme="minorHAnsi" w:cstheme="minorBidi"/>
                <w:sz w:val="24"/>
                <w:szCs w:val="24"/>
              </w:rPr>
              <w:object w:dxaOrig="5319" w:dyaOrig="4005" w14:anchorId="18E430E7">
                <v:shape id="_x0000_i1033" type="#_x0000_t75" style="width:142pt;height:106.5pt" o:ole="">
                  <v:imagedata r:id="rId20" o:title=""/>
                </v:shape>
                <o:OLEObject Type="Embed" ProgID="ChemDraw.Document.6.0" ShapeID="_x0000_i1033" DrawAspect="Content" ObjectID="_1823778419" r:id="rId21"/>
              </w:object>
            </w:r>
          </w:p>
        </w:tc>
        <w:tc>
          <w:tcPr>
            <w:tcW w:w="937" w:type="pct"/>
            <w:vAlign w:val="center"/>
          </w:tcPr>
          <w:p w14:paraId="4D9BDBAF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t>C</w:t>
            </w:r>
            <w:r w:rsidRPr="006E5357">
              <w:rPr>
                <w:sz w:val="24"/>
                <w:szCs w:val="24"/>
                <w:vertAlign w:val="subscript"/>
              </w:rPr>
              <w:t>28</w:t>
            </w:r>
            <w:r w:rsidRPr="006E5357">
              <w:rPr>
                <w:sz w:val="24"/>
                <w:szCs w:val="24"/>
              </w:rPr>
              <w:t>H</w:t>
            </w:r>
            <w:r w:rsidRPr="006E5357">
              <w:rPr>
                <w:sz w:val="24"/>
                <w:szCs w:val="24"/>
                <w:vertAlign w:val="subscript"/>
              </w:rPr>
              <w:t>23</w:t>
            </w:r>
            <w:r w:rsidRPr="006E5357">
              <w:rPr>
                <w:sz w:val="24"/>
                <w:szCs w:val="24"/>
              </w:rPr>
              <w:t>N</w:t>
            </w:r>
            <w:r w:rsidRPr="006E5357">
              <w:rPr>
                <w:sz w:val="24"/>
                <w:szCs w:val="24"/>
                <w:vertAlign w:val="subscript"/>
              </w:rPr>
              <w:t>3</w:t>
            </w:r>
            <w:r w:rsidRPr="006E5357">
              <w:rPr>
                <w:sz w:val="24"/>
                <w:szCs w:val="24"/>
              </w:rPr>
              <w:t>O</w:t>
            </w:r>
          </w:p>
        </w:tc>
        <w:tc>
          <w:tcPr>
            <w:tcW w:w="1483" w:type="pct"/>
            <w:vAlign w:val="center"/>
          </w:tcPr>
          <w:p w14:paraId="6F47A230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t>2-(2-(4-methoxyphenyl)-4,5-diphenyl-1H-imidazol-1-yl)aniline</w:t>
            </w:r>
          </w:p>
        </w:tc>
      </w:tr>
      <w:tr w:rsidR="00134B7E" w:rsidRPr="006E5357" w14:paraId="2C3C9B81" w14:textId="77777777" w:rsidTr="004D55AE">
        <w:trPr>
          <w:jc w:val="center"/>
        </w:trPr>
        <w:tc>
          <w:tcPr>
            <w:tcW w:w="577" w:type="pct"/>
            <w:vAlign w:val="center"/>
          </w:tcPr>
          <w:p w14:paraId="0C3E1682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t>SA10</w:t>
            </w:r>
          </w:p>
        </w:tc>
        <w:tc>
          <w:tcPr>
            <w:tcW w:w="2003" w:type="pct"/>
            <w:vAlign w:val="center"/>
          </w:tcPr>
          <w:p w14:paraId="44F226EF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rFonts w:asciiTheme="minorHAnsi" w:hAnsiTheme="minorHAnsi" w:cstheme="minorBidi"/>
                <w:sz w:val="24"/>
                <w:szCs w:val="24"/>
              </w:rPr>
              <w:object w:dxaOrig="5251" w:dyaOrig="4005" w14:anchorId="0534BF26">
                <v:shape id="_x0000_i1034" type="#_x0000_t75" style="width:136.5pt;height:104.5pt" o:ole="">
                  <v:imagedata r:id="rId22" o:title=""/>
                </v:shape>
                <o:OLEObject Type="Embed" ProgID="ChemDraw.Document.6.0" ShapeID="_x0000_i1034" DrawAspect="Content" ObjectID="_1823778420" r:id="rId23"/>
              </w:object>
            </w:r>
          </w:p>
        </w:tc>
        <w:tc>
          <w:tcPr>
            <w:tcW w:w="937" w:type="pct"/>
            <w:vAlign w:val="center"/>
          </w:tcPr>
          <w:p w14:paraId="18CC7106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t>C</w:t>
            </w:r>
            <w:r w:rsidRPr="006E5357">
              <w:rPr>
                <w:sz w:val="24"/>
                <w:szCs w:val="24"/>
                <w:vertAlign w:val="subscript"/>
              </w:rPr>
              <w:t>29</w:t>
            </w:r>
            <w:r w:rsidRPr="006E5357">
              <w:rPr>
                <w:sz w:val="24"/>
                <w:szCs w:val="24"/>
              </w:rPr>
              <w:t>H</w:t>
            </w:r>
            <w:r w:rsidRPr="006E5357">
              <w:rPr>
                <w:sz w:val="24"/>
                <w:szCs w:val="24"/>
                <w:vertAlign w:val="subscript"/>
              </w:rPr>
              <w:t>25</w:t>
            </w:r>
            <w:r w:rsidRPr="006E5357">
              <w:rPr>
                <w:sz w:val="24"/>
                <w:szCs w:val="24"/>
              </w:rPr>
              <w:t>N</w:t>
            </w:r>
            <w:r w:rsidRPr="006E5357">
              <w:rPr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483" w:type="pct"/>
            <w:vAlign w:val="center"/>
          </w:tcPr>
          <w:p w14:paraId="7618B09E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t>2-(2-(4-ethylphenyl)-4,5-diphenyl-1H-imidazol-1-yl)aniline</w:t>
            </w:r>
          </w:p>
        </w:tc>
      </w:tr>
    </w:tbl>
    <w:p w14:paraId="2C267251" w14:textId="77777777" w:rsidR="00134B7E" w:rsidRPr="006E5357" w:rsidRDefault="00134B7E" w:rsidP="00134B7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69B21F" w14:textId="77777777" w:rsidR="00134B7E" w:rsidRPr="00D76A0B" w:rsidRDefault="00134B7E" w:rsidP="00134B7E">
      <w:pPr>
        <w:spacing w:line="480" w:lineRule="auto"/>
        <w:jc w:val="center"/>
        <w:rPr>
          <w:rFonts w:ascii="Times New Roman" w:hAnsi="Times New Roman" w:cs="Times New Roman"/>
          <w:b/>
          <w:lang w:val="en-IN"/>
        </w:rPr>
      </w:pPr>
      <w:r w:rsidRPr="00642AC1">
        <w:rPr>
          <w:rFonts w:ascii="Times New Roman" w:hAnsi="Times New Roman" w:cs="Times New Roman"/>
          <w:b/>
        </w:rPr>
        <w:t xml:space="preserve">Table 2: </w:t>
      </w:r>
      <w:r w:rsidRPr="00642AC1">
        <w:rPr>
          <w:rFonts w:ascii="Times New Roman" w:hAnsi="Times New Roman" w:cs="Times New Roman"/>
          <w:b/>
          <w:lang w:val="en-IN"/>
        </w:rPr>
        <w:t>In silico ADMET (Absorption, Distribution, Metabolism, Excretion, and Toxicity)</w:t>
      </w:r>
      <w:r w:rsidRPr="00642AC1">
        <w:rPr>
          <w:rFonts w:ascii="Times New Roman" w:hAnsi="Times New Roman" w:cs="Times New Roman"/>
          <w:b/>
        </w:rPr>
        <w:t xml:space="preserve"> properties</w:t>
      </w:r>
      <w:r w:rsidRPr="00642AC1">
        <w:rPr>
          <w:rFonts w:ascii="Times New Roman" w:hAnsi="Times New Roman" w:cs="Times New Roman"/>
          <w:b/>
          <w:spacing w:val="-6"/>
        </w:rPr>
        <w:t xml:space="preserve"> and </w:t>
      </w:r>
      <w:r w:rsidRPr="00642AC1">
        <w:rPr>
          <w:rFonts w:ascii="Times New Roman" w:hAnsi="Times New Roman" w:cs="Times New Roman"/>
          <w:b/>
          <w:bCs/>
        </w:rPr>
        <w:t>Pharmacokinetics study ofImidazole Derivatives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84"/>
        <w:gridCol w:w="951"/>
        <w:gridCol w:w="804"/>
        <w:gridCol w:w="810"/>
        <w:gridCol w:w="917"/>
        <w:gridCol w:w="917"/>
        <w:gridCol w:w="1044"/>
        <w:gridCol w:w="1504"/>
      </w:tblGrid>
      <w:tr w:rsidR="00134B7E" w:rsidRPr="006E5357" w14:paraId="075FBD2B" w14:textId="77777777" w:rsidTr="004D55AE">
        <w:trPr>
          <w:trHeight w:val="460"/>
          <w:jc w:val="center"/>
        </w:trPr>
        <w:tc>
          <w:tcPr>
            <w:tcW w:w="0" w:type="auto"/>
          </w:tcPr>
          <w:p w14:paraId="07E304EA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b/>
                <w:sz w:val="24"/>
                <w:szCs w:val="24"/>
              </w:rPr>
              <w:t>Compound code</w:t>
            </w:r>
          </w:p>
        </w:tc>
        <w:tc>
          <w:tcPr>
            <w:tcW w:w="951" w:type="dxa"/>
          </w:tcPr>
          <w:p w14:paraId="2B403A95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b/>
                <w:sz w:val="24"/>
                <w:szCs w:val="24"/>
              </w:rPr>
              <w:t>GI</w:t>
            </w:r>
          </w:p>
        </w:tc>
        <w:tc>
          <w:tcPr>
            <w:tcW w:w="804" w:type="dxa"/>
          </w:tcPr>
          <w:p w14:paraId="5A143B19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b/>
                <w:sz w:val="24"/>
                <w:szCs w:val="24"/>
              </w:rPr>
              <w:t>BBB</w:t>
            </w:r>
          </w:p>
        </w:tc>
        <w:tc>
          <w:tcPr>
            <w:tcW w:w="810" w:type="dxa"/>
          </w:tcPr>
          <w:p w14:paraId="552C072C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b/>
                <w:sz w:val="24"/>
                <w:szCs w:val="24"/>
              </w:rPr>
              <w:t>P-gp</w:t>
            </w:r>
          </w:p>
        </w:tc>
        <w:tc>
          <w:tcPr>
            <w:tcW w:w="810" w:type="dxa"/>
          </w:tcPr>
          <w:p w14:paraId="151BFBB4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b/>
                <w:sz w:val="24"/>
                <w:szCs w:val="24"/>
              </w:rPr>
              <w:t>CYP1A2</w:t>
            </w:r>
          </w:p>
        </w:tc>
        <w:tc>
          <w:tcPr>
            <w:tcW w:w="900" w:type="dxa"/>
          </w:tcPr>
          <w:p w14:paraId="6D93DE43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b/>
                <w:sz w:val="24"/>
                <w:szCs w:val="24"/>
              </w:rPr>
              <w:t>CYP2D6</w:t>
            </w:r>
          </w:p>
        </w:tc>
        <w:tc>
          <w:tcPr>
            <w:tcW w:w="1044" w:type="dxa"/>
          </w:tcPr>
          <w:p w14:paraId="5CC2A12E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b/>
                <w:sz w:val="24"/>
                <w:szCs w:val="24"/>
              </w:rPr>
              <w:t>LogK</w:t>
            </w:r>
            <w:r w:rsidRPr="006E5357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p</w:t>
            </w:r>
            <w:r w:rsidRPr="006E53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(cm/s)</w:t>
            </w:r>
          </w:p>
        </w:tc>
        <w:tc>
          <w:tcPr>
            <w:tcW w:w="1006" w:type="dxa"/>
          </w:tcPr>
          <w:p w14:paraId="31AE50D5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b/>
                <w:sz w:val="24"/>
                <w:szCs w:val="24"/>
              </w:rPr>
              <w:t>Bioavailability score</w:t>
            </w:r>
          </w:p>
        </w:tc>
      </w:tr>
      <w:tr w:rsidR="00134B7E" w:rsidRPr="006E5357" w14:paraId="434F4C90" w14:textId="77777777" w:rsidTr="004D55AE">
        <w:trPr>
          <w:trHeight w:val="230"/>
          <w:jc w:val="center"/>
        </w:trPr>
        <w:tc>
          <w:tcPr>
            <w:tcW w:w="0" w:type="auto"/>
            <w:vAlign w:val="center"/>
          </w:tcPr>
          <w:p w14:paraId="7EE8E087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SA1</w:t>
            </w:r>
          </w:p>
        </w:tc>
        <w:tc>
          <w:tcPr>
            <w:tcW w:w="951" w:type="dxa"/>
          </w:tcPr>
          <w:p w14:paraId="46FA86F1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804" w:type="dxa"/>
          </w:tcPr>
          <w:p w14:paraId="1417949C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67ACDBF8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810" w:type="dxa"/>
          </w:tcPr>
          <w:p w14:paraId="6D7F94E1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900" w:type="dxa"/>
          </w:tcPr>
          <w:p w14:paraId="527F6922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44" w:type="dxa"/>
          </w:tcPr>
          <w:p w14:paraId="7CF11EAE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-4.99</w:t>
            </w:r>
          </w:p>
        </w:tc>
        <w:tc>
          <w:tcPr>
            <w:tcW w:w="1006" w:type="dxa"/>
          </w:tcPr>
          <w:p w14:paraId="4932F78A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</w:tr>
      <w:tr w:rsidR="00134B7E" w:rsidRPr="006E5357" w14:paraId="1C87BD85" w14:textId="77777777" w:rsidTr="004D55AE">
        <w:trPr>
          <w:trHeight w:val="230"/>
          <w:jc w:val="center"/>
        </w:trPr>
        <w:tc>
          <w:tcPr>
            <w:tcW w:w="0" w:type="auto"/>
            <w:vAlign w:val="center"/>
          </w:tcPr>
          <w:p w14:paraId="54390B93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SA2</w:t>
            </w:r>
          </w:p>
        </w:tc>
        <w:tc>
          <w:tcPr>
            <w:tcW w:w="951" w:type="dxa"/>
          </w:tcPr>
          <w:p w14:paraId="2B7DE962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804" w:type="dxa"/>
          </w:tcPr>
          <w:p w14:paraId="186F2C6C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7C07DA36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810" w:type="dxa"/>
          </w:tcPr>
          <w:p w14:paraId="544B458C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900" w:type="dxa"/>
          </w:tcPr>
          <w:p w14:paraId="66B7F67B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44" w:type="dxa"/>
          </w:tcPr>
          <w:p w14:paraId="3A77B8BB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-4.99</w:t>
            </w:r>
          </w:p>
        </w:tc>
        <w:tc>
          <w:tcPr>
            <w:tcW w:w="1006" w:type="dxa"/>
          </w:tcPr>
          <w:p w14:paraId="1DF6B4EE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</w:tr>
      <w:tr w:rsidR="00134B7E" w:rsidRPr="006E5357" w14:paraId="759CA9B8" w14:textId="77777777" w:rsidTr="004D55AE">
        <w:trPr>
          <w:trHeight w:val="230"/>
          <w:jc w:val="center"/>
        </w:trPr>
        <w:tc>
          <w:tcPr>
            <w:tcW w:w="0" w:type="auto"/>
            <w:vAlign w:val="center"/>
          </w:tcPr>
          <w:p w14:paraId="1E7E4D7E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SA3</w:t>
            </w:r>
          </w:p>
        </w:tc>
        <w:tc>
          <w:tcPr>
            <w:tcW w:w="951" w:type="dxa"/>
          </w:tcPr>
          <w:p w14:paraId="6E6F9AC2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804" w:type="dxa"/>
          </w:tcPr>
          <w:p w14:paraId="4A910953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391F90F1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810" w:type="dxa"/>
          </w:tcPr>
          <w:p w14:paraId="0B083496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00" w:type="dxa"/>
          </w:tcPr>
          <w:p w14:paraId="54D61976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44" w:type="dxa"/>
          </w:tcPr>
          <w:p w14:paraId="349B9BD6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-5.20</w:t>
            </w:r>
          </w:p>
        </w:tc>
        <w:tc>
          <w:tcPr>
            <w:tcW w:w="1006" w:type="dxa"/>
          </w:tcPr>
          <w:p w14:paraId="50B61DA8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</w:tr>
      <w:tr w:rsidR="00134B7E" w:rsidRPr="006E5357" w14:paraId="72B910DE" w14:textId="77777777" w:rsidTr="004D55AE">
        <w:trPr>
          <w:trHeight w:val="230"/>
          <w:jc w:val="center"/>
        </w:trPr>
        <w:tc>
          <w:tcPr>
            <w:tcW w:w="0" w:type="auto"/>
            <w:vAlign w:val="center"/>
          </w:tcPr>
          <w:p w14:paraId="1627E312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SA4</w:t>
            </w:r>
          </w:p>
        </w:tc>
        <w:tc>
          <w:tcPr>
            <w:tcW w:w="951" w:type="dxa"/>
          </w:tcPr>
          <w:p w14:paraId="133EDA52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804" w:type="dxa"/>
          </w:tcPr>
          <w:p w14:paraId="6D4A38C7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537124F3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36A36574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900" w:type="dxa"/>
          </w:tcPr>
          <w:p w14:paraId="3577F18D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44" w:type="dxa"/>
          </w:tcPr>
          <w:p w14:paraId="557A82F7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-5.76</w:t>
            </w:r>
          </w:p>
        </w:tc>
        <w:tc>
          <w:tcPr>
            <w:tcW w:w="1006" w:type="dxa"/>
          </w:tcPr>
          <w:p w14:paraId="57FF2847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</w:tr>
      <w:tr w:rsidR="00134B7E" w:rsidRPr="006E5357" w14:paraId="2ADA99E7" w14:textId="77777777" w:rsidTr="004D55AE">
        <w:trPr>
          <w:trHeight w:val="230"/>
          <w:jc w:val="center"/>
        </w:trPr>
        <w:tc>
          <w:tcPr>
            <w:tcW w:w="0" w:type="auto"/>
            <w:vAlign w:val="center"/>
          </w:tcPr>
          <w:p w14:paraId="40C91620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SA5</w:t>
            </w:r>
          </w:p>
        </w:tc>
        <w:tc>
          <w:tcPr>
            <w:tcW w:w="951" w:type="dxa"/>
          </w:tcPr>
          <w:p w14:paraId="7D629EAA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804" w:type="dxa"/>
          </w:tcPr>
          <w:p w14:paraId="4B6DE62E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52244774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54D617B0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900" w:type="dxa"/>
          </w:tcPr>
          <w:p w14:paraId="3457A004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44" w:type="dxa"/>
          </w:tcPr>
          <w:p w14:paraId="20A29491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-5.89</w:t>
            </w:r>
          </w:p>
        </w:tc>
        <w:tc>
          <w:tcPr>
            <w:tcW w:w="1006" w:type="dxa"/>
          </w:tcPr>
          <w:p w14:paraId="182A53B9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</w:tr>
      <w:tr w:rsidR="00134B7E" w:rsidRPr="006E5357" w14:paraId="22D25353" w14:textId="77777777" w:rsidTr="004D55AE">
        <w:trPr>
          <w:trHeight w:val="230"/>
          <w:jc w:val="center"/>
        </w:trPr>
        <w:tc>
          <w:tcPr>
            <w:tcW w:w="0" w:type="auto"/>
            <w:vAlign w:val="center"/>
          </w:tcPr>
          <w:p w14:paraId="1F4F0784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SA6</w:t>
            </w:r>
          </w:p>
        </w:tc>
        <w:tc>
          <w:tcPr>
            <w:tcW w:w="951" w:type="dxa"/>
          </w:tcPr>
          <w:p w14:paraId="35E00934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804" w:type="dxa"/>
          </w:tcPr>
          <w:p w14:paraId="6ECDD6D8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69B81D31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810" w:type="dxa"/>
          </w:tcPr>
          <w:p w14:paraId="5744E366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00" w:type="dxa"/>
          </w:tcPr>
          <w:p w14:paraId="08D4B0E6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44" w:type="dxa"/>
          </w:tcPr>
          <w:p w14:paraId="62933029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-6.70</w:t>
            </w:r>
          </w:p>
        </w:tc>
        <w:tc>
          <w:tcPr>
            <w:tcW w:w="1006" w:type="dxa"/>
          </w:tcPr>
          <w:p w14:paraId="43AB6F1C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</w:tr>
      <w:tr w:rsidR="00134B7E" w:rsidRPr="006E5357" w14:paraId="3AC5A722" w14:textId="77777777" w:rsidTr="004D55AE">
        <w:trPr>
          <w:trHeight w:val="230"/>
          <w:jc w:val="center"/>
        </w:trPr>
        <w:tc>
          <w:tcPr>
            <w:tcW w:w="0" w:type="auto"/>
            <w:vAlign w:val="center"/>
          </w:tcPr>
          <w:p w14:paraId="79D35BEF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SA7</w:t>
            </w:r>
          </w:p>
        </w:tc>
        <w:tc>
          <w:tcPr>
            <w:tcW w:w="951" w:type="dxa"/>
          </w:tcPr>
          <w:p w14:paraId="3C7AD649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804" w:type="dxa"/>
          </w:tcPr>
          <w:p w14:paraId="4F7B8F1A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522DB774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3EE3C345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900" w:type="dxa"/>
          </w:tcPr>
          <w:p w14:paraId="42C6F7A5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44" w:type="dxa"/>
          </w:tcPr>
          <w:p w14:paraId="66175D04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-6.51</w:t>
            </w:r>
          </w:p>
        </w:tc>
        <w:tc>
          <w:tcPr>
            <w:tcW w:w="1006" w:type="dxa"/>
          </w:tcPr>
          <w:p w14:paraId="295847C2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</w:tr>
      <w:tr w:rsidR="00134B7E" w:rsidRPr="006E5357" w14:paraId="6A47689C" w14:textId="77777777" w:rsidTr="004D55AE">
        <w:trPr>
          <w:trHeight w:val="230"/>
          <w:jc w:val="center"/>
        </w:trPr>
        <w:tc>
          <w:tcPr>
            <w:tcW w:w="0" w:type="auto"/>
            <w:vAlign w:val="center"/>
          </w:tcPr>
          <w:p w14:paraId="4BA98C08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SA8</w:t>
            </w:r>
          </w:p>
        </w:tc>
        <w:tc>
          <w:tcPr>
            <w:tcW w:w="951" w:type="dxa"/>
          </w:tcPr>
          <w:p w14:paraId="426DF017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804" w:type="dxa"/>
          </w:tcPr>
          <w:p w14:paraId="0EA06C63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3B6AD720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810" w:type="dxa"/>
          </w:tcPr>
          <w:p w14:paraId="0CCBB335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00" w:type="dxa"/>
          </w:tcPr>
          <w:p w14:paraId="7DA69DCA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44" w:type="dxa"/>
          </w:tcPr>
          <w:p w14:paraId="7C004EA8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-5.12</w:t>
            </w:r>
          </w:p>
        </w:tc>
        <w:tc>
          <w:tcPr>
            <w:tcW w:w="1006" w:type="dxa"/>
          </w:tcPr>
          <w:p w14:paraId="32D68209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</w:tr>
      <w:tr w:rsidR="00134B7E" w:rsidRPr="006E5357" w14:paraId="58E9C71E" w14:textId="77777777" w:rsidTr="004D55AE">
        <w:trPr>
          <w:trHeight w:val="230"/>
          <w:jc w:val="center"/>
        </w:trPr>
        <w:tc>
          <w:tcPr>
            <w:tcW w:w="0" w:type="auto"/>
            <w:vAlign w:val="center"/>
          </w:tcPr>
          <w:p w14:paraId="5085249A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SA9</w:t>
            </w:r>
          </w:p>
        </w:tc>
        <w:tc>
          <w:tcPr>
            <w:tcW w:w="951" w:type="dxa"/>
          </w:tcPr>
          <w:p w14:paraId="1EDA126C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804" w:type="dxa"/>
          </w:tcPr>
          <w:p w14:paraId="2F0170FB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65582C6A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810" w:type="dxa"/>
          </w:tcPr>
          <w:p w14:paraId="02ACD98B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00" w:type="dxa"/>
          </w:tcPr>
          <w:p w14:paraId="3C2266B7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44" w:type="dxa"/>
          </w:tcPr>
          <w:p w14:paraId="0ECB3D52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-4.87</w:t>
            </w:r>
          </w:p>
        </w:tc>
        <w:tc>
          <w:tcPr>
            <w:tcW w:w="1006" w:type="dxa"/>
          </w:tcPr>
          <w:p w14:paraId="25FC3E2B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</w:tr>
      <w:tr w:rsidR="00134B7E" w:rsidRPr="006E5357" w14:paraId="76BD71C2" w14:textId="77777777" w:rsidTr="004D55AE">
        <w:trPr>
          <w:trHeight w:val="230"/>
          <w:jc w:val="center"/>
        </w:trPr>
        <w:tc>
          <w:tcPr>
            <w:tcW w:w="0" w:type="auto"/>
            <w:vAlign w:val="center"/>
          </w:tcPr>
          <w:p w14:paraId="1B88BF63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SA10</w:t>
            </w:r>
          </w:p>
        </w:tc>
        <w:tc>
          <w:tcPr>
            <w:tcW w:w="951" w:type="dxa"/>
          </w:tcPr>
          <w:p w14:paraId="68230B9C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804" w:type="dxa"/>
          </w:tcPr>
          <w:p w14:paraId="238146ED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318AB11D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30B97629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900" w:type="dxa"/>
          </w:tcPr>
          <w:p w14:paraId="55F6C774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44" w:type="dxa"/>
          </w:tcPr>
          <w:p w14:paraId="774E8EB2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-4.87</w:t>
            </w:r>
          </w:p>
        </w:tc>
        <w:tc>
          <w:tcPr>
            <w:tcW w:w="1006" w:type="dxa"/>
          </w:tcPr>
          <w:p w14:paraId="1BC52F8A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</w:tr>
      <w:tr w:rsidR="00134B7E" w:rsidRPr="006E5357" w14:paraId="06F08AC9" w14:textId="77777777" w:rsidTr="004D55AE">
        <w:trPr>
          <w:trHeight w:val="230"/>
          <w:jc w:val="center"/>
        </w:trPr>
        <w:tc>
          <w:tcPr>
            <w:tcW w:w="0" w:type="auto"/>
          </w:tcPr>
          <w:p w14:paraId="5CC21B42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Ciprofloxacin</w:t>
            </w:r>
          </w:p>
        </w:tc>
        <w:tc>
          <w:tcPr>
            <w:tcW w:w="951" w:type="dxa"/>
          </w:tcPr>
          <w:p w14:paraId="1D9C8F84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804" w:type="dxa"/>
          </w:tcPr>
          <w:p w14:paraId="1A3A7AF2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10" w:type="dxa"/>
          </w:tcPr>
          <w:p w14:paraId="508B4E09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810" w:type="dxa"/>
          </w:tcPr>
          <w:p w14:paraId="0B3D8AFC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00" w:type="dxa"/>
          </w:tcPr>
          <w:p w14:paraId="5309A59C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44" w:type="dxa"/>
          </w:tcPr>
          <w:p w14:paraId="34233720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-4.96</w:t>
            </w:r>
          </w:p>
        </w:tc>
        <w:tc>
          <w:tcPr>
            <w:tcW w:w="1006" w:type="dxa"/>
          </w:tcPr>
          <w:p w14:paraId="46069E37" w14:textId="77777777" w:rsidR="00134B7E" w:rsidRPr="006E5357" w:rsidRDefault="00134B7E" w:rsidP="004D55A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357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</w:tr>
    </w:tbl>
    <w:p w14:paraId="5508FC96" w14:textId="77777777" w:rsidR="00134B7E" w:rsidRDefault="00134B7E" w:rsidP="00134B7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CEEFD7" w14:textId="77777777" w:rsidR="00134B7E" w:rsidRDefault="00134B7E" w:rsidP="00134B7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D3F3C8" w14:textId="77777777" w:rsidR="00134B7E" w:rsidRPr="006E5357" w:rsidRDefault="00134B7E" w:rsidP="00134B7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488AD5" w14:textId="77777777" w:rsidR="00134B7E" w:rsidRPr="00642AC1" w:rsidRDefault="00134B7E" w:rsidP="00134B7E">
      <w:pPr>
        <w:spacing w:line="480" w:lineRule="auto"/>
        <w:jc w:val="center"/>
        <w:rPr>
          <w:rFonts w:ascii="Times New Roman" w:hAnsi="Times New Roman" w:cs="Times New Roman"/>
          <w:b/>
        </w:rPr>
      </w:pPr>
      <w:r w:rsidRPr="00642AC1">
        <w:rPr>
          <w:rFonts w:ascii="Times New Roman" w:hAnsi="Times New Roman" w:cs="Times New Roman"/>
          <w:b/>
        </w:rPr>
        <w:t>Table</w:t>
      </w:r>
      <w:r>
        <w:rPr>
          <w:rFonts w:ascii="Times New Roman" w:hAnsi="Times New Roman" w:cs="Times New Roman"/>
          <w:b/>
        </w:rPr>
        <w:t xml:space="preserve"> </w:t>
      </w:r>
      <w:r w:rsidRPr="00642AC1">
        <w:rPr>
          <w:rFonts w:ascii="Times New Roman" w:hAnsi="Times New Roman" w:cs="Times New Roman"/>
          <w:b/>
        </w:rPr>
        <w:t>3: Ligand Energy (kcal/mol) and Binding Affinity</w:t>
      </w:r>
      <w:r w:rsidRPr="00642AC1">
        <w:rPr>
          <w:rFonts w:ascii="Times New Roman" w:hAnsi="Times New Roman" w:cs="Times New Roman"/>
          <w:b/>
          <w:bCs/>
        </w:rPr>
        <w:t xml:space="preserve"> ofofImidazole Derivatives </w:t>
      </w:r>
    </w:p>
    <w:tbl>
      <w:tblPr>
        <w:tblStyle w:val="TableGrid"/>
        <w:tblW w:w="7290" w:type="dxa"/>
        <w:jc w:val="center"/>
        <w:tblLook w:val="04A0" w:firstRow="1" w:lastRow="0" w:firstColumn="1" w:lastColumn="0" w:noHBand="0" w:noVBand="1"/>
      </w:tblPr>
      <w:tblGrid>
        <w:gridCol w:w="2340"/>
        <w:gridCol w:w="2250"/>
        <w:gridCol w:w="1530"/>
        <w:gridCol w:w="1170"/>
      </w:tblGrid>
      <w:tr w:rsidR="00134B7E" w:rsidRPr="006E5357" w14:paraId="17CDDCF9" w14:textId="77777777" w:rsidTr="004D55AE">
        <w:trPr>
          <w:trHeight w:val="300"/>
          <w:jc w:val="center"/>
        </w:trPr>
        <w:tc>
          <w:tcPr>
            <w:tcW w:w="2340" w:type="dxa"/>
            <w:noWrap/>
            <w:hideMark/>
          </w:tcPr>
          <w:p w14:paraId="0B02F17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bCs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bCs/>
                <w:sz w:val="24"/>
                <w:szCs w:val="24"/>
                <w:lang w:bidi="hi-IN"/>
              </w:rPr>
              <w:t>Ligand Energy (kcal/mol)</w:t>
            </w:r>
          </w:p>
        </w:tc>
        <w:tc>
          <w:tcPr>
            <w:tcW w:w="2250" w:type="dxa"/>
            <w:noWrap/>
            <w:hideMark/>
          </w:tcPr>
          <w:p w14:paraId="0AF6EF4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bCs/>
                <w:color w:val="000000"/>
                <w:sz w:val="24"/>
                <w:szCs w:val="24"/>
                <w:lang w:bidi="hi-IN"/>
              </w:rPr>
              <w:t>Binding Affinity</w:t>
            </w:r>
          </w:p>
        </w:tc>
        <w:tc>
          <w:tcPr>
            <w:tcW w:w="1530" w:type="dxa"/>
            <w:noWrap/>
            <w:hideMark/>
          </w:tcPr>
          <w:p w14:paraId="3E471AD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bCs/>
                <w:color w:val="000000"/>
                <w:sz w:val="24"/>
                <w:szCs w:val="24"/>
                <w:lang w:bidi="hi-IN"/>
              </w:rPr>
              <w:t>rmsd/lb</w:t>
            </w:r>
          </w:p>
        </w:tc>
        <w:tc>
          <w:tcPr>
            <w:tcW w:w="1170" w:type="dxa"/>
            <w:noWrap/>
            <w:hideMark/>
          </w:tcPr>
          <w:p w14:paraId="48DE6B7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bCs/>
                <w:color w:val="000000"/>
                <w:sz w:val="24"/>
                <w:szCs w:val="24"/>
                <w:lang w:bidi="hi-IN"/>
              </w:rPr>
              <w:t>rmsd/ub</w:t>
            </w:r>
          </w:p>
        </w:tc>
      </w:tr>
      <w:tr w:rsidR="00134B7E" w:rsidRPr="006E5357" w14:paraId="392BF1E0" w14:textId="77777777" w:rsidTr="004D55AE">
        <w:trPr>
          <w:trHeight w:val="300"/>
          <w:jc w:val="center"/>
        </w:trPr>
        <w:tc>
          <w:tcPr>
            <w:tcW w:w="7290" w:type="dxa"/>
            <w:gridSpan w:val="4"/>
            <w:noWrap/>
          </w:tcPr>
          <w:p w14:paraId="4FA2F208" w14:textId="77777777" w:rsidR="00134B7E" w:rsidRPr="006E5357" w:rsidRDefault="00134B7E" w:rsidP="004D55AE">
            <w:pPr>
              <w:spacing w:line="48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bCs/>
                <w:sz w:val="24"/>
                <w:szCs w:val="24"/>
                <w:lang w:bidi="hi-IN"/>
              </w:rPr>
              <w:t>SA1</w:t>
            </w:r>
          </w:p>
        </w:tc>
      </w:tr>
      <w:tr w:rsidR="00134B7E" w:rsidRPr="006E5357" w14:paraId="671EC1E9" w14:textId="77777777" w:rsidTr="004D55AE">
        <w:trPr>
          <w:trHeight w:val="300"/>
          <w:jc w:val="center"/>
        </w:trPr>
        <w:tc>
          <w:tcPr>
            <w:tcW w:w="2340" w:type="dxa"/>
            <w:vMerge w:val="restart"/>
            <w:noWrap/>
            <w:vAlign w:val="center"/>
          </w:tcPr>
          <w:p w14:paraId="65EAF77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sz w:val="24"/>
                <w:szCs w:val="24"/>
                <w:lang w:bidi="hi-IN"/>
              </w:rPr>
              <w:t>79.6002 kcal/mol</w:t>
            </w:r>
          </w:p>
        </w:tc>
        <w:tc>
          <w:tcPr>
            <w:tcW w:w="2250" w:type="dxa"/>
            <w:noWrap/>
          </w:tcPr>
          <w:p w14:paraId="022468F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-7.4</w:t>
            </w:r>
          </w:p>
        </w:tc>
        <w:tc>
          <w:tcPr>
            <w:tcW w:w="1530" w:type="dxa"/>
            <w:noWrap/>
          </w:tcPr>
          <w:p w14:paraId="49DAE82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0.000</w:t>
            </w:r>
          </w:p>
        </w:tc>
        <w:tc>
          <w:tcPr>
            <w:tcW w:w="1170" w:type="dxa"/>
            <w:noWrap/>
          </w:tcPr>
          <w:p w14:paraId="6E08EAA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0.000</w:t>
            </w:r>
          </w:p>
        </w:tc>
      </w:tr>
      <w:tr w:rsidR="00134B7E" w:rsidRPr="006E5357" w14:paraId="73E36F0D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2201FF2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41A6708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-7.2</w:t>
            </w:r>
          </w:p>
        </w:tc>
        <w:tc>
          <w:tcPr>
            <w:tcW w:w="1530" w:type="dxa"/>
            <w:noWrap/>
          </w:tcPr>
          <w:p w14:paraId="2936EFF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2.973</w:t>
            </w:r>
          </w:p>
        </w:tc>
        <w:tc>
          <w:tcPr>
            <w:tcW w:w="1170" w:type="dxa"/>
            <w:noWrap/>
          </w:tcPr>
          <w:p w14:paraId="3B9F935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6.486</w:t>
            </w:r>
          </w:p>
        </w:tc>
      </w:tr>
      <w:tr w:rsidR="00134B7E" w:rsidRPr="006E5357" w14:paraId="3D1E64EF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772843C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5EBC0AA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-7.0</w:t>
            </w:r>
          </w:p>
        </w:tc>
        <w:tc>
          <w:tcPr>
            <w:tcW w:w="1530" w:type="dxa"/>
            <w:noWrap/>
          </w:tcPr>
          <w:p w14:paraId="6EF22DF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3.659</w:t>
            </w:r>
          </w:p>
        </w:tc>
        <w:tc>
          <w:tcPr>
            <w:tcW w:w="1170" w:type="dxa"/>
            <w:noWrap/>
          </w:tcPr>
          <w:p w14:paraId="5BD95F0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7.869</w:t>
            </w:r>
          </w:p>
        </w:tc>
      </w:tr>
      <w:tr w:rsidR="00134B7E" w:rsidRPr="006E5357" w14:paraId="7AEC05F1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5212E7C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3A53D8E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-6.9</w:t>
            </w:r>
          </w:p>
        </w:tc>
        <w:tc>
          <w:tcPr>
            <w:tcW w:w="1530" w:type="dxa"/>
            <w:noWrap/>
          </w:tcPr>
          <w:p w14:paraId="3DB3D9B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0.629</w:t>
            </w:r>
          </w:p>
        </w:tc>
        <w:tc>
          <w:tcPr>
            <w:tcW w:w="1170" w:type="dxa"/>
            <w:noWrap/>
          </w:tcPr>
          <w:p w14:paraId="37B3771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1.745</w:t>
            </w:r>
          </w:p>
        </w:tc>
      </w:tr>
      <w:tr w:rsidR="00134B7E" w:rsidRPr="006E5357" w14:paraId="1DD550E3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4BACD9E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413117D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-6.9</w:t>
            </w:r>
          </w:p>
        </w:tc>
        <w:tc>
          <w:tcPr>
            <w:tcW w:w="1530" w:type="dxa"/>
            <w:noWrap/>
          </w:tcPr>
          <w:p w14:paraId="136B61A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2.799</w:t>
            </w:r>
          </w:p>
        </w:tc>
        <w:tc>
          <w:tcPr>
            <w:tcW w:w="1170" w:type="dxa"/>
            <w:noWrap/>
          </w:tcPr>
          <w:p w14:paraId="198EFEE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5.175</w:t>
            </w:r>
          </w:p>
        </w:tc>
      </w:tr>
      <w:tr w:rsidR="00134B7E" w:rsidRPr="006E5357" w14:paraId="43095A8C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1B8CE91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07D5C11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-6.9</w:t>
            </w:r>
          </w:p>
        </w:tc>
        <w:tc>
          <w:tcPr>
            <w:tcW w:w="1530" w:type="dxa"/>
            <w:noWrap/>
          </w:tcPr>
          <w:p w14:paraId="2E5C49C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2.498</w:t>
            </w:r>
          </w:p>
        </w:tc>
        <w:tc>
          <w:tcPr>
            <w:tcW w:w="1170" w:type="dxa"/>
            <w:noWrap/>
          </w:tcPr>
          <w:p w14:paraId="2586E4E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6.410</w:t>
            </w:r>
          </w:p>
        </w:tc>
      </w:tr>
      <w:tr w:rsidR="00134B7E" w:rsidRPr="006E5357" w14:paraId="572D177B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58E38FC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2D0F230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-6.8</w:t>
            </w:r>
          </w:p>
        </w:tc>
        <w:tc>
          <w:tcPr>
            <w:tcW w:w="1530" w:type="dxa"/>
            <w:noWrap/>
          </w:tcPr>
          <w:p w14:paraId="38C0833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2.481</w:t>
            </w:r>
          </w:p>
        </w:tc>
        <w:tc>
          <w:tcPr>
            <w:tcW w:w="1170" w:type="dxa"/>
            <w:noWrap/>
          </w:tcPr>
          <w:p w14:paraId="4C759DA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6.289</w:t>
            </w:r>
          </w:p>
        </w:tc>
      </w:tr>
      <w:tr w:rsidR="00134B7E" w:rsidRPr="006E5357" w14:paraId="2792F264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77EABC6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034A726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-6.8</w:t>
            </w:r>
          </w:p>
        </w:tc>
        <w:tc>
          <w:tcPr>
            <w:tcW w:w="1530" w:type="dxa"/>
            <w:noWrap/>
          </w:tcPr>
          <w:p w14:paraId="5A1432E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3.013</w:t>
            </w:r>
          </w:p>
        </w:tc>
        <w:tc>
          <w:tcPr>
            <w:tcW w:w="1170" w:type="dxa"/>
            <w:noWrap/>
          </w:tcPr>
          <w:p w14:paraId="53F2E04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6.593</w:t>
            </w:r>
          </w:p>
        </w:tc>
      </w:tr>
      <w:tr w:rsidR="00134B7E" w:rsidRPr="006E5357" w14:paraId="77D88110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4B699DB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2DD3BEC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-6.8</w:t>
            </w:r>
          </w:p>
        </w:tc>
        <w:tc>
          <w:tcPr>
            <w:tcW w:w="1530" w:type="dxa"/>
            <w:noWrap/>
          </w:tcPr>
          <w:p w14:paraId="2F4AE7E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2.223</w:t>
            </w:r>
          </w:p>
        </w:tc>
        <w:tc>
          <w:tcPr>
            <w:tcW w:w="1170" w:type="dxa"/>
            <w:noWrap/>
          </w:tcPr>
          <w:p w14:paraId="67B0772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3.004</w:t>
            </w:r>
          </w:p>
        </w:tc>
      </w:tr>
      <w:tr w:rsidR="00134B7E" w:rsidRPr="006E5357" w14:paraId="6657758B" w14:textId="77777777" w:rsidTr="004D55AE">
        <w:trPr>
          <w:trHeight w:val="300"/>
          <w:jc w:val="center"/>
        </w:trPr>
        <w:tc>
          <w:tcPr>
            <w:tcW w:w="7290" w:type="dxa"/>
            <w:gridSpan w:val="4"/>
            <w:noWrap/>
          </w:tcPr>
          <w:p w14:paraId="47DC37DA" w14:textId="77777777" w:rsidR="00134B7E" w:rsidRPr="006E5357" w:rsidRDefault="00134B7E" w:rsidP="004D55AE">
            <w:pPr>
              <w:spacing w:line="48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bCs/>
                <w:sz w:val="24"/>
                <w:szCs w:val="24"/>
                <w:lang w:bidi="hi-IN"/>
              </w:rPr>
              <w:t>SA2</w:t>
            </w:r>
          </w:p>
        </w:tc>
      </w:tr>
      <w:tr w:rsidR="00134B7E" w:rsidRPr="006E5357" w14:paraId="15958270" w14:textId="77777777" w:rsidTr="004D55AE">
        <w:trPr>
          <w:trHeight w:val="300"/>
          <w:jc w:val="center"/>
        </w:trPr>
        <w:tc>
          <w:tcPr>
            <w:tcW w:w="2340" w:type="dxa"/>
            <w:vMerge w:val="restart"/>
            <w:noWrap/>
            <w:vAlign w:val="center"/>
          </w:tcPr>
          <w:p w14:paraId="44453D0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sz w:val="24"/>
                <w:szCs w:val="24"/>
                <w:lang w:bidi="hi-IN"/>
              </w:rPr>
              <w:t>79.0180 kcal/mol</w:t>
            </w:r>
          </w:p>
        </w:tc>
        <w:tc>
          <w:tcPr>
            <w:tcW w:w="2250" w:type="dxa"/>
            <w:noWrap/>
          </w:tcPr>
          <w:p w14:paraId="2F43D04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-7.5</w:t>
            </w:r>
          </w:p>
        </w:tc>
        <w:tc>
          <w:tcPr>
            <w:tcW w:w="1530" w:type="dxa"/>
            <w:noWrap/>
          </w:tcPr>
          <w:p w14:paraId="5798E76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0.000</w:t>
            </w:r>
          </w:p>
        </w:tc>
        <w:tc>
          <w:tcPr>
            <w:tcW w:w="1170" w:type="dxa"/>
            <w:noWrap/>
          </w:tcPr>
          <w:p w14:paraId="1FF1AD6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0.000</w:t>
            </w:r>
          </w:p>
        </w:tc>
      </w:tr>
      <w:tr w:rsidR="00134B7E" w:rsidRPr="006E5357" w14:paraId="6952ACAA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23B9C38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288DE3E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-7.3</w:t>
            </w:r>
          </w:p>
        </w:tc>
        <w:tc>
          <w:tcPr>
            <w:tcW w:w="1530" w:type="dxa"/>
            <w:noWrap/>
          </w:tcPr>
          <w:p w14:paraId="666D366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2.007</w:t>
            </w:r>
          </w:p>
        </w:tc>
        <w:tc>
          <w:tcPr>
            <w:tcW w:w="1170" w:type="dxa"/>
            <w:noWrap/>
          </w:tcPr>
          <w:p w14:paraId="06CC5E8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6.471</w:t>
            </w:r>
          </w:p>
        </w:tc>
      </w:tr>
      <w:tr w:rsidR="00134B7E" w:rsidRPr="006E5357" w14:paraId="201763CF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23B6F73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3D378DD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-7.1</w:t>
            </w:r>
          </w:p>
        </w:tc>
        <w:tc>
          <w:tcPr>
            <w:tcW w:w="1530" w:type="dxa"/>
            <w:noWrap/>
          </w:tcPr>
          <w:p w14:paraId="1749512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2.699</w:t>
            </w:r>
          </w:p>
        </w:tc>
        <w:tc>
          <w:tcPr>
            <w:tcW w:w="1170" w:type="dxa"/>
            <w:noWrap/>
          </w:tcPr>
          <w:p w14:paraId="72BB8CD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5.254</w:t>
            </w:r>
          </w:p>
        </w:tc>
      </w:tr>
      <w:tr w:rsidR="00134B7E" w:rsidRPr="006E5357" w14:paraId="722911DF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3C5CC32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4DB7AFE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-7.1</w:t>
            </w:r>
          </w:p>
        </w:tc>
        <w:tc>
          <w:tcPr>
            <w:tcW w:w="1530" w:type="dxa"/>
            <w:noWrap/>
          </w:tcPr>
          <w:p w14:paraId="1AE3C04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2.875</w:t>
            </w:r>
          </w:p>
        </w:tc>
        <w:tc>
          <w:tcPr>
            <w:tcW w:w="1170" w:type="dxa"/>
            <w:noWrap/>
          </w:tcPr>
          <w:p w14:paraId="2E5446B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7.907</w:t>
            </w:r>
          </w:p>
        </w:tc>
      </w:tr>
      <w:tr w:rsidR="00134B7E" w:rsidRPr="006E5357" w14:paraId="74B22BA9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2C9F97D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0190E87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-7.1</w:t>
            </w:r>
          </w:p>
        </w:tc>
        <w:tc>
          <w:tcPr>
            <w:tcW w:w="1530" w:type="dxa"/>
            <w:noWrap/>
          </w:tcPr>
          <w:p w14:paraId="2F32595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3.210</w:t>
            </w:r>
          </w:p>
        </w:tc>
        <w:tc>
          <w:tcPr>
            <w:tcW w:w="1170" w:type="dxa"/>
            <w:noWrap/>
          </w:tcPr>
          <w:p w14:paraId="399A6F7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6.146</w:t>
            </w:r>
          </w:p>
        </w:tc>
      </w:tr>
      <w:tr w:rsidR="00134B7E" w:rsidRPr="006E5357" w14:paraId="0557D981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7241E03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6444691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-7.0</w:t>
            </w:r>
          </w:p>
        </w:tc>
        <w:tc>
          <w:tcPr>
            <w:tcW w:w="1530" w:type="dxa"/>
            <w:noWrap/>
          </w:tcPr>
          <w:p w14:paraId="2F80649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2.771</w:t>
            </w:r>
          </w:p>
        </w:tc>
        <w:tc>
          <w:tcPr>
            <w:tcW w:w="1170" w:type="dxa"/>
            <w:noWrap/>
          </w:tcPr>
          <w:p w14:paraId="6BA0728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5.051</w:t>
            </w:r>
          </w:p>
        </w:tc>
      </w:tr>
      <w:tr w:rsidR="00134B7E" w:rsidRPr="006E5357" w14:paraId="41BF40CC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163FDF9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2B71606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-7.0</w:t>
            </w:r>
          </w:p>
        </w:tc>
        <w:tc>
          <w:tcPr>
            <w:tcW w:w="1530" w:type="dxa"/>
            <w:noWrap/>
          </w:tcPr>
          <w:p w14:paraId="378BF9E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2.861</w:t>
            </w:r>
          </w:p>
        </w:tc>
        <w:tc>
          <w:tcPr>
            <w:tcW w:w="1170" w:type="dxa"/>
            <w:noWrap/>
          </w:tcPr>
          <w:p w14:paraId="0FFEEC6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6.750</w:t>
            </w:r>
          </w:p>
        </w:tc>
      </w:tr>
      <w:tr w:rsidR="00134B7E" w:rsidRPr="006E5357" w14:paraId="0D7DC62A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612599B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7A87DA5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-7.0</w:t>
            </w:r>
          </w:p>
        </w:tc>
        <w:tc>
          <w:tcPr>
            <w:tcW w:w="1530" w:type="dxa"/>
            <w:noWrap/>
          </w:tcPr>
          <w:p w14:paraId="48D1723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0.974</w:t>
            </w:r>
          </w:p>
        </w:tc>
        <w:tc>
          <w:tcPr>
            <w:tcW w:w="1170" w:type="dxa"/>
            <w:noWrap/>
          </w:tcPr>
          <w:p w14:paraId="26184E3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6.344</w:t>
            </w:r>
          </w:p>
        </w:tc>
      </w:tr>
      <w:tr w:rsidR="00134B7E" w:rsidRPr="006E5357" w14:paraId="5CD5DAFB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2D27EA7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6F5B7DD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-6.9</w:t>
            </w:r>
          </w:p>
        </w:tc>
        <w:tc>
          <w:tcPr>
            <w:tcW w:w="1530" w:type="dxa"/>
            <w:noWrap/>
          </w:tcPr>
          <w:p w14:paraId="23F7CFC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2.100</w:t>
            </w:r>
          </w:p>
        </w:tc>
        <w:tc>
          <w:tcPr>
            <w:tcW w:w="1170" w:type="dxa"/>
            <w:noWrap/>
          </w:tcPr>
          <w:p w14:paraId="74EA554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2.867</w:t>
            </w:r>
          </w:p>
        </w:tc>
      </w:tr>
      <w:tr w:rsidR="00134B7E" w:rsidRPr="006E5357" w14:paraId="69A171EA" w14:textId="77777777" w:rsidTr="004D55AE">
        <w:trPr>
          <w:trHeight w:val="300"/>
          <w:jc w:val="center"/>
        </w:trPr>
        <w:tc>
          <w:tcPr>
            <w:tcW w:w="7290" w:type="dxa"/>
            <w:gridSpan w:val="4"/>
            <w:noWrap/>
          </w:tcPr>
          <w:p w14:paraId="133EC1E7" w14:textId="77777777" w:rsidR="00134B7E" w:rsidRPr="006E5357" w:rsidRDefault="00134B7E" w:rsidP="004D55AE">
            <w:pPr>
              <w:spacing w:line="48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bCs/>
                <w:sz w:val="24"/>
                <w:szCs w:val="24"/>
                <w:lang w:bidi="hi-IN"/>
              </w:rPr>
              <w:t>SA3</w:t>
            </w:r>
          </w:p>
        </w:tc>
      </w:tr>
      <w:tr w:rsidR="00134B7E" w:rsidRPr="006E5357" w14:paraId="2D4D9D1D" w14:textId="77777777" w:rsidTr="004D55AE">
        <w:trPr>
          <w:trHeight w:val="300"/>
          <w:jc w:val="center"/>
        </w:trPr>
        <w:tc>
          <w:tcPr>
            <w:tcW w:w="2340" w:type="dxa"/>
            <w:vMerge w:val="restart"/>
            <w:noWrap/>
            <w:vAlign w:val="center"/>
          </w:tcPr>
          <w:p w14:paraId="719C044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sz w:val="24"/>
                <w:szCs w:val="24"/>
                <w:lang w:bidi="hi-IN"/>
              </w:rPr>
              <w:lastRenderedPageBreak/>
              <w:t>86.1905 kcal/mol</w:t>
            </w:r>
          </w:p>
        </w:tc>
        <w:tc>
          <w:tcPr>
            <w:tcW w:w="2250" w:type="dxa"/>
            <w:noWrap/>
          </w:tcPr>
          <w:p w14:paraId="095D3C0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-8.4</w:t>
            </w:r>
          </w:p>
        </w:tc>
        <w:tc>
          <w:tcPr>
            <w:tcW w:w="1530" w:type="dxa"/>
            <w:noWrap/>
          </w:tcPr>
          <w:p w14:paraId="58D5051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0.000</w:t>
            </w:r>
          </w:p>
        </w:tc>
        <w:tc>
          <w:tcPr>
            <w:tcW w:w="1170" w:type="dxa"/>
            <w:noWrap/>
          </w:tcPr>
          <w:p w14:paraId="7F319C7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0.000</w:t>
            </w:r>
          </w:p>
        </w:tc>
      </w:tr>
      <w:tr w:rsidR="00134B7E" w:rsidRPr="006E5357" w14:paraId="63AC7FCA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1591277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7CA305F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-8.3</w:t>
            </w:r>
          </w:p>
        </w:tc>
        <w:tc>
          <w:tcPr>
            <w:tcW w:w="1530" w:type="dxa"/>
            <w:noWrap/>
          </w:tcPr>
          <w:p w14:paraId="1528045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0.671</w:t>
            </w:r>
          </w:p>
        </w:tc>
        <w:tc>
          <w:tcPr>
            <w:tcW w:w="1170" w:type="dxa"/>
            <w:noWrap/>
          </w:tcPr>
          <w:p w14:paraId="3B3B0E9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1.408</w:t>
            </w:r>
          </w:p>
        </w:tc>
      </w:tr>
      <w:tr w:rsidR="00134B7E" w:rsidRPr="006E5357" w14:paraId="1F1B9C40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6BAF51A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3FDC7BB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-8.2</w:t>
            </w:r>
          </w:p>
        </w:tc>
        <w:tc>
          <w:tcPr>
            <w:tcW w:w="1530" w:type="dxa"/>
            <w:noWrap/>
          </w:tcPr>
          <w:p w14:paraId="0883D61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2.555</w:t>
            </w:r>
          </w:p>
        </w:tc>
        <w:tc>
          <w:tcPr>
            <w:tcW w:w="1170" w:type="dxa"/>
            <w:noWrap/>
          </w:tcPr>
          <w:p w14:paraId="44B9987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4.919</w:t>
            </w:r>
          </w:p>
        </w:tc>
      </w:tr>
      <w:tr w:rsidR="00134B7E" w:rsidRPr="006E5357" w14:paraId="62CFB886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0145F68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740E6FA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-8.1</w:t>
            </w:r>
          </w:p>
        </w:tc>
        <w:tc>
          <w:tcPr>
            <w:tcW w:w="1530" w:type="dxa"/>
            <w:noWrap/>
          </w:tcPr>
          <w:p w14:paraId="68DD593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2.517</w:t>
            </w:r>
          </w:p>
        </w:tc>
        <w:tc>
          <w:tcPr>
            <w:tcW w:w="1170" w:type="dxa"/>
            <w:noWrap/>
          </w:tcPr>
          <w:p w14:paraId="0EB5782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3.450</w:t>
            </w:r>
          </w:p>
        </w:tc>
      </w:tr>
      <w:tr w:rsidR="00134B7E" w:rsidRPr="006E5357" w14:paraId="062C6FDC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55E6E1A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156B3F2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-7.7</w:t>
            </w:r>
          </w:p>
        </w:tc>
        <w:tc>
          <w:tcPr>
            <w:tcW w:w="1530" w:type="dxa"/>
            <w:noWrap/>
          </w:tcPr>
          <w:p w14:paraId="4E6358B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2.635</w:t>
            </w:r>
          </w:p>
        </w:tc>
        <w:tc>
          <w:tcPr>
            <w:tcW w:w="1170" w:type="dxa"/>
            <w:noWrap/>
          </w:tcPr>
          <w:p w14:paraId="544F6D9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3.912</w:t>
            </w:r>
          </w:p>
        </w:tc>
      </w:tr>
      <w:tr w:rsidR="00134B7E" w:rsidRPr="006E5357" w14:paraId="5138C99B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71CC064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3B19332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-7.5</w:t>
            </w:r>
          </w:p>
        </w:tc>
        <w:tc>
          <w:tcPr>
            <w:tcW w:w="1530" w:type="dxa"/>
            <w:noWrap/>
          </w:tcPr>
          <w:p w14:paraId="50CC078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1.287</w:t>
            </w:r>
          </w:p>
        </w:tc>
        <w:tc>
          <w:tcPr>
            <w:tcW w:w="1170" w:type="dxa"/>
            <w:noWrap/>
          </w:tcPr>
          <w:p w14:paraId="3E4AA8C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2.274</w:t>
            </w:r>
          </w:p>
        </w:tc>
      </w:tr>
      <w:tr w:rsidR="00134B7E" w:rsidRPr="006E5357" w14:paraId="4EE46710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0A9B22D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7C9367C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-7.4</w:t>
            </w:r>
          </w:p>
        </w:tc>
        <w:tc>
          <w:tcPr>
            <w:tcW w:w="1530" w:type="dxa"/>
            <w:noWrap/>
          </w:tcPr>
          <w:p w14:paraId="3E01B59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2.562</w:t>
            </w:r>
          </w:p>
        </w:tc>
        <w:tc>
          <w:tcPr>
            <w:tcW w:w="1170" w:type="dxa"/>
            <w:noWrap/>
          </w:tcPr>
          <w:p w14:paraId="62A0D3A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4.001</w:t>
            </w:r>
          </w:p>
        </w:tc>
      </w:tr>
      <w:tr w:rsidR="00134B7E" w:rsidRPr="006E5357" w14:paraId="61D5B5DE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2B52AFE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1E32D14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-7.4</w:t>
            </w:r>
          </w:p>
        </w:tc>
        <w:tc>
          <w:tcPr>
            <w:tcW w:w="1530" w:type="dxa"/>
            <w:noWrap/>
          </w:tcPr>
          <w:p w14:paraId="1E93C95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1.349</w:t>
            </w:r>
          </w:p>
        </w:tc>
        <w:tc>
          <w:tcPr>
            <w:tcW w:w="1170" w:type="dxa"/>
            <w:noWrap/>
          </w:tcPr>
          <w:p w14:paraId="269FF70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1.920</w:t>
            </w:r>
          </w:p>
        </w:tc>
      </w:tr>
      <w:tr w:rsidR="00134B7E" w:rsidRPr="006E5357" w14:paraId="3A5B793E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5EAEE10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75FCED5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-7.2</w:t>
            </w:r>
          </w:p>
        </w:tc>
        <w:tc>
          <w:tcPr>
            <w:tcW w:w="1530" w:type="dxa"/>
            <w:noWrap/>
          </w:tcPr>
          <w:p w14:paraId="032AFEB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3.574</w:t>
            </w:r>
          </w:p>
        </w:tc>
        <w:tc>
          <w:tcPr>
            <w:tcW w:w="1170" w:type="dxa"/>
            <w:noWrap/>
          </w:tcPr>
          <w:p w14:paraId="237AD57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6.860</w:t>
            </w:r>
          </w:p>
        </w:tc>
      </w:tr>
      <w:tr w:rsidR="00134B7E" w:rsidRPr="006E5357" w14:paraId="5B2C4766" w14:textId="77777777" w:rsidTr="004D55AE">
        <w:trPr>
          <w:trHeight w:val="300"/>
          <w:jc w:val="center"/>
        </w:trPr>
        <w:tc>
          <w:tcPr>
            <w:tcW w:w="7290" w:type="dxa"/>
            <w:gridSpan w:val="4"/>
            <w:noWrap/>
          </w:tcPr>
          <w:p w14:paraId="62470F8C" w14:textId="77777777" w:rsidR="00134B7E" w:rsidRPr="006E5357" w:rsidRDefault="00134B7E" w:rsidP="004D55AE">
            <w:pPr>
              <w:spacing w:line="48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bCs/>
                <w:sz w:val="24"/>
                <w:szCs w:val="24"/>
                <w:lang w:bidi="hi-IN"/>
              </w:rPr>
              <w:t>SA4</w:t>
            </w:r>
          </w:p>
        </w:tc>
      </w:tr>
      <w:tr w:rsidR="00134B7E" w:rsidRPr="006E5357" w14:paraId="5712BE18" w14:textId="77777777" w:rsidTr="004D55AE">
        <w:trPr>
          <w:trHeight w:val="300"/>
          <w:jc w:val="center"/>
        </w:trPr>
        <w:tc>
          <w:tcPr>
            <w:tcW w:w="2340" w:type="dxa"/>
            <w:vMerge w:val="restart"/>
            <w:noWrap/>
            <w:vAlign w:val="center"/>
          </w:tcPr>
          <w:p w14:paraId="4CBBF03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sz w:val="24"/>
                <w:szCs w:val="24"/>
                <w:lang w:bidi="hi-IN"/>
              </w:rPr>
              <w:t>80.9634 kcal/mol</w:t>
            </w:r>
          </w:p>
        </w:tc>
        <w:tc>
          <w:tcPr>
            <w:tcW w:w="2250" w:type="dxa"/>
            <w:noWrap/>
          </w:tcPr>
          <w:p w14:paraId="60FB57D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-7.2</w:t>
            </w:r>
          </w:p>
        </w:tc>
        <w:tc>
          <w:tcPr>
            <w:tcW w:w="1530" w:type="dxa"/>
            <w:noWrap/>
          </w:tcPr>
          <w:p w14:paraId="2566394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0.000</w:t>
            </w:r>
          </w:p>
        </w:tc>
        <w:tc>
          <w:tcPr>
            <w:tcW w:w="1170" w:type="dxa"/>
            <w:noWrap/>
          </w:tcPr>
          <w:p w14:paraId="5DB07F5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0.000</w:t>
            </w:r>
          </w:p>
        </w:tc>
      </w:tr>
      <w:tr w:rsidR="00134B7E" w:rsidRPr="006E5357" w14:paraId="3456383B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0513781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56F3986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-7.1</w:t>
            </w:r>
          </w:p>
        </w:tc>
        <w:tc>
          <w:tcPr>
            <w:tcW w:w="1530" w:type="dxa"/>
            <w:noWrap/>
          </w:tcPr>
          <w:p w14:paraId="5A2A4CC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2.242</w:t>
            </w:r>
          </w:p>
        </w:tc>
        <w:tc>
          <w:tcPr>
            <w:tcW w:w="1170" w:type="dxa"/>
            <w:noWrap/>
          </w:tcPr>
          <w:p w14:paraId="23D16D2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6.788</w:t>
            </w:r>
          </w:p>
        </w:tc>
      </w:tr>
      <w:tr w:rsidR="00134B7E" w:rsidRPr="006E5357" w14:paraId="51734FA6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6AB803F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307C7D4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-7.1</w:t>
            </w:r>
          </w:p>
        </w:tc>
        <w:tc>
          <w:tcPr>
            <w:tcW w:w="1530" w:type="dxa"/>
            <w:noWrap/>
          </w:tcPr>
          <w:p w14:paraId="32DF249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2.896</w:t>
            </w:r>
          </w:p>
        </w:tc>
        <w:tc>
          <w:tcPr>
            <w:tcW w:w="1170" w:type="dxa"/>
            <w:noWrap/>
          </w:tcPr>
          <w:p w14:paraId="358BDB9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6.745</w:t>
            </w:r>
          </w:p>
        </w:tc>
      </w:tr>
      <w:tr w:rsidR="00134B7E" w:rsidRPr="006E5357" w14:paraId="0E08B61B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4FC3647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15F1851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-6.8</w:t>
            </w:r>
          </w:p>
        </w:tc>
        <w:tc>
          <w:tcPr>
            <w:tcW w:w="1530" w:type="dxa"/>
            <w:noWrap/>
          </w:tcPr>
          <w:p w14:paraId="6D8C949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2.329</w:t>
            </w:r>
          </w:p>
        </w:tc>
        <w:tc>
          <w:tcPr>
            <w:tcW w:w="1170" w:type="dxa"/>
            <w:noWrap/>
          </w:tcPr>
          <w:p w14:paraId="452DEDC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3.159</w:t>
            </w:r>
          </w:p>
        </w:tc>
      </w:tr>
      <w:tr w:rsidR="00134B7E" w:rsidRPr="006E5357" w14:paraId="215D5A7D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7F3EDB1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2968AEF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-6.8</w:t>
            </w:r>
          </w:p>
        </w:tc>
        <w:tc>
          <w:tcPr>
            <w:tcW w:w="1530" w:type="dxa"/>
            <w:noWrap/>
          </w:tcPr>
          <w:p w14:paraId="300C317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1.073</w:t>
            </w:r>
          </w:p>
        </w:tc>
        <w:tc>
          <w:tcPr>
            <w:tcW w:w="1170" w:type="dxa"/>
            <w:noWrap/>
          </w:tcPr>
          <w:p w14:paraId="5ED1600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6.663</w:t>
            </w:r>
          </w:p>
        </w:tc>
      </w:tr>
      <w:tr w:rsidR="00134B7E" w:rsidRPr="006E5357" w14:paraId="18403C76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1565298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64F6074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-6.7</w:t>
            </w:r>
          </w:p>
        </w:tc>
        <w:tc>
          <w:tcPr>
            <w:tcW w:w="1530" w:type="dxa"/>
            <w:noWrap/>
          </w:tcPr>
          <w:p w14:paraId="4D81878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1.126</w:t>
            </w:r>
          </w:p>
        </w:tc>
        <w:tc>
          <w:tcPr>
            <w:tcW w:w="1170" w:type="dxa"/>
            <w:noWrap/>
          </w:tcPr>
          <w:p w14:paraId="7D393F5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6.767</w:t>
            </w:r>
          </w:p>
        </w:tc>
      </w:tr>
      <w:tr w:rsidR="00134B7E" w:rsidRPr="006E5357" w14:paraId="509288B5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735C298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31B2BFE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-6.4</w:t>
            </w:r>
          </w:p>
        </w:tc>
        <w:tc>
          <w:tcPr>
            <w:tcW w:w="1530" w:type="dxa"/>
            <w:noWrap/>
          </w:tcPr>
          <w:p w14:paraId="31796F1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1.451</w:t>
            </w:r>
          </w:p>
        </w:tc>
        <w:tc>
          <w:tcPr>
            <w:tcW w:w="1170" w:type="dxa"/>
            <w:noWrap/>
          </w:tcPr>
          <w:p w14:paraId="1AA8961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6.704</w:t>
            </w:r>
          </w:p>
        </w:tc>
      </w:tr>
      <w:tr w:rsidR="00134B7E" w:rsidRPr="006E5357" w14:paraId="34997111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209362D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5144B3B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-6.3</w:t>
            </w:r>
          </w:p>
        </w:tc>
        <w:tc>
          <w:tcPr>
            <w:tcW w:w="1530" w:type="dxa"/>
            <w:noWrap/>
          </w:tcPr>
          <w:p w14:paraId="53AE6D5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1.669</w:t>
            </w:r>
          </w:p>
        </w:tc>
        <w:tc>
          <w:tcPr>
            <w:tcW w:w="1170" w:type="dxa"/>
            <w:noWrap/>
          </w:tcPr>
          <w:p w14:paraId="65A6370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6.904</w:t>
            </w:r>
          </w:p>
        </w:tc>
      </w:tr>
      <w:tr w:rsidR="00134B7E" w:rsidRPr="006E5357" w14:paraId="11B4A3C3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7D93602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19DBD2B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-6.0</w:t>
            </w:r>
          </w:p>
        </w:tc>
        <w:tc>
          <w:tcPr>
            <w:tcW w:w="1530" w:type="dxa"/>
            <w:noWrap/>
          </w:tcPr>
          <w:p w14:paraId="212F92B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2.522</w:t>
            </w:r>
          </w:p>
        </w:tc>
        <w:tc>
          <w:tcPr>
            <w:tcW w:w="1170" w:type="dxa"/>
            <w:noWrap/>
          </w:tcPr>
          <w:p w14:paraId="391C675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7.530</w:t>
            </w:r>
          </w:p>
        </w:tc>
      </w:tr>
      <w:tr w:rsidR="00134B7E" w:rsidRPr="006E5357" w14:paraId="12950B74" w14:textId="77777777" w:rsidTr="004D55AE">
        <w:trPr>
          <w:trHeight w:val="300"/>
          <w:jc w:val="center"/>
        </w:trPr>
        <w:tc>
          <w:tcPr>
            <w:tcW w:w="7290" w:type="dxa"/>
            <w:gridSpan w:val="4"/>
            <w:noWrap/>
          </w:tcPr>
          <w:p w14:paraId="59FB23B0" w14:textId="77777777" w:rsidR="00134B7E" w:rsidRPr="006E5357" w:rsidRDefault="00134B7E" w:rsidP="004D55AE">
            <w:pPr>
              <w:spacing w:line="48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bCs/>
                <w:sz w:val="24"/>
                <w:szCs w:val="24"/>
                <w:lang w:bidi="hi-IN"/>
              </w:rPr>
              <w:t>SA5</w:t>
            </w:r>
          </w:p>
        </w:tc>
      </w:tr>
      <w:tr w:rsidR="00134B7E" w:rsidRPr="006E5357" w14:paraId="3CCE75D2" w14:textId="77777777" w:rsidTr="004D55AE">
        <w:trPr>
          <w:trHeight w:val="300"/>
          <w:jc w:val="center"/>
        </w:trPr>
        <w:tc>
          <w:tcPr>
            <w:tcW w:w="2340" w:type="dxa"/>
            <w:vMerge w:val="restart"/>
            <w:noWrap/>
            <w:vAlign w:val="center"/>
          </w:tcPr>
          <w:p w14:paraId="7AE525E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sz w:val="24"/>
                <w:szCs w:val="24"/>
                <w:lang w:bidi="hi-IN"/>
              </w:rPr>
              <w:t>79.7544 kcal/mol</w:t>
            </w:r>
          </w:p>
        </w:tc>
        <w:tc>
          <w:tcPr>
            <w:tcW w:w="2250" w:type="dxa"/>
            <w:noWrap/>
          </w:tcPr>
          <w:p w14:paraId="43ECC53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-7.2</w:t>
            </w:r>
          </w:p>
        </w:tc>
        <w:tc>
          <w:tcPr>
            <w:tcW w:w="1530" w:type="dxa"/>
            <w:noWrap/>
          </w:tcPr>
          <w:p w14:paraId="6D55EFB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0.000</w:t>
            </w:r>
          </w:p>
        </w:tc>
        <w:tc>
          <w:tcPr>
            <w:tcW w:w="1170" w:type="dxa"/>
            <w:noWrap/>
          </w:tcPr>
          <w:p w14:paraId="14DB516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0.000</w:t>
            </w:r>
          </w:p>
        </w:tc>
      </w:tr>
      <w:tr w:rsidR="00134B7E" w:rsidRPr="006E5357" w14:paraId="61E67008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578AC2D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0162A6B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-7.1</w:t>
            </w:r>
          </w:p>
        </w:tc>
        <w:tc>
          <w:tcPr>
            <w:tcW w:w="1530" w:type="dxa"/>
            <w:noWrap/>
          </w:tcPr>
          <w:p w14:paraId="40A2EC8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3.055</w:t>
            </w:r>
          </w:p>
        </w:tc>
        <w:tc>
          <w:tcPr>
            <w:tcW w:w="1170" w:type="dxa"/>
            <w:noWrap/>
          </w:tcPr>
          <w:p w14:paraId="4558273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6.527</w:t>
            </w:r>
          </w:p>
        </w:tc>
      </w:tr>
      <w:tr w:rsidR="00134B7E" w:rsidRPr="006E5357" w14:paraId="7E3BAD4F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6064BC1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138FDE3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-6.8</w:t>
            </w:r>
          </w:p>
        </w:tc>
        <w:tc>
          <w:tcPr>
            <w:tcW w:w="1530" w:type="dxa"/>
            <w:noWrap/>
          </w:tcPr>
          <w:p w14:paraId="114D08D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2.133</w:t>
            </w:r>
          </w:p>
        </w:tc>
        <w:tc>
          <w:tcPr>
            <w:tcW w:w="1170" w:type="dxa"/>
            <w:noWrap/>
          </w:tcPr>
          <w:p w14:paraId="5358518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2.836</w:t>
            </w:r>
          </w:p>
        </w:tc>
      </w:tr>
      <w:tr w:rsidR="00134B7E" w:rsidRPr="006E5357" w14:paraId="026705DE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52749BA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5E84E59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-6.8</w:t>
            </w:r>
          </w:p>
        </w:tc>
        <w:tc>
          <w:tcPr>
            <w:tcW w:w="1530" w:type="dxa"/>
            <w:noWrap/>
          </w:tcPr>
          <w:p w14:paraId="2B6865A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3.146</w:t>
            </w:r>
          </w:p>
        </w:tc>
        <w:tc>
          <w:tcPr>
            <w:tcW w:w="1170" w:type="dxa"/>
            <w:noWrap/>
          </w:tcPr>
          <w:p w14:paraId="5F0FF64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6.674</w:t>
            </w:r>
          </w:p>
        </w:tc>
      </w:tr>
      <w:tr w:rsidR="00134B7E" w:rsidRPr="006E5357" w14:paraId="29B85A15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4558B87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77AA7F0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-6.7</w:t>
            </w:r>
          </w:p>
        </w:tc>
        <w:tc>
          <w:tcPr>
            <w:tcW w:w="1530" w:type="dxa"/>
            <w:noWrap/>
          </w:tcPr>
          <w:p w14:paraId="62D75A4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2.582</w:t>
            </w:r>
          </w:p>
        </w:tc>
        <w:tc>
          <w:tcPr>
            <w:tcW w:w="1170" w:type="dxa"/>
            <w:noWrap/>
          </w:tcPr>
          <w:p w14:paraId="7AAF14A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6.360</w:t>
            </w:r>
          </w:p>
        </w:tc>
      </w:tr>
      <w:tr w:rsidR="00134B7E" w:rsidRPr="006E5357" w14:paraId="4CDFC633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2064A49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500AB08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-6.7</w:t>
            </w:r>
          </w:p>
        </w:tc>
        <w:tc>
          <w:tcPr>
            <w:tcW w:w="1530" w:type="dxa"/>
            <w:noWrap/>
          </w:tcPr>
          <w:p w14:paraId="452256E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2.556</w:t>
            </w:r>
          </w:p>
        </w:tc>
        <w:tc>
          <w:tcPr>
            <w:tcW w:w="1170" w:type="dxa"/>
            <w:noWrap/>
          </w:tcPr>
          <w:p w14:paraId="516C901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6.372</w:t>
            </w:r>
          </w:p>
        </w:tc>
      </w:tr>
      <w:tr w:rsidR="00134B7E" w:rsidRPr="006E5357" w14:paraId="2322DA80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3FC36D3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4740C26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-6.5</w:t>
            </w:r>
          </w:p>
        </w:tc>
        <w:tc>
          <w:tcPr>
            <w:tcW w:w="1530" w:type="dxa"/>
            <w:noWrap/>
          </w:tcPr>
          <w:p w14:paraId="1A6E957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2.736</w:t>
            </w:r>
          </w:p>
        </w:tc>
        <w:tc>
          <w:tcPr>
            <w:tcW w:w="1170" w:type="dxa"/>
            <w:noWrap/>
          </w:tcPr>
          <w:p w14:paraId="1F693BA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5.022</w:t>
            </w:r>
          </w:p>
        </w:tc>
      </w:tr>
      <w:tr w:rsidR="00134B7E" w:rsidRPr="006E5357" w14:paraId="3FDDD7CE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0B25300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2CAF3F2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-6.5</w:t>
            </w:r>
          </w:p>
        </w:tc>
        <w:tc>
          <w:tcPr>
            <w:tcW w:w="1530" w:type="dxa"/>
            <w:noWrap/>
          </w:tcPr>
          <w:p w14:paraId="5A15814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2.534</w:t>
            </w:r>
          </w:p>
        </w:tc>
        <w:tc>
          <w:tcPr>
            <w:tcW w:w="1170" w:type="dxa"/>
            <w:noWrap/>
          </w:tcPr>
          <w:p w14:paraId="060D1B5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4.880</w:t>
            </w:r>
          </w:p>
        </w:tc>
      </w:tr>
      <w:tr w:rsidR="00134B7E" w:rsidRPr="006E5357" w14:paraId="07703F8E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3CACCA7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4BDFD56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-6.4</w:t>
            </w:r>
          </w:p>
        </w:tc>
        <w:tc>
          <w:tcPr>
            <w:tcW w:w="1530" w:type="dxa"/>
            <w:noWrap/>
          </w:tcPr>
          <w:p w14:paraId="650B982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2.780</w:t>
            </w:r>
          </w:p>
        </w:tc>
        <w:tc>
          <w:tcPr>
            <w:tcW w:w="1170" w:type="dxa"/>
            <w:noWrap/>
          </w:tcPr>
          <w:p w14:paraId="08D8FD0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6.489</w:t>
            </w:r>
          </w:p>
        </w:tc>
      </w:tr>
      <w:tr w:rsidR="00134B7E" w:rsidRPr="006E5357" w14:paraId="3698F125" w14:textId="77777777" w:rsidTr="004D55AE">
        <w:trPr>
          <w:trHeight w:val="300"/>
          <w:jc w:val="center"/>
        </w:trPr>
        <w:tc>
          <w:tcPr>
            <w:tcW w:w="7290" w:type="dxa"/>
            <w:gridSpan w:val="4"/>
            <w:noWrap/>
          </w:tcPr>
          <w:p w14:paraId="7842D2AB" w14:textId="77777777" w:rsidR="00134B7E" w:rsidRPr="006E5357" w:rsidRDefault="00134B7E" w:rsidP="004D55AE">
            <w:pPr>
              <w:spacing w:line="48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bCs/>
                <w:sz w:val="24"/>
                <w:szCs w:val="24"/>
                <w:lang w:bidi="hi-IN"/>
              </w:rPr>
              <w:t>SA6</w:t>
            </w:r>
          </w:p>
        </w:tc>
      </w:tr>
      <w:tr w:rsidR="00134B7E" w:rsidRPr="006E5357" w14:paraId="56074F11" w14:textId="77777777" w:rsidTr="004D55AE">
        <w:trPr>
          <w:trHeight w:val="300"/>
          <w:jc w:val="center"/>
        </w:trPr>
        <w:tc>
          <w:tcPr>
            <w:tcW w:w="2340" w:type="dxa"/>
            <w:vMerge w:val="restart"/>
            <w:noWrap/>
            <w:vAlign w:val="center"/>
          </w:tcPr>
          <w:p w14:paraId="2467D83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sz w:val="24"/>
                <w:szCs w:val="24"/>
                <w:lang w:bidi="hi-IN"/>
              </w:rPr>
              <w:t>79.4323 kcal/mol</w:t>
            </w:r>
          </w:p>
        </w:tc>
        <w:tc>
          <w:tcPr>
            <w:tcW w:w="2250" w:type="dxa"/>
            <w:noWrap/>
            <w:vAlign w:val="center"/>
          </w:tcPr>
          <w:p w14:paraId="3EDE32D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-7.1</w:t>
            </w:r>
          </w:p>
        </w:tc>
        <w:tc>
          <w:tcPr>
            <w:tcW w:w="1530" w:type="dxa"/>
            <w:noWrap/>
            <w:vAlign w:val="center"/>
          </w:tcPr>
          <w:p w14:paraId="6D50FD7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0.000</w:t>
            </w:r>
          </w:p>
        </w:tc>
        <w:tc>
          <w:tcPr>
            <w:tcW w:w="1170" w:type="dxa"/>
            <w:noWrap/>
            <w:vAlign w:val="center"/>
          </w:tcPr>
          <w:p w14:paraId="5718307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0.000</w:t>
            </w:r>
          </w:p>
        </w:tc>
      </w:tr>
      <w:tr w:rsidR="00134B7E" w:rsidRPr="006E5357" w14:paraId="034ED649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71712E3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1E06FB8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-6.9</w:t>
            </w:r>
          </w:p>
        </w:tc>
        <w:tc>
          <w:tcPr>
            <w:tcW w:w="1530" w:type="dxa"/>
            <w:noWrap/>
          </w:tcPr>
          <w:p w14:paraId="0CEC342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2.541</w:t>
            </w:r>
          </w:p>
        </w:tc>
        <w:tc>
          <w:tcPr>
            <w:tcW w:w="1170" w:type="dxa"/>
            <w:noWrap/>
          </w:tcPr>
          <w:p w14:paraId="5C9961E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8.110</w:t>
            </w:r>
          </w:p>
        </w:tc>
      </w:tr>
      <w:tr w:rsidR="00134B7E" w:rsidRPr="006E5357" w14:paraId="19F4AEEF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027F547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69D6FCB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-6.9</w:t>
            </w:r>
          </w:p>
        </w:tc>
        <w:tc>
          <w:tcPr>
            <w:tcW w:w="1530" w:type="dxa"/>
            <w:noWrap/>
          </w:tcPr>
          <w:p w14:paraId="77A9F9E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1.782</w:t>
            </w:r>
          </w:p>
        </w:tc>
        <w:tc>
          <w:tcPr>
            <w:tcW w:w="1170" w:type="dxa"/>
            <w:noWrap/>
          </w:tcPr>
          <w:p w14:paraId="4EE3F32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2.503</w:t>
            </w:r>
          </w:p>
        </w:tc>
      </w:tr>
      <w:tr w:rsidR="00134B7E" w:rsidRPr="006E5357" w14:paraId="7A5584B1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5AE7D96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0B8BD7F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-6.3</w:t>
            </w:r>
          </w:p>
        </w:tc>
        <w:tc>
          <w:tcPr>
            <w:tcW w:w="1530" w:type="dxa"/>
            <w:noWrap/>
          </w:tcPr>
          <w:p w14:paraId="0EE954F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3.100</w:t>
            </w:r>
          </w:p>
        </w:tc>
        <w:tc>
          <w:tcPr>
            <w:tcW w:w="1170" w:type="dxa"/>
            <w:noWrap/>
          </w:tcPr>
          <w:p w14:paraId="286D0B4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8.516</w:t>
            </w:r>
          </w:p>
        </w:tc>
      </w:tr>
      <w:tr w:rsidR="00134B7E" w:rsidRPr="006E5357" w14:paraId="2C8DD963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3DD0707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007749F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-6.1</w:t>
            </w:r>
          </w:p>
        </w:tc>
        <w:tc>
          <w:tcPr>
            <w:tcW w:w="1530" w:type="dxa"/>
            <w:noWrap/>
          </w:tcPr>
          <w:p w14:paraId="7B5C6BA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1.868</w:t>
            </w:r>
          </w:p>
        </w:tc>
        <w:tc>
          <w:tcPr>
            <w:tcW w:w="1170" w:type="dxa"/>
            <w:noWrap/>
          </w:tcPr>
          <w:p w14:paraId="239BD6D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2.323</w:t>
            </w:r>
          </w:p>
        </w:tc>
      </w:tr>
      <w:tr w:rsidR="00134B7E" w:rsidRPr="006E5357" w14:paraId="2C2C1E42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58D9784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29E89A1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-5.8</w:t>
            </w:r>
          </w:p>
        </w:tc>
        <w:tc>
          <w:tcPr>
            <w:tcW w:w="1530" w:type="dxa"/>
            <w:noWrap/>
          </w:tcPr>
          <w:p w14:paraId="5B6CD4E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3.143</w:t>
            </w:r>
          </w:p>
        </w:tc>
        <w:tc>
          <w:tcPr>
            <w:tcW w:w="1170" w:type="dxa"/>
            <w:noWrap/>
          </w:tcPr>
          <w:p w14:paraId="792F71C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8.849</w:t>
            </w:r>
          </w:p>
        </w:tc>
      </w:tr>
      <w:tr w:rsidR="00134B7E" w:rsidRPr="006E5357" w14:paraId="0028F9BE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33918A5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7175069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-5.7</w:t>
            </w:r>
          </w:p>
        </w:tc>
        <w:tc>
          <w:tcPr>
            <w:tcW w:w="1530" w:type="dxa"/>
            <w:noWrap/>
          </w:tcPr>
          <w:p w14:paraId="3189D62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3.706</w:t>
            </w:r>
          </w:p>
        </w:tc>
        <w:tc>
          <w:tcPr>
            <w:tcW w:w="1170" w:type="dxa"/>
            <w:noWrap/>
          </w:tcPr>
          <w:p w14:paraId="0FE931D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8.686</w:t>
            </w:r>
          </w:p>
        </w:tc>
      </w:tr>
      <w:tr w:rsidR="00134B7E" w:rsidRPr="006E5357" w14:paraId="5533033F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3F01A73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3D77F35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-5.7</w:t>
            </w:r>
          </w:p>
        </w:tc>
        <w:tc>
          <w:tcPr>
            <w:tcW w:w="1530" w:type="dxa"/>
            <w:noWrap/>
          </w:tcPr>
          <w:p w14:paraId="3DBF587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1.862</w:t>
            </w:r>
          </w:p>
        </w:tc>
        <w:tc>
          <w:tcPr>
            <w:tcW w:w="1170" w:type="dxa"/>
            <w:noWrap/>
          </w:tcPr>
          <w:p w14:paraId="70B119A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2.850</w:t>
            </w:r>
          </w:p>
        </w:tc>
      </w:tr>
      <w:tr w:rsidR="00134B7E" w:rsidRPr="006E5357" w14:paraId="71F16CE9" w14:textId="77777777" w:rsidTr="004D55AE">
        <w:trPr>
          <w:trHeight w:val="278"/>
          <w:jc w:val="center"/>
        </w:trPr>
        <w:tc>
          <w:tcPr>
            <w:tcW w:w="2340" w:type="dxa"/>
            <w:vMerge/>
            <w:noWrap/>
          </w:tcPr>
          <w:p w14:paraId="21107C6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1081403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-5.1</w:t>
            </w:r>
          </w:p>
        </w:tc>
        <w:tc>
          <w:tcPr>
            <w:tcW w:w="1530" w:type="dxa"/>
            <w:noWrap/>
          </w:tcPr>
          <w:p w14:paraId="4988DAF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3.956</w:t>
            </w:r>
          </w:p>
        </w:tc>
        <w:tc>
          <w:tcPr>
            <w:tcW w:w="1170" w:type="dxa"/>
            <w:noWrap/>
          </w:tcPr>
          <w:p w14:paraId="2245FC6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7.853</w:t>
            </w:r>
          </w:p>
        </w:tc>
      </w:tr>
      <w:tr w:rsidR="00134B7E" w:rsidRPr="006E5357" w14:paraId="5C50EA8B" w14:textId="77777777" w:rsidTr="004D55AE">
        <w:trPr>
          <w:trHeight w:val="300"/>
          <w:jc w:val="center"/>
        </w:trPr>
        <w:tc>
          <w:tcPr>
            <w:tcW w:w="7290" w:type="dxa"/>
            <w:gridSpan w:val="4"/>
            <w:noWrap/>
          </w:tcPr>
          <w:p w14:paraId="55EC10E4" w14:textId="77777777" w:rsidR="00134B7E" w:rsidRPr="006E5357" w:rsidRDefault="00134B7E" w:rsidP="004D55AE">
            <w:pPr>
              <w:spacing w:line="480" w:lineRule="auto"/>
              <w:jc w:val="center"/>
              <w:rPr>
                <w:rFonts w:eastAsia="Times New Roman"/>
                <w:b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bCs/>
                <w:sz w:val="24"/>
                <w:szCs w:val="24"/>
                <w:lang w:bidi="hi-IN"/>
              </w:rPr>
              <w:t>SA7</w:t>
            </w:r>
          </w:p>
        </w:tc>
      </w:tr>
      <w:tr w:rsidR="00134B7E" w:rsidRPr="006E5357" w14:paraId="3C3CBBFF" w14:textId="77777777" w:rsidTr="004D55AE">
        <w:trPr>
          <w:trHeight w:val="300"/>
          <w:jc w:val="center"/>
        </w:trPr>
        <w:tc>
          <w:tcPr>
            <w:tcW w:w="2340" w:type="dxa"/>
            <w:vMerge w:val="restart"/>
            <w:noWrap/>
            <w:vAlign w:val="center"/>
          </w:tcPr>
          <w:p w14:paraId="2742D00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sz w:val="24"/>
                <w:szCs w:val="24"/>
                <w:lang w:bidi="hi-IN"/>
              </w:rPr>
              <w:t>84.8958 kcal/mol</w:t>
            </w:r>
          </w:p>
        </w:tc>
        <w:tc>
          <w:tcPr>
            <w:tcW w:w="2250" w:type="dxa"/>
            <w:noWrap/>
          </w:tcPr>
          <w:p w14:paraId="49338E3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-8.0</w:t>
            </w:r>
          </w:p>
        </w:tc>
        <w:tc>
          <w:tcPr>
            <w:tcW w:w="1530" w:type="dxa"/>
            <w:noWrap/>
          </w:tcPr>
          <w:p w14:paraId="59E3762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0.000</w:t>
            </w:r>
          </w:p>
        </w:tc>
        <w:tc>
          <w:tcPr>
            <w:tcW w:w="1170" w:type="dxa"/>
            <w:noWrap/>
          </w:tcPr>
          <w:p w14:paraId="0638630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0.000</w:t>
            </w:r>
          </w:p>
        </w:tc>
      </w:tr>
      <w:tr w:rsidR="00134B7E" w:rsidRPr="006E5357" w14:paraId="2E7B97EB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0104EA0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3493A1F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-8.0</w:t>
            </w:r>
          </w:p>
        </w:tc>
        <w:tc>
          <w:tcPr>
            <w:tcW w:w="1530" w:type="dxa"/>
            <w:noWrap/>
          </w:tcPr>
          <w:p w14:paraId="1EB9E8F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2.696</w:t>
            </w:r>
          </w:p>
        </w:tc>
        <w:tc>
          <w:tcPr>
            <w:tcW w:w="1170" w:type="dxa"/>
            <w:noWrap/>
          </w:tcPr>
          <w:p w14:paraId="5D29FA7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5.064</w:t>
            </w:r>
          </w:p>
        </w:tc>
      </w:tr>
      <w:tr w:rsidR="00134B7E" w:rsidRPr="006E5357" w14:paraId="25B0C50B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567FCFF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0059F60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-7.9</w:t>
            </w:r>
          </w:p>
        </w:tc>
        <w:tc>
          <w:tcPr>
            <w:tcW w:w="1530" w:type="dxa"/>
            <w:noWrap/>
          </w:tcPr>
          <w:p w14:paraId="1640F07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2.001</w:t>
            </w:r>
          </w:p>
        </w:tc>
        <w:tc>
          <w:tcPr>
            <w:tcW w:w="1170" w:type="dxa"/>
            <w:noWrap/>
          </w:tcPr>
          <w:p w14:paraId="5456EC3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5.236</w:t>
            </w:r>
          </w:p>
        </w:tc>
      </w:tr>
      <w:tr w:rsidR="00134B7E" w:rsidRPr="006E5357" w14:paraId="21376EF8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0983F27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25FA87C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-7.6</w:t>
            </w:r>
          </w:p>
        </w:tc>
        <w:tc>
          <w:tcPr>
            <w:tcW w:w="1530" w:type="dxa"/>
            <w:noWrap/>
          </w:tcPr>
          <w:p w14:paraId="17383D2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3.365</w:t>
            </w:r>
          </w:p>
        </w:tc>
        <w:tc>
          <w:tcPr>
            <w:tcW w:w="1170" w:type="dxa"/>
            <w:noWrap/>
          </w:tcPr>
          <w:p w14:paraId="638FDDA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7.499</w:t>
            </w:r>
          </w:p>
        </w:tc>
      </w:tr>
      <w:tr w:rsidR="00134B7E" w:rsidRPr="006E5357" w14:paraId="02940080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66A8DA0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76C08E9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-7.5</w:t>
            </w:r>
          </w:p>
        </w:tc>
        <w:tc>
          <w:tcPr>
            <w:tcW w:w="1530" w:type="dxa"/>
            <w:noWrap/>
          </w:tcPr>
          <w:p w14:paraId="542B071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3.399</w:t>
            </w:r>
          </w:p>
        </w:tc>
        <w:tc>
          <w:tcPr>
            <w:tcW w:w="1170" w:type="dxa"/>
            <w:noWrap/>
          </w:tcPr>
          <w:p w14:paraId="11BC5EF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7.489</w:t>
            </w:r>
          </w:p>
        </w:tc>
      </w:tr>
      <w:tr w:rsidR="00134B7E" w:rsidRPr="006E5357" w14:paraId="116F8F97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02E3EF0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7D552EF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-7.5</w:t>
            </w:r>
          </w:p>
        </w:tc>
        <w:tc>
          <w:tcPr>
            <w:tcW w:w="1530" w:type="dxa"/>
            <w:noWrap/>
          </w:tcPr>
          <w:p w14:paraId="47F89C2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3.293</w:t>
            </w:r>
          </w:p>
        </w:tc>
        <w:tc>
          <w:tcPr>
            <w:tcW w:w="1170" w:type="dxa"/>
            <w:noWrap/>
          </w:tcPr>
          <w:p w14:paraId="278AC33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8.072</w:t>
            </w:r>
          </w:p>
        </w:tc>
      </w:tr>
      <w:tr w:rsidR="00134B7E" w:rsidRPr="006E5357" w14:paraId="42F3CB0F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7FE4445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731E5EB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-7.4</w:t>
            </w:r>
          </w:p>
        </w:tc>
        <w:tc>
          <w:tcPr>
            <w:tcW w:w="1530" w:type="dxa"/>
            <w:noWrap/>
          </w:tcPr>
          <w:p w14:paraId="6F24C42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3.236</w:t>
            </w:r>
          </w:p>
        </w:tc>
        <w:tc>
          <w:tcPr>
            <w:tcW w:w="1170" w:type="dxa"/>
            <w:noWrap/>
          </w:tcPr>
          <w:p w14:paraId="70853FF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6.525</w:t>
            </w:r>
          </w:p>
        </w:tc>
      </w:tr>
      <w:tr w:rsidR="00134B7E" w:rsidRPr="006E5357" w14:paraId="6E39E270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1DC1E0A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31D5521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-7.1</w:t>
            </w:r>
          </w:p>
        </w:tc>
        <w:tc>
          <w:tcPr>
            <w:tcW w:w="1530" w:type="dxa"/>
            <w:noWrap/>
          </w:tcPr>
          <w:p w14:paraId="5FBA54B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3.175</w:t>
            </w:r>
          </w:p>
        </w:tc>
        <w:tc>
          <w:tcPr>
            <w:tcW w:w="1170" w:type="dxa"/>
            <w:noWrap/>
          </w:tcPr>
          <w:p w14:paraId="0A515BC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6.530</w:t>
            </w:r>
          </w:p>
        </w:tc>
      </w:tr>
      <w:tr w:rsidR="00134B7E" w:rsidRPr="006E5357" w14:paraId="01A0F68A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3DB0CF0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430358E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-7.0</w:t>
            </w:r>
          </w:p>
        </w:tc>
        <w:tc>
          <w:tcPr>
            <w:tcW w:w="1530" w:type="dxa"/>
            <w:noWrap/>
          </w:tcPr>
          <w:p w14:paraId="7277289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2.386</w:t>
            </w:r>
          </w:p>
        </w:tc>
        <w:tc>
          <w:tcPr>
            <w:tcW w:w="1170" w:type="dxa"/>
            <w:noWrap/>
          </w:tcPr>
          <w:p w14:paraId="605D981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5.178</w:t>
            </w:r>
          </w:p>
        </w:tc>
      </w:tr>
      <w:tr w:rsidR="00134B7E" w:rsidRPr="006E5357" w14:paraId="117E774A" w14:textId="77777777" w:rsidTr="004D55AE">
        <w:trPr>
          <w:trHeight w:val="300"/>
          <w:jc w:val="center"/>
        </w:trPr>
        <w:tc>
          <w:tcPr>
            <w:tcW w:w="7290" w:type="dxa"/>
            <w:gridSpan w:val="4"/>
            <w:noWrap/>
          </w:tcPr>
          <w:p w14:paraId="171EBE7D" w14:textId="77777777" w:rsidR="00134B7E" w:rsidRPr="006E5357" w:rsidRDefault="00134B7E" w:rsidP="004D55AE">
            <w:pPr>
              <w:spacing w:line="480" w:lineRule="auto"/>
              <w:jc w:val="center"/>
              <w:rPr>
                <w:rFonts w:eastAsia="Times New Roman"/>
                <w:b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bCs/>
                <w:sz w:val="24"/>
                <w:szCs w:val="24"/>
                <w:lang w:bidi="hi-IN"/>
              </w:rPr>
              <w:t>SA8</w:t>
            </w:r>
          </w:p>
        </w:tc>
      </w:tr>
      <w:tr w:rsidR="00134B7E" w:rsidRPr="006E5357" w14:paraId="3FEB9453" w14:textId="77777777" w:rsidTr="004D55AE">
        <w:trPr>
          <w:trHeight w:val="300"/>
          <w:jc w:val="center"/>
        </w:trPr>
        <w:tc>
          <w:tcPr>
            <w:tcW w:w="2340" w:type="dxa"/>
            <w:vMerge w:val="restart"/>
            <w:noWrap/>
            <w:vAlign w:val="center"/>
          </w:tcPr>
          <w:p w14:paraId="3BB3018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sz w:val="24"/>
                <w:szCs w:val="24"/>
                <w:lang w:bidi="hi-IN"/>
              </w:rPr>
              <w:t>79.1963 kcal/mol</w:t>
            </w:r>
          </w:p>
        </w:tc>
        <w:tc>
          <w:tcPr>
            <w:tcW w:w="2250" w:type="dxa"/>
            <w:noWrap/>
          </w:tcPr>
          <w:p w14:paraId="5D4D62C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-8.3</w:t>
            </w:r>
          </w:p>
        </w:tc>
        <w:tc>
          <w:tcPr>
            <w:tcW w:w="1530" w:type="dxa"/>
            <w:noWrap/>
          </w:tcPr>
          <w:p w14:paraId="7CD260C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0.000</w:t>
            </w:r>
          </w:p>
        </w:tc>
        <w:tc>
          <w:tcPr>
            <w:tcW w:w="1170" w:type="dxa"/>
            <w:noWrap/>
          </w:tcPr>
          <w:p w14:paraId="2DD783E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0.000</w:t>
            </w:r>
          </w:p>
        </w:tc>
      </w:tr>
      <w:tr w:rsidR="00134B7E" w:rsidRPr="006E5357" w14:paraId="12E1097C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4BA60D7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3C5F7BD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-8.0</w:t>
            </w:r>
          </w:p>
        </w:tc>
        <w:tc>
          <w:tcPr>
            <w:tcW w:w="1530" w:type="dxa"/>
            <w:noWrap/>
          </w:tcPr>
          <w:p w14:paraId="361F2A1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0.923</w:t>
            </w:r>
          </w:p>
        </w:tc>
        <w:tc>
          <w:tcPr>
            <w:tcW w:w="1170" w:type="dxa"/>
            <w:noWrap/>
          </w:tcPr>
          <w:p w14:paraId="649DC02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6.080</w:t>
            </w:r>
          </w:p>
        </w:tc>
      </w:tr>
      <w:tr w:rsidR="00134B7E" w:rsidRPr="006E5357" w14:paraId="61E9625F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5E359CC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49CD84F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-7.6</w:t>
            </w:r>
          </w:p>
        </w:tc>
        <w:tc>
          <w:tcPr>
            <w:tcW w:w="1530" w:type="dxa"/>
            <w:noWrap/>
          </w:tcPr>
          <w:p w14:paraId="6C72FAC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2.647</w:t>
            </w:r>
          </w:p>
        </w:tc>
        <w:tc>
          <w:tcPr>
            <w:tcW w:w="1170" w:type="dxa"/>
            <w:noWrap/>
          </w:tcPr>
          <w:p w14:paraId="120B989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3.695</w:t>
            </w:r>
          </w:p>
        </w:tc>
      </w:tr>
      <w:tr w:rsidR="00134B7E" w:rsidRPr="006E5357" w14:paraId="1CB4F017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516FB2F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4531D9D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-7.5</w:t>
            </w:r>
          </w:p>
        </w:tc>
        <w:tc>
          <w:tcPr>
            <w:tcW w:w="1530" w:type="dxa"/>
            <w:noWrap/>
          </w:tcPr>
          <w:p w14:paraId="247EEFB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2.447</w:t>
            </w:r>
          </w:p>
        </w:tc>
        <w:tc>
          <w:tcPr>
            <w:tcW w:w="1170" w:type="dxa"/>
            <w:noWrap/>
          </w:tcPr>
          <w:p w14:paraId="34BEF47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5.320</w:t>
            </w:r>
          </w:p>
        </w:tc>
      </w:tr>
      <w:tr w:rsidR="00134B7E" w:rsidRPr="006E5357" w14:paraId="0AC7D544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646B760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099CA67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-7.4</w:t>
            </w:r>
          </w:p>
        </w:tc>
        <w:tc>
          <w:tcPr>
            <w:tcW w:w="1530" w:type="dxa"/>
            <w:noWrap/>
          </w:tcPr>
          <w:p w14:paraId="59AA0F1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2.006</w:t>
            </w:r>
          </w:p>
        </w:tc>
        <w:tc>
          <w:tcPr>
            <w:tcW w:w="1170" w:type="dxa"/>
            <w:noWrap/>
          </w:tcPr>
          <w:p w14:paraId="6C1207F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6.244</w:t>
            </w:r>
          </w:p>
        </w:tc>
      </w:tr>
      <w:tr w:rsidR="00134B7E" w:rsidRPr="006E5357" w14:paraId="3037017A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2F4D390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40921C5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-7.4</w:t>
            </w:r>
          </w:p>
        </w:tc>
        <w:tc>
          <w:tcPr>
            <w:tcW w:w="1530" w:type="dxa"/>
            <w:noWrap/>
          </w:tcPr>
          <w:p w14:paraId="4055D1B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2.024</w:t>
            </w:r>
          </w:p>
        </w:tc>
        <w:tc>
          <w:tcPr>
            <w:tcW w:w="1170" w:type="dxa"/>
            <w:noWrap/>
          </w:tcPr>
          <w:p w14:paraId="375AC4A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6.258</w:t>
            </w:r>
          </w:p>
        </w:tc>
      </w:tr>
      <w:tr w:rsidR="00134B7E" w:rsidRPr="006E5357" w14:paraId="104F0720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494071B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485890B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-7.3</w:t>
            </w:r>
          </w:p>
        </w:tc>
        <w:tc>
          <w:tcPr>
            <w:tcW w:w="1530" w:type="dxa"/>
            <w:noWrap/>
          </w:tcPr>
          <w:p w14:paraId="08B49EA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2.614</w:t>
            </w:r>
          </w:p>
        </w:tc>
        <w:tc>
          <w:tcPr>
            <w:tcW w:w="1170" w:type="dxa"/>
            <w:noWrap/>
          </w:tcPr>
          <w:p w14:paraId="1436AB1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6.340</w:t>
            </w:r>
          </w:p>
        </w:tc>
      </w:tr>
      <w:tr w:rsidR="00134B7E" w:rsidRPr="006E5357" w14:paraId="21EFCA99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42D101B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673B679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-7.3</w:t>
            </w:r>
          </w:p>
        </w:tc>
        <w:tc>
          <w:tcPr>
            <w:tcW w:w="1530" w:type="dxa"/>
            <w:noWrap/>
          </w:tcPr>
          <w:p w14:paraId="6D02598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3.433</w:t>
            </w:r>
          </w:p>
        </w:tc>
        <w:tc>
          <w:tcPr>
            <w:tcW w:w="1170" w:type="dxa"/>
            <w:noWrap/>
          </w:tcPr>
          <w:p w14:paraId="0E31A76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6.944</w:t>
            </w:r>
          </w:p>
        </w:tc>
      </w:tr>
      <w:tr w:rsidR="00134B7E" w:rsidRPr="006E5357" w14:paraId="08A43E21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073C218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28E0137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-7.3</w:t>
            </w:r>
          </w:p>
        </w:tc>
        <w:tc>
          <w:tcPr>
            <w:tcW w:w="1530" w:type="dxa"/>
            <w:noWrap/>
          </w:tcPr>
          <w:p w14:paraId="3758602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2.163</w:t>
            </w:r>
          </w:p>
        </w:tc>
        <w:tc>
          <w:tcPr>
            <w:tcW w:w="1170" w:type="dxa"/>
            <w:noWrap/>
          </w:tcPr>
          <w:p w14:paraId="546D856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3.244</w:t>
            </w:r>
          </w:p>
        </w:tc>
      </w:tr>
      <w:tr w:rsidR="00134B7E" w:rsidRPr="006E5357" w14:paraId="5BF40393" w14:textId="77777777" w:rsidTr="004D55AE">
        <w:trPr>
          <w:trHeight w:val="300"/>
          <w:jc w:val="center"/>
        </w:trPr>
        <w:tc>
          <w:tcPr>
            <w:tcW w:w="7290" w:type="dxa"/>
            <w:gridSpan w:val="4"/>
            <w:noWrap/>
          </w:tcPr>
          <w:p w14:paraId="1FF02CD1" w14:textId="77777777" w:rsidR="00134B7E" w:rsidRPr="006E5357" w:rsidRDefault="00134B7E" w:rsidP="004D55AE">
            <w:pPr>
              <w:spacing w:line="48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bCs/>
                <w:sz w:val="24"/>
                <w:szCs w:val="24"/>
                <w:lang w:bidi="hi-IN"/>
              </w:rPr>
              <w:t>SA9</w:t>
            </w:r>
          </w:p>
        </w:tc>
      </w:tr>
      <w:tr w:rsidR="00134B7E" w:rsidRPr="006E5357" w14:paraId="1E9E58AB" w14:textId="77777777" w:rsidTr="004D55AE">
        <w:trPr>
          <w:trHeight w:val="300"/>
          <w:jc w:val="center"/>
        </w:trPr>
        <w:tc>
          <w:tcPr>
            <w:tcW w:w="2340" w:type="dxa"/>
            <w:vMerge w:val="restart"/>
            <w:noWrap/>
          </w:tcPr>
          <w:p w14:paraId="3B39FA5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  <w:p w14:paraId="3A45B09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  <w:p w14:paraId="1E93D07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  <w:p w14:paraId="27B24A7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  <w:p w14:paraId="7DE079A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  <w:p w14:paraId="27A79FC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sz w:val="24"/>
                <w:szCs w:val="24"/>
                <w:lang w:bidi="hi-IN"/>
              </w:rPr>
              <w:t>79.0698 kcal/mol</w:t>
            </w:r>
          </w:p>
        </w:tc>
        <w:tc>
          <w:tcPr>
            <w:tcW w:w="2250" w:type="dxa"/>
            <w:noWrap/>
          </w:tcPr>
          <w:p w14:paraId="64A9AAC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lastRenderedPageBreak/>
              <w:t>-7.4</w:t>
            </w:r>
          </w:p>
        </w:tc>
        <w:tc>
          <w:tcPr>
            <w:tcW w:w="1530" w:type="dxa"/>
            <w:noWrap/>
          </w:tcPr>
          <w:p w14:paraId="5C09561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0.000</w:t>
            </w:r>
          </w:p>
        </w:tc>
        <w:tc>
          <w:tcPr>
            <w:tcW w:w="1170" w:type="dxa"/>
            <w:noWrap/>
          </w:tcPr>
          <w:p w14:paraId="6D38298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0.000</w:t>
            </w:r>
          </w:p>
        </w:tc>
      </w:tr>
      <w:tr w:rsidR="00134B7E" w:rsidRPr="006E5357" w14:paraId="340ADFE1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3BBC612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44E8D90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-7.3</w:t>
            </w:r>
          </w:p>
        </w:tc>
        <w:tc>
          <w:tcPr>
            <w:tcW w:w="1530" w:type="dxa"/>
            <w:noWrap/>
          </w:tcPr>
          <w:p w14:paraId="33D9FD8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2.805</w:t>
            </w:r>
          </w:p>
        </w:tc>
        <w:tc>
          <w:tcPr>
            <w:tcW w:w="1170" w:type="dxa"/>
            <w:noWrap/>
          </w:tcPr>
          <w:p w14:paraId="4CDF77F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6.489</w:t>
            </w:r>
          </w:p>
        </w:tc>
      </w:tr>
      <w:tr w:rsidR="00134B7E" w:rsidRPr="006E5357" w14:paraId="008B1F4E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203B92B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2877E6A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-7.1</w:t>
            </w:r>
          </w:p>
        </w:tc>
        <w:tc>
          <w:tcPr>
            <w:tcW w:w="1530" w:type="dxa"/>
            <w:noWrap/>
          </w:tcPr>
          <w:p w14:paraId="1AD921D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2.383</w:t>
            </w:r>
          </w:p>
        </w:tc>
        <w:tc>
          <w:tcPr>
            <w:tcW w:w="1170" w:type="dxa"/>
            <w:noWrap/>
          </w:tcPr>
          <w:p w14:paraId="16F2ED6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6.263</w:t>
            </w:r>
          </w:p>
        </w:tc>
      </w:tr>
      <w:tr w:rsidR="00134B7E" w:rsidRPr="006E5357" w14:paraId="66AE7C37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743CA95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563A06D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-7.1</w:t>
            </w:r>
          </w:p>
        </w:tc>
        <w:tc>
          <w:tcPr>
            <w:tcW w:w="1530" w:type="dxa"/>
            <w:noWrap/>
          </w:tcPr>
          <w:p w14:paraId="0B25320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2.398</w:t>
            </w:r>
          </w:p>
        </w:tc>
        <w:tc>
          <w:tcPr>
            <w:tcW w:w="1170" w:type="dxa"/>
            <w:noWrap/>
          </w:tcPr>
          <w:p w14:paraId="2CFC50A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4.843</w:t>
            </w:r>
          </w:p>
        </w:tc>
      </w:tr>
      <w:tr w:rsidR="00134B7E" w:rsidRPr="006E5357" w14:paraId="7456768F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4EE0459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0CDB66A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-7.1</w:t>
            </w:r>
          </w:p>
        </w:tc>
        <w:tc>
          <w:tcPr>
            <w:tcW w:w="1530" w:type="dxa"/>
            <w:noWrap/>
          </w:tcPr>
          <w:p w14:paraId="57FD437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2.312</w:t>
            </w:r>
          </w:p>
        </w:tc>
        <w:tc>
          <w:tcPr>
            <w:tcW w:w="1170" w:type="dxa"/>
            <w:noWrap/>
          </w:tcPr>
          <w:p w14:paraId="2A114A2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3.393</w:t>
            </w:r>
          </w:p>
        </w:tc>
      </w:tr>
      <w:tr w:rsidR="00134B7E" w:rsidRPr="006E5357" w14:paraId="1FE00CD4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340F353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4679AD7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-7.0</w:t>
            </w:r>
          </w:p>
        </w:tc>
        <w:tc>
          <w:tcPr>
            <w:tcW w:w="1530" w:type="dxa"/>
            <w:noWrap/>
          </w:tcPr>
          <w:p w14:paraId="45016FD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3.252</w:t>
            </w:r>
          </w:p>
        </w:tc>
        <w:tc>
          <w:tcPr>
            <w:tcW w:w="1170" w:type="dxa"/>
            <w:noWrap/>
          </w:tcPr>
          <w:p w14:paraId="632BBC3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4.398</w:t>
            </w:r>
          </w:p>
        </w:tc>
      </w:tr>
      <w:tr w:rsidR="00134B7E" w:rsidRPr="006E5357" w14:paraId="7C6007FC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7158F71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7D0CBBB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-7.0</w:t>
            </w:r>
          </w:p>
        </w:tc>
        <w:tc>
          <w:tcPr>
            <w:tcW w:w="1530" w:type="dxa"/>
            <w:noWrap/>
          </w:tcPr>
          <w:p w14:paraId="6C89834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3.219</w:t>
            </w:r>
          </w:p>
        </w:tc>
        <w:tc>
          <w:tcPr>
            <w:tcW w:w="1170" w:type="dxa"/>
            <w:noWrap/>
          </w:tcPr>
          <w:p w14:paraId="727E8FD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6.719</w:t>
            </w:r>
          </w:p>
        </w:tc>
      </w:tr>
      <w:tr w:rsidR="00134B7E" w:rsidRPr="006E5357" w14:paraId="56A6148C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0B1F3E4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48A489F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-6.9</w:t>
            </w:r>
          </w:p>
        </w:tc>
        <w:tc>
          <w:tcPr>
            <w:tcW w:w="1530" w:type="dxa"/>
            <w:noWrap/>
          </w:tcPr>
          <w:p w14:paraId="6B4D018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1.319</w:t>
            </w:r>
          </w:p>
        </w:tc>
        <w:tc>
          <w:tcPr>
            <w:tcW w:w="1170" w:type="dxa"/>
            <w:noWrap/>
          </w:tcPr>
          <w:p w14:paraId="044142A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2.128</w:t>
            </w:r>
          </w:p>
        </w:tc>
      </w:tr>
      <w:tr w:rsidR="00134B7E" w:rsidRPr="006E5357" w14:paraId="75493889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3C6F149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0C7543D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-6.9</w:t>
            </w:r>
          </w:p>
        </w:tc>
        <w:tc>
          <w:tcPr>
            <w:tcW w:w="1530" w:type="dxa"/>
            <w:noWrap/>
          </w:tcPr>
          <w:p w14:paraId="09B7586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2.896</w:t>
            </w:r>
          </w:p>
        </w:tc>
        <w:tc>
          <w:tcPr>
            <w:tcW w:w="1170" w:type="dxa"/>
            <w:noWrap/>
          </w:tcPr>
          <w:p w14:paraId="59C853F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5.295</w:t>
            </w:r>
          </w:p>
        </w:tc>
      </w:tr>
      <w:tr w:rsidR="00134B7E" w:rsidRPr="006E5357" w14:paraId="5E47994E" w14:textId="77777777" w:rsidTr="004D55AE">
        <w:trPr>
          <w:trHeight w:val="300"/>
          <w:jc w:val="center"/>
        </w:trPr>
        <w:tc>
          <w:tcPr>
            <w:tcW w:w="7290" w:type="dxa"/>
            <w:gridSpan w:val="4"/>
            <w:noWrap/>
          </w:tcPr>
          <w:p w14:paraId="150AE6DE" w14:textId="77777777" w:rsidR="00134B7E" w:rsidRPr="006E5357" w:rsidRDefault="00134B7E" w:rsidP="004D55AE">
            <w:pPr>
              <w:spacing w:line="480" w:lineRule="auto"/>
              <w:jc w:val="center"/>
              <w:rPr>
                <w:rFonts w:eastAsia="Times New Roman"/>
                <w:b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sz w:val="24"/>
                <w:szCs w:val="24"/>
                <w:lang w:bidi="hi-IN"/>
              </w:rPr>
              <w:t>SA10</w:t>
            </w:r>
          </w:p>
        </w:tc>
      </w:tr>
      <w:tr w:rsidR="00134B7E" w:rsidRPr="006E5357" w14:paraId="6DB25C74" w14:textId="77777777" w:rsidTr="004D55AE">
        <w:trPr>
          <w:trHeight w:val="300"/>
          <w:jc w:val="center"/>
        </w:trPr>
        <w:tc>
          <w:tcPr>
            <w:tcW w:w="2340" w:type="dxa"/>
            <w:vMerge w:val="restart"/>
            <w:noWrap/>
          </w:tcPr>
          <w:p w14:paraId="7BD12A3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  <w:p w14:paraId="224C600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  <w:p w14:paraId="670C0E3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  <w:p w14:paraId="5489ED2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  <w:p w14:paraId="4A5BF29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  <w:p w14:paraId="4475991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sz w:val="24"/>
                <w:szCs w:val="24"/>
                <w:lang w:bidi="hi-IN"/>
              </w:rPr>
              <w:t>79.7573 kcal/mol</w:t>
            </w:r>
          </w:p>
        </w:tc>
        <w:tc>
          <w:tcPr>
            <w:tcW w:w="2250" w:type="dxa"/>
            <w:noWrap/>
          </w:tcPr>
          <w:p w14:paraId="6E7FD1B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-8.1</w:t>
            </w:r>
          </w:p>
        </w:tc>
        <w:tc>
          <w:tcPr>
            <w:tcW w:w="1530" w:type="dxa"/>
            <w:noWrap/>
          </w:tcPr>
          <w:p w14:paraId="389D2DB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0.000</w:t>
            </w:r>
          </w:p>
        </w:tc>
        <w:tc>
          <w:tcPr>
            <w:tcW w:w="1170" w:type="dxa"/>
            <w:noWrap/>
          </w:tcPr>
          <w:p w14:paraId="00EF0C2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0.000</w:t>
            </w:r>
          </w:p>
        </w:tc>
      </w:tr>
      <w:tr w:rsidR="00134B7E" w:rsidRPr="006E5357" w14:paraId="3C8F0138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6E91CCF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6A72259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-8.0</w:t>
            </w:r>
          </w:p>
        </w:tc>
        <w:tc>
          <w:tcPr>
            <w:tcW w:w="1530" w:type="dxa"/>
            <w:noWrap/>
          </w:tcPr>
          <w:p w14:paraId="3818A1F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2.710</w:t>
            </w:r>
          </w:p>
        </w:tc>
        <w:tc>
          <w:tcPr>
            <w:tcW w:w="1170" w:type="dxa"/>
            <w:noWrap/>
          </w:tcPr>
          <w:p w14:paraId="240A5C9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5.008</w:t>
            </w:r>
          </w:p>
        </w:tc>
      </w:tr>
      <w:tr w:rsidR="00134B7E" w:rsidRPr="006E5357" w14:paraId="7B7C8469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552E9E8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788585E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-7.9</w:t>
            </w:r>
          </w:p>
        </w:tc>
        <w:tc>
          <w:tcPr>
            <w:tcW w:w="1530" w:type="dxa"/>
            <w:noWrap/>
          </w:tcPr>
          <w:p w14:paraId="356FB4D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2.470</w:t>
            </w:r>
          </w:p>
        </w:tc>
        <w:tc>
          <w:tcPr>
            <w:tcW w:w="1170" w:type="dxa"/>
            <w:noWrap/>
          </w:tcPr>
          <w:p w14:paraId="197A14C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3.442</w:t>
            </w:r>
          </w:p>
        </w:tc>
      </w:tr>
      <w:tr w:rsidR="00134B7E" w:rsidRPr="006E5357" w14:paraId="2CA82E6C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72F0BA1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181FC74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-7.3</w:t>
            </w:r>
          </w:p>
        </w:tc>
        <w:tc>
          <w:tcPr>
            <w:tcW w:w="1530" w:type="dxa"/>
            <w:noWrap/>
          </w:tcPr>
          <w:p w14:paraId="162C5D7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0.820</w:t>
            </w:r>
          </w:p>
        </w:tc>
        <w:tc>
          <w:tcPr>
            <w:tcW w:w="1170" w:type="dxa"/>
            <w:noWrap/>
          </w:tcPr>
          <w:p w14:paraId="3F0B397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1.978</w:t>
            </w:r>
          </w:p>
        </w:tc>
      </w:tr>
      <w:tr w:rsidR="00134B7E" w:rsidRPr="006E5357" w14:paraId="76F6B0A7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4B09B4C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4E6A3F4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-7.3</w:t>
            </w:r>
          </w:p>
        </w:tc>
        <w:tc>
          <w:tcPr>
            <w:tcW w:w="1530" w:type="dxa"/>
            <w:noWrap/>
          </w:tcPr>
          <w:p w14:paraId="5D0AEEC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1.915</w:t>
            </w:r>
          </w:p>
        </w:tc>
        <w:tc>
          <w:tcPr>
            <w:tcW w:w="1170" w:type="dxa"/>
            <w:noWrap/>
          </w:tcPr>
          <w:p w14:paraId="0776E33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2.692</w:t>
            </w:r>
          </w:p>
        </w:tc>
      </w:tr>
      <w:tr w:rsidR="00134B7E" w:rsidRPr="006E5357" w14:paraId="1B5A15DD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70E3FF6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75CA4C0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-7.3</w:t>
            </w:r>
          </w:p>
        </w:tc>
        <w:tc>
          <w:tcPr>
            <w:tcW w:w="1530" w:type="dxa"/>
            <w:noWrap/>
          </w:tcPr>
          <w:p w14:paraId="6CD30C7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2.429</w:t>
            </w:r>
          </w:p>
        </w:tc>
        <w:tc>
          <w:tcPr>
            <w:tcW w:w="1170" w:type="dxa"/>
            <w:noWrap/>
          </w:tcPr>
          <w:p w14:paraId="779146E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4.577</w:t>
            </w:r>
          </w:p>
        </w:tc>
      </w:tr>
      <w:tr w:rsidR="00134B7E" w:rsidRPr="006E5357" w14:paraId="3743A2C8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6A05823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706099D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-7.2</w:t>
            </w:r>
          </w:p>
        </w:tc>
        <w:tc>
          <w:tcPr>
            <w:tcW w:w="1530" w:type="dxa"/>
            <w:noWrap/>
          </w:tcPr>
          <w:p w14:paraId="44FBD47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2.513</w:t>
            </w:r>
          </w:p>
        </w:tc>
        <w:tc>
          <w:tcPr>
            <w:tcW w:w="1170" w:type="dxa"/>
            <w:noWrap/>
          </w:tcPr>
          <w:p w14:paraId="0C125B4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6.823</w:t>
            </w:r>
          </w:p>
        </w:tc>
      </w:tr>
      <w:tr w:rsidR="00134B7E" w:rsidRPr="006E5357" w14:paraId="707F6FFA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38C8A82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04E79D5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-7.2</w:t>
            </w:r>
          </w:p>
        </w:tc>
        <w:tc>
          <w:tcPr>
            <w:tcW w:w="1530" w:type="dxa"/>
            <w:noWrap/>
          </w:tcPr>
          <w:p w14:paraId="448AC1E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1.652</w:t>
            </w:r>
          </w:p>
        </w:tc>
        <w:tc>
          <w:tcPr>
            <w:tcW w:w="1170" w:type="dxa"/>
            <w:noWrap/>
          </w:tcPr>
          <w:p w14:paraId="1A3EA65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6.696</w:t>
            </w:r>
          </w:p>
        </w:tc>
      </w:tr>
      <w:tr w:rsidR="00134B7E" w:rsidRPr="006E5357" w14:paraId="7E6EA31C" w14:textId="77777777" w:rsidTr="004D55AE">
        <w:trPr>
          <w:trHeight w:val="300"/>
          <w:jc w:val="center"/>
        </w:trPr>
        <w:tc>
          <w:tcPr>
            <w:tcW w:w="2340" w:type="dxa"/>
            <w:vMerge/>
            <w:noWrap/>
          </w:tcPr>
          <w:p w14:paraId="63F7C20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b/>
                <w:sz w:val="24"/>
                <w:szCs w:val="24"/>
                <w:lang w:bidi="hi-IN"/>
              </w:rPr>
            </w:pPr>
          </w:p>
        </w:tc>
        <w:tc>
          <w:tcPr>
            <w:tcW w:w="2250" w:type="dxa"/>
            <w:noWrap/>
          </w:tcPr>
          <w:p w14:paraId="32DA87B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-7.1</w:t>
            </w:r>
          </w:p>
        </w:tc>
        <w:tc>
          <w:tcPr>
            <w:tcW w:w="1530" w:type="dxa"/>
            <w:noWrap/>
          </w:tcPr>
          <w:p w14:paraId="0494574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2.642</w:t>
            </w:r>
          </w:p>
        </w:tc>
        <w:tc>
          <w:tcPr>
            <w:tcW w:w="1170" w:type="dxa"/>
            <w:noWrap/>
          </w:tcPr>
          <w:p w14:paraId="49E5580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color w:val="000000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color w:val="000000"/>
                <w:sz w:val="24"/>
                <w:szCs w:val="24"/>
                <w:lang w:bidi="hi-IN"/>
              </w:rPr>
              <w:t>4.286</w:t>
            </w:r>
          </w:p>
        </w:tc>
      </w:tr>
    </w:tbl>
    <w:p w14:paraId="75746D91" w14:textId="77777777" w:rsidR="00134B7E" w:rsidRDefault="00134B7E" w:rsidP="00134B7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9C5262" w14:textId="77777777" w:rsidR="00134B7E" w:rsidRDefault="00134B7E" w:rsidP="00134B7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113313" w14:textId="77777777" w:rsidR="00134B7E" w:rsidRDefault="00134B7E" w:rsidP="00134B7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E11F98" w14:textId="77777777" w:rsidR="00134B7E" w:rsidRDefault="00134B7E" w:rsidP="00134B7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1AB3F4" w14:textId="77777777" w:rsidR="00134B7E" w:rsidRPr="00642AC1" w:rsidRDefault="00134B7E" w:rsidP="00134B7E">
      <w:pPr>
        <w:spacing w:line="480" w:lineRule="auto"/>
        <w:jc w:val="center"/>
        <w:rPr>
          <w:rFonts w:ascii="Times New Roman" w:hAnsi="Times New Roman" w:cs="Times New Roman"/>
          <w:b/>
        </w:rPr>
      </w:pPr>
      <w:r w:rsidRPr="00642AC1">
        <w:rPr>
          <w:rFonts w:ascii="Times New Roman" w:hAnsi="Times New Roman" w:cs="Times New Roman"/>
          <w:b/>
        </w:rPr>
        <w:t>Table4: Active Amino Acid, Bond Length, Bond Category and Type of Bond interaction of Imidazole Derivatives</w:t>
      </w:r>
    </w:p>
    <w:tbl>
      <w:tblPr>
        <w:tblStyle w:val="TableGrid"/>
        <w:tblW w:w="7976" w:type="dxa"/>
        <w:jc w:val="center"/>
        <w:tblLook w:val="04A0" w:firstRow="1" w:lastRow="0" w:firstColumn="1" w:lastColumn="0" w:noHBand="0" w:noVBand="1"/>
      </w:tblPr>
      <w:tblGrid>
        <w:gridCol w:w="2000"/>
        <w:gridCol w:w="1480"/>
        <w:gridCol w:w="1616"/>
        <w:gridCol w:w="2880"/>
      </w:tblGrid>
      <w:tr w:rsidR="00134B7E" w:rsidRPr="006E5357" w14:paraId="52DE261B" w14:textId="77777777" w:rsidTr="004D55AE">
        <w:trPr>
          <w:trHeight w:val="315"/>
          <w:jc w:val="center"/>
        </w:trPr>
        <w:tc>
          <w:tcPr>
            <w:tcW w:w="2000" w:type="dxa"/>
            <w:noWrap/>
            <w:hideMark/>
          </w:tcPr>
          <w:p w14:paraId="5F764DBD" w14:textId="77777777" w:rsidR="00134B7E" w:rsidRPr="006E5357" w:rsidRDefault="00134B7E" w:rsidP="004D55AE">
            <w:pPr>
              <w:spacing w:line="48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bCs/>
                <w:sz w:val="24"/>
                <w:szCs w:val="24"/>
                <w:lang w:bidi="hi-IN"/>
              </w:rPr>
              <w:t>Active Amino Acid</w:t>
            </w:r>
          </w:p>
        </w:tc>
        <w:tc>
          <w:tcPr>
            <w:tcW w:w="1480" w:type="dxa"/>
            <w:noWrap/>
            <w:hideMark/>
          </w:tcPr>
          <w:p w14:paraId="58912B0B" w14:textId="77777777" w:rsidR="00134B7E" w:rsidRPr="006E5357" w:rsidRDefault="00134B7E" w:rsidP="004D55AE">
            <w:pPr>
              <w:spacing w:line="48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bCs/>
                <w:sz w:val="24"/>
                <w:szCs w:val="24"/>
                <w:lang w:bidi="hi-IN"/>
              </w:rPr>
              <w:t>Bond Length</w:t>
            </w:r>
          </w:p>
        </w:tc>
        <w:tc>
          <w:tcPr>
            <w:tcW w:w="1616" w:type="dxa"/>
            <w:noWrap/>
            <w:hideMark/>
          </w:tcPr>
          <w:p w14:paraId="542D279A" w14:textId="77777777" w:rsidR="00134B7E" w:rsidRPr="006E5357" w:rsidRDefault="00134B7E" w:rsidP="004D55AE">
            <w:pPr>
              <w:spacing w:line="48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bCs/>
                <w:sz w:val="24"/>
                <w:szCs w:val="24"/>
                <w:lang w:bidi="hi-IN"/>
              </w:rPr>
              <w:t>Bond Category</w:t>
            </w:r>
          </w:p>
        </w:tc>
        <w:tc>
          <w:tcPr>
            <w:tcW w:w="2880" w:type="dxa"/>
            <w:noWrap/>
            <w:hideMark/>
          </w:tcPr>
          <w:p w14:paraId="63551A48" w14:textId="77777777" w:rsidR="00134B7E" w:rsidRPr="006E5357" w:rsidRDefault="00134B7E" w:rsidP="004D55AE">
            <w:pPr>
              <w:spacing w:line="48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bCs/>
                <w:sz w:val="24"/>
                <w:szCs w:val="24"/>
                <w:lang w:bidi="hi-IN"/>
              </w:rPr>
              <w:t>Type of Bond</w:t>
            </w:r>
          </w:p>
        </w:tc>
      </w:tr>
      <w:tr w:rsidR="00134B7E" w:rsidRPr="006E5357" w14:paraId="5DD50394" w14:textId="77777777" w:rsidTr="004D55AE">
        <w:trPr>
          <w:trHeight w:val="300"/>
          <w:jc w:val="center"/>
        </w:trPr>
        <w:tc>
          <w:tcPr>
            <w:tcW w:w="7976" w:type="dxa"/>
            <w:gridSpan w:val="4"/>
            <w:noWrap/>
            <w:hideMark/>
          </w:tcPr>
          <w:p w14:paraId="2F68AD81" w14:textId="77777777" w:rsidR="00134B7E" w:rsidRPr="006E5357" w:rsidRDefault="00134B7E" w:rsidP="004D55AE">
            <w:pPr>
              <w:spacing w:line="48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bCs/>
                <w:sz w:val="24"/>
                <w:szCs w:val="24"/>
                <w:lang w:bidi="hi-IN"/>
              </w:rPr>
              <w:t>SA1</w:t>
            </w:r>
          </w:p>
        </w:tc>
      </w:tr>
      <w:tr w:rsidR="00134B7E" w:rsidRPr="006E5357" w14:paraId="0F9BE6CB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4FF73D2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GLU488</w:t>
            </w:r>
          </w:p>
        </w:tc>
        <w:tc>
          <w:tcPr>
            <w:tcW w:w="1480" w:type="dxa"/>
            <w:noWrap/>
          </w:tcPr>
          <w:p w14:paraId="5AF2BD3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2.73588</w:t>
            </w:r>
          </w:p>
        </w:tc>
        <w:tc>
          <w:tcPr>
            <w:tcW w:w="1616" w:type="dxa"/>
            <w:noWrap/>
          </w:tcPr>
          <w:p w14:paraId="2D51C6F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Hydrogen Bond</w:t>
            </w:r>
          </w:p>
        </w:tc>
        <w:tc>
          <w:tcPr>
            <w:tcW w:w="2880" w:type="dxa"/>
            <w:noWrap/>
          </w:tcPr>
          <w:p w14:paraId="354ABF5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Conventional Hydrogen Bond</w:t>
            </w:r>
          </w:p>
        </w:tc>
      </w:tr>
      <w:tr w:rsidR="00134B7E" w:rsidRPr="006E5357" w14:paraId="50719A38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6AF1C05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CYS300</w:t>
            </w:r>
          </w:p>
        </w:tc>
        <w:tc>
          <w:tcPr>
            <w:tcW w:w="1480" w:type="dxa"/>
            <w:noWrap/>
          </w:tcPr>
          <w:p w14:paraId="576C346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5.82372</w:t>
            </w:r>
          </w:p>
        </w:tc>
        <w:tc>
          <w:tcPr>
            <w:tcW w:w="1616" w:type="dxa"/>
            <w:noWrap/>
          </w:tcPr>
          <w:p w14:paraId="6D231DD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Other</w:t>
            </w:r>
          </w:p>
        </w:tc>
        <w:tc>
          <w:tcPr>
            <w:tcW w:w="2880" w:type="dxa"/>
            <w:noWrap/>
          </w:tcPr>
          <w:p w14:paraId="773BE94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Pi-Sulfur</w:t>
            </w:r>
          </w:p>
        </w:tc>
      </w:tr>
      <w:tr w:rsidR="00134B7E" w:rsidRPr="006E5357" w14:paraId="7BCDF307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3136243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UNL1</w:t>
            </w:r>
          </w:p>
        </w:tc>
        <w:tc>
          <w:tcPr>
            <w:tcW w:w="1480" w:type="dxa"/>
            <w:noWrap/>
          </w:tcPr>
          <w:p w14:paraId="0517617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4.80153</w:t>
            </w:r>
          </w:p>
        </w:tc>
        <w:tc>
          <w:tcPr>
            <w:tcW w:w="1616" w:type="dxa"/>
            <w:noWrap/>
          </w:tcPr>
          <w:p w14:paraId="6D01E64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Hydrophobic</w:t>
            </w:r>
          </w:p>
        </w:tc>
        <w:tc>
          <w:tcPr>
            <w:tcW w:w="2880" w:type="dxa"/>
            <w:noWrap/>
          </w:tcPr>
          <w:p w14:paraId="7CEBC41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Pi-Pi T-shaped</w:t>
            </w:r>
          </w:p>
        </w:tc>
      </w:tr>
      <w:tr w:rsidR="00134B7E" w:rsidRPr="006E5357" w14:paraId="2F021F22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26F1439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LEU601</w:t>
            </w:r>
          </w:p>
        </w:tc>
        <w:tc>
          <w:tcPr>
            <w:tcW w:w="1480" w:type="dxa"/>
            <w:noWrap/>
          </w:tcPr>
          <w:p w14:paraId="10B9B41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4.50494</w:t>
            </w:r>
          </w:p>
        </w:tc>
        <w:tc>
          <w:tcPr>
            <w:tcW w:w="1616" w:type="dxa"/>
            <w:noWrap/>
          </w:tcPr>
          <w:p w14:paraId="3F3DD85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Hydrophobic</w:t>
            </w:r>
          </w:p>
        </w:tc>
        <w:tc>
          <w:tcPr>
            <w:tcW w:w="2880" w:type="dxa"/>
            <w:noWrap/>
          </w:tcPr>
          <w:p w14:paraId="42A0D46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Pi-Alkyl</w:t>
            </w:r>
          </w:p>
        </w:tc>
      </w:tr>
      <w:tr w:rsidR="00134B7E" w:rsidRPr="006E5357" w14:paraId="1E97D3D5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7F71246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CYS300</w:t>
            </w:r>
          </w:p>
        </w:tc>
        <w:tc>
          <w:tcPr>
            <w:tcW w:w="1480" w:type="dxa"/>
            <w:noWrap/>
          </w:tcPr>
          <w:p w14:paraId="328E877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4.15268</w:t>
            </w:r>
          </w:p>
        </w:tc>
        <w:tc>
          <w:tcPr>
            <w:tcW w:w="1616" w:type="dxa"/>
            <w:noWrap/>
          </w:tcPr>
          <w:p w14:paraId="20EED5F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Hydrophobic</w:t>
            </w:r>
          </w:p>
        </w:tc>
        <w:tc>
          <w:tcPr>
            <w:tcW w:w="2880" w:type="dxa"/>
            <w:noWrap/>
          </w:tcPr>
          <w:p w14:paraId="05941FE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Pi-Alkyl</w:t>
            </w:r>
          </w:p>
        </w:tc>
      </w:tr>
      <w:tr w:rsidR="00134B7E" w:rsidRPr="006E5357" w14:paraId="22A7962C" w14:textId="77777777" w:rsidTr="004D55AE">
        <w:trPr>
          <w:trHeight w:val="300"/>
          <w:jc w:val="center"/>
        </w:trPr>
        <w:tc>
          <w:tcPr>
            <w:tcW w:w="7976" w:type="dxa"/>
            <w:gridSpan w:val="4"/>
            <w:noWrap/>
            <w:hideMark/>
          </w:tcPr>
          <w:p w14:paraId="41A644BB" w14:textId="77777777" w:rsidR="00134B7E" w:rsidRPr="006E5357" w:rsidRDefault="00134B7E" w:rsidP="004D55AE">
            <w:pPr>
              <w:spacing w:line="480" w:lineRule="auto"/>
              <w:jc w:val="center"/>
              <w:rPr>
                <w:rFonts w:eastAsia="Times New Roman"/>
                <w:bCs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Cs/>
                <w:sz w:val="24"/>
                <w:szCs w:val="24"/>
                <w:lang w:bidi="hi-IN"/>
              </w:rPr>
              <w:t>SA2</w:t>
            </w:r>
          </w:p>
        </w:tc>
      </w:tr>
      <w:tr w:rsidR="00134B7E" w:rsidRPr="006E5357" w14:paraId="46618864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1238E07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CYS300</w:t>
            </w:r>
          </w:p>
        </w:tc>
        <w:tc>
          <w:tcPr>
            <w:tcW w:w="1480" w:type="dxa"/>
            <w:noWrap/>
          </w:tcPr>
          <w:p w14:paraId="2B07FDD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5.85238</w:t>
            </w:r>
          </w:p>
        </w:tc>
        <w:tc>
          <w:tcPr>
            <w:tcW w:w="1616" w:type="dxa"/>
            <w:noWrap/>
          </w:tcPr>
          <w:p w14:paraId="6CA1D4F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Other</w:t>
            </w:r>
          </w:p>
        </w:tc>
        <w:tc>
          <w:tcPr>
            <w:tcW w:w="2880" w:type="dxa"/>
            <w:noWrap/>
          </w:tcPr>
          <w:p w14:paraId="1773892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Pi-Sulfur</w:t>
            </w:r>
          </w:p>
        </w:tc>
      </w:tr>
      <w:tr w:rsidR="00134B7E" w:rsidRPr="006E5357" w14:paraId="1B053C27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26BA3B6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CYS300</w:t>
            </w:r>
          </w:p>
        </w:tc>
        <w:tc>
          <w:tcPr>
            <w:tcW w:w="1480" w:type="dxa"/>
            <w:noWrap/>
          </w:tcPr>
          <w:p w14:paraId="51856E1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4.3523</w:t>
            </w:r>
          </w:p>
        </w:tc>
        <w:tc>
          <w:tcPr>
            <w:tcW w:w="1616" w:type="dxa"/>
            <w:noWrap/>
          </w:tcPr>
          <w:p w14:paraId="06DCCDAF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t>Other</w:t>
            </w:r>
          </w:p>
        </w:tc>
        <w:tc>
          <w:tcPr>
            <w:tcW w:w="2880" w:type="dxa"/>
            <w:noWrap/>
          </w:tcPr>
          <w:p w14:paraId="5FCB72F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Pi-Sulfur</w:t>
            </w:r>
          </w:p>
        </w:tc>
      </w:tr>
      <w:tr w:rsidR="00134B7E" w:rsidRPr="006E5357" w14:paraId="5C4CAA15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32E16B4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UNL1</w:t>
            </w:r>
          </w:p>
        </w:tc>
        <w:tc>
          <w:tcPr>
            <w:tcW w:w="1480" w:type="dxa"/>
            <w:noWrap/>
          </w:tcPr>
          <w:p w14:paraId="0CDD44B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4.78067</w:t>
            </w:r>
          </w:p>
        </w:tc>
        <w:tc>
          <w:tcPr>
            <w:tcW w:w="1616" w:type="dxa"/>
            <w:noWrap/>
          </w:tcPr>
          <w:p w14:paraId="1FA28DC8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t>Hydrophobic</w:t>
            </w:r>
          </w:p>
        </w:tc>
        <w:tc>
          <w:tcPr>
            <w:tcW w:w="2880" w:type="dxa"/>
            <w:noWrap/>
          </w:tcPr>
          <w:p w14:paraId="3A25EEF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Pi-Pi T-shaped</w:t>
            </w:r>
          </w:p>
        </w:tc>
      </w:tr>
      <w:tr w:rsidR="00134B7E" w:rsidRPr="006E5357" w14:paraId="41FA5CCD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0425BE4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lastRenderedPageBreak/>
              <w:t>LEU601</w:t>
            </w:r>
          </w:p>
        </w:tc>
        <w:tc>
          <w:tcPr>
            <w:tcW w:w="1480" w:type="dxa"/>
            <w:noWrap/>
          </w:tcPr>
          <w:p w14:paraId="37004FD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4.55841</w:t>
            </w:r>
          </w:p>
        </w:tc>
        <w:tc>
          <w:tcPr>
            <w:tcW w:w="1616" w:type="dxa"/>
            <w:noWrap/>
          </w:tcPr>
          <w:p w14:paraId="220342CC" w14:textId="77777777" w:rsidR="00134B7E" w:rsidRPr="006E5357" w:rsidRDefault="00134B7E" w:rsidP="004D55AE">
            <w:pPr>
              <w:spacing w:line="480" w:lineRule="auto"/>
              <w:rPr>
                <w:sz w:val="24"/>
                <w:szCs w:val="24"/>
              </w:rPr>
            </w:pPr>
            <w:r w:rsidRPr="006E5357">
              <w:rPr>
                <w:sz w:val="24"/>
                <w:szCs w:val="24"/>
              </w:rPr>
              <w:t>Hydrophobic</w:t>
            </w:r>
          </w:p>
        </w:tc>
        <w:tc>
          <w:tcPr>
            <w:tcW w:w="2880" w:type="dxa"/>
            <w:noWrap/>
          </w:tcPr>
          <w:p w14:paraId="72264A3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Pi-Alkyl</w:t>
            </w:r>
          </w:p>
        </w:tc>
      </w:tr>
      <w:tr w:rsidR="00134B7E" w:rsidRPr="006E5357" w14:paraId="37902653" w14:textId="77777777" w:rsidTr="004D55AE">
        <w:trPr>
          <w:trHeight w:val="300"/>
          <w:jc w:val="center"/>
        </w:trPr>
        <w:tc>
          <w:tcPr>
            <w:tcW w:w="7976" w:type="dxa"/>
            <w:gridSpan w:val="4"/>
            <w:noWrap/>
            <w:hideMark/>
          </w:tcPr>
          <w:p w14:paraId="3CC6F41F" w14:textId="77777777" w:rsidR="00134B7E" w:rsidRPr="006E5357" w:rsidRDefault="00134B7E" w:rsidP="004D55AE">
            <w:pPr>
              <w:spacing w:line="48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bCs/>
                <w:sz w:val="24"/>
                <w:szCs w:val="24"/>
                <w:lang w:bidi="hi-IN"/>
              </w:rPr>
              <w:t>SA3</w:t>
            </w:r>
          </w:p>
        </w:tc>
      </w:tr>
      <w:tr w:rsidR="00134B7E" w:rsidRPr="006E5357" w14:paraId="466CC90D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301B088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GLN348</w:t>
            </w:r>
          </w:p>
        </w:tc>
        <w:tc>
          <w:tcPr>
            <w:tcW w:w="1480" w:type="dxa"/>
            <w:noWrap/>
          </w:tcPr>
          <w:p w14:paraId="1824179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2.28376</w:t>
            </w:r>
          </w:p>
        </w:tc>
        <w:tc>
          <w:tcPr>
            <w:tcW w:w="1616" w:type="dxa"/>
            <w:noWrap/>
          </w:tcPr>
          <w:p w14:paraId="3BA9B3D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Hydrogen Bond</w:t>
            </w:r>
          </w:p>
        </w:tc>
        <w:tc>
          <w:tcPr>
            <w:tcW w:w="2880" w:type="dxa"/>
            <w:noWrap/>
          </w:tcPr>
          <w:p w14:paraId="786499C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Conventional Hydrogen Bondc</w:t>
            </w:r>
          </w:p>
        </w:tc>
      </w:tr>
      <w:tr w:rsidR="00134B7E" w:rsidRPr="006E5357" w14:paraId="01C42923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5669DC8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GLN348</w:t>
            </w:r>
          </w:p>
        </w:tc>
        <w:tc>
          <w:tcPr>
            <w:tcW w:w="1480" w:type="dxa"/>
            <w:noWrap/>
          </w:tcPr>
          <w:p w14:paraId="363D001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2.38292</w:t>
            </w:r>
          </w:p>
        </w:tc>
        <w:tc>
          <w:tcPr>
            <w:tcW w:w="1616" w:type="dxa"/>
            <w:noWrap/>
          </w:tcPr>
          <w:p w14:paraId="5D39CAF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Hydrogen Bond</w:t>
            </w:r>
          </w:p>
        </w:tc>
        <w:tc>
          <w:tcPr>
            <w:tcW w:w="2880" w:type="dxa"/>
            <w:noWrap/>
          </w:tcPr>
          <w:p w14:paraId="0D2C910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Conventional Hydrogen Bond</w:t>
            </w:r>
          </w:p>
        </w:tc>
      </w:tr>
      <w:tr w:rsidR="00134B7E" w:rsidRPr="006E5357" w14:paraId="2332C1D5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5D6ADFA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SER349</w:t>
            </w:r>
          </w:p>
        </w:tc>
        <w:tc>
          <w:tcPr>
            <w:tcW w:w="1480" w:type="dxa"/>
            <w:noWrap/>
          </w:tcPr>
          <w:p w14:paraId="681315D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2.21302</w:t>
            </w:r>
          </w:p>
        </w:tc>
        <w:tc>
          <w:tcPr>
            <w:tcW w:w="1616" w:type="dxa"/>
            <w:noWrap/>
          </w:tcPr>
          <w:p w14:paraId="3F3A83F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Hydrogen Bond</w:t>
            </w:r>
          </w:p>
        </w:tc>
        <w:tc>
          <w:tcPr>
            <w:tcW w:w="2880" w:type="dxa"/>
            <w:noWrap/>
          </w:tcPr>
          <w:p w14:paraId="42E696C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Conventional Hydrogen Bond</w:t>
            </w:r>
          </w:p>
        </w:tc>
      </w:tr>
      <w:tr w:rsidR="00134B7E" w:rsidRPr="006E5357" w14:paraId="0E018A9C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6D42E00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SER349</w:t>
            </w:r>
          </w:p>
        </w:tc>
        <w:tc>
          <w:tcPr>
            <w:tcW w:w="1480" w:type="dxa"/>
            <w:noWrap/>
          </w:tcPr>
          <w:p w14:paraId="3999F3C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1.86606</w:t>
            </w:r>
          </w:p>
        </w:tc>
        <w:tc>
          <w:tcPr>
            <w:tcW w:w="1616" w:type="dxa"/>
            <w:noWrap/>
          </w:tcPr>
          <w:p w14:paraId="6229841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Hydrogen Bond</w:t>
            </w:r>
          </w:p>
        </w:tc>
        <w:tc>
          <w:tcPr>
            <w:tcW w:w="2880" w:type="dxa"/>
            <w:noWrap/>
          </w:tcPr>
          <w:p w14:paraId="6DBD30A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Conventional Hydrogen Bond</w:t>
            </w:r>
          </w:p>
        </w:tc>
      </w:tr>
      <w:tr w:rsidR="00134B7E" w:rsidRPr="006E5357" w14:paraId="36DA182D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6C2F3ED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CYS300</w:t>
            </w:r>
          </w:p>
        </w:tc>
        <w:tc>
          <w:tcPr>
            <w:tcW w:w="1480" w:type="dxa"/>
            <w:noWrap/>
          </w:tcPr>
          <w:p w14:paraId="6B8A927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5.77058</w:t>
            </w:r>
          </w:p>
        </w:tc>
        <w:tc>
          <w:tcPr>
            <w:tcW w:w="1616" w:type="dxa"/>
            <w:noWrap/>
          </w:tcPr>
          <w:p w14:paraId="3E221A2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Other</w:t>
            </w:r>
          </w:p>
        </w:tc>
        <w:tc>
          <w:tcPr>
            <w:tcW w:w="2880" w:type="dxa"/>
            <w:noWrap/>
          </w:tcPr>
          <w:p w14:paraId="3D5311A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Pi-Sulfur</w:t>
            </w:r>
          </w:p>
        </w:tc>
      </w:tr>
      <w:tr w:rsidR="00134B7E" w:rsidRPr="006E5357" w14:paraId="40411661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67DE59A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CYS300</w:t>
            </w:r>
          </w:p>
        </w:tc>
        <w:tc>
          <w:tcPr>
            <w:tcW w:w="1480" w:type="dxa"/>
            <w:noWrap/>
          </w:tcPr>
          <w:p w14:paraId="582142D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4.36096</w:t>
            </w:r>
          </w:p>
        </w:tc>
        <w:tc>
          <w:tcPr>
            <w:tcW w:w="1616" w:type="dxa"/>
            <w:noWrap/>
          </w:tcPr>
          <w:p w14:paraId="0F0D10C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Other</w:t>
            </w:r>
          </w:p>
        </w:tc>
        <w:tc>
          <w:tcPr>
            <w:tcW w:w="2880" w:type="dxa"/>
            <w:noWrap/>
          </w:tcPr>
          <w:p w14:paraId="0349C61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Pi-Sulfur</w:t>
            </w:r>
          </w:p>
        </w:tc>
      </w:tr>
      <w:tr w:rsidR="00134B7E" w:rsidRPr="006E5357" w14:paraId="460DAE23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1C045FA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 xml:space="preserve"> LEU601</w:t>
            </w:r>
          </w:p>
        </w:tc>
        <w:tc>
          <w:tcPr>
            <w:tcW w:w="1480" w:type="dxa"/>
            <w:noWrap/>
          </w:tcPr>
          <w:p w14:paraId="6ED6876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4.84497</w:t>
            </w:r>
          </w:p>
        </w:tc>
        <w:tc>
          <w:tcPr>
            <w:tcW w:w="1616" w:type="dxa"/>
            <w:noWrap/>
          </w:tcPr>
          <w:p w14:paraId="371525F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Hydrophobic</w:t>
            </w:r>
          </w:p>
        </w:tc>
        <w:tc>
          <w:tcPr>
            <w:tcW w:w="2880" w:type="dxa"/>
            <w:noWrap/>
          </w:tcPr>
          <w:p w14:paraId="415DC9A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Pi-Alkyl</w:t>
            </w:r>
          </w:p>
        </w:tc>
      </w:tr>
      <w:tr w:rsidR="00134B7E" w:rsidRPr="006E5357" w14:paraId="09E90CBF" w14:textId="77777777" w:rsidTr="004D55AE">
        <w:trPr>
          <w:trHeight w:val="300"/>
          <w:jc w:val="center"/>
        </w:trPr>
        <w:tc>
          <w:tcPr>
            <w:tcW w:w="7976" w:type="dxa"/>
            <w:gridSpan w:val="4"/>
            <w:noWrap/>
            <w:hideMark/>
          </w:tcPr>
          <w:p w14:paraId="15DE3D79" w14:textId="77777777" w:rsidR="00134B7E" w:rsidRPr="006E5357" w:rsidRDefault="00134B7E" w:rsidP="004D55AE">
            <w:pPr>
              <w:spacing w:line="48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bCs/>
                <w:sz w:val="24"/>
                <w:szCs w:val="24"/>
                <w:lang w:bidi="hi-IN"/>
              </w:rPr>
              <w:t>SA4</w:t>
            </w:r>
          </w:p>
        </w:tc>
      </w:tr>
      <w:tr w:rsidR="00134B7E" w:rsidRPr="006E5357" w14:paraId="47A6F10C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4C9AC14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GLU488</w:t>
            </w:r>
          </w:p>
        </w:tc>
        <w:tc>
          <w:tcPr>
            <w:tcW w:w="1480" w:type="dxa"/>
            <w:noWrap/>
          </w:tcPr>
          <w:p w14:paraId="67F6462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2.40612</w:t>
            </w:r>
          </w:p>
        </w:tc>
        <w:tc>
          <w:tcPr>
            <w:tcW w:w="1616" w:type="dxa"/>
            <w:noWrap/>
          </w:tcPr>
          <w:p w14:paraId="6DEDC27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Hydrogen Bond</w:t>
            </w:r>
          </w:p>
        </w:tc>
        <w:tc>
          <w:tcPr>
            <w:tcW w:w="2880" w:type="dxa"/>
            <w:noWrap/>
          </w:tcPr>
          <w:p w14:paraId="554B5FC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Conventional Hydrogen Bond</w:t>
            </w:r>
          </w:p>
        </w:tc>
      </w:tr>
      <w:tr w:rsidR="00134B7E" w:rsidRPr="006E5357" w14:paraId="51BAF159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6A7A2E5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CYS300</w:t>
            </w:r>
          </w:p>
        </w:tc>
        <w:tc>
          <w:tcPr>
            <w:tcW w:w="1480" w:type="dxa"/>
            <w:noWrap/>
          </w:tcPr>
          <w:p w14:paraId="6C50259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5.82512</w:t>
            </w:r>
          </w:p>
        </w:tc>
        <w:tc>
          <w:tcPr>
            <w:tcW w:w="1616" w:type="dxa"/>
            <w:noWrap/>
          </w:tcPr>
          <w:p w14:paraId="59BF840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Other</w:t>
            </w:r>
          </w:p>
        </w:tc>
        <w:tc>
          <w:tcPr>
            <w:tcW w:w="2880" w:type="dxa"/>
            <w:noWrap/>
          </w:tcPr>
          <w:p w14:paraId="2338B66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Pi-Sulfur</w:t>
            </w:r>
          </w:p>
        </w:tc>
      </w:tr>
      <w:tr w:rsidR="00134B7E" w:rsidRPr="006E5357" w14:paraId="13D1B1AE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0BC9D24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UNL1</w:t>
            </w:r>
          </w:p>
        </w:tc>
        <w:tc>
          <w:tcPr>
            <w:tcW w:w="1480" w:type="dxa"/>
            <w:noWrap/>
          </w:tcPr>
          <w:p w14:paraId="5895AE2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4.78835</w:t>
            </w:r>
          </w:p>
        </w:tc>
        <w:tc>
          <w:tcPr>
            <w:tcW w:w="1616" w:type="dxa"/>
            <w:noWrap/>
          </w:tcPr>
          <w:p w14:paraId="0148359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Hydrophobic</w:t>
            </w:r>
          </w:p>
        </w:tc>
        <w:tc>
          <w:tcPr>
            <w:tcW w:w="2880" w:type="dxa"/>
            <w:noWrap/>
          </w:tcPr>
          <w:p w14:paraId="4A3CA6A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Pi-Pi T-shaped</w:t>
            </w:r>
          </w:p>
        </w:tc>
      </w:tr>
      <w:tr w:rsidR="00134B7E" w:rsidRPr="006E5357" w14:paraId="7C15C8AE" w14:textId="77777777" w:rsidTr="004D55AE">
        <w:trPr>
          <w:trHeight w:val="287"/>
          <w:jc w:val="center"/>
        </w:trPr>
        <w:tc>
          <w:tcPr>
            <w:tcW w:w="2000" w:type="dxa"/>
            <w:noWrap/>
          </w:tcPr>
          <w:p w14:paraId="6E9A25D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lastRenderedPageBreak/>
              <w:t>LEU601</w:t>
            </w:r>
          </w:p>
        </w:tc>
        <w:tc>
          <w:tcPr>
            <w:tcW w:w="1480" w:type="dxa"/>
            <w:noWrap/>
          </w:tcPr>
          <w:p w14:paraId="2AA9B95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4.4484</w:t>
            </w:r>
          </w:p>
        </w:tc>
        <w:tc>
          <w:tcPr>
            <w:tcW w:w="1616" w:type="dxa"/>
            <w:noWrap/>
          </w:tcPr>
          <w:p w14:paraId="4C370B9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Hydrophobic</w:t>
            </w:r>
          </w:p>
        </w:tc>
        <w:tc>
          <w:tcPr>
            <w:tcW w:w="2880" w:type="dxa"/>
            <w:noWrap/>
          </w:tcPr>
          <w:p w14:paraId="76C4EF1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Pi-Alkyl</w:t>
            </w:r>
          </w:p>
        </w:tc>
      </w:tr>
      <w:tr w:rsidR="00134B7E" w:rsidRPr="006E5357" w14:paraId="674EE43B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6AC0AE6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CYS300</w:t>
            </w:r>
          </w:p>
        </w:tc>
        <w:tc>
          <w:tcPr>
            <w:tcW w:w="1480" w:type="dxa"/>
            <w:noWrap/>
          </w:tcPr>
          <w:p w14:paraId="7CEE79C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4.51282</w:t>
            </w:r>
          </w:p>
        </w:tc>
        <w:tc>
          <w:tcPr>
            <w:tcW w:w="1616" w:type="dxa"/>
            <w:noWrap/>
          </w:tcPr>
          <w:p w14:paraId="63C1DBF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Hydrophobic</w:t>
            </w:r>
          </w:p>
        </w:tc>
        <w:tc>
          <w:tcPr>
            <w:tcW w:w="2880" w:type="dxa"/>
            <w:noWrap/>
          </w:tcPr>
          <w:p w14:paraId="1F219B4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Pi-Alkyl</w:t>
            </w:r>
          </w:p>
        </w:tc>
      </w:tr>
      <w:tr w:rsidR="00134B7E" w:rsidRPr="006E5357" w14:paraId="27491DA1" w14:textId="77777777" w:rsidTr="004D55AE">
        <w:trPr>
          <w:trHeight w:val="300"/>
          <w:jc w:val="center"/>
        </w:trPr>
        <w:tc>
          <w:tcPr>
            <w:tcW w:w="7976" w:type="dxa"/>
            <w:gridSpan w:val="4"/>
            <w:noWrap/>
            <w:hideMark/>
          </w:tcPr>
          <w:p w14:paraId="5896ABC9" w14:textId="77777777" w:rsidR="00134B7E" w:rsidRPr="006E5357" w:rsidRDefault="00134B7E" w:rsidP="004D55AE">
            <w:pPr>
              <w:spacing w:line="48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bCs/>
                <w:sz w:val="24"/>
                <w:szCs w:val="24"/>
                <w:lang w:bidi="hi-IN"/>
              </w:rPr>
              <w:t>SA5</w:t>
            </w:r>
          </w:p>
        </w:tc>
      </w:tr>
      <w:tr w:rsidR="00134B7E" w:rsidRPr="006E5357" w14:paraId="43D6BB79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3B027AA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GLU488</w:t>
            </w:r>
          </w:p>
        </w:tc>
        <w:tc>
          <w:tcPr>
            <w:tcW w:w="1480" w:type="dxa"/>
            <w:noWrap/>
          </w:tcPr>
          <w:p w14:paraId="69278E3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2.42401</w:t>
            </w:r>
          </w:p>
        </w:tc>
        <w:tc>
          <w:tcPr>
            <w:tcW w:w="1616" w:type="dxa"/>
            <w:noWrap/>
          </w:tcPr>
          <w:p w14:paraId="2D86B28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Hydrogen Bond</w:t>
            </w:r>
          </w:p>
        </w:tc>
        <w:tc>
          <w:tcPr>
            <w:tcW w:w="2880" w:type="dxa"/>
            <w:noWrap/>
          </w:tcPr>
          <w:p w14:paraId="237B14B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Conventional Hydrogen Bond</w:t>
            </w:r>
          </w:p>
        </w:tc>
      </w:tr>
      <w:tr w:rsidR="00134B7E" w:rsidRPr="006E5357" w14:paraId="1455AD8C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1FE2E8A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CYS300</w:t>
            </w:r>
          </w:p>
        </w:tc>
        <w:tc>
          <w:tcPr>
            <w:tcW w:w="1480" w:type="dxa"/>
            <w:noWrap/>
          </w:tcPr>
          <w:p w14:paraId="5F03098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5.83972</w:t>
            </w:r>
          </w:p>
        </w:tc>
        <w:tc>
          <w:tcPr>
            <w:tcW w:w="1616" w:type="dxa"/>
            <w:noWrap/>
          </w:tcPr>
          <w:p w14:paraId="1291843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Other</w:t>
            </w:r>
          </w:p>
        </w:tc>
        <w:tc>
          <w:tcPr>
            <w:tcW w:w="2880" w:type="dxa"/>
            <w:noWrap/>
          </w:tcPr>
          <w:p w14:paraId="738A1BB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Pi-Sulfur</w:t>
            </w:r>
          </w:p>
        </w:tc>
      </w:tr>
      <w:tr w:rsidR="00134B7E" w:rsidRPr="006E5357" w14:paraId="14739F3D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35EF8FB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UNL1</w:t>
            </w:r>
          </w:p>
        </w:tc>
        <w:tc>
          <w:tcPr>
            <w:tcW w:w="1480" w:type="dxa"/>
            <w:noWrap/>
          </w:tcPr>
          <w:p w14:paraId="4269B16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4.78573</w:t>
            </w:r>
          </w:p>
        </w:tc>
        <w:tc>
          <w:tcPr>
            <w:tcW w:w="1616" w:type="dxa"/>
            <w:noWrap/>
          </w:tcPr>
          <w:p w14:paraId="6BC8A12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Hydrophobic</w:t>
            </w:r>
          </w:p>
        </w:tc>
        <w:tc>
          <w:tcPr>
            <w:tcW w:w="2880" w:type="dxa"/>
            <w:noWrap/>
          </w:tcPr>
          <w:p w14:paraId="0ADB26F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Pi-Pi T-shaped</w:t>
            </w:r>
          </w:p>
        </w:tc>
      </w:tr>
      <w:tr w:rsidR="00134B7E" w:rsidRPr="006E5357" w14:paraId="63C9EEFD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32B0AD2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LEU601</w:t>
            </w:r>
          </w:p>
        </w:tc>
        <w:tc>
          <w:tcPr>
            <w:tcW w:w="1480" w:type="dxa"/>
            <w:noWrap/>
          </w:tcPr>
          <w:p w14:paraId="3EEF30F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4.38143</w:t>
            </w:r>
          </w:p>
        </w:tc>
        <w:tc>
          <w:tcPr>
            <w:tcW w:w="1616" w:type="dxa"/>
            <w:noWrap/>
          </w:tcPr>
          <w:p w14:paraId="793578D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Hydrophobic</w:t>
            </w:r>
          </w:p>
        </w:tc>
        <w:tc>
          <w:tcPr>
            <w:tcW w:w="2880" w:type="dxa"/>
            <w:noWrap/>
          </w:tcPr>
          <w:p w14:paraId="1369FAD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Pi-Alkyl</w:t>
            </w:r>
          </w:p>
        </w:tc>
      </w:tr>
      <w:tr w:rsidR="00134B7E" w:rsidRPr="006E5357" w14:paraId="15E42A9A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54E23FA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CYS300</w:t>
            </w:r>
          </w:p>
        </w:tc>
        <w:tc>
          <w:tcPr>
            <w:tcW w:w="1480" w:type="dxa"/>
            <w:noWrap/>
          </w:tcPr>
          <w:p w14:paraId="06B1623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4.30423</w:t>
            </w:r>
          </w:p>
        </w:tc>
        <w:tc>
          <w:tcPr>
            <w:tcW w:w="1616" w:type="dxa"/>
            <w:noWrap/>
          </w:tcPr>
          <w:p w14:paraId="5E1151F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Hydrophobic</w:t>
            </w:r>
          </w:p>
        </w:tc>
        <w:tc>
          <w:tcPr>
            <w:tcW w:w="2880" w:type="dxa"/>
            <w:noWrap/>
          </w:tcPr>
          <w:p w14:paraId="59831C5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Pi-Alkyl</w:t>
            </w:r>
          </w:p>
        </w:tc>
      </w:tr>
      <w:tr w:rsidR="00134B7E" w:rsidRPr="006E5357" w14:paraId="40FDF833" w14:textId="77777777" w:rsidTr="004D55AE">
        <w:trPr>
          <w:trHeight w:val="300"/>
          <w:jc w:val="center"/>
        </w:trPr>
        <w:tc>
          <w:tcPr>
            <w:tcW w:w="7976" w:type="dxa"/>
            <w:gridSpan w:val="4"/>
            <w:noWrap/>
            <w:hideMark/>
          </w:tcPr>
          <w:p w14:paraId="6D43115C" w14:textId="77777777" w:rsidR="00134B7E" w:rsidRPr="006E5357" w:rsidRDefault="00134B7E" w:rsidP="004D55AE">
            <w:pPr>
              <w:spacing w:line="48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bCs/>
                <w:sz w:val="24"/>
                <w:szCs w:val="24"/>
                <w:lang w:bidi="hi-IN"/>
              </w:rPr>
              <w:t>SA6</w:t>
            </w:r>
          </w:p>
        </w:tc>
      </w:tr>
      <w:tr w:rsidR="00134B7E" w:rsidRPr="006E5357" w14:paraId="3ABA442A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6A27871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GLU488</w:t>
            </w:r>
          </w:p>
        </w:tc>
        <w:tc>
          <w:tcPr>
            <w:tcW w:w="1480" w:type="dxa"/>
            <w:noWrap/>
          </w:tcPr>
          <w:p w14:paraId="0976003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3.93756</w:t>
            </w:r>
          </w:p>
        </w:tc>
        <w:tc>
          <w:tcPr>
            <w:tcW w:w="1616" w:type="dxa"/>
            <w:noWrap/>
          </w:tcPr>
          <w:p w14:paraId="0EF2A0F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Electrostatic</w:t>
            </w:r>
          </w:p>
        </w:tc>
        <w:tc>
          <w:tcPr>
            <w:tcW w:w="2880" w:type="dxa"/>
            <w:noWrap/>
          </w:tcPr>
          <w:p w14:paraId="0D16B21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Pi-Anion</w:t>
            </w:r>
          </w:p>
        </w:tc>
      </w:tr>
      <w:tr w:rsidR="00134B7E" w:rsidRPr="006E5357" w14:paraId="1C1D9F98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16D5E11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CYS300</w:t>
            </w:r>
          </w:p>
        </w:tc>
        <w:tc>
          <w:tcPr>
            <w:tcW w:w="1480" w:type="dxa"/>
            <w:noWrap/>
          </w:tcPr>
          <w:p w14:paraId="2629F7E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4.36032</w:t>
            </w:r>
          </w:p>
        </w:tc>
        <w:tc>
          <w:tcPr>
            <w:tcW w:w="1616" w:type="dxa"/>
            <w:noWrap/>
          </w:tcPr>
          <w:p w14:paraId="3318B8C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Other</w:t>
            </w:r>
          </w:p>
        </w:tc>
        <w:tc>
          <w:tcPr>
            <w:tcW w:w="2880" w:type="dxa"/>
            <w:noWrap/>
          </w:tcPr>
          <w:p w14:paraId="567686C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Pi-Sulfur</w:t>
            </w:r>
          </w:p>
        </w:tc>
      </w:tr>
      <w:tr w:rsidR="00134B7E" w:rsidRPr="006E5357" w14:paraId="0221A4C1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3780442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GLY301</w:t>
            </w:r>
          </w:p>
        </w:tc>
        <w:tc>
          <w:tcPr>
            <w:tcW w:w="1480" w:type="dxa"/>
            <w:noWrap/>
          </w:tcPr>
          <w:p w14:paraId="4EC2DC3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4.2644</w:t>
            </w:r>
          </w:p>
        </w:tc>
        <w:tc>
          <w:tcPr>
            <w:tcW w:w="1616" w:type="dxa"/>
            <w:noWrap/>
          </w:tcPr>
          <w:p w14:paraId="2486FA3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Hydrophobic</w:t>
            </w:r>
          </w:p>
        </w:tc>
        <w:tc>
          <w:tcPr>
            <w:tcW w:w="2880" w:type="dxa"/>
            <w:noWrap/>
          </w:tcPr>
          <w:p w14:paraId="693A718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Amide-Pi Stacked</w:t>
            </w:r>
          </w:p>
        </w:tc>
      </w:tr>
      <w:tr w:rsidR="00134B7E" w:rsidRPr="006E5357" w14:paraId="44CBD1E9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5FBA44B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VAL605</w:t>
            </w:r>
          </w:p>
        </w:tc>
        <w:tc>
          <w:tcPr>
            <w:tcW w:w="1480" w:type="dxa"/>
            <w:noWrap/>
          </w:tcPr>
          <w:p w14:paraId="07EC3BE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5.19789</w:t>
            </w:r>
          </w:p>
        </w:tc>
        <w:tc>
          <w:tcPr>
            <w:tcW w:w="1616" w:type="dxa"/>
            <w:noWrap/>
          </w:tcPr>
          <w:p w14:paraId="0CC3596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Hydrophobic</w:t>
            </w:r>
          </w:p>
        </w:tc>
        <w:tc>
          <w:tcPr>
            <w:tcW w:w="2880" w:type="dxa"/>
            <w:noWrap/>
          </w:tcPr>
          <w:p w14:paraId="3D496C4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Pi-Alkyl</w:t>
            </w:r>
          </w:p>
        </w:tc>
      </w:tr>
      <w:tr w:rsidR="00134B7E" w:rsidRPr="006E5357" w14:paraId="19D275AC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5A40A39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CYS300</w:t>
            </w:r>
          </w:p>
        </w:tc>
        <w:tc>
          <w:tcPr>
            <w:tcW w:w="1480" w:type="dxa"/>
            <w:noWrap/>
          </w:tcPr>
          <w:p w14:paraId="7CD1EBA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4.54931</w:t>
            </w:r>
          </w:p>
        </w:tc>
        <w:tc>
          <w:tcPr>
            <w:tcW w:w="1616" w:type="dxa"/>
            <w:noWrap/>
          </w:tcPr>
          <w:p w14:paraId="1C49ED7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Hydrophobic</w:t>
            </w:r>
          </w:p>
        </w:tc>
        <w:tc>
          <w:tcPr>
            <w:tcW w:w="2880" w:type="dxa"/>
            <w:noWrap/>
          </w:tcPr>
          <w:p w14:paraId="5B279D8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Pi-Alkyl</w:t>
            </w:r>
          </w:p>
        </w:tc>
      </w:tr>
      <w:tr w:rsidR="00134B7E" w:rsidRPr="006E5357" w14:paraId="1893DA46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39F8FB1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VAL605</w:t>
            </w:r>
          </w:p>
        </w:tc>
        <w:tc>
          <w:tcPr>
            <w:tcW w:w="1480" w:type="dxa"/>
            <w:noWrap/>
          </w:tcPr>
          <w:p w14:paraId="1FC640C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5.49904</w:t>
            </w:r>
          </w:p>
        </w:tc>
        <w:tc>
          <w:tcPr>
            <w:tcW w:w="1616" w:type="dxa"/>
            <w:noWrap/>
          </w:tcPr>
          <w:p w14:paraId="13B009C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Hydrophobic</w:t>
            </w:r>
          </w:p>
        </w:tc>
        <w:tc>
          <w:tcPr>
            <w:tcW w:w="2880" w:type="dxa"/>
            <w:noWrap/>
          </w:tcPr>
          <w:p w14:paraId="6374F2C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Pi-Alkyl</w:t>
            </w:r>
          </w:p>
        </w:tc>
      </w:tr>
      <w:tr w:rsidR="00134B7E" w:rsidRPr="006E5357" w14:paraId="0102EA95" w14:textId="77777777" w:rsidTr="004D55AE">
        <w:trPr>
          <w:trHeight w:val="300"/>
          <w:jc w:val="center"/>
        </w:trPr>
        <w:tc>
          <w:tcPr>
            <w:tcW w:w="7976" w:type="dxa"/>
            <w:gridSpan w:val="4"/>
            <w:noWrap/>
          </w:tcPr>
          <w:p w14:paraId="7B29788E" w14:textId="77777777" w:rsidR="00134B7E" w:rsidRPr="006E5357" w:rsidRDefault="00134B7E" w:rsidP="004D55AE">
            <w:pPr>
              <w:spacing w:line="480" w:lineRule="auto"/>
              <w:jc w:val="center"/>
              <w:rPr>
                <w:rFonts w:eastAsia="Times New Roman"/>
                <w:b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bCs/>
                <w:sz w:val="24"/>
                <w:szCs w:val="24"/>
                <w:lang w:bidi="hi-IN"/>
              </w:rPr>
              <w:t>SA7</w:t>
            </w:r>
          </w:p>
        </w:tc>
      </w:tr>
      <w:tr w:rsidR="00134B7E" w:rsidRPr="006E5357" w14:paraId="76E53E2D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67EE078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lastRenderedPageBreak/>
              <w:t>LYS603</w:t>
            </w:r>
          </w:p>
        </w:tc>
        <w:tc>
          <w:tcPr>
            <w:tcW w:w="1480" w:type="dxa"/>
            <w:noWrap/>
          </w:tcPr>
          <w:p w14:paraId="31A2D49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2.26667</w:t>
            </w:r>
          </w:p>
        </w:tc>
        <w:tc>
          <w:tcPr>
            <w:tcW w:w="1616" w:type="dxa"/>
            <w:noWrap/>
          </w:tcPr>
          <w:p w14:paraId="4EC2FD1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Hydrogen Bond</w:t>
            </w:r>
          </w:p>
        </w:tc>
        <w:tc>
          <w:tcPr>
            <w:tcW w:w="2880" w:type="dxa"/>
            <w:noWrap/>
          </w:tcPr>
          <w:p w14:paraId="29748A2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Conventional Hydrogen Bond</w:t>
            </w:r>
          </w:p>
        </w:tc>
      </w:tr>
      <w:tr w:rsidR="00134B7E" w:rsidRPr="006E5357" w14:paraId="5796597C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538F4B2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SER303</w:t>
            </w:r>
          </w:p>
        </w:tc>
        <w:tc>
          <w:tcPr>
            <w:tcW w:w="1480" w:type="dxa"/>
            <w:noWrap/>
          </w:tcPr>
          <w:p w14:paraId="3B429B9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3.24411</w:t>
            </w:r>
          </w:p>
        </w:tc>
        <w:tc>
          <w:tcPr>
            <w:tcW w:w="1616" w:type="dxa"/>
            <w:noWrap/>
          </w:tcPr>
          <w:p w14:paraId="0557BED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Hydrogen Bond</w:t>
            </w:r>
          </w:p>
        </w:tc>
        <w:tc>
          <w:tcPr>
            <w:tcW w:w="2880" w:type="dxa"/>
            <w:noWrap/>
          </w:tcPr>
          <w:p w14:paraId="1240B61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Carbon Hydrogen Bond</w:t>
            </w:r>
          </w:p>
        </w:tc>
      </w:tr>
      <w:tr w:rsidR="00134B7E" w:rsidRPr="006E5357" w14:paraId="3880B528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3DF3CEA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THR302</w:t>
            </w:r>
          </w:p>
        </w:tc>
        <w:tc>
          <w:tcPr>
            <w:tcW w:w="1480" w:type="dxa"/>
            <w:noWrap/>
          </w:tcPr>
          <w:p w14:paraId="4D4C9A8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2.67628</w:t>
            </w:r>
          </w:p>
        </w:tc>
        <w:tc>
          <w:tcPr>
            <w:tcW w:w="1616" w:type="dxa"/>
            <w:noWrap/>
          </w:tcPr>
          <w:p w14:paraId="0ED0815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Hydrogen Bond</w:t>
            </w:r>
          </w:p>
        </w:tc>
        <w:tc>
          <w:tcPr>
            <w:tcW w:w="2880" w:type="dxa"/>
            <w:noWrap/>
          </w:tcPr>
          <w:p w14:paraId="6FFF843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Pi-Donor Hydrogen Bond</w:t>
            </w:r>
          </w:p>
        </w:tc>
      </w:tr>
      <w:tr w:rsidR="00134B7E" w:rsidRPr="006E5357" w14:paraId="3CB89E58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3CB2A4C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LEU484</w:t>
            </w:r>
          </w:p>
        </w:tc>
        <w:tc>
          <w:tcPr>
            <w:tcW w:w="1480" w:type="dxa"/>
            <w:noWrap/>
          </w:tcPr>
          <w:p w14:paraId="2C678F8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3.50829</w:t>
            </w:r>
          </w:p>
        </w:tc>
        <w:tc>
          <w:tcPr>
            <w:tcW w:w="1616" w:type="dxa"/>
            <w:noWrap/>
          </w:tcPr>
          <w:p w14:paraId="1BF9FAD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Hydrophobic</w:t>
            </w:r>
          </w:p>
        </w:tc>
        <w:tc>
          <w:tcPr>
            <w:tcW w:w="2880" w:type="dxa"/>
            <w:noWrap/>
          </w:tcPr>
          <w:p w14:paraId="6019114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Pi-Sigma</w:t>
            </w:r>
          </w:p>
        </w:tc>
      </w:tr>
      <w:tr w:rsidR="00134B7E" w:rsidRPr="006E5357" w14:paraId="6C3A0853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119F6FB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VAL605</w:t>
            </w:r>
          </w:p>
        </w:tc>
        <w:tc>
          <w:tcPr>
            <w:tcW w:w="1480" w:type="dxa"/>
            <w:noWrap/>
          </w:tcPr>
          <w:p w14:paraId="2C8E4A0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3.54826</w:t>
            </w:r>
          </w:p>
        </w:tc>
        <w:tc>
          <w:tcPr>
            <w:tcW w:w="1616" w:type="dxa"/>
            <w:noWrap/>
          </w:tcPr>
          <w:p w14:paraId="69B9BF8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Hydrophobic</w:t>
            </w:r>
          </w:p>
        </w:tc>
        <w:tc>
          <w:tcPr>
            <w:tcW w:w="2880" w:type="dxa"/>
            <w:noWrap/>
          </w:tcPr>
          <w:p w14:paraId="15F4D27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Pi-Sigma</w:t>
            </w:r>
          </w:p>
        </w:tc>
      </w:tr>
      <w:tr w:rsidR="00134B7E" w:rsidRPr="006E5357" w14:paraId="12F0587B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095E38B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CYS300</w:t>
            </w:r>
          </w:p>
        </w:tc>
        <w:tc>
          <w:tcPr>
            <w:tcW w:w="1480" w:type="dxa"/>
            <w:noWrap/>
          </w:tcPr>
          <w:p w14:paraId="7EB3636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5.37397</w:t>
            </w:r>
          </w:p>
        </w:tc>
        <w:tc>
          <w:tcPr>
            <w:tcW w:w="1616" w:type="dxa"/>
            <w:noWrap/>
          </w:tcPr>
          <w:p w14:paraId="42F86D5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Other</w:t>
            </w:r>
          </w:p>
        </w:tc>
        <w:tc>
          <w:tcPr>
            <w:tcW w:w="2880" w:type="dxa"/>
            <w:noWrap/>
          </w:tcPr>
          <w:p w14:paraId="4F8741B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Pi-Sulfur</w:t>
            </w:r>
          </w:p>
        </w:tc>
      </w:tr>
      <w:tr w:rsidR="00134B7E" w:rsidRPr="006E5357" w14:paraId="14D85649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297F221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UNL1</w:t>
            </w:r>
          </w:p>
        </w:tc>
        <w:tc>
          <w:tcPr>
            <w:tcW w:w="1480" w:type="dxa"/>
            <w:noWrap/>
          </w:tcPr>
          <w:p w14:paraId="0D4C1AD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4.8565</w:t>
            </w:r>
          </w:p>
        </w:tc>
        <w:tc>
          <w:tcPr>
            <w:tcW w:w="1616" w:type="dxa"/>
            <w:noWrap/>
          </w:tcPr>
          <w:p w14:paraId="3BAF347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Hydrophobic</w:t>
            </w:r>
          </w:p>
        </w:tc>
        <w:tc>
          <w:tcPr>
            <w:tcW w:w="2880" w:type="dxa"/>
            <w:noWrap/>
          </w:tcPr>
          <w:p w14:paraId="4B7CFBE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Pi-Pi T-shaped</w:t>
            </w:r>
          </w:p>
        </w:tc>
      </w:tr>
      <w:tr w:rsidR="00134B7E" w:rsidRPr="006E5357" w14:paraId="213C1D17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4A72FD0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VAL605</w:t>
            </w:r>
          </w:p>
        </w:tc>
        <w:tc>
          <w:tcPr>
            <w:tcW w:w="1480" w:type="dxa"/>
            <w:noWrap/>
          </w:tcPr>
          <w:p w14:paraId="3862769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4.92312</w:t>
            </w:r>
          </w:p>
        </w:tc>
        <w:tc>
          <w:tcPr>
            <w:tcW w:w="1616" w:type="dxa"/>
            <w:noWrap/>
          </w:tcPr>
          <w:p w14:paraId="346D939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Hydrophobic</w:t>
            </w:r>
          </w:p>
        </w:tc>
        <w:tc>
          <w:tcPr>
            <w:tcW w:w="2880" w:type="dxa"/>
            <w:noWrap/>
          </w:tcPr>
          <w:p w14:paraId="6AC4F6C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Pi-Alkyl</w:t>
            </w:r>
          </w:p>
        </w:tc>
      </w:tr>
      <w:tr w:rsidR="00134B7E" w:rsidRPr="006E5357" w14:paraId="4B914DAE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1A34CB4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LEU601</w:t>
            </w:r>
          </w:p>
        </w:tc>
        <w:tc>
          <w:tcPr>
            <w:tcW w:w="1480" w:type="dxa"/>
            <w:noWrap/>
          </w:tcPr>
          <w:p w14:paraId="766841E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5.08256</w:t>
            </w:r>
          </w:p>
        </w:tc>
        <w:tc>
          <w:tcPr>
            <w:tcW w:w="1616" w:type="dxa"/>
            <w:noWrap/>
          </w:tcPr>
          <w:p w14:paraId="18B5419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Hydrophobic</w:t>
            </w:r>
          </w:p>
        </w:tc>
        <w:tc>
          <w:tcPr>
            <w:tcW w:w="2880" w:type="dxa"/>
            <w:noWrap/>
          </w:tcPr>
          <w:p w14:paraId="7CA11AE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Pi-Alkyl</w:t>
            </w:r>
          </w:p>
        </w:tc>
      </w:tr>
      <w:tr w:rsidR="00134B7E" w:rsidRPr="006E5357" w14:paraId="4FC7B5F1" w14:textId="77777777" w:rsidTr="004D55AE">
        <w:trPr>
          <w:trHeight w:val="300"/>
          <w:jc w:val="center"/>
        </w:trPr>
        <w:tc>
          <w:tcPr>
            <w:tcW w:w="7976" w:type="dxa"/>
            <w:gridSpan w:val="4"/>
            <w:noWrap/>
          </w:tcPr>
          <w:p w14:paraId="205DF689" w14:textId="77777777" w:rsidR="00134B7E" w:rsidRPr="006E5357" w:rsidRDefault="00134B7E" w:rsidP="004D55AE">
            <w:pPr>
              <w:spacing w:line="480" w:lineRule="auto"/>
              <w:jc w:val="center"/>
              <w:rPr>
                <w:rFonts w:eastAsia="Times New Roman"/>
                <w:b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bCs/>
                <w:sz w:val="24"/>
                <w:szCs w:val="24"/>
                <w:lang w:bidi="hi-IN"/>
              </w:rPr>
              <w:t>SA8</w:t>
            </w:r>
          </w:p>
        </w:tc>
      </w:tr>
      <w:tr w:rsidR="00134B7E" w:rsidRPr="006E5357" w14:paraId="467F317F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3B9BC60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CYS300</w:t>
            </w:r>
          </w:p>
        </w:tc>
        <w:tc>
          <w:tcPr>
            <w:tcW w:w="1480" w:type="dxa"/>
            <w:noWrap/>
          </w:tcPr>
          <w:p w14:paraId="6208CE7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2.74744</w:t>
            </w:r>
          </w:p>
        </w:tc>
        <w:tc>
          <w:tcPr>
            <w:tcW w:w="1616" w:type="dxa"/>
            <w:noWrap/>
          </w:tcPr>
          <w:p w14:paraId="06E56F7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Hydrogen Bond</w:t>
            </w:r>
          </w:p>
        </w:tc>
        <w:tc>
          <w:tcPr>
            <w:tcW w:w="2880" w:type="dxa"/>
            <w:noWrap/>
          </w:tcPr>
          <w:p w14:paraId="2AF2FA7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Conventional Hydrogen Bond</w:t>
            </w:r>
          </w:p>
        </w:tc>
      </w:tr>
      <w:tr w:rsidR="00134B7E" w:rsidRPr="006E5357" w14:paraId="3832277E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189AAA8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UNL1</w:t>
            </w:r>
          </w:p>
        </w:tc>
        <w:tc>
          <w:tcPr>
            <w:tcW w:w="1480" w:type="dxa"/>
            <w:noWrap/>
          </w:tcPr>
          <w:p w14:paraId="008DE62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2.90559</w:t>
            </w:r>
          </w:p>
        </w:tc>
        <w:tc>
          <w:tcPr>
            <w:tcW w:w="1616" w:type="dxa"/>
            <w:noWrap/>
          </w:tcPr>
          <w:p w14:paraId="5EC2199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Hydrogen Bond</w:t>
            </w:r>
          </w:p>
        </w:tc>
        <w:tc>
          <w:tcPr>
            <w:tcW w:w="2880" w:type="dxa"/>
            <w:noWrap/>
          </w:tcPr>
          <w:p w14:paraId="575D7A8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Pi-Donor Hydrogen Bond</w:t>
            </w:r>
          </w:p>
        </w:tc>
      </w:tr>
      <w:tr w:rsidR="00134B7E" w:rsidRPr="006E5357" w14:paraId="63875B24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7721EB2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VAL605</w:t>
            </w:r>
          </w:p>
        </w:tc>
        <w:tc>
          <w:tcPr>
            <w:tcW w:w="1480" w:type="dxa"/>
            <w:noWrap/>
          </w:tcPr>
          <w:p w14:paraId="6B483ED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3.69308</w:t>
            </w:r>
          </w:p>
        </w:tc>
        <w:tc>
          <w:tcPr>
            <w:tcW w:w="1616" w:type="dxa"/>
            <w:noWrap/>
          </w:tcPr>
          <w:p w14:paraId="4D9EC28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Hydrophobic</w:t>
            </w:r>
          </w:p>
        </w:tc>
        <w:tc>
          <w:tcPr>
            <w:tcW w:w="2880" w:type="dxa"/>
            <w:noWrap/>
          </w:tcPr>
          <w:p w14:paraId="5E9A60F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Pi-Sigma</w:t>
            </w:r>
          </w:p>
        </w:tc>
      </w:tr>
      <w:tr w:rsidR="00134B7E" w:rsidRPr="006E5357" w14:paraId="1F9C4D6A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5AC06BB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lastRenderedPageBreak/>
              <w:t>LYS603, SER604</w:t>
            </w:r>
          </w:p>
        </w:tc>
        <w:tc>
          <w:tcPr>
            <w:tcW w:w="1480" w:type="dxa"/>
            <w:noWrap/>
          </w:tcPr>
          <w:p w14:paraId="22F20E9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5.69749</w:t>
            </w:r>
          </w:p>
        </w:tc>
        <w:tc>
          <w:tcPr>
            <w:tcW w:w="1616" w:type="dxa"/>
            <w:noWrap/>
          </w:tcPr>
          <w:p w14:paraId="3B25D9D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Hydrophobic</w:t>
            </w:r>
          </w:p>
        </w:tc>
        <w:tc>
          <w:tcPr>
            <w:tcW w:w="2880" w:type="dxa"/>
            <w:noWrap/>
          </w:tcPr>
          <w:p w14:paraId="362409E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Amide-Pi Stacked</w:t>
            </w:r>
          </w:p>
        </w:tc>
      </w:tr>
      <w:tr w:rsidR="00134B7E" w:rsidRPr="006E5357" w14:paraId="0858CDB7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4A52B05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CYS300</w:t>
            </w:r>
          </w:p>
        </w:tc>
        <w:tc>
          <w:tcPr>
            <w:tcW w:w="1480" w:type="dxa"/>
            <w:noWrap/>
          </w:tcPr>
          <w:p w14:paraId="614351A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4.51272</w:t>
            </w:r>
          </w:p>
        </w:tc>
        <w:tc>
          <w:tcPr>
            <w:tcW w:w="1616" w:type="dxa"/>
            <w:noWrap/>
          </w:tcPr>
          <w:p w14:paraId="6EA0EE1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Hydrophobic</w:t>
            </w:r>
          </w:p>
        </w:tc>
        <w:tc>
          <w:tcPr>
            <w:tcW w:w="2880" w:type="dxa"/>
            <w:noWrap/>
          </w:tcPr>
          <w:p w14:paraId="2EDA50C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Pi-Alkyl</w:t>
            </w:r>
          </w:p>
        </w:tc>
      </w:tr>
      <w:tr w:rsidR="00134B7E" w:rsidRPr="006E5357" w14:paraId="18A637EE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51D8918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VAL605</w:t>
            </w:r>
          </w:p>
        </w:tc>
        <w:tc>
          <w:tcPr>
            <w:tcW w:w="1480" w:type="dxa"/>
            <w:noWrap/>
          </w:tcPr>
          <w:p w14:paraId="7C542D7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5.31142</w:t>
            </w:r>
          </w:p>
        </w:tc>
        <w:tc>
          <w:tcPr>
            <w:tcW w:w="1616" w:type="dxa"/>
            <w:noWrap/>
          </w:tcPr>
          <w:p w14:paraId="4461931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Hydrophobic</w:t>
            </w:r>
          </w:p>
        </w:tc>
        <w:tc>
          <w:tcPr>
            <w:tcW w:w="2880" w:type="dxa"/>
            <w:noWrap/>
          </w:tcPr>
          <w:p w14:paraId="6E539C7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Pi-Alkyl</w:t>
            </w:r>
          </w:p>
        </w:tc>
      </w:tr>
      <w:tr w:rsidR="00134B7E" w:rsidRPr="006E5357" w14:paraId="3C64984A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3BBC700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CYS300</w:t>
            </w:r>
          </w:p>
        </w:tc>
        <w:tc>
          <w:tcPr>
            <w:tcW w:w="1480" w:type="dxa"/>
            <w:noWrap/>
          </w:tcPr>
          <w:p w14:paraId="4722190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4.28925</w:t>
            </w:r>
          </w:p>
        </w:tc>
        <w:tc>
          <w:tcPr>
            <w:tcW w:w="1616" w:type="dxa"/>
            <w:noWrap/>
          </w:tcPr>
          <w:p w14:paraId="0226F7A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Hydrophobic</w:t>
            </w:r>
          </w:p>
        </w:tc>
        <w:tc>
          <w:tcPr>
            <w:tcW w:w="2880" w:type="dxa"/>
            <w:noWrap/>
          </w:tcPr>
          <w:p w14:paraId="2BF6F6B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Pi-Alkyl</w:t>
            </w:r>
          </w:p>
        </w:tc>
      </w:tr>
      <w:tr w:rsidR="00134B7E" w:rsidRPr="006E5357" w14:paraId="16945F8E" w14:textId="77777777" w:rsidTr="004D55AE">
        <w:trPr>
          <w:trHeight w:val="300"/>
          <w:jc w:val="center"/>
        </w:trPr>
        <w:tc>
          <w:tcPr>
            <w:tcW w:w="7976" w:type="dxa"/>
            <w:gridSpan w:val="4"/>
            <w:noWrap/>
          </w:tcPr>
          <w:p w14:paraId="7A332160" w14:textId="77777777" w:rsidR="00134B7E" w:rsidRPr="006E5357" w:rsidRDefault="00134B7E" w:rsidP="004D55AE">
            <w:pPr>
              <w:spacing w:line="480" w:lineRule="auto"/>
              <w:jc w:val="center"/>
              <w:rPr>
                <w:rFonts w:eastAsia="Times New Roman"/>
                <w:b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bCs/>
                <w:sz w:val="24"/>
                <w:szCs w:val="24"/>
                <w:lang w:bidi="hi-IN"/>
              </w:rPr>
              <w:t>SA9</w:t>
            </w:r>
          </w:p>
        </w:tc>
      </w:tr>
      <w:tr w:rsidR="00134B7E" w:rsidRPr="006E5357" w14:paraId="2213C32D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552291D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SER349</w:t>
            </w:r>
          </w:p>
        </w:tc>
        <w:tc>
          <w:tcPr>
            <w:tcW w:w="1480" w:type="dxa"/>
            <w:noWrap/>
          </w:tcPr>
          <w:p w14:paraId="2A41DB5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2.63466</w:t>
            </w:r>
          </w:p>
        </w:tc>
        <w:tc>
          <w:tcPr>
            <w:tcW w:w="1616" w:type="dxa"/>
            <w:noWrap/>
          </w:tcPr>
          <w:p w14:paraId="3B888A9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Hydrogen Bond;Halogen</w:t>
            </w:r>
          </w:p>
        </w:tc>
        <w:tc>
          <w:tcPr>
            <w:tcW w:w="2880" w:type="dxa"/>
            <w:noWrap/>
          </w:tcPr>
          <w:p w14:paraId="0038E77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Conventional Hydrogen Bond;Halogen (Fluorine)</w:t>
            </w:r>
          </w:p>
        </w:tc>
      </w:tr>
      <w:tr w:rsidR="00134B7E" w:rsidRPr="006E5357" w14:paraId="23ACD0D2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6B33691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THR302</w:t>
            </w:r>
          </w:p>
        </w:tc>
        <w:tc>
          <w:tcPr>
            <w:tcW w:w="1480" w:type="dxa"/>
            <w:noWrap/>
          </w:tcPr>
          <w:p w14:paraId="2E548EF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2.82232</w:t>
            </w:r>
          </w:p>
        </w:tc>
        <w:tc>
          <w:tcPr>
            <w:tcW w:w="1616" w:type="dxa"/>
            <w:noWrap/>
          </w:tcPr>
          <w:p w14:paraId="7CFDAFA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Hydrogen Bond</w:t>
            </w:r>
          </w:p>
        </w:tc>
        <w:tc>
          <w:tcPr>
            <w:tcW w:w="2880" w:type="dxa"/>
            <w:noWrap/>
          </w:tcPr>
          <w:p w14:paraId="2B48D1F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Conventional Hydrogen Bond</w:t>
            </w:r>
          </w:p>
        </w:tc>
      </w:tr>
      <w:tr w:rsidR="00134B7E" w:rsidRPr="006E5357" w14:paraId="238072B7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37D3D01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GLU488</w:t>
            </w:r>
          </w:p>
        </w:tc>
        <w:tc>
          <w:tcPr>
            <w:tcW w:w="1480" w:type="dxa"/>
            <w:noWrap/>
          </w:tcPr>
          <w:p w14:paraId="53E21CD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2.42821</w:t>
            </w:r>
          </w:p>
        </w:tc>
        <w:tc>
          <w:tcPr>
            <w:tcW w:w="1616" w:type="dxa"/>
            <w:noWrap/>
          </w:tcPr>
          <w:p w14:paraId="2478C62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Hydrogen Bond</w:t>
            </w:r>
          </w:p>
        </w:tc>
        <w:tc>
          <w:tcPr>
            <w:tcW w:w="2880" w:type="dxa"/>
            <w:noWrap/>
          </w:tcPr>
          <w:p w14:paraId="4855ED6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Conventional Hydrogen Bond</w:t>
            </w:r>
          </w:p>
        </w:tc>
      </w:tr>
      <w:tr w:rsidR="00134B7E" w:rsidRPr="006E5357" w14:paraId="2616D838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11BD8D1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CYS300</w:t>
            </w:r>
          </w:p>
        </w:tc>
        <w:tc>
          <w:tcPr>
            <w:tcW w:w="1480" w:type="dxa"/>
            <w:noWrap/>
          </w:tcPr>
          <w:p w14:paraId="2FDB083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5.90774</w:t>
            </w:r>
          </w:p>
        </w:tc>
        <w:tc>
          <w:tcPr>
            <w:tcW w:w="1616" w:type="dxa"/>
            <w:noWrap/>
          </w:tcPr>
          <w:p w14:paraId="00D81EA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Other</w:t>
            </w:r>
          </w:p>
        </w:tc>
        <w:tc>
          <w:tcPr>
            <w:tcW w:w="2880" w:type="dxa"/>
            <w:noWrap/>
          </w:tcPr>
          <w:p w14:paraId="7E1C7DE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Pi-Sulfur</w:t>
            </w:r>
          </w:p>
        </w:tc>
      </w:tr>
      <w:tr w:rsidR="00134B7E" w:rsidRPr="006E5357" w14:paraId="394D3278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55719E8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CYS300</w:t>
            </w:r>
          </w:p>
        </w:tc>
        <w:tc>
          <w:tcPr>
            <w:tcW w:w="1480" w:type="dxa"/>
            <w:noWrap/>
          </w:tcPr>
          <w:p w14:paraId="02DAA39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4.3927</w:t>
            </w:r>
          </w:p>
        </w:tc>
        <w:tc>
          <w:tcPr>
            <w:tcW w:w="1616" w:type="dxa"/>
            <w:noWrap/>
          </w:tcPr>
          <w:p w14:paraId="18C39554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Other</w:t>
            </w:r>
          </w:p>
        </w:tc>
        <w:tc>
          <w:tcPr>
            <w:tcW w:w="2880" w:type="dxa"/>
            <w:noWrap/>
          </w:tcPr>
          <w:p w14:paraId="2244827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Pi-Sulfur</w:t>
            </w:r>
          </w:p>
        </w:tc>
      </w:tr>
      <w:tr w:rsidR="00134B7E" w:rsidRPr="006E5357" w14:paraId="686707AC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6196046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LEU601</w:t>
            </w:r>
          </w:p>
        </w:tc>
        <w:tc>
          <w:tcPr>
            <w:tcW w:w="1480" w:type="dxa"/>
            <w:noWrap/>
          </w:tcPr>
          <w:p w14:paraId="5332CE7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4.71499</w:t>
            </w:r>
          </w:p>
        </w:tc>
        <w:tc>
          <w:tcPr>
            <w:tcW w:w="1616" w:type="dxa"/>
            <w:noWrap/>
          </w:tcPr>
          <w:p w14:paraId="5F275AC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Hydrophobic</w:t>
            </w:r>
          </w:p>
        </w:tc>
        <w:tc>
          <w:tcPr>
            <w:tcW w:w="2880" w:type="dxa"/>
            <w:noWrap/>
          </w:tcPr>
          <w:p w14:paraId="03D39E28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Pi-Alkyl</w:t>
            </w:r>
          </w:p>
        </w:tc>
      </w:tr>
      <w:tr w:rsidR="00134B7E" w:rsidRPr="006E5357" w14:paraId="7707B447" w14:textId="77777777" w:rsidTr="004D55AE">
        <w:trPr>
          <w:trHeight w:val="300"/>
          <w:jc w:val="center"/>
        </w:trPr>
        <w:tc>
          <w:tcPr>
            <w:tcW w:w="7976" w:type="dxa"/>
            <w:gridSpan w:val="4"/>
            <w:noWrap/>
          </w:tcPr>
          <w:p w14:paraId="539E3297" w14:textId="77777777" w:rsidR="00134B7E" w:rsidRPr="006E5357" w:rsidRDefault="00134B7E" w:rsidP="004D55AE">
            <w:pPr>
              <w:spacing w:line="480" w:lineRule="auto"/>
              <w:jc w:val="center"/>
              <w:rPr>
                <w:rFonts w:eastAsia="Times New Roman"/>
                <w:b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b/>
                <w:bCs/>
                <w:sz w:val="24"/>
                <w:szCs w:val="24"/>
                <w:lang w:bidi="hi-IN"/>
              </w:rPr>
              <w:t>SA10</w:t>
            </w:r>
          </w:p>
        </w:tc>
      </w:tr>
      <w:tr w:rsidR="00134B7E" w:rsidRPr="006E5357" w14:paraId="17538CA2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7D9BF76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GLN348</w:t>
            </w:r>
          </w:p>
        </w:tc>
        <w:tc>
          <w:tcPr>
            <w:tcW w:w="1480" w:type="dxa"/>
            <w:noWrap/>
          </w:tcPr>
          <w:p w14:paraId="6370500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2.42492</w:t>
            </w:r>
          </w:p>
        </w:tc>
        <w:tc>
          <w:tcPr>
            <w:tcW w:w="1616" w:type="dxa"/>
            <w:noWrap/>
          </w:tcPr>
          <w:p w14:paraId="66BB6D1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Hydrogen Bond</w:t>
            </w:r>
          </w:p>
        </w:tc>
        <w:tc>
          <w:tcPr>
            <w:tcW w:w="2880" w:type="dxa"/>
            <w:noWrap/>
          </w:tcPr>
          <w:p w14:paraId="3F54126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Conventional Hydrogen Bond</w:t>
            </w:r>
          </w:p>
        </w:tc>
      </w:tr>
      <w:tr w:rsidR="00134B7E" w:rsidRPr="006E5357" w14:paraId="3B930188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7B46DCB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SER349</w:t>
            </w:r>
          </w:p>
        </w:tc>
        <w:tc>
          <w:tcPr>
            <w:tcW w:w="1480" w:type="dxa"/>
            <w:noWrap/>
          </w:tcPr>
          <w:p w14:paraId="688D7B31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2.8839</w:t>
            </w:r>
          </w:p>
        </w:tc>
        <w:tc>
          <w:tcPr>
            <w:tcW w:w="1616" w:type="dxa"/>
            <w:noWrap/>
          </w:tcPr>
          <w:p w14:paraId="16BC019C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 xml:space="preserve">Hydrogen </w:t>
            </w:r>
            <w:r w:rsidRPr="006E5357">
              <w:rPr>
                <w:rFonts w:eastAsia="Times New Roman"/>
                <w:sz w:val="24"/>
                <w:szCs w:val="24"/>
                <w:lang w:bidi="hi-IN"/>
              </w:rPr>
              <w:lastRenderedPageBreak/>
              <w:t>Bond</w:t>
            </w:r>
          </w:p>
        </w:tc>
        <w:tc>
          <w:tcPr>
            <w:tcW w:w="2880" w:type="dxa"/>
            <w:noWrap/>
          </w:tcPr>
          <w:p w14:paraId="45968C5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lastRenderedPageBreak/>
              <w:t xml:space="preserve">Conventional Hydrogen </w:t>
            </w:r>
            <w:r w:rsidRPr="006E5357">
              <w:rPr>
                <w:rFonts w:eastAsia="Times New Roman"/>
                <w:sz w:val="24"/>
                <w:szCs w:val="24"/>
                <w:lang w:bidi="hi-IN"/>
              </w:rPr>
              <w:lastRenderedPageBreak/>
              <w:t>Bond</w:t>
            </w:r>
          </w:p>
        </w:tc>
      </w:tr>
      <w:tr w:rsidR="00134B7E" w:rsidRPr="006E5357" w14:paraId="4AA32CC4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11AE980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lastRenderedPageBreak/>
              <w:t>SER349</w:t>
            </w:r>
          </w:p>
        </w:tc>
        <w:tc>
          <w:tcPr>
            <w:tcW w:w="1480" w:type="dxa"/>
            <w:noWrap/>
          </w:tcPr>
          <w:p w14:paraId="720ADAF2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2.05047</w:t>
            </w:r>
          </w:p>
        </w:tc>
        <w:tc>
          <w:tcPr>
            <w:tcW w:w="1616" w:type="dxa"/>
            <w:noWrap/>
          </w:tcPr>
          <w:p w14:paraId="257E5BAB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Hydrogen Bond</w:t>
            </w:r>
          </w:p>
        </w:tc>
        <w:tc>
          <w:tcPr>
            <w:tcW w:w="2880" w:type="dxa"/>
            <w:noWrap/>
          </w:tcPr>
          <w:p w14:paraId="7B8F7C5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Conventional Hydrogen Bond</w:t>
            </w:r>
          </w:p>
        </w:tc>
      </w:tr>
      <w:tr w:rsidR="00134B7E" w:rsidRPr="006E5357" w14:paraId="301DB0FE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70F9368A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GLU488</w:t>
            </w:r>
          </w:p>
        </w:tc>
        <w:tc>
          <w:tcPr>
            <w:tcW w:w="1480" w:type="dxa"/>
            <w:noWrap/>
          </w:tcPr>
          <w:p w14:paraId="23AE3615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2.31351</w:t>
            </w:r>
          </w:p>
        </w:tc>
        <w:tc>
          <w:tcPr>
            <w:tcW w:w="1616" w:type="dxa"/>
            <w:noWrap/>
          </w:tcPr>
          <w:p w14:paraId="6D5D9779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Hydrogen Bond</w:t>
            </w:r>
          </w:p>
        </w:tc>
        <w:tc>
          <w:tcPr>
            <w:tcW w:w="2880" w:type="dxa"/>
            <w:noWrap/>
          </w:tcPr>
          <w:p w14:paraId="3A88E09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Conventional Hydrogen Bond</w:t>
            </w:r>
          </w:p>
        </w:tc>
      </w:tr>
      <w:tr w:rsidR="00134B7E" w:rsidRPr="006E5357" w14:paraId="3463061B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7E1BBE7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CYS300</w:t>
            </w:r>
          </w:p>
        </w:tc>
        <w:tc>
          <w:tcPr>
            <w:tcW w:w="1480" w:type="dxa"/>
            <w:noWrap/>
          </w:tcPr>
          <w:p w14:paraId="0966ABE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5.71731</w:t>
            </w:r>
          </w:p>
        </w:tc>
        <w:tc>
          <w:tcPr>
            <w:tcW w:w="1616" w:type="dxa"/>
            <w:noWrap/>
          </w:tcPr>
          <w:p w14:paraId="42DE9510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Other</w:t>
            </w:r>
          </w:p>
        </w:tc>
        <w:tc>
          <w:tcPr>
            <w:tcW w:w="2880" w:type="dxa"/>
            <w:noWrap/>
          </w:tcPr>
          <w:p w14:paraId="70096B3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Pi-Sulfur</w:t>
            </w:r>
          </w:p>
        </w:tc>
      </w:tr>
      <w:tr w:rsidR="00134B7E" w:rsidRPr="006E5357" w14:paraId="5716D5B4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55EE0DA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CYS300</w:t>
            </w:r>
          </w:p>
        </w:tc>
        <w:tc>
          <w:tcPr>
            <w:tcW w:w="1480" w:type="dxa"/>
            <w:noWrap/>
          </w:tcPr>
          <w:p w14:paraId="288EA353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4.4239</w:t>
            </w:r>
          </w:p>
        </w:tc>
        <w:tc>
          <w:tcPr>
            <w:tcW w:w="1616" w:type="dxa"/>
            <w:noWrap/>
          </w:tcPr>
          <w:p w14:paraId="031C70F6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Other</w:t>
            </w:r>
          </w:p>
        </w:tc>
        <w:tc>
          <w:tcPr>
            <w:tcW w:w="2880" w:type="dxa"/>
            <w:noWrap/>
          </w:tcPr>
          <w:p w14:paraId="75263D9E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Pi-Sulfur</w:t>
            </w:r>
          </w:p>
        </w:tc>
      </w:tr>
      <w:tr w:rsidR="00134B7E" w:rsidRPr="006E5357" w14:paraId="47DCDCFB" w14:textId="77777777" w:rsidTr="004D55AE">
        <w:trPr>
          <w:trHeight w:val="300"/>
          <w:jc w:val="center"/>
        </w:trPr>
        <w:tc>
          <w:tcPr>
            <w:tcW w:w="2000" w:type="dxa"/>
            <w:noWrap/>
          </w:tcPr>
          <w:p w14:paraId="22113C2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LEU601</w:t>
            </w:r>
          </w:p>
        </w:tc>
        <w:tc>
          <w:tcPr>
            <w:tcW w:w="1480" w:type="dxa"/>
            <w:noWrap/>
          </w:tcPr>
          <w:p w14:paraId="0A3E3F67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4.43042</w:t>
            </w:r>
          </w:p>
        </w:tc>
        <w:tc>
          <w:tcPr>
            <w:tcW w:w="1616" w:type="dxa"/>
            <w:noWrap/>
          </w:tcPr>
          <w:p w14:paraId="1112F69D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Hydrophobic</w:t>
            </w:r>
          </w:p>
        </w:tc>
        <w:tc>
          <w:tcPr>
            <w:tcW w:w="2880" w:type="dxa"/>
            <w:noWrap/>
          </w:tcPr>
          <w:p w14:paraId="1F8B8E3F" w14:textId="77777777" w:rsidR="00134B7E" w:rsidRPr="006E5357" w:rsidRDefault="00134B7E" w:rsidP="004D55AE">
            <w:pPr>
              <w:spacing w:line="480" w:lineRule="auto"/>
              <w:rPr>
                <w:rFonts w:eastAsia="Times New Roman"/>
                <w:sz w:val="24"/>
                <w:szCs w:val="24"/>
                <w:lang w:bidi="hi-IN"/>
              </w:rPr>
            </w:pPr>
            <w:r w:rsidRPr="006E5357">
              <w:rPr>
                <w:rFonts w:eastAsia="Times New Roman"/>
                <w:sz w:val="24"/>
                <w:szCs w:val="24"/>
                <w:lang w:bidi="hi-IN"/>
              </w:rPr>
              <w:t>Pi-Alkyl</w:t>
            </w:r>
          </w:p>
        </w:tc>
      </w:tr>
    </w:tbl>
    <w:p w14:paraId="7F1657B4" w14:textId="77777777" w:rsidR="00134B7E" w:rsidRPr="006E5357" w:rsidRDefault="00134B7E" w:rsidP="00134B7E">
      <w:pPr>
        <w:spacing w:line="480" w:lineRule="auto"/>
        <w:jc w:val="both"/>
        <w:rPr>
          <w:rFonts w:ascii="Times New Roman" w:hAnsi="Times New Roman" w:cs="Times New Roman"/>
          <w:w w:val="110"/>
          <w:sz w:val="24"/>
          <w:szCs w:val="24"/>
        </w:rPr>
      </w:pPr>
    </w:p>
    <w:p w14:paraId="1B85CCD5" w14:textId="77777777" w:rsidR="00134B7E" w:rsidRPr="006E5357" w:rsidRDefault="00134B7E" w:rsidP="00134B7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34B7E" w:rsidRPr="006E53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B7E"/>
    <w:rsid w:val="00134B7E"/>
    <w:rsid w:val="00195413"/>
    <w:rsid w:val="003D0186"/>
    <w:rsid w:val="007278E4"/>
    <w:rsid w:val="00A3738C"/>
    <w:rsid w:val="00BC6C35"/>
    <w:rsid w:val="00CB270D"/>
    <w:rsid w:val="00CF7583"/>
    <w:rsid w:val="00DE6AE2"/>
    <w:rsid w:val="00F21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8D2DA3"/>
  <w15:chartTrackingRefBased/>
  <w15:docId w15:val="{8E9517D5-2266-4A01-B720-6549969CA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4B7E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4B7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4B7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4B7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4B7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4B7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4B7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4B7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4B7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4B7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4B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4B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4B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4B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4B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4B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4B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4B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4B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4B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34B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4B7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34B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4B7E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34B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4B7E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34B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4B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4B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4B7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134B7E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900</Words>
  <Characters>5793</Characters>
  <Application>Microsoft Office Word</Application>
  <DocSecurity>0</DocSecurity>
  <Lines>362</Lines>
  <Paragraphs>267</Paragraphs>
  <ScaleCrop>false</ScaleCrop>
  <Company>Springer Nature</Company>
  <LinksUpToDate>false</LinksUpToDate>
  <CharactersWithSpaces>6426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2025-11-04T10:49:00Z</dcterms:created>
  <dcterms:modified xsi:type="dcterms:W3CDTF">2025-11-04T10:50:00Z</dcterms:modified>
</cp:coreProperties>
</file>