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37F6" w:rsidRDefault="00000000">
      <w:pPr>
        <w:ind w:firstLine="247"/>
        <w:rPr>
          <w:rFonts w:ascii="Arial" w:hAnsi="Arial" w:cs="Arial"/>
        </w:rPr>
      </w:pPr>
      <w:r>
        <w:rPr>
          <w:rFonts w:ascii="Arial" w:eastAsia="Helvetica" w:hAnsi="Arial" w:cs="Arial"/>
          <w:b/>
          <w:bCs/>
          <w:color w:val="060607"/>
          <w:spacing w:val="3"/>
          <w:sz w:val="24"/>
          <w:shd w:val="clear" w:color="auto" w:fill="FFFFFF"/>
        </w:rPr>
        <w:t>Supplementary</w:t>
      </w:r>
      <w:r>
        <w:rPr>
          <w:rFonts w:ascii="Arial" w:eastAsia="宋体" w:hAnsi="Arial" w:cs="Arial" w:hint="eastAsia"/>
          <w:b/>
          <w:bCs/>
          <w:color w:val="060607"/>
          <w:spacing w:val="3"/>
          <w:sz w:val="24"/>
          <w:shd w:val="clear" w:color="auto" w:fill="FFFFFF"/>
        </w:rPr>
        <w:t xml:space="preserve"> table. 1 </w:t>
      </w:r>
      <w:r>
        <w:rPr>
          <w:rFonts w:ascii="Arial" w:eastAsia="Helvetica" w:hAnsi="Arial" w:cs="Arial" w:hint="eastAsia"/>
          <w:b/>
          <w:bCs/>
          <w:color w:val="060607"/>
          <w:spacing w:val="3"/>
          <w:sz w:val="24"/>
          <w:shd w:val="clear" w:color="auto" w:fill="FFFFFF"/>
        </w:rPr>
        <w:t>Primer sequences for Real-time PCR</w:t>
      </w:r>
    </w:p>
    <w:tbl>
      <w:tblPr>
        <w:tblpPr w:leftFromText="180" w:rightFromText="180" w:vertAnchor="text" w:horzAnchor="page" w:tblpXSpec="center" w:tblpY="248"/>
        <w:tblOverlap w:val="never"/>
        <w:tblW w:w="6596" w:type="dxa"/>
        <w:jc w:val="center"/>
        <w:tblLayout w:type="fixed"/>
        <w:tblLook w:val="04A0" w:firstRow="1" w:lastRow="0" w:firstColumn="1" w:lastColumn="0" w:noHBand="0" w:noVBand="1"/>
      </w:tblPr>
      <w:tblGrid>
        <w:gridCol w:w="1580"/>
        <w:gridCol w:w="5016"/>
      </w:tblGrid>
      <w:tr w:rsidR="00E137F6">
        <w:trPr>
          <w:trHeight w:val="440"/>
          <w:jc w:val="center"/>
        </w:trPr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14:ligatures w14:val="none"/>
              </w:rPr>
              <w:t>Gene name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center"/>
              <w:textAlignment w:val="center"/>
              <w:rPr>
                <w:rFonts w:ascii="Arial" w:eastAsiaTheme="minorEastAsia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Theme="minorEastAsia" w:hAnsi="Arial" w:cs="Arial"/>
                <w:color w:val="000000"/>
                <w:kern w:val="0"/>
                <w:szCs w:val="21"/>
                <w14:ligatures w14:val="none"/>
              </w:rPr>
              <w:t>Sequence</w:t>
            </w:r>
          </w:p>
        </w:tc>
      </w:tr>
      <w:tr w:rsidR="00E137F6">
        <w:trPr>
          <w:trHeight w:val="224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center"/>
              <w:textAlignment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Theme="minorEastAsia" w:hAnsi="Arial" w:cs="Arial"/>
                <w:color w:val="333333"/>
                <w:szCs w:val="21"/>
                <w:shd w:val="clear" w:color="auto" w:fill="FFFFFF"/>
                <w14:ligatures w14:val="none"/>
              </w:rPr>
              <w:t>GRIN3A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F-5'-CGGGACGCCCTCCTATTTG-3'</w:t>
            </w:r>
          </w:p>
        </w:tc>
      </w:tr>
      <w:tr w:rsidR="00E137F6">
        <w:trPr>
          <w:trHeight w:val="224"/>
          <w:jc w:val="center"/>
        </w:trPr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E137F6">
            <w:pPr>
              <w:widowControl w:val="0"/>
              <w:adjustRightInd/>
              <w:snapToGrid/>
              <w:spacing w:line="480" w:lineRule="auto"/>
              <w:ind w:firstLineChars="0" w:firstLine="0"/>
              <w:jc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>R</w:t>
            </w: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-5'-CCACGGTATGGCACACACT-3'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widowControl w:val="0"/>
              <w:adjustRightInd/>
              <w:snapToGrid/>
              <w:spacing w:line="480" w:lineRule="auto"/>
              <w:ind w:firstLineChars="0" w:firstLine="0"/>
              <w:jc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="Arial Unicode MS" w:hAnsi="Arial" w:cs="Arial" w:hint="eastAsia"/>
                <w:color w:val="000000"/>
                <w:szCs w:val="21"/>
                <w14:ligatures w14:val="none"/>
              </w:rPr>
              <w:t>ENO2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F: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5’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>-GAACTATCCTGTGGTCTCC</w:t>
            </w: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-3’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E137F6">
            <w:pPr>
              <w:widowControl w:val="0"/>
              <w:adjustRightInd/>
              <w:snapToGrid/>
              <w:spacing w:line="480" w:lineRule="auto"/>
              <w:ind w:firstLineChars="0" w:firstLine="0"/>
              <w:jc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R: 5’-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>CGACATTGGCTGTGAACTTG</w:t>
            </w: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-3’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widowControl w:val="0"/>
              <w:adjustRightInd/>
              <w:snapToGrid/>
              <w:spacing w:line="480" w:lineRule="auto"/>
              <w:ind w:firstLineChars="0" w:firstLine="0"/>
              <w:jc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  <w:r>
              <w:rPr>
                <w:rFonts w:ascii="Arial" w:eastAsia="Arial Unicode MS" w:hAnsi="Arial" w:cs="Arial" w:hint="eastAsia"/>
                <w:color w:val="000000"/>
                <w:szCs w:val="21"/>
                <w14:ligatures w14:val="none"/>
              </w:rPr>
              <w:t>CHGA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F:5’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>-TGCCCAGAATGCACGCTAC</w:t>
            </w: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-3’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E137F6">
            <w:pPr>
              <w:widowControl w:val="0"/>
              <w:adjustRightInd/>
              <w:snapToGrid/>
              <w:spacing w:line="480" w:lineRule="auto"/>
              <w:ind w:firstLineChars="0" w:firstLine="0"/>
              <w:jc w:val="center"/>
              <w:rPr>
                <w:rFonts w:ascii="Arial" w:eastAsia="Arial Unicode MS" w:hAnsi="Arial" w:cs="Arial"/>
                <w:color w:val="000000"/>
                <w:szCs w:val="21"/>
                <w14:ligatures w14:val="none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R: 5’-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>TTGGACCTTAGTGGAGTGGGA</w:t>
            </w: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-3’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center"/>
              <w:textAlignment w:val="center"/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 w:hint="eastAsia"/>
                <w:color w:val="000000" w:themeColor="text1"/>
                <w:kern w:val="0"/>
                <w:szCs w:val="21"/>
                <w14:ligatures w14:val="none"/>
              </w:rPr>
              <w:t>SYP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  <w:t>F: 5’-</w:t>
            </w:r>
            <w:r>
              <w:rPr>
                <w:rFonts w:ascii="Arial" w:eastAsia="Arial Unicode MS" w:hAnsi="Arial" w:cs="Arial" w:hint="eastAsia"/>
                <w:color w:val="000000" w:themeColor="text1"/>
                <w:kern w:val="0"/>
                <w:szCs w:val="21"/>
                <w14:ligatures w14:val="none"/>
              </w:rPr>
              <w:t>CCACCTCCTTCTCCAATCAGATG</w:t>
            </w:r>
            <w:r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  <w:t>-3’</w:t>
            </w:r>
          </w:p>
        </w:tc>
      </w:tr>
      <w:tr w:rsidR="00E137F6">
        <w:trPr>
          <w:trHeight w:val="632"/>
          <w:jc w:val="center"/>
        </w:trPr>
        <w:tc>
          <w:tcPr>
            <w:tcW w:w="158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E137F6">
            <w:pPr>
              <w:adjustRightInd/>
              <w:snapToGrid/>
              <w:spacing w:line="480" w:lineRule="auto"/>
              <w:ind w:firstLineChars="0" w:firstLine="0"/>
              <w:jc w:val="center"/>
              <w:textAlignment w:val="center"/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  <w:t>R: 5’-</w:t>
            </w:r>
            <w:r>
              <w:rPr>
                <w:rFonts w:ascii="Arial" w:eastAsia="Arial Unicode MS" w:hAnsi="Arial" w:cs="Arial" w:hint="eastAsia"/>
                <w:color w:val="000000" w:themeColor="text1"/>
                <w:kern w:val="0"/>
                <w:szCs w:val="21"/>
                <w14:ligatures w14:val="none"/>
              </w:rPr>
              <w:t>GGCAGGGCTCAGACAGATAAATA</w:t>
            </w:r>
            <w:r>
              <w:rPr>
                <w:rFonts w:ascii="Arial" w:eastAsia="Arial Unicode MS" w:hAnsi="Arial" w:cs="Arial"/>
                <w:color w:val="000000" w:themeColor="text1"/>
                <w:kern w:val="0"/>
                <w:szCs w:val="21"/>
                <w14:ligatures w14:val="none"/>
              </w:rPr>
              <w:t>-3’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center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β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1"/>
                <w14:ligatures w14:val="none"/>
              </w:rPr>
              <w:t>-actin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F: 5’-CATGTACGTTGCTATCCAGGC-3’</w:t>
            </w:r>
          </w:p>
        </w:tc>
      </w:tr>
      <w:tr w:rsidR="00E137F6">
        <w:trPr>
          <w:trHeight w:val="199"/>
          <w:jc w:val="center"/>
        </w:trPr>
        <w:tc>
          <w:tcPr>
            <w:tcW w:w="15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7F6" w:rsidRDefault="00E137F6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37F6" w:rsidRDefault="00000000">
            <w:pPr>
              <w:adjustRightInd/>
              <w:snapToGrid/>
              <w:spacing w:line="480" w:lineRule="auto"/>
              <w:ind w:firstLineChars="0" w:firstLine="0"/>
              <w:jc w:val="both"/>
              <w:textAlignment w:val="center"/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1"/>
                <w14:ligatures w14:val="none"/>
              </w:rPr>
              <w:t>R: 5’-CTCCTTAATGTCACGCACGAT-3’</w:t>
            </w:r>
          </w:p>
        </w:tc>
      </w:tr>
    </w:tbl>
    <w:p w:rsidR="00E137F6" w:rsidRDefault="00E137F6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adjustRightInd/>
        <w:snapToGrid/>
        <w:spacing w:line="240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802FF" w:rsidRDefault="00B802FF">
      <w:pPr>
        <w:adjustRightInd/>
        <w:snapToGrid/>
        <w:spacing w:line="240" w:lineRule="auto"/>
        <w:ind w:firstLineChars="0" w:firstLine="0"/>
        <w:rPr>
          <w:rFonts w:ascii="Arial" w:eastAsia="宋体" w:hAnsi="Arial" w:cs="Arial"/>
          <w:b/>
          <w:bCs/>
          <w:color w:val="060607"/>
          <w:spacing w:val="3"/>
          <w:sz w:val="24"/>
          <w:shd w:val="clear" w:color="auto" w:fill="FFFFFF"/>
        </w:rPr>
      </w:pPr>
      <w:r>
        <w:rPr>
          <w:rFonts w:ascii="Arial" w:eastAsia="Helvetica" w:hAnsi="Arial" w:cs="Arial"/>
          <w:b/>
          <w:bCs/>
          <w:color w:val="060607"/>
          <w:spacing w:val="3"/>
          <w:sz w:val="24"/>
          <w:shd w:val="clear" w:color="auto" w:fill="FFFFFF"/>
        </w:rPr>
        <w:lastRenderedPageBreak/>
        <w:t>Supplementary</w:t>
      </w:r>
      <w:r>
        <w:rPr>
          <w:rFonts w:ascii="Arial" w:eastAsia="宋体" w:hAnsi="Arial" w:cs="Arial" w:hint="eastAsia"/>
          <w:b/>
          <w:bCs/>
          <w:color w:val="060607"/>
          <w:spacing w:val="3"/>
          <w:sz w:val="24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b/>
          <w:bCs/>
          <w:color w:val="060607"/>
          <w:spacing w:val="3"/>
          <w:sz w:val="24"/>
          <w:shd w:val="clear" w:color="auto" w:fill="FFFFFF"/>
        </w:rPr>
        <w:t>Figure</w:t>
      </w:r>
      <w:r>
        <w:rPr>
          <w:rFonts w:ascii="Arial" w:eastAsia="宋体" w:hAnsi="Arial" w:cs="Arial" w:hint="eastAsia"/>
          <w:b/>
          <w:bCs/>
          <w:color w:val="060607"/>
          <w:spacing w:val="3"/>
          <w:sz w:val="24"/>
          <w:shd w:val="clear" w:color="auto" w:fill="FFFFFF"/>
        </w:rPr>
        <w:t>. 1</w:t>
      </w:r>
    </w:p>
    <w:p w:rsidR="00B802FF" w:rsidRDefault="00B802FF">
      <w:pPr>
        <w:adjustRightInd/>
        <w:snapToGrid/>
        <w:spacing w:line="240" w:lineRule="auto"/>
        <w:ind w:firstLineChars="0" w:firstLine="0"/>
        <w:rPr>
          <w:rFonts w:ascii="Arial" w:hAnsi="Arial" w:cs="Arial"/>
        </w:rPr>
      </w:pPr>
      <w:r>
        <w:rPr>
          <w:rFonts w:ascii="Arial" w:hAnsi="Arial" w:cs="Arial"/>
          <w:noProof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1320" cy="6833870"/>
            <wp:effectExtent l="0" t="0" r="5080" b="5080"/>
            <wp:wrapTopAndBottom/>
            <wp:docPr id="7349798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683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:rsidR="00B802FF" w:rsidRDefault="00B802FF" w:rsidP="00B802FF">
      <w:pPr>
        <w:adjustRightInd/>
        <w:snapToGrid/>
        <w:spacing w:line="240" w:lineRule="auto"/>
        <w:ind w:firstLineChars="0" w:firstLine="0"/>
        <w:rPr>
          <w:rFonts w:ascii="Arial" w:eastAsia="宋体" w:hAnsi="Arial" w:cs="Arial"/>
          <w:b/>
          <w:bCs/>
          <w:color w:val="060607"/>
          <w:spacing w:val="3"/>
          <w:sz w:val="24"/>
          <w:shd w:val="clear" w:color="auto" w:fill="FFFFFF"/>
        </w:rPr>
      </w:pPr>
      <w:r>
        <w:rPr>
          <w:rFonts w:ascii="Arial" w:eastAsia="Helvetica" w:hAnsi="Arial" w:cs="Arial"/>
          <w:b/>
          <w:bCs/>
          <w:color w:val="060607"/>
          <w:spacing w:val="3"/>
          <w:sz w:val="24"/>
          <w:shd w:val="clear" w:color="auto" w:fill="FFFFFF"/>
        </w:rPr>
        <w:lastRenderedPageBreak/>
        <w:t>Supplementary</w:t>
      </w:r>
      <w:r>
        <w:rPr>
          <w:rFonts w:ascii="Arial" w:eastAsia="宋体" w:hAnsi="Arial" w:cs="Arial" w:hint="eastAsia"/>
          <w:b/>
          <w:bCs/>
          <w:color w:val="060607"/>
          <w:spacing w:val="3"/>
          <w:sz w:val="24"/>
          <w:shd w:val="clear" w:color="auto" w:fill="FFFFFF"/>
        </w:rPr>
        <w:t xml:space="preserve"> Figure. </w:t>
      </w:r>
      <w:r>
        <w:rPr>
          <w:rFonts w:ascii="Arial" w:eastAsia="宋体" w:hAnsi="Arial" w:cs="Arial" w:hint="eastAsia"/>
          <w:b/>
          <w:bCs/>
          <w:color w:val="060607"/>
          <w:spacing w:val="3"/>
          <w:sz w:val="24"/>
          <w:shd w:val="clear" w:color="auto" w:fill="FFFFFF"/>
        </w:rPr>
        <w:t>2</w:t>
      </w: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  <w:r>
        <w:rPr>
          <w:rFonts w:ascii="Arial" w:hAnsi="Arial" w:cs="Arial"/>
          <w:noProof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4495" cy="2186940"/>
            <wp:effectExtent l="0" t="0" r="1905" b="3810"/>
            <wp:wrapTopAndBottom/>
            <wp:docPr id="7981744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/>
        </w:rPr>
      </w:pPr>
    </w:p>
    <w:p w:rsidR="00B802FF" w:rsidRDefault="00B802FF">
      <w:pPr>
        <w:ind w:firstLineChars="299" w:firstLine="628"/>
        <w:rPr>
          <w:rFonts w:ascii="Arial" w:hAnsi="Arial" w:cs="Arial" w:hint="eastAsia"/>
        </w:rPr>
      </w:pPr>
    </w:p>
    <w:sectPr w:rsidR="00B80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247F" w:rsidRDefault="00F4247F">
      <w:pPr>
        <w:spacing w:line="240" w:lineRule="auto"/>
        <w:ind w:firstLine="210"/>
      </w:pPr>
      <w:r>
        <w:separator/>
      </w:r>
    </w:p>
  </w:endnote>
  <w:endnote w:type="continuationSeparator" w:id="0">
    <w:p w:rsidR="00F4247F" w:rsidRDefault="00F4247F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2FF" w:rsidRDefault="00B802FF">
    <w:pPr>
      <w:pStyle w:val="a8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2FF" w:rsidRDefault="00B802FF">
    <w:pPr>
      <w:pStyle w:val="a8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2FF" w:rsidRDefault="00B802FF">
    <w:pPr>
      <w:pStyle w:val="a8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247F" w:rsidRDefault="00F4247F">
      <w:pPr>
        <w:spacing w:line="240" w:lineRule="auto"/>
        <w:ind w:firstLine="210"/>
      </w:pPr>
      <w:r>
        <w:separator/>
      </w:r>
    </w:p>
  </w:footnote>
  <w:footnote w:type="continuationSeparator" w:id="0">
    <w:p w:rsidR="00F4247F" w:rsidRDefault="00F4247F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2FF" w:rsidRDefault="00B802FF">
    <w:pPr>
      <w:pStyle w:val="a6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2FF" w:rsidRDefault="00B802FF">
    <w:pPr>
      <w:pStyle w:val="a6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2FF" w:rsidRDefault="00B802FF">
    <w:pPr>
      <w:pStyle w:val="a6"/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7F6"/>
    <w:rsid w:val="003C3092"/>
    <w:rsid w:val="00B802FF"/>
    <w:rsid w:val="00E137F6"/>
    <w:rsid w:val="00F4247F"/>
    <w:rsid w:val="1B6145BB"/>
    <w:rsid w:val="1BE75582"/>
    <w:rsid w:val="224650EC"/>
    <w:rsid w:val="2736548A"/>
    <w:rsid w:val="288B1C71"/>
    <w:rsid w:val="2E794BFC"/>
    <w:rsid w:val="31696E9B"/>
    <w:rsid w:val="3A016A2B"/>
    <w:rsid w:val="41395615"/>
    <w:rsid w:val="4A9D52F4"/>
    <w:rsid w:val="53281E1B"/>
    <w:rsid w:val="53C87B8D"/>
    <w:rsid w:val="54350905"/>
    <w:rsid w:val="54DF6013"/>
    <w:rsid w:val="5939268C"/>
    <w:rsid w:val="5B496153"/>
    <w:rsid w:val="5BA24521"/>
    <w:rsid w:val="5C425591"/>
    <w:rsid w:val="6820456B"/>
    <w:rsid w:val="69A448F9"/>
    <w:rsid w:val="6C254ADD"/>
    <w:rsid w:val="6ECE00B4"/>
    <w:rsid w:val="7FD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BADF2"/>
  <w15:docId w15:val="{CDF59C7D-45A0-441A-ADAD-3E2FC42F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2FF"/>
    <w:pPr>
      <w:adjustRightInd w:val="0"/>
      <w:snapToGrid w:val="0"/>
      <w:spacing w:line="320" w:lineRule="exact"/>
      <w:ind w:firstLineChars="100" w:firstLine="220"/>
    </w:pPr>
    <w:rPr>
      <w:rFonts w:ascii="Cambria" w:eastAsia="微软雅黑" w:hAnsi="Cambria" w:cstheme="minorBidi"/>
      <w:kern w:val="2"/>
      <w:sz w:val="21"/>
      <w:szCs w:val="22"/>
      <w14:ligatures w14:val="standardContextual"/>
    </w:rPr>
  </w:style>
  <w:style w:type="paragraph" w:styleId="1">
    <w:name w:val="heading 1"/>
    <w:next w:val="a"/>
    <w:link w:val="10"/>
    <w:qFormat/>
    <w:pPr>
      <w:keepNext/>
      <w:keepLines/>
      <w:spacing w:beforeLines="50" w:before="50" w:afterLines="50" w:after="50"/>
      <w:jc w:val="center"/>
      <w:outlineLvl w:val="0"/>
    </w:pPr>
    <w:rPr>
      <w:rFonts w:ascii="微软雅黑" w:eastAsia="微软雅黑" w:hAnsi="微软雅黑" w:cstheme="minorBidi"/>
      <w:b/>
      <w:bCs/>
      <w:color w:val="000000" w:themeColor="text1"/>
      <w:kern w:val="44"/>
      <w:sz w:val="44"/>
      <w:szCs w:val="44"/>
    </w:rPr>
  </w:style>
  <w:style w:type="paragraph" w:styleId="2">
    <w:name w:val="heading 2"/>
    <w:next w:val="a"/>
    <w:link w:val="20"/>
    <w:semiHidden/>
    <w:unhideWhenUsed/>
    <w:qFormat/>
    <w:pPr>
      <w:keepNext/>
      <w:keepLines/>
      <w:spacing w:beforeLines="50" w:before="50" w:afterLines="50" w:after="50"/>
      <w:outlineLvl w:val="1"/>
    </w:pPr>
    <w:rPr>
      <w:rFonts w:eastAsia="微软雅黑" w:cstheme="majorBidi"/>
      <w:b/>
      <w:color w:val="2D53A0" w:themeColor="accent1" w:themeShade="BF"/>
      <w:sz w:val="32"/>
      <w:szCs w:val="26"/>
    </w:rPr>
  </w:style>
  <w:style w:type="paragraph" w:styleId="3">
    <w:name w:val="heading 3"/>
    <w:next w:val="a"/>
    <w:link w:val="30"/>
    <w:semiHidden/>
    <w:unhideWhenUsed/>
    <w:qFormat/>
    <w:pPr>
      <w:keepNext/>
      <w:keepLines/>
      <w:spacing w:beforeLines="50" w:before="50" w:afterLines="50" w:after="50"/>
      <w:outlineLvl w:val="2"/>
    </w:pPr>
    <w:rPr>
      <w:rFonts w:ascii="Cambria" w:eastAsia="微软雅黑" w:hAnsi="Cambria" w:cstheme="minorBidi"/>
      <w:b/>
      <w:bCs/>
      <w:color w:val="7030A0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Lines="50" w:before="50" w:afterLines="50" w:after="50" w:line="240" w:lineRule="auto"/>
      <w:ind w:firstLineChars="0" w:firstLine="0"/>
      <w:outlineLvl w:val="3"/>
    </w:pPr>
    <w:rPr>
      <w:rFonts w:cstheme="majorBidi"/>
      <w:b/>
      <w:bCs/>
      <w:color w:val="92D050"/>
      <w:sz w:val="24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  <w:ind w:firstLine="210"/>
      <w:jc w:val="both"/>
    </w:pPr>
    <w:rPr>
      <w:rFonts w:ascii="Arial" w:hAnsi="Arial" w:cs="Times New Roman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/>
      <w:b/>
      <w:bCs/>
      <w:color w:val="000000" w:themeColor="text1"/>
      <w:kern w:val="44"/>
      <w:sz w:val="44"/>
      <w:szCs w:val="44"/>
    </w:rPr>
  </w:style>
  <w:style w:type="character" w:customStyle="1" w:styleId="30">
    <w:name w:val="标题 3 字符"/>
    <w:link w:val="3"/>
    <w:uiPriority w:val="9"/>
    <w:qFormat/>
    <w:rPr>
      <w:rFonts w:ascii="Cambria" w:eastAsia="微软雅黑" w:hAnsi="Cambria"/>
      <w:b/>
      <w:bCs/>
      <w:color w:val="7030A0"/>
      <w:sz w:val="28"/>
      <w:szCs w:val="24"/>
    </w:rPr>
  </w:style>
  <w:style w:type="character" w:customStyle="1" w:styleId="20">
    <w:name w:val="标题 2 字符"/>
    <w:link w:val="2"/>
    <w:uiPriority w:val="9"/>
    <w:qFormat/>
    <w:rPr>
      <w:rFonts w:ascii="Times New Roman" w:eastAsia="微软雅黑" w:hAnsi="Times New Roman" w:cstheme="majorBidi"/>
      <w:b/>
      <w:color w:val="2D53A0" w:themeColor="accent1" w:themeShade="BF"/>
      <w:kern w:val="2"/>
      <w:sz w:val="32"/>
      <w:szCs w:val="26"/>
      <w:lang w:val="en-US" w:eastAsia="zh-CN" w:bidi="ar-SA"/>
      <w14:ligatures w14:val="standardContextual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微软雅黑" w:hAnsi="Cambria" w:cstheme="majorBidi"/>
      <w:b/>
      <w:bCs/>
      <w:color w:val="92D050"/>
      <w:sz w:val="24"/>
      <w:szCs w:val="28"/>
      <w14:ligatures w14:val="none"/>
    </w:rPr>
  </w:style>
  <w:style w:type="character" w:customStyle="1" w:styleId="a4">
    <w:name w:val="正文文本 字符"/>
    <w:basedOn w:val="a0"/>
    <w:link w:val="a3"/>
    <w:qFormat/>
    <w:rPr>
      <w:rFonts w:ascii="Arial" w:eastAsia="微软雅黑" w:hAnsi="Arial" w:cs="Arial" w:hint="default"/>
      <w:kern w:val="2"/>
      <w:sz w:val="21"/>
      <w:szCs w:val="22"/>
    </w:rPr>
  </w:style>
  <w:style w:type="paragraph" w:styleId="a6">
    <w:name w:val="header"/>
    <w:basedOn w:val="a"/>
    <w:link w:val="a7"/>
    <w:rsid w:val="00B802FF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802FF"/>
    <w:rPr>
      <w:rFonts w:ascii="Cambria" w:eastAsia="微软雅黑" w:hAnsi="Cambria" w:cstheme="minorBidi"/>
      <w:kern w:val="2"/>
      <w:sz w:val="18"/>
      <w:szCs w:val="18"/>
      <w14:ligatures w14:val="standardContextual"/>
    </w:rPr>
  </w:style>
  <w:style w:type="paragraph" w:styleId="a8">
    <w:name w:val="footer"/>
    <w:basedOn w:val="a"/>
    <w:link w:val="a9"/>
    <w:rsid w:val="00B802FF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802FF"/>
    <w:rPr>
      <w:rFonts w:ascii="Cambria" w:eastAsia="微软雅黑" w:hAnsi="Cambria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MECHREVO</dc:creator>
  <cp:lastModifiedBy>Michael Jone</cp:lastModifiedBy>
  <cp:revision>2</cp:revision>
  <dcterms:created xsi:type="dcterms:W3CDTF">2023-12-14T08:17:00Z</dcterms:created>
  <dcterms:modified xsi:type="dcterms:W3CDTF">2025-08-27T08:24:00Z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BB93943DFD844180A3F2795532B3A6AB_12</vt:lpwstr>
  </property>
  <property fmtid="{D5CDD505-2E9C-101B-9397-08002B2CF9AE}" pid="4" name="KSOTemplateDocerSaveRecord">
    <vt:lpwstr>eyJoZGlkIjoiNzNhZjJhMmI3M2E5NDUzMjk2OTEzOGEwOWVkZjJmNTciLCJ1c2VySWQiOiIzMjAwNzU0MTEifQ==</vt:lpwstr>
  </property>
</Properties>
</file>