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1BD91" w14:textId="746F3E7F" w:rsidR="00B50F42" w:rsidRPr="00237997" w:rsidRDefault="00B86E54" w:rsidP="00E12A65">
      <w:pPr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93555468"/>
      <w:r w:rsidRPr="00237997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="00B50F42" w:rsidRPr="00237997">
        <w:rPr>
          <w:rFonts w:ascii="Times New Roman" w:hAnsi="Times New Roman" w:cs="Times New Roman" w:hint="eastAsia"/>
          <w:b/>
          <w:bCs/>
          <w:sz w:val="32"/>
          <w:szCs w:val="32"/>
        </w:rPr>
        <w:t>upplemen</w:t>
      </w:r>
      <w:r w:rsidRPr="00237997">
        <w:rPr>
          <w:rFonts w:ascii="Times New Roman" w:hAnsi="Times New Roman" w:cs="Times New Roman" w:hint="eastAsia"/>
          <w:b/>
          <w:bCs/>
          <w:sz w:val="32"/>
          <w:szCs w:val="32"/>
        </w:rPr>
        <w:t>tary material</w:t>
      </w:r>
    </w:p>
    <w:p w14:paraId="210C11DC" w14:textId="5ECAFB53" w:rsidR="000D2203" w:rsidRPr="00237997" w:rsidRDefault="009C3FCD" w:rsidP="00086387">
      <w:pPr>
        <w:outlineLvl w:val="1"/>
        <w:rPr>
          <w:rFonts w:ascii="Times New Roman" w:hAnsi="Times New Roman" w:cs="Times New Roman"/>
          <w:kern w:val="0"/>
          <w:sz w:val="26"/>
          <w:szCs w:val="26"/>
        </w:rPr>
      </w:pPr>
      <w:r w:rsidRPr="00237997">
        <w:rPr>
          <w:rFonts w:ascii="Times New Roman" w:hAnsi="Times New Roman" w:cs="Times New Roman"/>
          <w:b/>
          <w:bCs/>
          <w:sz w:val="26"/>
          <w:szCs w:val="26"/>
        </w:rPr>
        <w:t>Table S1</w:t>
      </w:r>
      <w:r w:rsidRPr="00237997">
        <w:rPr>
          <w:rFonts w:ascii="Times New Roman" w:hAnsi="Times New Roman" w:cs="Times New Roman" w:hint="eastAsia"/>
          <w:b/>
          <w:bCs/>
          <w:sz w:val="26"/>
          <w:szCs w:val="26"/>
        </w:rPr>
        <w:t xml:space="preserve"> </w:t>
      </w:r>
      <w:r w:rsidR="00CE4B9F" w:rsidRPr="00237997">
        <w:rPr>
          <w:rFonts w:ascii="Times New Roman" w:hAnsi="Times New Roman" w:cs="Times New Roman" w:hint="eastAsia"/>
          <w:b/>
          <w:bCs/>
          <w:sz w:val="26"/>
          <w:szCs w:val="26"/>
        </w:rPr>
        <w:t>M</w:t>
      </w:r>
      <w:r w:rsidR="000D2203" w:rsidRPr="00237997">
        <w:rPr>
          <w:rFonts w:ascii="Times New Roman" w:hAnsi="Times New Roman" w:cs="Times New Roman"/>
          <w:b/>
          <w:bCs/>
          <w:sz w:val="26"/>
          <w:szCs w:val="26"/>
        </w:rPr>
        <w:t>issing variables and their percentages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40"/>
        <w:gridCol w:w="4266"/>
      </w:tblGrid>
      <w:tr w:rsidR="00A878C5" w:rsidRPr="00237997" w14:paraId="453848C9" w14:textId="77777777" w:rsidTr="00D6244F">
        <w:trPr>
          <w:trHeight w:val="280"/>
        </w:trPr>
        <w:tc>
          <w:tcPr>
            <w:tcW w:w="243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14:paraId="6715D5C6" w14:textId="77777777" w:rsidR="000D2203" w:rsidRPr="00237997" w:rsidRDefault="000D2203" w:rsidP="00D6244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37997">
              <w:rPr>
                <w:rFonts w:ascii="Times New Roman" w:hAnsi="Times New Roman" w:cs="Times New Roman"/>
                <w:kern w:val="0"/>
                <w:sz w:val="20"/>
                <w:szCs w:val="20"/>
              </w:rPr>
              <w:t>Column</w:t>
            </w:r>
          </w:p>
        </w:tc>
        <w:tc>
          <w:tcPr>
            <w:tcW w:w="256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6F741" w14:textId="77777777" w:rsidR="000D2203" w:rsidRPr="00237997" w:rsidRDefault="000D2203" w:rsidP="00D6244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37997">
              <w:rPr>
                <w:rFonts w:ascii="Times New Roman" w:hAnsi="Times New Roman" w:cs="Times New Roman"/>
                <w:kern w:val="0"/>
                <w:sz w:val="20"/>
                <w:szCs w:val="20"/>
              </w:rPr>
              <w:t>Missing Percentage (%)</w:t>
            </w:r>
          </w:p>
        </w:tc>
      </w:tr>
      <w:tr w:rsidR="00A878C5" w:rsidRPr="00237997" w14:paraId="5ED48843" w14:textId="77777777" w:rsidTr="00D6244F">
        <w:trPr>
          <w:trHeight w:val="280"/>
        </w:trPr>
        <w:tc>
          <w:tcPr>
            <w:tcW w:w="2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D53EF" w14:textId="77777777" w:rsidR="000D2203" w:rsidRPr="00237997" w:rsidRDefault="000D2203" w:rsidP="00D6244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37997">
              <w:rPr>
                <w:rFonts w:ascii="Times New Roman" w:hAnsi="Times New Roman" w:cs="Times New Roman"/>
                <w:kern w:val="0"/>
                <w:sz w:val="20"/>
                <w:szCs w:val="20"/>
              </w:rPr>
              <w:t>PTT</w:t>
            </w:r>
          </w:p>
        </w:tc>
        <w:tc>
          <w:tcPr>
            <w:tcW w:w="2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DB07" w14:textId="50F43CB0" w:rsidR="000D2203" w:rsidRPr="00237997" w:rsidRDefault="0036601A" w:rsidP="00D6244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37997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7.1</w:t>
            </w:r>
          </w:p>
        </w:tc>
      </w:tr>
      <w:tr w:rsidR="00A878C5" w:rsidRPr="00237997" w14:paraId="31337381" w14:textId="77777777" w:rsidTr="00D6244F">
        <w:trPr>
          <w:trHeight w:val="280"/>
        </w:trPr>
        <w:tc>
          <w:tcPr>
            <w:tcW w:w="2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C61C3" w14:textId="77777777" w:rsidR="000D2203" w:rsidRPr="00237997" w:rsidRDefault="000D2203" w:rsidP="00D6244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37997">
              <w:rPr>
                <w:rFonts w:ascii="Times New Roman" w:hAnsi="Times New Roman" w:cs="Times New Roman"/>
                <w:kern w:val="0"/>
                <w:sz w:val="20"/>
                <w:szCs w:val="20"/>
              </w:rPr>
              <w:t>INR</w:t>
            </w:r>
          </w:p>
        </w:tc>
        <w:tc>
          <w:tcPr>
            <w:tcW w:w="2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F2D23" w14:textId="0CAF3A25" w:rsidR="000D2203" w:rsidRPr="00237997" w:rsidRDefault="0036601A" w:rsidP="00D6244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37997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7.03</w:t>
            </w:r>
          </w:p>
        </w:tc>
      </w:tr>
      <w:tr w:rsidR="00A878C5" w:rsidRPr="00237997" w14:paraId="12AF88A6" w14:textId="77777777" w:rsidTr="00D6244F">
        <w:trPr>
          <w:trHeight w:val="280"/>
        </w:trPr>
        <w:tc>
          <w:tcPr>
            <w:tcW w:w="2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2E2E6" w14:textId="77777777" w:rsidR="000D2203" w:rsidRPr="00237997" w:rsidRDefault="000D2203" w:rsidP="00D6244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37997">
              <w:rPr>
                <w:rFonts w:ascii="Times New Roman" w:hAnsi="Times New Roman" w:cs="Times New Roman"/>
                <w:kern w:val="0"/>
                <w:sz w:val="20"/>
                <w:szCs w:val="20"/>
              </w:rPr>
              <w:t>PT</w:t>
            </w:r>
          </w:p>
        </w:tc>
        <w:tc>
          <w:tcPr>
            <w:tcW w:w="2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74C86" w14:textId="5F1FC79B" w:rsidR="000D2203" w:rsidRPr="00237997" w:rsidRDefault="000D2203" w:rsidP="00D6244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37997">
              <w:rPr>
                <w:rFonts w:ascii="Times New Roman" w:hAnsi="Times New Roman" w:cs="Times New Roman"/>
                <w:kern w:val="0"/>
                <w:sz w:val="20"/>
                <w:szCs w:val="20"/>
              </w:rPr>
              <w:t>7</w:t>
            </w:r>
            <w:r w:rsidR="0036601A" w:rsidRPr="00237997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.0</w:t>
            </w:r>
            <w:r w:rsidR="00680513" w:rsidRPr="00237997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A878C5" w:rsidRPr="00237997" w14:paraId="6CFE0320" w14:textId="77777777" w:rsidTr="00D6244F">
        <w:trPr>
          <w:trHeight w:val="280"/>
        </w:trPr>
        <w:tc>
          <w:tcPr>
            <w:tcW w:w="2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A0538" w14:textId="77777777" w:rsidR="000D2203" w:rsidRPr="00237997" w:rsidRDefault="000D2203" w:rsidP="00D6244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37997">
              <w:rPr>
                <w:rFonts w:ascii="Times New Roman" w:hAnsi="Times New Roman" w:cs="Times New Roman"/>
                <w:kern w:val="0"/>
                <w:sz w:val="20"/>
                <w:szCs w:val="20"/>
              </w:rPr>
              <w:t>Urine output</w:t>
            </w:r>
          </w:p>
        </w:tc>
        <w:tc>
          <w:tcPr>
            <w:tcW w:w="2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2908" w14:textId="303F1D5B" w:rsidR="000D2203" w:rsidRPr="00237997" w:rsidRDefault="00680513" w:rsidP="00D6244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37997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3.41</w:t>
            </w:r>
          </w:p>
        </w:tc>
      </w:tr>
      <w:tr w:rsidR="00A878C5" w:rsidRPr="00237997" w14:paraId="0D95DB60" w14:textId="77777777" w:rsidTr="00D6244F">
        <w:trPr>
          <w:trHeight w:val="280"/>
        </w:trPr>
        <w:tc>
          <w:tcPr>
            <w:tcW w:w="2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AE00E" w14:textId="6BCB35FA" w:rsidR="000D2203" w:rsidRPr="00237997" w:rsidRDefault="001D3D2A" w:rsidP="00D6244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37997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Temperature</w:t>
            </w:r>
          </w:p>
        </w:tc>
        <w:tc>
          <w:tcPr>
            <w:tcW w:w="2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25578" w14:textId="3803AACF" w:rsidR="000D2203" w:rsidRPr="00237997" w:rsidRDefault="00680513" w:rsidP="00D6244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37997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3.34</w:t>
            </w:r>
          </w:p>
        </w:tc>
      </w:tr>
      <w:tr w:rsidR="00A878C5" w:rsidRPr="00237997" w14:paraId="7C13F7BB" w14:textId="77777777" w:rsidTr="00D6244F">
        <w:trPr>
          <w:trHeight w:val="280"/>
        </w:trPr>
        <w:tc>
          <w:tcPr>
            <w:tcW w:w="2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DB23D" w14:textId="4150DCF3" w:rsidR="000D2203" w:rsidRPr="00237997" w:rsidRDefault="001D3D2A" w:rsidP="00D6244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37997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RR</w:t>
            </w:r>
          </w:p>
        </w:tc>
        <w:tc>
          <w:tcPr>
            <w:tcW w:w="2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BA920" w14:textId="65A468A5" w:rsidR="000D2203" w:rsidRPr="00237997" w:rsidRDefault="00680513" w:rsidP="00D6244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37997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0.43</w:t>
            </w:r>
          </w:p>
        </w:tc>
      </w:tr>
      <w:tr w:rsidR="00A878C5" w:rsidRPr="00237997" w14:paraId="664D153B" w14:textId="77777777" w:rsidTr="00D6244F">
        <w:trPr>
          <w:trHeight w:val="280"/>
        </w:trPr>
        <w:tc>
          <w:tcPr>
            <w:tcW w:w="2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3A93C" w14:textId="050B18D6" w:rsidR="000D2203" w:rsidRPr="00237997" w:rsidRDefault="00973A04" w:rsidP="00D6244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37997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RBC</w:t>
            </w:r>
          </w:p>
        </w:tc>
        <w:tc>
          <w:tcPr>
            <w:tcW w:w="2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036A3" w14:textId="5F2BF23C" w:rsidR="000D2203" w:rsidRPr="00237997" w:rsidRDefault="006B09EE" w:rsidP="00D6244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37997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0.43</w:t>
            </w:r>
          </w:p>
        </w:tc>
      </w:tr>
      <w:tr w:rsidR="00A878C5" w:rsidRPr="00237997" w14:paraId="23D81741" w14:textId="77777777" w:rsidTr="00D6244F">
        <w:trPr>
          <w:trHeight w:val="280"/>
        </w:trPr>
        <w:tc>
          <w:tcPr>
            <w:tcW w:w="2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4689A" w14:textId="5B1D2F70" w:rsidR="000D2203" w:rsidRPr="00237997" w:rsidRDefault="00973A04" w:rsidP="00D6244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37997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SBP</w:t>
            </w:r>
          </w:p>
        </w:tc>
        <w:tc>
          <w:tcPr>
            <w:tcW w:w="2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DB291" w14:textId="05543577" w:rsidR="000D2203" w:rsidRPr="00237997" w:rsidRDefault="006B09EE" w:rsidP="00D6244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37997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0.36</w:t>
            </w:r>
          </w:p>
        </w:tc>
      </w:tr>
      <w:tr w:rsidR="006B09EE" w:rsidRPr="00237997" w14:paraId="70D569ED" w14:textId="77777777" w:rsidTr="00546540">
        <w:trPr>
          <w:trHeight w:val="280"/>
        </w:trPr>
        <w:tc>
          <w:tcPr>
            <w:tcW w:w="2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0E365" w14:textId="7C37A8D6" w:rsidR="006B09EE" w:rsidRPr="00237997" w:rsidRDefault="006B09EE" w:rsidP="006B09EE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37997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DBP</w:t>
            </w:r>
          </w:p>
        </w:tc>
        <w:tc>
          <w:tcPr>
            <w:tcW w:w="2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057CF" w14:textId="5D3CA8F9" w:rsidR="006B09EE" w:rsidRPr="00237997" w:rsidRDefault="006B09EE" w:rsidP="006B09E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37997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0.36</w:t>
            </w:r>
          </w:p>
        </w:tc>
      </w:tr>
      <w:tr w:rsidR="006B09EE" w:rsidRPr="00237997" w14:paraId="1AD9F213" w14:textId="77777777" w:rsidTr="00546540">
        <w:trPr>
          <w:trHeight w:val="280"/>
        </w:trPr>
        <w:tc>
          <w:tcPr>
            <w:tcW w:w="2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D9F1C" w14:textId="7BAE14C7" w:rsidR="006B09EE" w:rsidRPr="00237997" w:rsidRDefault="006B09EE" w:rsidP="006B09EE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37997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SOFA</w:t>
            </w:r>
          </w:p>
        </w:tc>
        <w:tc>
          <w:tcPr>
            <w:tcW w:w="2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DD24F" w14:textId="45E7403E" w:rsidR="006B09EE" w:rsidRPr="00237997" w:rsidRDefault="006B09EE" w:rsidP="006B09E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37997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0.36</w:t>
            </w:r>
          </w:p>
        </w:tc>
      </w:tr>
      <w:tr w:rsidR="006B09EE" w:rsidRPr="00237997" w14:paraId="2B398962" w14:textId="77777777" w:rsidTr="00546540">
        <w:trPr>
          <w:trHeight w:val="280"/>
        </w:trPr>
        <w:tc>
          <w:tcPr>
            <w:tcW w:w="2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8806B" w14:textId="44B3D8BF" w:rsidR="006B09EE" w:rsidRPr="00237997" w:rsidRDefault="006B09EE" w:rsidP="006B09EE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37997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GCS</w:t>
            </w:r>
          </w:p>
        </w:tc>
        <w:tc>
          <w:tcPr>
            <w:tcW w:w="2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36795" w14:textId="197FC7C0" w:rsidR="006B09EE" w:rsidRPr="00237997" w:rsidRDefault="006B09EE" w:rsidP="006B09E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37997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0.36</w:t>
            </w:r>
          </w:p>
        </w:tc>
      </w:tr>
      <w:tr w:rsidR="006B09EE" w:rsidRPr="00237997" w14:paraId="3435CE45" w14:textId="77777777" w:rsidTr="00546540">
        <w:trPr>
          <w:trHeight w:val="280"/>
        </w:trPr>
        <w:tc>
          <w:tcPr>
            <w:tcW w:w="2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4EAA" w14:textId="4B780D55" w:rsidR="006B09EE" w:rsidRPr="00237997" w:rsidRDefault="006B09EE" w:rsidP="006B09EE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37997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WBC</w:t>
            </w:r>
          </w:p>
        </w:tc>
        <w:tc>
          <w:tcPr>
            <w:tcW w:w="2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EB656" w14:textId="78D00EE8" w:rsidR="006B09EE" w:rsidRPr="00237997" w:rsidRDefault="006B09EE" w:rsidP="006B09E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37997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0.36</w:t>
            </w:r>
          </w:p>
        </w:tc>
      </w:tr>
      <w:tr w:rsidR="006B09EE" w:rsidRPr="00237997" w14:paraId="48B85856" w14:textId="77777777" w:rsidTr="00546540">
        <w:trPr>
          <w:trHeight w:val="280"/>
        </w:trPr>
        <w:tc>
          <w:tcPr>
            <w:tcW w:w="2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6FC6B" w14:textId="4AA84380" w:rsidR="006B09EE" w:rsidRPr="00237997" w:rsidRDefault="006B09EE" w:rsidP="006B09EE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37997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Platelet</w:t>
            </w:r>
          </w:p>
        </w:tc>
        <w:tc>
          <w:tcPr>
            <w:tcW w:w="2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E560F" w14:textId="79B2DF42" w:rsidR="006B09EE" w:rsidRPr="00237997" w:rsidRDefault="006B09EE" w:rsidP="006B09E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37997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0.36</w:t>
            </w:r>
          </w:p>
        </w:tc>
      </w:tr>
      <w:tr w:rsidR="006B09EE" w:rsidRPr="00237997" w14:paraId="5E2322E2" w14:textId="77777777" w:rsidTr="00546540">
        <w:trPr>
          <w:trHeight w:val="280"/>
        </w:trPr>
        <w:tc>
          <w:tcPr>
            <w:tcW w:w="2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1C1BE" w14:textId="3A4C07C4" w:rsidR="006B09EE" w:rsidRPr="00237997" w:rsidRDefault="006B09EE" w:rsidP="006B09EE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37997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Heart Rate</w:t>
            </w:r>
          </w:p>
        </w:tc>
        <w:tc>
          <w:tcPr>
            <w:tcW w:w="2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28272" w14:textId="52AD1FC6" w:rsidR="006B09EE" w:rsidRPr="00237997" w:rsidRDefault="006B09EE" w:rsidP="006B09E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37997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0.36</w:t>
            </w:r>
          </w:p>
        </w:tc>
      </w:tr>
      <w:tr w:rsidR="00A878C5" w:rsidRPr="00237997" w14:paraId="195430A3" w14:textId="77777777" w:rsidTr="00D6244F">
        <w:trPr>
          <w:trHeight w:val="280"/>
        </w:trPr>
        <w:tc>
          <w:tcPr>
            <w:tcW w:w="2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E1F48" w14:textId="174619C0" w:rsidR="000D2203" w:rsidRPr="00237997" w:rsidRDefault="00FF5A30" w:rsidP="00D6244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37997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Potassium</w:t>
            </w:r>
          </w:p>
        </w:tc>
        <w:tc>
          <w:tcPr>
            <w:tcW w:w="2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2C534" w14:textId="78608794" w:rsidR="000D2203" w:rsidRPr="00237997" w:rsidRDefault="00FE46CD" w:rsidP="00D6244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37997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0.07</w:t>
            </w:r>
          </w:p>
        </w:tc>
      </w:tr>
      <w:tr w:rsidR="00A878C5" w:rsidRPr="00237997" w14:paraId="4BA81277" w14:textId="77777777" w:rsidTr="00D6244F">
        <w:trPr>
          <w:trHeight w:val="280"/>
        </w:trPr>
        <w:tc>
          <w:tcPr>
            <w:tcW w:w="24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AA166" w14:textId="4B46BDAF" w:rsidR="000D2203" w:rsidRPr="00237997" w:rsidRDefault="00FF5A30" w:rsidP="00D6244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37997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Sodium</w:t>
            </w:r>
          </w:p>
        </w:tc>
        <w:tc>
          <w:tcPr>
            <w:tcW w:w="256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EAB22" w14:textId="4BB640D6" w:rsidR="000D2203" w:rsidRPr="00237997" w:rsidRDefault="00FE46CD" w:rsidP="00D6244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37997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0.07</w:t>
            </w:r>
          </w:p>
        </w:tc>
      </w:tr>
      <w:tr w:rsidR="00A878C5" w:rsidRPr="00237997" w14:paraId="4D582D01" w14:textId="77777777" w:rsidTr="00FF5A30">
        <w:trPr>
          <w:trHeight w:val="280"/>
        </w:trPr>
        <w:tc>
          <w:tcPr>
            <w:tcW w:w="2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93447" w14:textId="122BB79C" w:rsidR="000D2203" w:rsidRPr="00237997" w:rsidRDefault="00FF5A30" w:rsidP="00D6244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37997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BUN</w:t>
            </w:r>
          </w:p>
        </w:tc>
        <w:tc>
          <w:tcPr>
            <w:tcW w:w="2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7417C" w14:textId="323B143A" w:rsidR="000D2203" w:rsidRPr="00237997" w:rsidRDefault="00FE46CD" w:rsidP="00D6244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37997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0.07</w:t>
            </w:r>
          </w:p>
        </w:tc>
      </w:tr>
      <w:tr w:rsidR="00FF5A30" w:rsidRPr="00237997" w14:paraId="5DB8A524" w14:textId="77777777" w:rsidTr="00D6244F">
        <w:trPr>
          <w:trHeight w:val="280"/>
        </w:trPr>
        <w:tc>
          <w:tcPr>
            <w:tcW w:w="243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095C17E" w14:textId="13FDCA81" w:rsidR="00FF5A30" w:rsidRPr="00237997" w:rsidRDefault="0036601A" w:rsidP="00D6244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37997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Creatinine</w:t>
            </w:r>
          </w:p>
        </w:tc>
        <w:tc>
          <w:tcPr>
            <w:tcW w:w="25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C2CCCC5" w14:textId="74655F09" w:rsidR="00FF5A30" w:rsidRPr="00237997" w:rsidRDefault="00FE46CD" w:rsidP="00D6244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37997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0.07</w:t>
            </w:r>
          </w:p>
        </w:tc>
      </w:tr>
    </w:tbl>
    <w:p w14:paraId="4AC35C0D" w14:textId="560D1D49" w:rsidR="000D2203" w:rsidRPr="004162E9" w:rsidRDefault="00150E43" w:rsidP="004162E9">
      <w:pPr>
        <w:pStyle w:val="p1"/>
        <w:rPr>
          <w:rFonts w:ascii="Times New Roman" w:eastAsia="Arial" w:hAnsi="Times New Roman" w:cs="Times New Roman"/>
          <w:sz w:val="20"/>
          <w:szCs w:val="20"/>
        </w:rPr>
      </w:pPr>
      <w:r w:rsidRPr="00237997">
        <w:rPr>
          <w:rFonts w:ascii="Times New Roman" w:eastAsia="Arial" w:hAnsi="Times New Roman" w:cs="Times New Roman"/>
          <w:sz w:val="20"/>
          <w:szCs w:val="20"/>
        </w:rPr>
        <w:t>PPT:</w:t>
      </w:r>
      <w:r w:rsidRPr="00237997">
        <w:rPr>
          <w:rFonts w:ascii="Times New Roman" w:hAnsi="Times New Roman" w:cs="Times New Roman"/>
          <w:sz w:val="20"/>
          <w:szCs w:val="20"/>
        </w:rPr>
        <w:t xml:space="preserve"> </w:t>
      </w:r>
      <w:r w:rsidRPr="00237997">
        <w:rPr>
          <w:rFonts w:ascii="Times New Roman" w:eastAsia="Arial" w:hAnsi="Times New Roman" w:cs="Times New Roman"/>
          <w:sz w:val="20"/>
          <w:szCs w:val="20"/>
        </w:rPr>
        <w:t>Partial thromboplastin time,</w:t>
      </w:r>
      <w:r w:rsidRPr="00237997">
        <w:rPr>
          <w:rFonts w:ascii="Times New Roman" w:eastAsia="Arial" w:hAnsi="Times New Roman" w:cs="Times New Roman" w:hint="eastAsia"/>
          <w:sz w:val="20"/>
          <w:szCs w:val="20"/>
        </w:rPr>
        <w:t xml:space="preserve"> </w:t>
      </w:r>
      <w:r w:rsidRPr="00237997">
        <w:rPr>
          <w:rFonts w:ascii="Times New Roman" w:eastAsia="Arial" w:hAnsi="Times New Roman" w:cs="Times New Roman"/>
          <w:sz w:val="20"/>
          <w:szCs w:val="20"/>
        </w:rPr>
        <w:t>INR: International normalized ratio,</w:t>
      </w:r>
      <w:r w:rsidRPr="00237997">
        <w:rPr>
          <w:rFonts w:ascii="Times New Roman" w:eastAsia="Arial" w:hAnsi="Times New Roman" w:cs="Times New Roman" w:hint="eastAsia"/>
          <w:sz w:val="20"/>
          <w:szCs w:val="20"/>
        </w:rPr>
        <w:t xml:space="preserve"> PT: </w:t>
      </w:r>
      <w:r w:rsidRPr="00237997">
        <w:rPr>
          <w:rFonts w:ascii="Times New Roman" w:eastAsia="Arial" w:hAnsi="Times New Roman" w:cs="Times New Roman"/>
          <w:sz w:val="20"/>
          <w:szCs w:val="20"/>
        </w:rPr>
        <w:t>Prothrombin time</w:t>
      </w:r>
      <w:r w:rsidRPr="00237997">
        <w:rPr>
          <w:rFonts w:ascii="Times New Roman" w:eastAsia="Arial" w:hAnsi="Times New Roman" w:cs="Times New Roman" w:hint="eastAsia"/>
          <w:sz w:val="20"/>
          <w:szCs w:val="20"/>
        </w:rPr>
        <w:t>,</w:t>
      </w:r>
      <w:r w:rsidR="00C80DCD">
        <w:rPr>
          <w:rFonts w:ascii="Times New Roman" w:eastAsia="Arial" w:hAnsi="Times New Roman" w:cs="Times New Roman" w:hint="eastAsia"/>
          <w:sz w:val="20"/>
          <w:szCs w:val="20"/>
        </w:rPr>
        <w:t xml:space="preserve"> RR: Respiratory Rate,</w:t>
      </w:r>
      <w:r w:rsidRPr="00237997">
        <w:rPr>
          <w:rFonts w:ascii="Times New Roman" w:eastAsia="Arial" w:hAnsi="Times New Roman" w:cs="Times New Roman" w:hint="eastAsia"/>
          <w:sz w:val="20"/>
          <w:szCs w:val="20"/>
        </w:rPr>
        <w:t xml:space="preserve"> </w:t>
      </w:r>
      <w:r w:rsidRPr="00237997">
        <w:rPr>
          <w:rFonts w:ascii="Times New Roman" w:eastAsia="Arial" w:hAnsi="Times New Roman" w:cs="Times New Roman"/>
          <w:sz w:val="20"/>
          <w:szCs w:val="20"/>
        </w:rPr>
        <w:t>RBC: Red blood cell count,</w:t>
      </w:r>
      <w:r w:rsidRPr="00237997">
        <w:rPr>
          <w:rFonts w:ascii="Times New Roman" w:eastAsia="Arial" w:hAnsi="Times New Roman" w:cs="Times New Roman" w:hint="eastAsia"/>
          <w:sz w:val="20"/>
          <w:szCs w:val="20"/>
        </w:rPr>
        <w:t xml:space="preserve"> </w:t>
      </w:r>
      <w:r w:rsidRPr="00237997">
        <w:rPr>
          <w:rFonts w:ascii="Times New Roman" w:eastAsia="Arial" w:hAnsi="Times New Roman" w:cs="Times New Roman"/>
          <w:sz w:val="20"/>
          <w:szCs w:val="20"/>
        </w:rPr>
        <w:t>WBC: White blood cell count,</w:t>
      </w:r>
      <w:r w:rsidRPr="00237997">
        <w:rPr>
          <w:rFonts w:ascii="Times New Roman" w:eastAsia="Arial" w:hAnsi="Times New Roman" w:cs="Times New Roman" w:hint="eastAsia"/>
          <w:sz w:val="20"/>
          <w:szCs w:val="20"/>
        </w:rPr>
        <w:t xml:space="preserve"> BUN:</w:t>
      </w:r>
      <w:r w:rsidRPr="00237997">
        <w:t xml:space="preserve"> </w:t>
      </w:r>
      <w:r w:rsidRPr="00237997">
        <w:rPr>
          <w:rFonts w:ascii="Times New Roman" w:eastAsia="Arial" w:hAnsi="Times New Roman" w:cs="Times New Roman"/>
          <w:sz w:val="20"/>
          <w:szCs w:val="20"/>
        </w:rPr>
        <w:t>Blood urea nitrogen</w:t>
      </w:r>
      <w:r w:rsidRPr="00237997">
        <w:rPr>
          <w:rFonts w:ascii="Times New Roman" w:eastAsia="Arial" w:hAnsi="Times New Roman" w:cs="Times New Roman" w:hint="eastAsia"/>
          <w:sz w:val="20"/>
          <w:szCs w:val="20"/>
        </w:rPr>
        <w:t xml:space="preserve">, </w:t>
      </w:r>
      <w:r w:rsidRPr="00237997">
        <w:rPr>
          <w:rFonts w:ascii="Times New Roman" w:eastAsia="Arial" w:hAnsi="Times New Roman" w:cs="Times New Roman"/>
          <w:sz w:val="20"/>
          <w:szCs w:val="20"/>
        </w:rPr>
        <w:t>SBP: Systolic</w:t>
      </w:r>
      <w:r w:rsidRPr="00237997">
        <w:rPr>
          <w:rFonts w:ascii="Times New Roman" w:eastAsia="Arial" w:hAnsi="Times New Roman" w:cs="Times New Roman" w:hint="eastAsia"/>
          <w:sz w:val="20"/>
          <w:szCs w:val="20"/>
        </w:rPr>
        <w:t xml:space="preserve"> b</w:t>
      </w:r>
      <w:r w:rsidRPr="00237997">
        <w:rPr>
          <w:rFonts w:ascii="Times New Roman" w:eastAsia="Arial" w:hAnsi="Times New Roman" w:cs="Times New Roman"/>
          <w:sz w:val="20"/>
          <w:szCs w:val="20"/>
        </w:rPr>
        <w:t>lood</w:t>
      </w:r>
      <w:r w:rsidRPr="00237997">
        <w:rPr>
          <w:rFonts w:ascii="Times New Roman" w:eastAsia="Arial" w:hAnsi="Times New Roman" w:cs="Times New Roman" w:hint="eastAsia"/>
          <w:sz w:val="20"/>
          <w:szCs w:val="20"/>
        </w:rPr>
        <w:t xml:space="preserve"> p</w:t>
      </w:r>
      <w:r w:rsidRPr="00237997">
        <w:rPr>
          <w:rFonts w:ascii="Times New Roman" w:eastAsia="Arial" w:hAnsi="Times New Roman" w:cs="Times New Roman"/>
          <w:sz w:val="20"/>
          <w:szCs w:val="20"/>
        </w:rPr>
        <w:t xml:space="preserve">ressure, </w:t>
      </w:r>
      <w:r w:rsidRPr="00237997">
        <w:rPr>
          <w:rFonts w:ascii="Times New Roman" w:hAnsi="Times New Roman" w:cs="Times New Roman"/>
          <w:sz w:val="20"/>
          <w:szCs w:val="20"/>
        </w:rPr>
        <w:t xml:space="preserve">DBP: Diastolic </w:t>
      </w:r>
      <w:r w:rsidRPr="00237997">
        <w:rPr>
          <w:rFonts w:ascii="Times New Roman" w:hAnsi="Times New Roman" w:cs="Times New Roman" w:hint="eastAsia"/>
          <w:sz w:val="20"/>
          <w:szCs w:val="20"/>
        </w:rPr>
        <w:t>b</w:t>
      </w:r>
      <w:r w:rsidRPr="00237997">
        <w:rPr>
          <w:rFonts w:ascii="Times New Roman" w:hAnsi="Times New Roman" w:cs="Times New Roman"/>
          <w:sz w:val="20"/>
          <w:szCs w:val="20"/>
        </w:rPr>
        <w:t xml:space="preserve">lood </w:t>
      </w:r>
      <w:r w:rsidRPr="00237997">
        <w:rPr>
          <w:rFonts w:ascii="Times New Roman" w:hAnsi="Times New Roman" w:cs="Times New Roman" w:hint="eastAsia"/>
          <w:sz w:val="20"/>
          <w:szCs w:val="20"/>
        </w:rPr>
        <w:t>p</w:t>
      </w:r>
      <w:r w:rsidRPr="00237997">
        <w:rPr>
          <w:rFonts w:ascii="Times New Roman" w:hAnsi="Times New Roman" w:cs="Times New Roman"/>
          <w:sz w:val="20"/>
          <w:szCs w:val="20"/>
        </w:rPr>
        <w:t>ressure,</w:t>
      </w:r>
      <w:r w:rsidRPr="00237997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237997">
        <w:rPr>
          <w:rFonts w:ascii="Times New Roman" w:eastAsia="Arial" w:hAnsi="Times New Roman" w:cs="Times New Roman"/>
          <w:sz w:val="20"/>
          <w:szCs w:val="20"/>
        </w:rPr>
        <w:t>SOFA: Sequential organ failure assessment</w:t>
      </w:r>
      <w:r w:rsidR="00AF1F9E">
        <w:rPr>
          <w:rFonts w:ascii="Times New Roman" w:eastAsia="Arial" w:hAnsi="Times New Roman" w:cs="Times New Roman" w:hint="eastAsia"/>
          <w:sz w:val="20"/>
          <w:szCs w:val="20"/>
        </w:rPr>
        <w:t xml:space="preserve">, GCS: </w:t>
      </w:r>
      <w:r w:rsidR="004162E9" w:rsidRPr="004162E9">
        <w:rPr>
          <w:rFonts w:ascii="Times New Roman" w:eastAsia="Arial" w:hAnsi="Times New Roman" w:cs="Times New Roman"/>
          <w:sz w:val="20"/>
          <w:szCs w:val="20"/>
        </w:rPr>
        <w:t>Glasgow Coma Scale</w:t>
      </w:r>
      <w:r w:rsidR="008E0AD5" w:rsidRPr="00237997">
        <w:rPr>
          <w:rFonts w:ascii="Times New Roman" w:eastAsia="Arial" w:hAnsi="Times New Roman" w:cs="Times New Roman" w:hint="eastAsia"/>
          <w:sz w:val="20"/>
          <w:szCs w:val="20"/>
        </w:rPr>
        <w:t>.</w:t>
      </w:r>
    </w:p>
    <w:p w14:paraId="43AF2CA6" w14:textId="77777777" w:rsidR="000D2203" w:rsidRDefault="000D2203" w:rsidP="000D220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0C2785A" w14:textId="77777777" w:rsidR="004162E9" w:rsidRPr="004162E9" w:rsidRDefault="004162E9" w:rsidP="000D2203">
      <w:pPr>
        <w:rPr>
          <w:rFonts w:ascii="Times New Roman" w:hAnsi="Times New Roman" w:cs="Times New Roman" w:hint="eastAsia"/>
          <w:b/>
          <w:bCs/>
          <w:sz w:val="20"/>
          <w:szCs w:val="20"/>
        </w:rPr>
      </w:pPr>
    </w:p>
    <w:p w14:paraId="4AB8B3B9" w14:textId="77777777" w:rsidR="00A0041D" w:rsidRPr="00237997" w:rsidRDefault="00A0041D" w:rsidP="000D220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250B28C" w14:textId="0528E7EF" w:rsidR="000D2203" w:rsidRPr="00237997" w:rsidRDefault="000D2203" w:rsidP="002B6567">
      <w:pPr>
        <w:outlineLvl w:val="1"/>
        <w:rPr>
          <w:rFonts w:ascii="Times New Roman" w:hAnsi="Times New Roman" w:cs="Times New Roman"/>
          <w:sz w:val="26"/>
          <w:szCs w:val="26"/>
        </w:rPr>
      </w:pPr>
      <w:r w:rsidRPr="00237997">
        <w:rPr>
          <w:rFonts w:ascii="Times New Roman" w:hAnsi="Times New Roman" w:cs="Times New Roman"/>
          <w:b/>
          <w:bCs/>
          <w:sz w:val="26"/>
          <w:szCs w:val="26"/>
        </w:rPr>
        <w:lastRenderedPageBreak/>
        <w:t>Table S</w:t>
      </w:r>
      <w:r w:rsidR="00113EAB" w:rsidRPr="00237997">
        <w:rPr>
          <w:rFonts w:ascii="Times New Roman" w:hAnsi="Times New Roman" w:cs="Times New Roman" w:hint="eastAsia"/>
          <w:b/>
          <w:bCs/>
          <w:sz w:val="26"/>
          <w:szCs w:val="26"/>
        </w:rPr>
        <w:t>2</w:t>
      </w:r>
      <w:r w:rsidRPr="0023799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E4B9F" w:rsidRPr="00237997">
        <w:rPr>
          <w:rFonts w:ascii="Times New Roman" w:hAnsi="Times New Roman" w:cs="Times New Roman" w:hint="eastAsia"/>
          <w:b/>
          <w:bCs/>
          <w:sz w:val="26"/>
          <w:szCs w:val="26"/>
        </w:rPr>
        <w:t>U</w:t>
      </w:r>
      <w:r w:rsidRPr="00237997">
        <w:rPr>
          <w:rFonts w:ascii="Times New Roman" w:hAnsi="Times New Roman" w:cs="Times New Roman"/>
          <w:b/>
          <w:bCs/>
          <w:sz w:val="26"/>
          <w:szCs w:val="26"/>
        </w:rPr>
        <w:t xml:space="preserve">nivariable cox regression for </w:t>
      </w:r>
      <w:r w:rsidR="00113EAB" w:rsidRPr="00237997">
        <w:rPr>
          <w:rFonts w:ascii="Times New Roman" w:hAnsi="Times New Roman" w:cs="Times New Roman" w:hint="eastAsia"/>
          <w:b/>
          <w:bCs/>
          <w:sz w:val="26"/>
          <w:szCs w:val="26"/>
        </w:rPr>
        <w:t>30</w:t>
      </w:r>
      <w:r w:rsidRPr="00237997">
        <w:rPr>
          <w:rFonts w:ascii="Times New Roman" w:hAnsi="Times New Roman" w:cs="Times New Roman"/>
          <w:b/>
          <w:bCs/>
          <w:sz w:val="26"/>
          <w:szCs w:val="26"/>
        </w:rPr>
        <w:t>-day all-cause mortality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4010"/>
        <w:gridCol w:w="1128"/>
        <w:gridCol w:w="3168"/>
      </w:tblGrid>
      <w:tr w:rsidR="00A0041D" w:rsidRPr="00237997" w14:paraId="49D7B2AC" w14:textId="77777777" w:rsidTr="00653D04">
        <w:trPr>
          <w:trHeight w:val="521"/>
          <w:tblHeader/>
          <w:jc w:val="center"/>
        </w:trPr>
        <w:tc>
          <w:tcPr>
            <w:tcW w:w="2414" w:type="pct"/>
            <w:vMerge w:val="restart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4F32D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Variables</w:t>
            </w:r>
          </w:p>
        </w:tc>
        <w:tc>
          <w:tcPr>
            <w:tcW w:w="679" w:type="pct"/>
            <w:vMerge w:val="restart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1C304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1907" w:type="pct"/>
            <w:vMerge w:val="restart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336BC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HR (95%CI)</w:t>
            </w:r>
          </w:p>
        </w:tc>
      </w:tr>
      <w:tr w:rsidR="00A0041D" w:rsidRPr="00237997" w14:paraId="103179BB" w14:textId="77777777" w:rsidTr="00653D04">
        <w:trPr>
          <w:trHeight w:val="521"/>
          <w:tblHeader/>
          <w:jc w:val="center"/>
        </w:trPr>
        <w:tc>
          <w:tcPr>
            <w:tcW w:w="2414" w:type="pct"/>
            <w:vMerge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E4B4B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79" w:type="pct"/>
            <w:vMerge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B8225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1"/>
                <w:szCs w:val="21"/>
              </w:rPr>
            </w:pPr>
          </w:p>
        </w:tc>
        <w:tc>
          <w:tcPr>
            <w:tcW w:w="1907" w:type="pct"/>
            <w:vMerge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C8FB2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A0041D" w:rsidRPr="00237997" w14:paraId="5D1DEE1F" w14:textId="77777777" w:rsidTr="00653D04">
        <w:trPr>
          <w:jc w:val="center"/>
        </w:trPr>
        <w:tc>
          <w:tcPr>
            <w:tcW w:w="2414" w:type="pct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7BB25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Gender</w:t>
            </w:r>
          </w:p>
        </w:tc>
        <w:tc>
          <w:tcPr>
            <w:tcW w:w="679" w:type="pct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36DD6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07" w:type="pct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953BB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A0041D" w:rsidRPr="00237997" w14:paraId="019CB7F3" w14:textId="77777777" w:rsidTr="00653D04">
        <w:trPr>
          <w:jc w:val="center"/>
        </w:trPr>
        <w:tc>
          <w:tcPr>
            <w:tcW w:w="241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4F626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 F</w:t>
            </w:r>
            <w:r w:rsidRPr="00237997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emale</w:t>
            </w:r>
          </w:p>
        </w:tc>
        <w:tc>
          <w:tcPr>
            <w:tcW w:w="67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3F64E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0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CFAC2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1.00 (Reference)</w:t>
            </w:r>
          </w:p>
        </w:tc>
      </w:tr>
      <w:tr w:rsidR="00A0041D" w:rsidRPr="00237997" w14:paraId="5AD16F8B" w14:textId="77777777" w:rsidTr="00653D04">
        <w:trPr>
          <w:jc w:val="center"/>
        </w:trPr>
        <w:tc>
          <w:tcPr>
            <w:tcW w:w="241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9A616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 M</w:t>
            </w:r>
            <w:r w:rsidRPr="00237997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ale</w:t>
            </w:r>
          </w:p>
        </w:tc>
        <w:tc>
          <w:tcPr>
            <w:tcW w:w="67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59EC4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0.576</w:t>
            </w:r>
          </w:p>
        </w:tc>
        <w:tc>
          <w:tcPr>
            <w:tcW w:w="190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8A57C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1.06 (0.86 ~ 1.32)</w:t>
            </w:r>
          </w:p>
        </w:tc>
      </w:tr>
      <w:tr w:rsidR="00A0041D" w:rsidRPr="00237997" w14:paraId="2207C025" w14:textId="77777777" w:rsidTr="00653D04">
        <w:trPr>
          <w:jc w:val="center"/>
        </w:trPr>
        <w:tc>
          <w:tcPr>
            <w:tcW w:w="241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11E1C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Race</w:t>
            </w:r>
          </w:p>
        </w:tc>
        <w:tc>
          <w:tcPr>
            <w:tcW w:w="67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CE041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0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3ED6A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A0041D" w:rsidRPr="00237997" w14:paraId="6B6235EE" w14:textId="77777777" w:rsidTr="00653D04">
        <w:trPr>
          <w:jc w:val="center"/>
        </w:trPr>
        <w:tc>
          <w:tcPr>
            <w:tcW w:w="241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30D9B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 Other</w:t>
            </w:r>
          </w:p>
        </w:tc>
        <w:tc>
          <w:tcPr>
            <w:tcW w:w="67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DB5B2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0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044F4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1.00 (Reference)</w:t>
            </w:r>
          </w:p>
        </w:tc>
      </w:tr>
      <w:tr w:rsidR="00A0041D" w:rsidRPr="00237997" w14:paraId="63806A80" w14:textId="77777777" w:rsidTr="00653D04">
        <w:trPr>
          <w:jc w:val="center"/>
        </w:trPr>
        <w:tc>
          <w:tcPr>
            <w:tcW w:w="241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BDDE1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 White</w:t>
            </w:r>
          </w:p>
        </w:tc>
        <w:tc>
          <w:tcPr>
            <w:tcW w:w="67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BC24E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>&lt;.001</w:t>
            </w:r>
          </w:p>
        </w:tc>
        <w:tc>
          <w:tcPr>
            <w:tcW w:w="190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9DB58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0.64 (0.52 ~ 0.80)</w:t>
            </w:r>
          </w:p>
        </w:tc>
      </w:tr>
      <w:tr w:rsidR="00A0041D" w:rsidRPr="00237997" w14:paraId="41556B17" w14:textId="77777777" w:rsidTr="00653D04">
        <w:trPr>
          <w:jc w:val="center"/>
        </w:trPr>
        <w:tc>
          <w:tcPr>
            <w:tcW w:w="241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29ECC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Age</w:t>
            </w:r>
          </w:p>
        </w:tc>
        <w:tc>
          <w:tcPr>
            <w:tcW w:w="67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2D0FA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>&lt;.001</w:t>
            </w:r>
          </w:p>
        </w:tc>
        <w:tc>
          <w:tcPr>
            <w:tcW w:w="190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7CAA1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1.02 (1.01 ~ 1.03)</w:t>
            </w:r>
          </w:p>
        </w:tc>
      </w:tr>
      <w:tr w:rsidR="00A0041D" w:rsidRPr="00237997" w14:paraId="7D7036F7" w14:textId="77777777" w:rsidTr="00653D04">
        <w:trPr>
          <w:jc w:val="center"/>
        </w:trPr>
        <w:tc>
          <w:tcPr>
            <w:tcW w:w="241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A1AB7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Heart rate</w:t>
            </w:r>
          </w:p>
        </w:tc>
        <w:tc>
          <w:tcPr>
            <w:tcW w:w="67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F8B4B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>&lt;.001</w:t>
            </w:r>
          </w:p>
        </w:tc>
        <w:tc>
          <w:tcPr>
            <w:tcW w:w="190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F612F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1.01 (1.01 ~ 1.02)</w:t>
            </w:r>
          </w:p>
        </w:tc>
      </w:tr>
      <w:tr w:rsidR="00A0041D" w:rsidRPr="00237997" w14:paraId="7D97F550" w14:textId="77777777" w:rsidTr="00653D04">
        <w:trPr>
          <w:jc w:val="center"/>
        </w:trPr>
        <w:tc>
          <w:tcPr>
            <w:tcW w:w="241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99B57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RR</w:t>
            </w:r>
          </w:p>
        </w:tc>
        <w:tc>
          <w:tcPr>
            <w:tcW w:w="67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92AF5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>&lt;.001</w:t>
            </w:r>
          </w:p>
        </w:tc>
        <w:tc>
          <w:tcPr>
            <w:tcW w:w="190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19E04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1.05 (1.03 ~ 1.07)</w:t>
            </w:r>
          </w:p>
        </w:tc>
      </w:tr>
      <w:tr w:rsidR="00A0041D" w:rsidRPr="00237997" w14:paraId="39274007" w14:textId="77777777" w:rsidTr="00653D04">
        <w:trPr>
          <w:jc w:val="center"/>
        </w:trPr>
        <w:tc>
          <w:tcPr>
            <w:tcW w:w="241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AF3A0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Temperature</w:t>
            </w:r>
          </w:p>
        </w:tc>
        <w:tc>
          <w:tcPr>
            <w:tcW w:w="67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11AD1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0.490</w:t>
            </w:r>
          </w:p>
        </w:tc>
        <w:tc>
          <w:tcPr>
            <w:tcW w:w="190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E87A9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1.05 (0.91 ~ 1.23)</w:t>
            </w:r>
          </w:p>
        </w:tc>
      </w:tr>
      <w:tr w:rsidR="00A0041D" w:rsidRPr="00237997" w14:paraId="07D0DA10" w14:textId="77777777" w:rsidTr="00653D04">
        <w:trPr>
          <w:jc w:val="center"/>
        </w:trPr>
        <w:tc>
          <w:tcPr>
            <w:tcW w:w="241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01A05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SOFA</w:t>
            </w:r>
          </w:p>
        </w:tc>
        <w:tc>
          <w:tcPr>
            <w:tcW w:w="67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3049D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0.059</w:t>
            </w:r>
          </w:p>
        </w:tc>
        <w:tc>
          <w:tcPr>
            <w:tcW w:w="190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4C9DD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1.05 (1.00 ~ 1.11)</w:t>
            </w:r>
          </w:p>
        </w:tc>
      </w:tr>
      <w:tr w:rsidR="00A0041D" w:rsidRPr="00237997" w14:paraId="2DC3FD01" w14:textId="77777777" w:rsidTr="00653D04">
        <w:trPr>
          <w:jc w:val="center"/>
        </w:trPr>
        <w:tc>
          <w:tcPr>
            <w:tcW w:w="241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A42D2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GCS</w:t>
            </w:r>
          </w:p>
        </w:tc>
        <w:tc>
          <w:tcPr>
            <w:tcW w:w="67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2562C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0.375</w:t>
            </w:r>
          </w:p>
        </w:tc>
        <w:tc>
          <w:tcPr>
            <w:tcW w:w="190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08E67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0.98 (0.94 ~ 1.02)</w:t>
            </w:r>
          </w:p>
        </w:tc>
      </w:tr>
      <w:tr w:rsidR="00A0041D" w:rsidRPr="00237997" w14:paraId="4CBF1F12" w14:textId="77777777" w:rsidTr="00653D04">
        <w:trPr>
          <w:jc w:val="center"/>
        </w:trPr>
        <w:tc>
          <w:tcPr>
            <w:tcW w:w="241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DE54E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LODS</w:t>
            </w:r>
          </w:p>
        </w:tc>
        <w:tc>
          <w:tcPr>
            <w:tcW w:w="67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2C84A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>&lt;.001</w:t>
            </w:r>
          </w:p>
        </w:tc>
        <w:tc>
          <w:tcPr>
            <w:tcW w:w="190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A8862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1.19 (1.16 ~ 1.23)</w:t>
            </w:r>
          </w:p>
        </w:tc>
      </w:tr>
      <w:tr w:rsidR="00A0041D" w:rsidRPr="00237997" w14:paraId="5E9C3AAB" w14:textId="77777777" w:rsidTr="00653D04">
        <w:trPr>
          <w:jc w:val="center"/>
        </w:trPr>
        <w:tc>
          <w:tcPr>
            <w:tcW w:w="241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7DEF6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CCI</w:t>
            </w:r>
          </w:p>
        </w:tc>
        <w:tc>
          <w:tcPr>
            <w:tcW w:w="67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17303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>&lt;.001</w:t>
            </w:r>
          </w:p>
        </w:tc>
        <w:tc>
          <w:tcPr>
            <w:tcW w:w="190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6064B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1.13 (1.09 ~ 1.17)</w:t>
            </w:r>
          </w:p>
        </w:tc>
      </w:tr>
      <w:tr w:rsidR="00A0041D" w:rsidRPr="00237997" w14:paraId="621F9F5E" w14:textId="77777777" w:rsidTr="00653D04">
        <w:trPr>
          <w:jc w:val="center"/>
        </w:trPr>
        <w:tc>
          <w:tcPr>
            <w:tcW w:w="241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3A0A4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Congestive heart failure</w:t>
            </w:r>
          </w:p>
        </w:tc>
        <w:tc>
          <w:tcPr>
            <w:tcW w:w="67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68A59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0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638D8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A0041D" w:rsidRPr="00237997" w14:paraId="3CD20170" w14:textId="77777777" w:rsidTr="00653D04">
        <w:trPr>
          <w:jc w:val="center"/>
        </w:trPr>
        <w:tc>
          <w:tcPr>
            <w:tcW w:w="241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1BE60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237997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 xml:space="preserve"> No</w:t>
            </w:r>
          </w:p>
        </w:tc>
        <w:tc>
          <w:tcPr>
            <w:tcW w:w="67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151EC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0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0BDE7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1.00 (Reference)</w:t>
            </w:r>
          </w:p>
        </w:tc>
      </w:tr>
      <w:tr w:rsidR="00A0041D" w:rsidRPr="00237997" w14:paraId="29AF72D8" w14:textId="77777777" w:rsidTr="00653D04">
        <w:trPr>
          <w:jc w:val="center"/>
        </w:trPr>
        <w:tc>
          <w:tcPr>
            <w:tcW w:w="241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DFA34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 </w:t>
            </w:r>
            <w:r w:rsidRPr="00237997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Yes</w:t>
            </w:r>
          </w:p>
        </w:tc>
        <w:tc>
          <w:tcPr>
            <w:tcW w:w="67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498E5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0.103</w:t>
            </w:r>
          </w:p>
        </w:tc>
        <w:tc>
          <w:tcPr>
            <w:tcW w:w="190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A7AA2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1.21 (0.96 ~ 1.51)</w:t>
            </w:r>
          </w:p>
        </w:tc>
      </w:tr>
      <w:tr w:rsidR="00A0041D" w:rsidRPr="00237997" w14:paraId="1397D6F1" w14:textId="77777777" w:rsidTr="00653D04">
        <w:trPr>
          <w:jc w:val="center"/>
        </w:trPr>
        <w:tc>
          <w:tcPr>
            <w:tcW w:w="241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581B7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Diabetes</w:t>
            </w:r>
          </w:p>
        </w:tc>
        <w:tc>
          <w:tcPr>
            <w:tcW w:w="67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E1AA0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0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06177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A0041D" w:rsidRPr="00237997" w14:paraId="2D6A0956" w14:textId="77777777" w:rsidTr="00653D04">
        <w:trPr>
          <w:jc w:val="center"/>
        </w:trPr>
        <w:tc>
          <w:tcPr>
            <w:tcW w:w="241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DA4AE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237997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 xml:space="preserve"> No</w:t>
            </w:r>
          </w:p>
        </w:tc>
        <w:tc>
          <w:tcPr>
            <w:tcW w:w="67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38BD6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0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88EC6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1.00 (Reference)</w:t>
            </w:r>
          </w:p>
        </w:tc>
      </w:tr>
      <w:tr w:rsidR="00A0041D" w:rsidRPr="00237997" w14:paraId="59B248C1" w14:textId="77777777" w:rsidTr="00653D04">
        <w:trPr>
          <w:jc w:val="center"/>
        </w:trPr>
        <w:tc>
          <w:tcPr>
            <w:tcW w:w="241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5060D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 </w:t>
            </w:r>
            <w:r w:rsidRPr="00237997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Yes</w:t>
            </w:r>
          </w:p>
        </w:tc>
        <w:tc>
          <w:tcPr>
            <w:tcW w:w="67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60A72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0.284</w:t>
            </w:r>
          </w:p>
        </w:tc>
        <w:tc>
          <w:tcPr>
            <w:tcW w:w="190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B9C92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1.13 (0.90 ~ 1.42)</w:t>
            </w:r>
          </w:p>
        </w:tc>
      </w:tr>
      <w:tr w:rsidR="00A0041D" w:rsidRPr="00237997" w14:paraId="1E6CA10E" w14:textId="77777777" w:rsidTr="00653D04">
        <w:trPr>
          <w:jc w:val="center"/>
        </w:trPr>
        <w:tc>
          <w:tcPr>
            <w:tcW w:w="241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E0B67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Hypertension</w:t>
            </w:r>
          </w:p>
        </w:tc>
        <w:tc>
          <w:tcPr>
            <w:tcW w:w="67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8287C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0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6147C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A0041D" w:rsidRPr="00237997" w14:paraId="1F637534" w14:textId="77777777" w:rsidTr="00653D04">
        <w:trPr>
          <w:jc w:val="center"/>
        </w:trPr>
        <w:tc>
          <w:tcPr>
            <w:tcW w:w="241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B5EEB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237997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 xml:space="preserve"> No</w:t>
            </w:r>
          </w:p>
        </w:tc>
        <w:tc>
          <w:tcPr>
            <w:tcW w:w="67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52620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0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481C6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1.00 (Reference)</w:t>
            </w:r>
          </w:p>
        </w:tc>
      </w:tr>
      <w:tr w:rsidR="00A0041D" w:rsidRPr="00237997" w14:paraId="4EE4294D" w14:textId="77777777" w:rsidTr="00653D04">
        <w:trPr>
          <w:jc w:val="center"/>
        </w:trPr>
        <w:tc>
          <w:tcPr>
            <w:tcW w:w="241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4116D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 </w:t>
            </w:r>
            <w:r w:rsidRPr="00237997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Yes</w:t>
            </w:r>
          </w:p>
        </w:tc>
        <w:tc>
          <w:tcPr>
            <w:tcW w:w="67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D4BA7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>0.048</w:t>
            </w:r>
          </w:p>
        </w:tc>
        <w:tc>
          <w:tcPr>
            <w:tcW w:w="190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C2354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1.32 (1.01 ~ 1.74)</w:t>
            </w:r>
          </w:p>
        </w:tc>
      </w:tr>
      <w:tr w:rsidR="00A0041D" w:rsidRPr="00237997" w14:paraId="21A3EC96" w14:textId="77777777" w:rsidTr="00653D04">
        <w:trPr>
          <w:jc w:val="center"/>
        </w:trPr>
        <w:tc>
          <w:tcPr>
            <w:tcW w:w="241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15C5F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Rtpa</w:t>
            </w:r>
            <w:proofErr w:type="spellEnd"/>
          </w:p>
        </w:tc>
        <w:tc>
          <w:tcPr>
            <w:tcW w:w="67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1637C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0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23DA7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A0041D" w:rsidRPr="00237997" w14:paraId="39CEA366" w14:textId="77777777" w:rsidTr="00653D04">
        <w:trPr>
          <w:jc w:val="center"/>
        </w:trPr>
        <w:tc>
          <w:tcPr>
            <w:tcW w:w="241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803D2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237997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 xml:space="preserve"> No</w:t>
            </w:r>
          </w:p>
        </w:tc>
        <w:tc>
          <w:tcPr>
            <w:tcW w:w="67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75426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0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40CE0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1.00 (Reference)</w:t>
            </w:r>
          </w:p>
        </w:tc>
      </w:tr>
      <w:tr w:rsidR="00A0041D" w:rsidRPr="00237997" w14:paraId="4E59F138" w14:textId="77777777" w:rsidTr="00653D04">
        <w:trPr>
          <w:jc w:val="center"/>
        </w:trPr>
        <w:tc>
          <w:tcPr>
            <w:tcW w:w="241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F5878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 </w:t>
            </w:r>
            <w:r w:rsidRPr="00237997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Yes</w:t>
            </w:r>
          </w:p>
        </w:tc>
        <w:tc>
          <w:tcPr>
            <w:tcW w:w="67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1DA52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0.668</w:t>
            </w:r>
          </w:p>
        </w:tc>
        <w:tc>
          <w:tcPr>
            <w:tcW w:w="190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156C1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0.91 (0.61 ~ 1.38)</w:t>
            </w:r>
          </w:p>
        </w:tc>
      </w:tr>
      <w:tr w:rsidR="00A0041D" w:rsidRPr="00237997" w14:paraId="2ED94286" w14:textId="77777777" w:rsidTr="00653D04">
        <w:trPr>
          <w:jc w:val="center"/>
        </w:trPr>
        <w:tc>
          <w:tcPr>
            <w:tcW w:w="241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7D9A4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Insulin</w:t>
            </w:r>
          </w:p>
        </w:tc>
        <w:tc>
          <w:tcPr>
            <w:tcW w:w="67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562C9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0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B9CC0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A0041D" w:rsidRPr="00237997" w14:paraId="117EFA54" w14:textId="77777777" w:rsidTr="00653D04">
        <w:trPr>
          <w:jc w:val="center"/>
        </w:trPr>
        <w:tc>
          <w:tcPr>
            <w:tcW w:w="241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9E12D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237997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 xml:space="preserve"> No</w:t>
            </w:r>
          </w:p>
        </w:tc>
        <w:tc>
          <w:tcPr>
            <w:tcW w:w="67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054AA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0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CC503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1.00 (Reference)</w:t>
            </w:r>
          </w:p>
        </w:tc>
      </w:tr>
      <w:tr w:rsidR="00A0041D" w:rsidRPr="00237997" w14:paraId="491118DA" w14:textId="77777777" w:rsidTr="00653D04">
        <w:trPr>
          <w:jc w:val="center"/>
        </w:trPr>
        <w:tc>
          <w:tcPr>
            <w:tcW w:w="241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6341E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 </w:t>
            </w:r>
            <w:r w:rsidRPr="00237997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Yes</w:t>
            </w:r>
          </w:p>
        </w:tc>
        <w:tc>
          <w:tcPr>
            <w:tcW w:w="67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A474E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>0.005</w:t>
            </w:r>
          </w:p>
        </w:tc>
        <w:tc>
          <w:tcPr>
            <w:tcW w:w="190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E3E19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1.37 (1.10 ~ 1.71)</w:t>
            </w:r>
          </w:p>
        </w:tc>
      </w:tr>
      <w:tr w:rsidR="00A0041D" w:rsidRPr="00237997" w14:paraId="055B5C7C" w14:textId="77777777" w:rsidTr="00653D04">
        <w:trPr>
          <w:jc w:val="center"/>
        </w:trPr>
        <w:tc>
          <w:tcPr>
            <w:tcW w:w="241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33FE2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WBC</w:t>
            </w:r>
          </w:p>
        </w:tc>
        <w:tc>
          <w:tcPr>
            <w:tcW w:w="67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68F07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>&lt;.001</w:t>
            </w:r>
          </w:p>
        </w:tc>
        <w:tc>
          <w:tcPr>
            <w:tcW w:w="190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9D5CA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1.02 (1.01 ~ 1.03)</w:t>
            </w:r>
          </w:p>
        </w:tc>
      </w:tr>
      <w:tr w:rsidR="00A0041D" w:rsidRPr="00237997" w14:paraId="728DA138" w14:textId="77777777" w:rsidTr="00653D04">
        <w:trPr>
          <w:jc w:val="center"/>
        </w:trPr>
        <w:tc>
          <w:tcPr>
            <w:tcW w:w="241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7BA12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Potassium</w:t>
            </w:r>
          </w:p>
        </w:tc>
        <w:tc>
          <w:tcPr>
            <w:tcW w:w="67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A00C8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>0.009</w:t>
            </w:r>
          </w:p>
        </w:tc>
        <w:tc>
          <w:tcPr>
            <w:tcW w:w="190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CD3FF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1.20 (1.05 ~ 1.37)</w:t>
            </w:r>
          </w:p>
        </w:tc>
      </w:tr>
      <w:tr w:rsidR="00A0041D" w:rsidRPr="00237997" w14:paraId="04C5BC9A" w14:textId="77777777" w:rsidTr="00653D04">
        <w:trPr>
          <w:jc w:val="center"/>
        </w:trPr>
        <w:tc>
          <w:tcPr>
            <w:tcW w:w="241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EDB67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Sodium</w:t>
            </w:r>
          </w:p>
        </w:tc>
        <w:tc>
          <w:tcPr>
            <w:tcW w:w="67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3D436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0.965</w:t>
            </w:r>
          </w:p>
        </w:tc>
        <w:tc>
          <w:tcPr>
            <w:tcW w:w="190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0F4A1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1.00 (0.98 ~ 1.02)</w:t>
            </w:r>
          </w:p>
        </w:tc>
      </w:tr>
      <w:tr w:rsidR="00A0041D" w:rsidRPr="00237997" w14:paraId="52B23E59" w14:textId="77777777" w:rsidTr="00653D04">
        <w:trPr>
          <w:jc w:val="center"/>
        </w:trPr>
        <w:tc>
          <w:tcPr>
            <w:tcW w:w="241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119F1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BUN</w:t>
            </w:r>
          </w:p>
        </w:tc>
        <w:tc>
          <w:tcPr>
            <w:tcW w:w="67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CFCA8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>&lt;.001</w:t>
            </w:r>
          </w:p>
        </w:tc>
        <w:tc>
          <w:tcPr>
            <w:tcW w:w="190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58528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1.01 (1.01 ~ 1.02)</w:t>
            </w:r>
          </w:p>
        </w:tc>
      </w:tr>
      <w:tr w:rsidR="00A0041D" w:rsidRPr="00237997" w14:paraId="59052DC7" w14:textId="77777777" w:rsidTr="00653D04">
        <w:trPr>
          <w:jc w:val="center"/>
        </w:trPr>
        <w:tc>
          <w:tcPr>
            <w:tcW w:w="241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ECF0D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Creatinine</w:t>
            </w:r>
          </w:p>
        </w:tc>
        <w:tc>
          <w:tcPr>
            <w:tcW w:w="67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9DCB9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0.053</w:t>
            </w:r>
          </w:p>
        </w:tc>
        <w:tc>
          <w:tcPr>
            <w:tcW w:w="190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5651F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1.04 (1.00 ~ 1.09)</w:t>
            </w:r>
          </w:p>
        </w:tc>
      </w:tr>
      <w:tr w:rsidR="00A0041D" w:rsidRPr="00237997" w14:paraId="16B0F57D" w14:textId="77777777" w:rsidTr="00653D04">
        <w:trPr>
          <w:jc w:val="center"/>
        </w:trPr>
        <w:tc>
          <w:tcPr>
            <w:tcW w:w="241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A0B21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PT</w:t>
            </w:r>
          </w:p>
        </w:tc>
        <w:tc>
          <w:tcPr>
            <w:tcW w:w="67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9B0AE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>0.002</w:t>
            </w:r>
          </w:p>
        </w:tc>
        <w:tc>
          <w:tcPr>
            <w:tcW w:w="190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BC5D3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1.01 (1.01 ~ 1.02)</w:t>
            </w:r>
          </w:p>
        </w:tc>
      </w:tr>
      <w:tr w:rsidR="00A0041D" w:rsidRPr="00237997" w14:paraId="36AE210B" w14:textId="77777777" w:rsidTr="00653D04">
        <w:trPr>
          <w:jc w:val="center"/>
        </w:trPr>
        <w:tc>
          <w:tcPr>
            <w:tcW w:w="241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67AFA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INR</w:t>
            </w:r>
          </w:p>
        </w:tc>
        <w:tc>
          <w:tcPr>
            <w:tcW w:w="67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895FF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>&lt;.001</w:t>
            </w:r>
          </w:p>
        </w:tc>
        <w:tc>
          <w:tcPr>
            <w:tcW w:w="190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F34EC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1.15 (1.07 ~ 1.24)</w:t>
            </w:r>
          </w:p>
        </w:tc>
      </w:tr>
      <w:tr w:rsidR="00A0041D" w:rsidRPr="00237997" w14:paraId="394E60A6" w14:textId="77777777" w:rsidTr="00653D04">
        <w:trPr>
          <w:jc w:val="center"/>
        </w:trPr>
        <w:tc>
          <w:tcPr>
            <w:tcW w:w="241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67EA2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MV</w:t>
            </w:r>
          </w:p>
        </w:tc>
        <w:tc>
          <w:tcPr>
            <w:tcW w:w="67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4EC50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0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A7C45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A0041D" w:rsidRPr="00237997" w14:paraId="0E66AB1E" w14:textId="77777777" w:rsidTr="00653D04">
        <w:trPr>
          <w:jc w:val="center"/>
        </w:trPr>
        <w:tc>
          <w:tcPr>
            <w:tcW w:w="241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E8445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237997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 xml:space="preserve"> No</w:t>
            </w:r>
          </w:p>
        </w:tc>
        <w:tc>
          <w:tcPr>
            <w:tcW w:w="67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4F4E1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0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31CDA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1.00 (Reference)</w:t>
            </w:r>
          </w:p>
        </w:tc>
      </w:tr>
      <w:tr w:rsidR="00A0041D" w:rsidRPr="005638F5" w14:paraId="2562FFE6" w14:textId="77777777" w:rsidTr="00653D04">
        <w:trPr>
          <w:jc w:val="center"/>
        </w:trPr>
        <w:tc>
          <w:tcPr>
            <w:tcW w:w="2414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F6229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 </w:t>
            </w:r>
            <w:r w:rsidRPr="00237997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Yes</w:t>
            </w:r>
          </w:p>
        </w:tc>
        <w:tc>
          <w:tcPr>
            <w:tcW w:w="679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58494" w14:textId="77777777" w:rsidR="00A0041D" w:rsidRPr="00237997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>0.001</w:t>
            </w:r>
          </w:p>
        </w:tc>
        <w:tc>
          <w:tcPr>
            <w:tcW w:w="1907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BF8C2" w14:textId="77777777" w:rsidR="00A0041D" w:rsidRPr="005638F5" w:rsidRDefault="00A0041D" w:rsidP="00653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379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1.60 (1.20 ~ 2.14)</w:t>
            </w:r>
          </w:p>
        </w:tc>
      </w:tr>
    </w:tbl>
    <w:p w14:paraId="03A6A965" w14:textId="11246C45" w:rsidR="0078359D" w:rsidRPr="00973528" w:rsidRDefault="004162E9" w:rsidP="00973528">
      <w:pPr>
        <w:spacing w:line="240" w:lineRule="auto"/>
        <w:rPr>
          <w:rFonts w:ascii="Times New Roman" w:hAnsi="Times New Roman" w:cs="Times New Roman" w:hint="eastAsia"/>
          <w:sz w:val="20"/>
          <w:szCs w:val="20"/>
        </w:rPr>
      </w:pPr>
      <w:r w:rsidRPr="00973528">
        <w:rPr>
          <w:rFonts w:ascii="Times New Roman" w:eastAsia="Arial" w:hAnsi="Times New Roman" w:cs="Times New Roman" w:hint="eastAsia"/>
          <w:sz w:val="20"/>
          <w:szCs w:val="20"/>
        </w:rPr>
        <w:t>RR: Respiratory Rate,</w:t>
      </w:r>
      <w:r w:rsidRPr="00973528">
        <w:rPr>
          <w:rFonts w:ascii="Times New Roman" w:eastAsia="Arial" w:hAnsi="Times New Roman" w:cs="Times New Roman" w:hint="eastAsia"/>
          <w:sz w:val="20"/>
          <w:szCs w:val="20"/>
        </w:rPr>
        <w:t xml:space="preserve"> </w:t>
      </w:r>
      <w:r w:rsidRPr="00973528">
        <w:rPr>
          <w:rFonts w:ascii="Times New Roman" w:eastAsia="Arial" w:hAnsi="Times New Roman" w:cs="Times New Roman"/>
          <w:sz w:val="20"/>
          <w:szCs w:val="20"/>
        </w:rPr>
        <w:t>SOFA: Sequential organ failure assessment, GCS: Glasgow Coma Scale</w:t>
      </w:r>
      <w:r w:rsidRPr="00973528">
        <w:rPr>
          <w:rFonts w:ascii="Times New Roman" w:eastAsia="Arial" w:hAnsi="Times New Roman" w:cs="Times New Roman" w:hint="eastAsia"/>
          <w:sz w:val="20"/>
          <w:szCs w:val="20"/>
        </w:rPr>
        <w:t xml:space="preserve">, </w:t>
      </w:r>
      <w:r w:rsidR="00771C62" w:rsidRPr="00973528">
        <w:rPr>
          <w:rFonts w:ascii="Times New Roman" w:eastAsia="Arial" w:hAnsi="Times New Roman" w:cs="Times New Roman"/>
          <w:sz w:val="20"/>
          <w:szCs w:val="20"/>
        </w:rPr>
        <w:t>LODS: Logistic Organ Dysfunction Score, CCI: Charlson Comorbidity Index</w:t>
      </w:r>
      <w:r w:rsidR="00771C62" w:rsidRPr="00973528">
        <w:rPr>
          <w:rFonts w:ascii="Times New Roman" w:eastAsia="Arial" w:hAnsi="Times New Roman" w:cs="Times New Roman" w:hint="eastAsia"/>
          <w:sz w:val="20"/>
          <w:szCs w:val="20"/>
        </w:rPr>
        <w:t xml:space="preserve">, </w:t>
      </w:r>
      <w:r w:rsidR="00BB2CFF" w:rsidRPr="00973528">
        <w:rPr>
          <w:rFonts w:ascii="Times New Roman" w:eastAsia="Times New Roman" w:hAnsi="Times New Roman" w:cs="Times New Roman" w:hint="eastAsia"/>
          <w:color w:val="000000" w:themeColor="text1"/>
          <w:sz w:val="20"/>
          <w:szCs w:val="20"/>
        </w:rPr>
        <w:t>r</w:t>
      </w:r>
      <w:r w:rsidR="00771C62" w:rsidRPr="0097352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</w:t>
      </w:r>
      <w:r w:rsidR="00BB2CFF" w:rsidRPr="00973528">
        <w:rPr>
          <w:rFonts w:ascii="Times New Roman" w:eastAsia="Times New Roman" w:hAnsi="Times New Roman" w:cs="Times New Roman" w:hint="eastAsia"/>
          <w:color w:val="000000" w:themeColor="text1"/>
          <w:sz w:val="20"/>
          <w:szCs w:val="20"/>
        </w:rPr>
        <w:t>-PA</w:t>
      </w:r>
      <w:r w:rsidR="00771C62" w:rsidRPr="00973528">
        <w:rPr>
          <w:rFonts w:ascii="Times New Roman" w:eastAsia="Times New Roman" w:hAnsi="Times New Roman" w:cs="Times New Roman" w:hint="eastAsia"/>
          <w:color w:val="000000" w:themeColor="text1"/>
          <w:sz w:val="20"/>
          <w:szCs w:val="20"/>
        </w:rPr>
        <w:t xml:space="preserve">: </w:t>
      </w:r>
      <w:r w:rsidR="00BB2CFF" w:rsidRPr="00973528">
        <w:rPr>
          <w:rFonts w:ascii="Times New Roman" w:eastAsia="Times New Roman" w:hAnsi="Times New Roman" w:cs="Times New Roman" w:hint="eastAsia"/>
          <w:color w:val="000000" w:themeColor="text1"/>
          <w:sz w:val="20"/>
          <w:szCs w:val="20"/>
        </w:rPr>
        <w:t>R</w:t>
      </w:r>
      <w:r w:rsidR="00BB2CFF" w:rsidRPr="0097352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ecombinant </w:t>
      </w:r>
      <w:r w:rsidR="00BB2CFF" w:rsidRPr="00973528">
        <w:rPr>
          <w:rFonts w:ascii="Times New Roman" w:eastAsia="Times New Roman" w:hAnsi="Times New Roman" w:cs="Times New Roman" w:hint="eastAsia"/>
          <w:color w:val="000000" w:themeColor="text1"/>
          <w:sz w:val="20"/>
          <w:szCs w:val="20"/>
        </w:rPr>
        <w:t>T</w:t>
      </w:r>
      <w:r w:rsidR="00BB2CFF" w:rsidRPr="0097352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issue </w:t>
      </w:r>
      <w:r w:rsidR="00BB2CFF" w:rsidRPr="00973528">
        <w:rPr>
          <w:rFonts w:ascii="Times New Roman" w:eastAsia="Times New Roman" w:hAnsi="Times New Roman" w:cs="Times New Roman" w:hint="eastAsia"/>
          <w:color w:val="000000" w:themeColor="text1"/>
          <w:sz w:val="20"/>
          <w:szCs w:val="20"/>
        </w:rPr>
        <w:t>P</w:t>
      </w:r>
      <w:r w:rsidR="00BB2CFF" w:rsidRPr="0097352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lasminogen </w:t>
      </w:r>
      <w:r w:rsidR="00BB2CFF" w:rsidRPr="00973528">
        <w:rPr>
          <w:rFonts w:ascii="Times New Roman" w:eastAsia="Times New Roman" w:hAnsi="Times New Roman" w:cs="Times New Roman" w:hint="eastAsia"/>
          <w:color w:val="000000" w:themeColor="text1"/>
          <w:sz w:val="20"/>
          <w:szCs w:val="20"/>
        </w:rPr>
        <w:t>A</w:t>
      </w:r>
      <w:r w:rsidR="00BB2CFF" w:rsidRPr="0097352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ctivator</w:t>
      </w:r>
      <w:r w:rsidR="00BB2CFF" w:rsidRPr="00973528">
        <w:rPr>
          <w:rFonts w:ascii="Times New Roman" w:eastAsia="Times New Roman" w:hAnsi="Times New Roman" w:cs="Times New Roman" w:hint="eastAsia"/>
          <w:color w:val="000000" w:themeColor="text1"/>
          <w:sz w:val="20"/>
          <w:szCs w:val="20"/>
        </w:rPr>
        <w:t xml:space="preserve">, </w:t>
      </w:r>
      <w:r w:rsidR="00BB2CFF" w:rsidRPr="00973528">
        <w:rPr>
          <w:rFonts w:ascii="Times New Roman" w:eastAsia="Arial" w:hAnsi="Times New Roman" w:cs="Times New Roman"/>
          <w:sz w:val="20"/>
          <w:szCs w:val="20"/>
        </w:rPr>
        <w:t>WBC: White blood cell count</w:t>
      </w:r>
      <w:r w:rsidR="00BB2CFF" w:rsidRPr="00973528">
        <w:rPr>
          <w:rFonts w:ascii="Times New Roman" w:eastAsia="Arial" w:hAnsi="Times New Roman" w:cs="Times New Roman" w:hint="eastAsia"/>
          <w:sz w:val="20"/>
          <w:szCs w:val="20"/>
        </w:rPr>
        <w:t xml:space="preserve">, </w:t>
      </w:r>
      <w:r w:rsidR="00BB2CFF" w:rsidRPr="00973528">
        <w:rPr>
          <w:rFonts w:ascii="Times New Roman" w:eastAsia="Arial" w:hAnsi="Times New Roman" w:cs="Times New Roman" w:hint="eastAsia"/>
          <w:sz w:val="20"/>
          <w:szCs w:val="20"/>
        </w:rPr>
        <w:t>BUN:</w:t>
      </w:r>
      <w:r w:rsidR="00BB2CFF" w:rsidRPr="00973528">
        <w:rPr>
          <w:sz w:val="20"/>
          <w:szCs w:val="20"/>
        </w:rPr>
        <w:t xml:space="preserve"> </w:t>
      </w:r>
      <w:r w:rsidR="00BB2CFF" w:rsidRPr="00973528">
        <w:rPr>
          <w:rFonts w:ascii="Times New Roman" w:eastAsia="Arial" w:hAnsi="Times New Roman" w:cs="Times New Roman"/>
          <w:sz w:val="20"/>
          <w:szCs w:val="20"/>
        </w:rPr>
        <w:t>Blood urea nitrogen</w:t>
      </w:r>
      <w:r w:rsidR="00BB2CFF" w:rsidRPr="00973528">
        <w:rPr>
          <w:rFonts w:ascii="Times New Roman" w:eastAsia="Arial" w:hAnsi="Times New Roman" w:cs="Times New Roman" w:hint="eastAsia"/>
          <w:sz w:val="20"/>
          <w:szCs w:val="20"/>
        </w:rPr>
        <w:t>,</w:t>
      </w:r>
      <w:r w:rsidR="00BB2CFF" w:rsidRPr="00973528">
        <w:rPr>
          <w:rFonts w:ascii="Times New Roman" w:eastAsia="Arial" w:hAnsi="Times New Roman" w:cs="Times New Roman" w:hint="eastAsia"/>
          <w:sz w:val="20"/>
          <w:szCs w:val="20"/>
        </w:rPr>
        <w:t xml:space="preserve"> </w:t>
      </w:r>
      <w:r w:rsidR="00BB2CFF" w:rsidRPr="00973528">
        <w:rPr>
          <w:rFonts w:ascii="Times New Roman" w:eastAsia="Arial" w:hAnsi="Times New Roman" w:cs="Times New Roman" w:hint="eastAsia"/>
          <w:sz w:val="20"/>
          <w:szCs w:val="20"/>
        </w:rPr>
        <w:t xml:space="preserve">PT: </w:t>
      </w:r>
      <w:r w:rsidR="00BB2CFF" w:rsidRPr="00973528">
        <w:rPr>
          <w:rFonts w:ascii="Times New Roman" w:eastAsia="Arial" w:hAnsi="Times New Roman" w:cs="Times New Roman"/>
          <w:sz w:val="20"/>
          <w:szCs w:val="20"/>
        </w:rPr>
        <w:t>Prothrombin time</w:t>
      </w:r>
      <w:r w:rsidR="00BB2CFF" w:rsidRPr="00973528">
        <w:rPr>
          <w:rFonts w:ascii="Times New Roman" w:eastAsia="Arial" w:hAnsi="Times New Roman" w:cs="Times New Roman" w:hint="eastAsia"/>
          <w:sz w:val="20"/>
          <w:szCs w:val="20"/>
        </w:rPr>
        <w:t>,</w:t>
      </w:r>
      <w:r w:rsidR="00BB2CFF" w:rsidRPr="00973528">
        <w:rPr>
          <w:rFonts w:ascii="Times New Roman" w:eastAsia="Arial" w:hAnsi="Times New Roman" w:cs="Times New Roman" w:hint="eastAsia"/>
          <w:sz w:val="20"/>
          <w:szCs w:val="20"/>
        </w:rPr>
        <w:t xml:space="preserve"> </w:t>
      </w:r>
      <w:r w:rsidR="00BB2CFF" w:rsidRPr="00973528">
        <w:rPr>
          <w:rFonts w:ascii="Times New Roman" w:eastAsia="Arial" w:hAnsi="Times New Roman" w:cs="Times New Roman"/>
          <w:sz w:val="20"/>
          <w:szCs w:val="20"/>
        </w:rPr>
        <w:t>INR: International normalized ratio,</w:t>
      </w:r>
      <w:r w:rsidR="00BB2CFF" w:rsidRPr="00973528">
        <w:rPr>
          <w:rFonts w:ascii="Times New Roman" w:eastAsia="Arial" w:hAnsi="Times New Roman" w:cs="Times New Roman" w:hint="eastAsia"/>
          <w:sz w:val="20"/>
          <w:szCs w:val="20"/>
        </w:rPr>
        <w:t xml:space="preserve"> </w:t>
      </w:r>
      <w:r w:rsidR="0032686B" w:rsidRPr="00973528">
        <w:rPr>
          <w:rFonts w:ascii="Times New Roman" w:eastAsia="Arial" w:hAnsi="Times New Roman" w:cs="Times New Roman"/>
          <w:sz w:val="20"/>
          <w:szCs w:val="20"/>
        </w:rPr>
        <w:t>MV: Mechanical Ventilation</w:t>
      </w:r>
      <w:r w:rsidR="0032686B" w:rsidRPr="00973528">
        <w:rPr>
          <w:rFonts w:ascii="Times New Roman" w:eastAsia="Arial" w:hAnsi="Times New Roman" w:cs="Times New Roman" w:hint="eastAsia"/>
          <w:sz w:val="20"/>
          <w:szCs w:val="20"/>
        </w:rPr>
        <w:t>.</w:t>
      </w:r>
    </w:p>
    <w:sectPr w:rsidR="0078359D" w:rsidRPr="00973528" w:rsidSect="003310E3">
      <w:footerReference w:type="even" r:id="rId8"/>
      <w:footerReference w:type="default" r:id="rId9"/>
      <w:pgSz w:w="11906" w:h="16838"/>
      <w:pgMar w:top="1440" w:right="1800" w:bottom="1440" w:left="1800" w:header="851" w:footer="992" w:gutter="0"/>
      <w:lnNumType w:countBy="1" w:restart="continuous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B5BB7" w14:textId="77777777" w:rsidR="00BA4E67" w:rsidRDefault="00BA4E67" w:rsidP="00CE425B">
      <w:pPr>
        <w:spacing w:after="0" w:line="240" w:lineRule="auto"/>
      </w:pPr>
      <w:r>
        <w:separator/>
      </w:r>
    </w:p>
  </w:endnote>
  <w:endnote w:type="continuationSeparator" w:id="0">
    <w:p w14:paraId="24498337" w14:textId="77777777" w:rsidR="00BA4E67" w:rsidRDefault="00BA4E67" w:rsidP="00CE4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</w:rPr>
      <w:id w:val="1346988105"/>
      <w:docPartObj>
        <w:docPartGallery w:val="Page Numbers (Bottom of Page)"/>
        <w:docPartUnique/>
      </w:docPartObj>
    </w:sdtPr>
    <w:sdtContent>
      <w:p w14:paraId="57518BDF" w14:textId="4FA28069" w:rsidR="006B10D5" w:rsidRDefault="006B10D5" w:rsidP="001A7AE0">
        <w:pPr>
          <w:pStyle w:val="af2"/>
          <w:framePr w:wrap="none" w:vAnchor="text" w:hAnchor="margin" w:xAlign="center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326E94DC" w14:textId="77777777" w:rsidR="006B10D5" w:rsidRDefault="006B10D5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</w:rPr>
      <w:id w:val="121583989"/>
      <w:docPartObj>
        <w:docPartGallery w:val="Page Numbers (Bottom of Page)"/>
        <w:docPartUnique/>
      </w:docPartObj>
    </w:sdtPr>
    <w:sdtContent>
      <w:p w14:paraId="1FE450EC" w14:textId="6176867C" w:rsidR="006B10D5" w:rsidRDefault="006B10D5" w:rsidP="001A7AE0">
        <w:pPr>
          <w:pStyle w:val="af2"/>
          <w:framePr w:wrap="none" w:vAnchor="text" w:hAnchor="margin" w:xAlign="center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separate"/>
        </w:r>
        <w:r>
          <w:rPr>
            <w:rStyle w:val="af4"/>
            <w:noProof/>
          </w:rPr>
          <w:t>- 1 -</w:t>
        </w:r>
        <w:r>
          <w:rPr>
            <w:rStyle w:val="af4"/>
          </w:rPr>
          <w:fldChar w:fldCharType="end"/>
        </w:r>
      </w:p>
    </w:sdtContent>
  </w:sdt>
  <w:p w14:paraId="3B61541B" w14:textId="77777777" w:rsidR="006B10D5" w:rsidRDefault="006B10D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696A5" w14:textId="77777777" w:rsidR="00BA4E67" w:rsidRDefault="00BA4E67" w:rsidP="00CE425B">
      <w:pPr>
        <w:spacing w:after="0" w:line="240" w:lineRule="auto"/>
      </w:pPr>
      <w:r>
        <w:separator/>
      </w:r>
    </w:p>
  </w:footnote>
  <w:footnote w:type="continuationSeparator" w:id="0">
    <w:p w14:paraId="401505C2" w14:textId="77777777" w:rsidR="00BA4E67" w:rsidRDefault="00BA4E67" w:rsidP="00CE4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CFED6F8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4B856C9A"/>
    <w:multiLevelType w:val="hybridMultilevel"/>
    <w:tmpl w:val="99840048"/>
    <w:lvl w:ilvl="0" w:tplc="DC320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7674059">
    <w:abstractNumId w:val="0"/>
  </w:num>
  <w:num w:numId="2" w16cid:durableId="1961916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86"/>
    <w:rsid w:val="00000A86"/>
    <w:rsid w:val="00001146"/>
    <w:rsid w:val="000012FD"/>
    <w:rsid w:val="000049EE"/>
    <w:rsid w:val="000067C4"/>
    <w:rsid w:val="00007699"/>
    <w:rsid w:val="0001068E"/>
    <w:rsid w:val="00010AED"/>
    <w:rsid w:val="00011399"/>
    <w:rsid w:val="00013639"/>
    <w:rsid w:val="00015DB3"/>
    <w:rsid w:val="000208C1"/>
    <w:rsid w:val="00023886"/>
    <w:rsid w:val="0002601C"/>
    <w:rsid w:val="0002790B"/>
    <w:rsid w:val="00027CA1"/>
    <w:rsid w:val="00030B9B"/>
    <w:rsid w:val="0003189A"/>
    <w:rsid w:val="000331A8"/>
    <w:rsid w:val="0003474B"/>
    <w:rsid w:val="00035853"/>
    <w:rsid w:val="00042D9D"/>
    <w:rsid w:val="0004336E"/>
    <w:rsid w:val="00045133"/>
    <w:rsid w:val="00052452"/>
    <w:rsid w:val="00053358"/>
    <w:rsid w:val="0005383E"/>
    <w:rsid w:val="000549A1"/>
    <w:rsid w:val="00055900"/>
    <w:rsid w:val="000565D0"/>
    <w:rsid w:val="00061B3E"/>
    <w:rsid w:val="00063936"/>
    <w:rsid w:val="00064130"/>
    <w:rsid w:val="00065046"/>
    <w:rsid w:val="00066A74"/>
    <w:rsid w:val="00070D49"/>
    <w:rsid w:val="00071E6D"/>
    <w:rsid w:val="00072800"/>
    <w:rsid w:val="00072DA0"/>
    <w:rsid w:val="00073E3D"/>
    <w:rsid w:val="00081060"/>
    <w:rsid w:val="0008185A"/>
    <w:rsid w:val="00082504"/>
    <w:rsid w:val="0008419B"/>
    <w:rsid w:val="00085836"/>
    <w:rsid w:val="00086387"/>
    <w:rsid w:val="0008673E"/>
    <w:rsid w:val="000907A2"/>
    <w:rsid w:val="0009241D"/>
    <w:rsid w:val="000974D4"/>
    <w:rsid w:val="000A384D"/>
    <w:rsid w:val="000A55CA"/>
    <w:rsid w:val="000B12E8"/>
    <w:rsid w:val="000B2163"/>
    <w:rsid w:val="000B3ECC"/>
    <w:rsid w:val="000B48E1"/>
    <w:rsid w:val="000B4E3D"/>
    <w:rsid w:val="000B662F"/>
    <w:rsid w:val="000B6AB1"/>
    <w:rsid w:val="000B6CB4"/>
    <w:rsid w:val="000B6F99"/>
    <w:rsid w:val="000B7136"/>
    <w:rsid w:val="000C14AA"/>
    <w:rsid w:val="000C1D82"/>
    <w:rsid w:val="000C2EC9"/>
    <w:rsid w:val="000C39D8"/>
    <w:rsid w:val="000C4F7B"/>
    <w:rsid w:val="000C52D5"/>
    <w:rsid w:val="000C56E9"/>
    <w:rsid w:val="000C5781"/>
    <w:rsid w:val="000C68F2"/>
    <w:rsid w:val="000C6D6B"/>
    <w:rsid w:val="000D1638"/>
    <w:rsid w:val="000D1E7D"/>
    <w:rsid w:val="000D2203"/>
    <w:rsid w:val="000D38B3"/>
    <w:rsid w:val="000D3984"/>
    <w:rsid w:val="000D51CB"/>
    <w:rsid w:val="000D7A2E"/>
    <w:rsid w:val="000E012D"/>
    <w:rsid w:val="000E237A"/>
    <w:rsid w:val="000E47D0"/>
    <w:rsid w:val="000E5423"/>
    <w:rsid w:val="000E7901"/>
    <w:rsid w:val="000F0024"/>
    <w:rsid w:val="000F01DA"/>
    <w:rsid w:val="000F1133"/>
    <w:rsid w:val="000F217D"/>
    <w:rsid w:val="000F4CDF"/>
    <w:rsid w:val="000F5734"/>
    <w:rsid w:val="000F7E3E"/>
    <w:rsid w:val="00104DC7"/>
    <w:rsid w:val="001057B2"/>
    <w:rsid w:val="00111D8E"/>
    <w:rsid w:val="00113EAB"/>
    <w:rsid w:val="00114863"/>
    <w:rsid w:val="001158FB"/>
    <w:rsid w:val="00117B09"/>
    <w:rsid w:val="00120E20"/>
    <w:rsid w:val="001232FA"/>
    <w:rsid w:val="00123405"/>
    <w:rsid w:val="00123C69"/>
    <w:rsid w:val="00124806"/>
    <w:rsid w:val="00126AB2"/>
    <w:rsid w:val="001305F7"/>
    <w:rsid w:val="00130C03"/>
    <w:rsid w:val="00130DEE"/>
    <w:rsid w:val="00134FF9"/>
    <w:rsid w:val="001351EB"/>
    <w:rsid w:val="00137F80"/>
    <w:rsid w:val="001404AB"/>
    <w:rsid w:val="00140D72"/>
    <w:rsid w:val="0014239A"/>
    <w:rsid w:val="00150E43"/>
    <w:rsid w:val="001519D9"/>
    <w:rsid w:val="00151BAD"/>
    <w:rsid w:val="00155455"/>
    <w:rsid w:val="00156C99"/>
    <w:rsid w:val="001602DF"/>
    <w:rsid w:val="00160F4C"/>
    <w:rsid w:val="0016254D"/>
    <w:rsid w:val="00163667"/>
    <w:rsid w:val="00165403"/>
    <w:rsid w:val="00171657"/>
    <w:rsid w:val="00173C09"/>
    <w:rsid w:val="00175802"/>
    <w:rsid w:val="00176786"/>
    <w:rsid w:val="0019074E"/>
    <w:rsid w:val="00191990"/>
    <w:rsid w:val="00194AE7"/>
    <w:rsid w:val="0019548A"/>
    <w:rsid w:val="0019618A"/>
    <w:rsid w:val="00196BDE"/>
    <w:rsid w:val="00196CBC"/>
    <w:rsid w:val="001A09B1"/>
    <w:rsid w:val="001A3521"/>
    <w:rsid w:val="001A716A"/>
    <w:rsid w:val="001A72DD"/>
    <w:rsid w:val="001B0D90"/>
    <w:rsid w:val="001B3524"/>
    <w:rsid w:val="001B42B8"/>
    <w:rsid w:val="001B4D3B"/>
    <w:rsid w:val="001B609E"/>
    <w:rsid w:val="001B7997"/>
    <w:rsid w:val="001C0E41"/>
    <w:rsid w:val="001C3DD7"/>
    <w:rsid w:val="001D2821"/>
    <w:rsid w:val="001D3D2A"/>
    <w:rsid w:val="001D3D9C"/>
    <w:rsid w:val="001D5973"/>
    <w:rsid w:val="001E15FD"/>
    <w:rsid w:val="001E1D7B"/>
    <w:rsid w:val="001E3FEC"/>
    <w:rsid w:val="001E4E1F"/>
    <w:rsid w:val="001E4EF8"/>
    <w:rsid w:val="001E7A94"/>
    <w:rsid w:val="001F22C1"/>
    <w:rsid w:val="001F2518"/>
    <w:rsid w:val="001F3BB4"/>
    <w:rsid w:val="001F592C"/>
    <w:rsid w:val="001F6631"/>
    <w:rsid w:val="001F68D2"/>
    <w:rsid w:val="00200181"/>
    <w:rsid w:val="00203DFD"/>
    <w:rsid w:val="00210889"/>
    <w:rsid w:val="0021127E"/>
    <w:rsid w:val="002122EB"/>
    <w:rsid w:val="002133E7"/>
    <w:rsid w:val="00216DB0"/>
    <w:rsid w:val="00220A42"/>
    <w:rsid w:val="00220DA4"/>
    <w:rsid w:val="00221774"/>
    <w:rsid w:val="00222467"/>
    <w:rsid w:val="00223318"/>
    <w:rsid w:val="00230E06"/>
    <w:rsid w:val="0023156E"/>
    <w:rsid w:val="00231DDE"/>
    <w:rsid w:val="00234380"/>
    <w:rsid w:val="00236D5E"/>
    <w:rsid w:val="0023739A"/>
    <w:rsid w:val="00237997"/>
    <w:rsid w:val="0024056F"/>
    <w:rsid w:val="00240E98"/>
    <w:rsid w:val="00242152"/>
    <w:rsid w:val="00244F1D"/>
    <w:rsid w:val="00251363"/>
    <w:rsid w:val="002533A3"/>
    <w:rsid w:val="002610F4"/>
    <w:rsid w:val="002617DB"/>
    <w:rsid w:val="00261DA6"/>
    <w:rsid w:val="00264F15"/>
    <w:rsid w:val="00266E02"/>
    <w:rsid w:val="00267562"/>
    <w:rsid w:val="00274152"/>
    <w:rsid w:val="002761F5"/>
    <w:rsid w:val="00276F04"/>
    <w:rsid w:val="00281A20"/>
    <w:rsid w:val="002839CF"/>
    <w:rsid w:val="002874D0"/>
    <w:rsid w:val="002901AF"/>
    <w:rsid w:val="00290CE4"/>
    <w:rsid w:val="00293573"/>
    <w:rsid w:val="0029640C"/>
    <w:rsid w:val="00296FA0"/>
    <w:rsid w:val="00297604"/>
    <w:rsid w:val="002976D5"/>
    <w:rsid w:val="002A0154"/>
    <w:rsid w:val="002A21BA"/>
    <w:rsid w:val="002A4948"/>
    <w:rsid w:val="002A4FFA"/>
    <w:rsid w:val="002A7976"/>
    <w:rsid w:val="002B109B"/>
    <w:rsid w:val="002B161E"/>
    <w:rsid w:val="002B51A3"/>
    <w:rsid w:val="002B6567"/>
    <w:rsid w:val="002C1F1A"/>
    <w:rsid w:val="002C7FC8"/>
    <w:rsid w:val="002D0629"/>
    <w:rsid w:val="002E16B1"/>
    <w:rsid w:val="002E183D"/>
    <w:rsid w:val="002E1AC9"/>
    <w:rsid w:val="002E2034"/>
    <w:rsid w:val="002E372E"/>
    <w:rsid w:val="002E5158"/>
    <w:rsid w:val="002E6333"/>
    <w:rsid w:val="002F0E53"/>
    <w:rsid w:val="002F125F"/>
    <w:rsid w:val="002F5B49"/>
    <w:rsid w:val="002F5ECF"/>
    <w:rsid w:val="002F6BD7"/>
    <w:rsid w:val="002F6E9D"/>
    <w:rsid w:val="002F6F9E"/>
    <w:rsid w:val="00302E16"/>
    <w:rsid w:val="00305B84"/>
    <w:rsid w:val="00311895"/>
    <w:rsid w:val="00311D70"/>
    <w:rsid w:val="00312FC8"/>
    <w:rsid w:val="003130F2"/>
    <w:rsid w:val="0031615D"/>
    <w:rsid w:val="00316891"/>
    <w:rsid w:val="00316F7C"/>
    <w:rsid w:val="0031779F"/>
    <w:rsid w:val="00320A67"/>
    <w:rsid w:val="00320B0C"/>
    <w:rsid w:val="00322380"/>
    <w:rsid w:val="0032686B"/>
    <w:rsid w:val="003310E3"/>
    <w:rsid w:val="003311C1"/>
    <w:rsid w:val="003321B3"/>
    <w:rsid w:val="00332AE9"/>
    <w:rsid w:val="003331CE"/>
    <w:rsid w:val="0033481E"/>
    <w:rsid w:val="00334C2D"/>
    <w:rsid w:val="00336D62"/>
    <w:rsid w:val="00337309"/>
    <w:rsid w:val="0034019E"/>
    <w:rsid w:val="003415F3"/>
    <w:rsid w:val="003444D8"/>
    <w:rsid w:val="0034477A"/>
    <w:rsid w:val="003455F5"/>
    <w:rsid w:val="00345ADD"/>
    <w:rsid w:val="0034610E"/>
    <w:rsid w:val="003544AB"/>
    <w:rsid w:val="00354D67"/>
    <w:rsid w:val="00355482"/>
    <w:rsid w:val="00355B97"/>
    <w:rsid w:val="0035713A"/>
    <w:rsid w:val="00360360"/>
    <w:rsid w:val="00365922"/>
    <w:rsid w:val="0036601A"/>
    <w:rsid w:val="003660E2"/>
    <w:rsid w:val="0036664C"/>
    <w:rsid w:val="003703F8"/>
    <w:rsid w:val="00370F85"/>
    <w:rsid w:val="0037118D"/>
    <w:rsid w:val="003713B4"/>
    <w:rsid w:val="00372660"/>
    <w:rsid w:val="00373056"/>
    <w:rsid w:val="00373CC5"/>
    <w:rsid w:val="00374E77"/>
    <w:rsid w:val="00375288"/>
    <w:rsid w:val="0038003A"/>
    <w:rsid w:val="0038048B"/>
    <w:rsid w:val="00381335"/>
    <w:rsid w:val="00381BAD"/>
    <w:rsid w:val="00382A3B"/>
    <w:rsid w:val="003830A4"/>
    <w:rsid w:val="003851AA"/>
    <w:rsid w:val="00386174"/>
    <w:rsid w:val="00387925"/>
    <w:rsid w:val="00392853"/>
    <w:rsid w:val="0039365E"/>
    <w:rsid w:val="00395C6E"/>
    <w:rsid w:val="003A1A6A"/>
    <w:rsid w:val="003A3394"/>
    <w:rsid w:val="003A621B"/>
    <w:rsid w:val="003A7285"/>
    <w:rsid w:val="003B0816"/>
    <w:rsid w:val="003B2A28"/>
    <w:rsid w:val="003B43F3"/>
    <w:rsid w:val="003B594E"/>
    <w:rsid w:val="003B7C5B"/>
    <w:rsid w:val="003C0520"/>
    <w:rsid w:val="003C1622"/>
    <w:rsid w:val="003C2CBC"/>
    <w:rsid w:val="003C307A"/>
    <w:rsid w:val="003C61F0"/>
    <w:rsid w:val="003C66C3"/>
    <w:rsid w:val="003C7ADF"/>
    <w:rsid w:val="003D064F"/>
    <w:rsid w:val="003D57B6"/>
    <w:rsid w:val="003D73B0"/>
    <w:rsid w:val="003D7D55"/>
    <w:rsid w:val="003E05C1"/>
    <w:rsid w:val="003E2095"/>
    <w:rsid w:val="003E43FF"/>
    <w:rsid w:val="003E4AEE"/>
    <w:rsid w:val="003E59BC"/>
    <w:rsid w:val="003E6ED4"/>
    <w:rsid w:val="003F079A"/>
    <w:rsid w:val="003F1939"/>
    <w:rsid w:val="003F3DEF"/>
    <w:rsid w:val="003F7EC8"/>
    <w:rsid w:val="004000E8"/>
    <w:rsid w:val="00403CD7"/>
    <w:rsid w:val="00405979"/>
    <w:rsid w:val="00405E0A"/>
    <w:rsid w:val="00405E93"/>
    <w:rsid w:val="00406BB4"/>
    <w:rsid w:val="00406CBB"/>
    <w:rsid w:val="00410574"/>
    <w:rsid w:val="004138F9"/>
    <w:rsid w:val="004142A2"/>
    <w:rsid w:val="004162E9"/>
    <w:rsid w:val="00416BD7"/>
    <w:rsid w:val="00417CFD"/>
    <w:rsid w:val="00420083"/>
    <w:rsid w:val="00420D6A"/>
    <w:rsid w:val="00422481"/>
    <w:rsid w:val="0042303F"/>
    <w:rsid w:val="00423851"/>
    <w:rsid w:val="0042762A"/>
    <w:rsid w:val="004312A7"/>
    <w:rsid w:val="00431A5F"/>
    <w:rsid w:val="00433386"/>
    <w:rsid w:val="00435989"/>
    <w:rsid w:val="004373E3"/>
    <w:rsid w:val="004417CD"/>
    <w:rsid w:val="0044326F"/>
    <w:rsid w:val="004464C8"/>
    <w:rsid w:val="00447E53"/>
    <w:rsid w:val="00454040"/>
    <w:rsid w:val="00454339"/>
    <w:rsid w:val="00454ACD"/>
    <w:rsid w:val="0045707F"/>
    <w:rsid w:val="00457430"/>
    <w:rsid w:val="00464178"/>
    <w:rsid w:val="0046429D"/>
    <w:rsid w:val="004667C0"/>
    <w:rsid w:val="00467909"/>
    <w:rsid w:val="00471735"/>
    <w:rsid w:val="004739DA"/>
    <w:rsid w:val="00473B27"/>
    <w:rsid w:val="00473BB3"/>
    <w:rsid w:val="00475455"/>
    <w:rsid w:val="00475926"/>
    <w:rsid w:val="004764BE"/>
    <w:rsid w:val="00483733"/>
    <w:rsid w:val="0048401E"/>
    <w:rsid w:val="00485F71"/>
    <w:rsid w:val="00486137"/>
    <w:rsid w:val="00486A27"/>
    <w:rsid w:val="004912E8"/>
    <w:rsid w:val="0049299B"/>
    <w:rsid w:val="004940CD"/>
    <w:rsid w:val="004978E6"/>
    <w:rsid w:val="00497912"/>
    <w:rsid w:val="00497B51"/>
    <w:rsid w:val="004A2211"/>
    <w:rsid w:val="004A451B"/>
    <w:rsid w:val="004B1108"/>
    <w:rsid w:val="004B1501"/>
    <w:rsid w:val="004B1BAA"/>
    <w:rsid w:val="004B2177"/>
    <w:rsid w:val="004B42B8"/>
    <w:rsid w:val="004B6046"/>
    <w:rsid w:val="004C5D8E"/>
    <w:rsid w:val="004C6606"/>
    <w:rsid w:val="004C7D2D"/>
    <w:rsid w:val="004C7F51"/>
    <w:rsid w:val="004D217E"/>
    <w:rsid w:val="004D317B"/>
    <w:rsid w:val="004D37D7"/>
    <w:rsid w:val="004D5C2D"/>
    <w:rsid w:val="004D72B2"/>
    <w:rsid w:val="004D7598"/>
    <w:rsid w:val="004E0183"/>
    <w:rsid w:val="004E03CE"/>
    <w:rsid w:val="004E062F"/>
    <w:rsid w:val="004E2C27"/>
    <w:rsid w:val="004E4EFD"/>
    <w:rsid w:val="004E7E08"/>
    <w:rsid w:val="004F2346"/>
    <w:rsid w:val="004F6E77"/>
    <w:rsid w:val="0050174C"/>
    <w:rsid w:val="00502170"/>
    <w:rsid w:val="005042EA"/>
    <w:rsid w:val="00510B82"/>
    <w:rsid w:val="00511750"/>
    <w:rsid w:val="00512765"/>
    <w:rsid w:val="00514A68"/>
    <w:rsid w:val="00514E0B"/>
    <w:rsid w:val="0051639F"/>
    <w:rsid w:val="00522349"/>
    <w:rsid w:val="00525C27"/>
    <w:rsid w:val="00527A2B"/>
    <w:rsid w:val="00532914"/>
    <w:rsid w:val="00533E98"/>
    <w:rsid w:val="005365A2"/>
    <w:rsid w:val="00547559"/>
    <w:rsid w:val="0054776A"/>
    <w:rsid w:val="00551040"/>
    <w:rsid w:val="00552A9C"/>
    <w:rsid w:val="005546C3"/>
    <w:rsid w:val="00554A87"/>
    <w:rsid w:val="00556859"/>
    <w:rsid w:val="00557F9D"/>
    <w:rsid w:val="00562049"/>
    <w:rsid w:val="00563135"/>
    <w:rsid w:val="0056355F"/>
    <w:rsid w:val="00564758"/>
    <w:rsid w:val="00566BB4"/>
    <w:rsid w:val="00571DFB"/>
    <w:rsid w:val="00575D55"/>
    <w:rsid w:val="005775EF"/>
    <w:rsid w:val="005779C2"/>
    <w:rsid w:val="005800DE"/>
    <w:rsid w:val="0058083A"/>
    <w:rsid w:val="005813B6"/>
    <w:rsid w:val="005813D7"/>
    <w:rsid w:val="00581D1B"/>
    <w:rsid w:val="00582405"/>
    <w:rsid w:val="00585A27"/>
    <w:rsid w:val="00586AAE"/>
    <w:rsid w:val="0059143F"/>
    <w:rsid w:val="00591568"/>
    <w:rsid w:val="00592320"/>
    <w:rsid w:val="005928EE"/>
    <w:rsid w:val="00593324"/>
    <w:rsid w:val="00593919"/>
    <w:rsid w:val="00595A19"/>
    <w:rsid w:val="00595FE6"/>
    <w:rsid w:val="00596E46"/>
    <w:rsid w:val="005A571B"/>
    <w:rsid w:val="005A5FE1"/>
    <w:rsid w:val="005A64A1"/>
    <w:rsid w:val="005B0486"/>
    <w:rsid w:val="005B3369"/>
    <w:rsid w:val="005B43C3"/>
    <w:rsid w:val="005B6E2A"/>
    <w:rsid w:val="005C0002"/>
    <w:rsid w:val="005C46D3"/>
    <w:rsid w:val="005C50E9"/>
    <w:rsid w:val="005C638D"/>
    <w:rsid w:val="005C6B08"/>
    <w:rsid w:val="005D0ABC"/>
    <w:rsid w:val="005D2963"/>
    <w:rsid w:val="005D4B81"/>
    <w:rsid w:val="005D4DFF"/>
    <w:rsid w:val="005D6637"/>
    <w:rsid w:val="005D6FAF"/>
    <w:rsid w:val="005E0C31"/>
    <w:rsid w:val="005E30B1"/>
    <w:rsid w:val="005E3A3E"/>
    <w:rsid w:val="005E3DFB"/>
    <w:rsid w:val="005E5A8F"/>
    <w:rsid w:val="005F068C"/>
    <w:rsid w:val="005F0FD7"/>
    <w:rsid w:val="005F132E"/>
    <w:rsid w:val="005F23E3"/>
    <w:rsid w:val="005F316C"/>
    <w:rsid w:val="005F4CF3"/>
    <w:rsid w:val="005F57E8"/>
    <w:rsid w:val="005F586F"/>
    <w:rsid w:val="006014C5"/>
    <w:rsid w:val="006034D4"/>
    <w:rsid w:val="006036A7"/>
    <w:rsid w:val="00606CE1"/>
    <w:rsid w:val="00610BEA"/>
    <w:rsid w:val="00611C5F"/>
    <w:rsid w:val="006150E4"/>
    <w:rsid w:val="0061518B"/>
    <w:rsid w:val="00615DA4"/>
    <w:rsid w:val="006230A8"/>
    <w:rsid w:val="00624E17"/>
    <w:rsid w:val="00627B2E"/>
    <w:rsid w:val="006313BC"/>
    <w:rsid w:val="00632AEA"/>
    <w:rsid w:val="006361B5"/>
    <w:rsid w:val="00636EAC"/>
    <w:rsid w:val="00637A1A"/>
    <w:rsid w:val="0064082E"/>
    <w:rsid w:val="00641D17"/>
    <w:rsid w:val="00642169"/>
    <w:rsid w:val="00642AEE"/>
    <w:rsid w:val="006431B6"/>
    <w:rsid w:val="00643B37"/>
    <w:rsid w:val="0064618A"/>
    <w:rsid w:val="0065054C"/>
    <w:rsid w:val="00651550"/>
    <w:rsid w:val="00651AB9"/>
    <w:rsid w:val="00656182"/>
    <w:rsid w:val="0065653A"/>
    <w:rsid w:val="00656CB1"/>
    <w:rsid w:val="00660288"/>
    <w:rsid w:val="00660DE4"/>
    <w:rsid w:val="00662A0F"/>
    <w:rsid w:val="00663FBE"/>
    <w:rsid w:val="00664C8E"/>
    <w:rsid w:val="00664C99"/>
    <w:rsid w:val="006653CB"/>
    <w:rsid w:val="00667DCE"/>
    <w:rsid w:val="00670CEF"/>
    <w:rsid w:val="00671B4B"/>
    <w:rsid w:val="0067262F"/>
    <w:rsid w:val="00673FC4"/>
    <w:rsid w:val="0067498A"/>
    <w:rsid w:val="00676AF9"/>
    <w:rsid w:val="0067734B"/>
    <w:rsid w:val="00680513"/>
    <w:rsid w:val="00681164"/>
    <w:rsid w:val="0068204A"/>
    <w:rsid w:val="00683977"/>
    <w:rsid w:val="00683C09"/>
    <w:rsid w:val="006851D0"/>
    <w:rsid w:val="0068561F"/>
    <w:rsid w:val="006874F1"/>
    <w:rsid w:val="00693657"/>
    <w:rsid w:val="00694A1B"/>
    <w:rsid w:val="00695B64"/>
    <w:rsid w:val="006A3C7A"/>
    <w:rsid w:val="006B09EE"/>
    <w:rsid w:val="006B0BF0"/>
    <w:rsid w:val="006B0D7A"/>
    <w:rsid w:val="006B10D5"/>
    <w:rsid w:val="006B121E"/>
    <w:rsid w:val="006B2B9F"/>
    <w:rsid w:val="006B3D93"/>
    <w:rsid w:val="006B438D"/>
    <w:rsid w:val="006B4AD9"/>
    <w:rsid w:val="006C1202"/>
    <w:rsid w:val="006C2015"/>
    <w:rsid w:val="006C2D6C"/>
    <w:rsid w:val="006C7F4E"/>
    <w:rsid w:val="006D0061"/>
    <w:rsid w:val="006D0AAC"/>
    <w:rsid w:val="006D451B"/>
    <w:rsid w:val="006D461A"/>
    <w:rsid w:val="006D4FA2"/>
    <w:rsid w:val="006D5429"/>
    <w:rsid w:val="006D6B66"/>
    <w:rsid w:val="006D7019"/>
    <w:rsid w:val="006E05CC"/>
    <w:rsid w:val="006E0B52"/>
    <w:rsid w:val="006E0D69"/>
    <w:rsid w:val="006E10B8"/>
    <w:rsid w:val="006E1EAF"/>
    <w:rsid w:val="006E3B70"/>
    <w:rsid w:val="006E5908"/>
    <w:rsid w:val="006F4C5F"/>
    <w:rsid w:val="006F508D"/>
    <w:rsid w:val="006F5B5C"/>
    <w:rsid w:val="006F7062"/>
    <w:rsid w:val="006F7476"/>
    <w:rsid w:val="00706890"/>
    <w:rsid w:val="00706C81"/>
    <w:rsid w:val="00710519"/>
    <w:rsid w:val="007112A0"/>
    <w:rsid w:val="0071252D"/>
    <w:rsid w:val="00713782"/>
    <w:rsid w:val="00714C60"/>
    <w:rsid w:val="00715A33"/>
    <w:rsid w:val="00716FE7"/>
    <w:rsid w:val="0072011D"/>
    <w:rsid w:val="00720443"/>
    <w:rsid w:val="007204FC"/>
    <w:rsid w:val="00721813"/>
    <w:rsid w:val="00722B7D"/>
    <w:rsid w:val="00722E30"/>
    <w:rsid w:val="00724549"/>
    <w:rsid w:val="0072794D"/>
    <w:rsid w:val="0073286E"/>
    <w:rsid w:val="00734D3C"/>
    <w:rsid w:val="007357F5"/>
    <w:rsid w:val="00736199"/>
    <w:rsid w:val="007402E1"/>
    <w:rsid w:val="007405E6"/>
    <w:rsid w:val="007410FF"/>
    <w:rsid w:val="0074469B"/>
    <w:rsid w:val="00745BFD"/>
    <w:rsid w:val="0074661E"/>
    <w:rsid w:val="00747ACB"/>
    <w:rsid w:val="00750408"/>
    <w:rsid w:val="00752520"/>
    <w:rsid w:val="00752605"/>
    <w:rsid w:val="0075340C"/>
    <w:rsid w:val="0075477A"/>
    <w:rsid w:val="00754881"/>
    <w:rsid w:val="00754CE6"/>
    <w:rsid w:val="00756392"/>
    <w:rsid w:val="00756609"/>
    <w:rsid w:val="007571CE"/>
    <w:rsid w:val="007579EA"/>
    <w:rsid w:val="0076022A"/>
    <w:rsid w:val="007624A9"/>
    <w:rsid w:val="00766836"/>
    <w:rsid w:val="007707DF"/>
    <w:rsid w:val="00770AB2"/>
    <w:rsid w:val="00771045"/>
    <w:rsid w:val="00771C62"/>
    <w:rsid w:val="00775EEC"/>
    <w:rsid w:val="00776FEF"/>
    <w:rsid w:val="0078069F"/>
    <w:rsid w:val="00780CDB"/>
    <w:rsid w:val="007811EA"/>
    <w:rsid w:val="007819AC"/>
    <w:rsid w:val="007819B4"/>
    <w:rsid w:val="00782818"/>
    <w:rsid w:val="0078305F"/>
    <w:rsid w:val="0078321C"/>
    <w:rsid w:val="0078359D"/>
    <w:rsid w:val="00783F33"/>
    <w:rsid w:val="007871F5"/>
    <w:rsid w:val="00787E9D"/>
    <w:rsid w:val="00791E7D"/>
    <w:rsid w:val="00792C68"/>
    <w:rsid w:val="00793808"/>
    <w:rsid w:val="00793BC3"/>
    <w:rsid w:val="00794719"/>
    <w:rsid w:val="00795FD5"/>
    <w:rsid w:val="007A0FCB"/>
    <w:rsid w:val="007A218E"/>
    <w:rsid w:val="007A3890"/>
    <w:rsid w:val="007A5280"/>
    <w:rsid w:val="007A52E0"/>
    <w:rsid w:val="007B116D"/>
    <w:rsid w:val="007B14BE"/>
    <w:rsid w:val="007B1D58"/>
    <w:rsid w:val="007B3707"/>
    <w:rsid w:val="007B5230"/>
    <w:rsid w:val="007B6048"/>
    <w:rsid w:val="007B6512"/>
    <w:rsid w:val="007C30D6"/>
    <w:rsid w:val="007C4261"/>
    <w:rsid w:val="007C6600"/>
    <w:rsid w:val="007D460D"/>
    <w:rsid w:val="007D54BC"/>
    <w:rsid w:val="007D672D"/>
    <w:rsid w:val="007E1DAA"/>
    <w:rsid w:val="007E4E7D"/>
    <w:rsid w:val="007E58AD"/>
    <w:rsid w:val="007E5902"/>
    <w:rsid w:val="007E5E9C"/>
    <w:rsid w:val="007E69F7"/>
    <w:rsid w:val="007E6E3D"/>
    <w:rsid w:val="007E75C3"/>
    <w:rsid w:val="007E7A58"/>
    <w:rsid w:val="007E7CF5"/>
    <w:rsid w:val="007F0307"/>
    <w:rsid w:val="007F225D"/>
    <w:rsid w:val="007F272C"/>
    <w:rsid w:val="007F3CD5"/>
    <w:rsid w:val="007F640B"/>
    <w:rsid w:val="007F66AD"/>
    <w:rsid w:val="007F744F"/>
    <w:rsid w:val="0080097C"/>
    <w:rsid w:val="00800D2C"/>
    <w:rsid w:val="00806BA6"/>
    <w:rsid w:val="00806E67"/>
    <w:rsid w:val="00807B56"/>
    <w:rsid w:val="00807DCB"/>
    <w:rsid w:val="00810290"/>
    <w:rsid w:val="00816FEB"/>
    <w:rsid w:val="008200B8"/>
    <w:rsid w:val="008201AB"/>
    <w:rsid w:val="00821AF7"/>
    <w:rsid w:val="00824C26"/>
    <w:rsid w:val="008301A6"/>
    <w:rsid w:val="00831008"/>
    <w:rsid w:val="0084000B"/>
    <w:rsid w:val="0084503E"/>
    <w:rsid w:val="00845E68"/>
    <w:rsid w:val="00855FF2"/>
    <w:rsid w:val="00856187"/>
    <w:rsid w:val="008565BE"/>
    <w:rsid w:val="0085722D"/>
    <w:rsid w:val="00857A50"/>
    <w:rsid w:val="008637F7"/>
    <w:rsid w:val="00863B0C"/>
    <w:rsid w:val="0086458B"/>
    <w:rsid w:val="008646DD"/>
    <w:rsid w:val="00871C0B"/>
    <w:rsid w:val="0087251F"/>
    <w:rsid w:val="00872C49"/>
    <w:rsid w:val="00876CEE"/>
    <w:rsid w:val="00881151"/>
    <w:rsid w:val="00882449"/>
    <w:rsid w:val="00883A14"/>
    <w:rsid w:val="00886205"/>
    <w:rsid w:val="00886479"/>
    <w:rsid w:val="008900AB"/>
    <w:rsid w:val="00890A75"/>
    <w:rsid w:val="00894193"/>
    <w:rsid w:val="00896956"/>
    <w:rsid w:val="00896AEB"/>
    <w:rsid w:val="008A3197"/>
    <w:rsid w:val="008A5050"/>
    <w:rsid w:val="008B001E"/>
    <w:rsid w:val="008B3083"/>
    <w:rsid w:val="008B3F6B"/>
    <w:rsid w:val="008B42B0"/>
    <w:rsid w:val="008B5DC4"/>
    <w:rsid w:val="008B79ED"/>
    <w:rsid w:val="008C3E90"/>
    <w:rsid w:val="008C4E04"/>
    <w:rsid w:val="008D093A"/>
    <w:rsid w:val="008D3313"/>
    <w:rsid w:val="008D3921"/>
    <w:rsid w:val="008D3C95"/>
    <w:rsid w:val="008D49DD"/>
    <w:rsid w:val="008D61F5"/>
    <w:rsid w:val="008D651B"/>
    <w:rsid w:val="008E07F6"/>
    <w:rsid w:val="008E0AD5"/>
    <w:rsid w:val="008E265E"/>
    <w:rsid w:val="008E4BE4"/>
    <w:rsid w:val="008F05EA"/>
    <w:rsid w:val="008F0A6D"/>
    <w:rsid w:val="008F20C8"/>
    <w:rsid w:val="008F6372"/>
    <w:rsid w:val="008F69FE"/>
    <w:rsid w:val="008F7E99"/>
    <w:rsid w:val="0090067F"/>
    <w:rsid w:val="009022B2"/>
    <w:rsid w:val="009027E8"/>
    <w:rsid w:val="00903733"/>
    <w:rsid w:val="00903A7B"/>
    <w:rsid w:val="00905E02"/>
    <w:rsid w:val="00906EFA"/>
    <w:rsid w:val="009132C1"/>
    <w:rsid w:val="00913D1B"/>
    <w:rsid w:val="00914AFB"/>
    <w:rsid w:val="00914B5F"/>
    <w:rsid w:val="00914BBA"/>
    <w:rsid w:val="0092095C"/>
    <w:rsid w:val="0092123F"/>
    <w:rsid w:val="00921C63"/>
    <w:rsid w:val="0092200C"/>
    <w:rsid w:val="00924D2B"/>
    <w:rsid w:val="00926E51"/>
    <w:rsid w:val="00927D9B"/>
    <w:rsid w:val="00930EA6"/>
    <w:rsid w:val="009315B9"/>
    <w:rsid w:val="0093577E"/>
    <w:rsid w:val="0093592D"/>
    <w:rsid w:val="009361C0"/>
    <w:rsid w:val="00937701"/>
    <w:rsid w:val="00943FFA"/>
    <w:rsid w:val="00944432"/>
    <w:rsid w:val="009454E4"/>
    <w:rsid w:val="00946217"/>
    <w:rsid w:val="009468D2"/>
    <w:rsid w:val="0094756D"/>
    <w:rsid w:val="00952117"/>
    <w:rsid w:val="0095229C"/>
    <w:rsid w:val="0095285B"/>
    <w:rsid w:val="00955E2B"/>
    <w:rsid w:val="0096341B"/>
    <w:rsid w:val="00966E72"/>
    <w:rsid w:val="00970F87"/>
    <w:rsid w:val="0097206E"/>
    <w:rsid w:val="00973528"/>
    <w:rsid w:val="00973A04"/>
    <w:rsid w:val="00975712"/>
    <w:rsid w:val="00976142"/>
    <w:rsid w:val="00976C4D"/>
    <w:rsid w:val="00976E28"/>
    <w:rsid w:val="00982AB9"/>
    <w:rsid w:val="00982B14"/>
    <w:rsid w:val="00983368"/>
    <w:rsid w:val="0098399A"/>
    <w:rsid w:val="00984432"/>
    <w:rsid w:val="009859C1"/>
    <w:rsid w:val="0098633F"/>
    <w:rsid w:val="009924C5"/>
    <w:rsid w:val="00992A74"/>
    <w:rsid w:val="00993C8C"/>
    <w:rsid w:val="009943BD"/>
    <w:rsid w:val="00994A7B"/>
    <w:rsid w:val="00995BD5"/>
    <w:rsid w:val="009A0B82"/>
    <w:rsid w:val="009A2C71"/>
    <w:rsid w:val="009B2D6B"/>
    <w:rsid w:val="009B2E38"/>
    <w:rsid w:val="009B67D2"/>
    <w:rsid w:val="009B68D2"/>
    <w:rsid w:val="009C0B11"/>
    <w:rsid w:val="009C0DCF"/>
    <w:rsid w:val="009C1D1C"/>
    <w:rsid w:val="009C3FCD"/>
    <w:rsid w:val="009C48AA"/>
    <w:rsid w:val="009C5994"/>
    <w:rsid w:val="009D05F3"/>
    <w:rsid w:val="009D3204"/>
    <w:rsid w:val="009D74E0"/>
    <w:rsid w:val="009D7FB8"/>
    <w:rsid w:val="009E1582"/>
    <w:rsid w:val="009E3356"/>
    <w:rsid w:val="009E40AC"/>
    <w:rsid w:val="009E691F"/>
    <w:rsid w:val="009E785B"/>
    <w:rsid w:val="009F0616"/>
    <w:rsid w:val="009F072C"/>
    <w:rsid w:val="009F12B7"/>
    <w:rsid w:val="009F24D2"/>
    <w:rsid w:val="009F37A7"/>
    <w:rsid w:val="009F3CC7"/>
    <w:rsid w:val="009F3E9D"/>
    <w:rsid w:val="009F585D"/>
    <w:rsid w:val="009F6A20"/>
    <w:rsid w:val="009F7C33"/>
    <w:rsid w:val="00A0041D"/>
    <w:rsid w:val="00A00E00"/>
    <w:rsid w:val="00A037B9"/>
    <w:rsid w:val="00A0735B"/>
    <w:rsid w:val="00A07717"/>
    <w:rsid w:val="00A07E00"/>
    <w:rsid w:val="00A12678"/>
    <w:rsid w:val="00A139DA"/>
    <w:rsid w:val="00A1646E"/>
    <w:rsid w:val="00A23BB8"/>
    <w:rsid w:val="00A23F7F"/>
    <w:rsid w:val="00A24CDC"/>
    <w:rsid w:val="00A25363"/>
    <w:rsid w:val="00A25CE5"/>
    <w:rsid w:val="00A27A71"/>
    <w:rsid w:val="00A27D3B"/>
    <w:rsid w:val="00A309D2"/>
    <w:rsid w:val="00A30E40"/>
    <w:rsid w:val="00A3325D"/>
    <w:rsid w:val="00A35636"/>
    <w:rsid w:val="00A35C85"/>
    <w:rsid w:val="00A367D4"/>
    <w:rsid w:val="00A429E7"/>
    <w:rsid w:val="00A4485A"/>
    <w:rsid w:val="00A511D3"/>
    <w:rsid w:val="00A5163E"/>
    <w:rsid w:val="00A5227F"/>
    <w:rsid w:val="00A5286C"/>
    <w:rsid w:val="00A52AF5"/>
    <w:rsid w:val="00A62167"/>
    <w:rsid w:val="00A629F3"/>
    <w:rsid w:val="00A63A61"/>
    <w:rsid w:val="00A6637A"/>
    <w:rsid w:val="00A663EF"/>
    <w:rsid w:val="00A67547"/>
    <w:rsid w:val="00A7196E"/>
    <w:rsid w:val="00A73B5F"/>
    <w:rsid w:val="00A73F52"/>
    <w:rsid w:val="00A74AF1"/>
    <w:rsid w:val="00A7597D"/>
    <w:rsid w:val="00A76502"/>
    <w:rsid w:val="00A76C0B"/>
    <w:rsid w:val="00A76E96"/>
    <w:rsid w:val="00A805FD"/>
    <w:rsid w:val="00A80928"/>
    <w:rsid w:val="00A8234F"/>
    <w:rsid w:val="00A8340B"/>
    <w:rsid w:val="00A8485B"/>
    <w:rsid w:val="00A85D70"/>
    <w:rsid w:val="00A878C5"/>
    <w:rsid w:val="00A87B50"/>
    <w:rsid w:val="00A924BD"/>
    <w:rsid w:val="00A93DA4"/>
    <w:rsid w:val="00A95580"/>
    <w:rsid w:val="00A95F91"/>
    <w:rsid w:val="00A9744A"/>
    <w:rsid w:val="00AA0151"/>
    <w:rsid w:val="00AA615C"/>
    <w:rsid w:val="00AB07B2"/>
    <w:rsid w:val="00AB2513"/>
    <w:rsid w:val="00AB28BF"/>
    <w:rsid w:val="00AB334C"/>
    <w:rsid w:val="00AB593B"/>
    <w:rsid w:val="00AB72FA"/>
    <w:rsid w:val="00AC0903"/>
    <w:rsid w:val="00AC2936"/>
    <w:rsid w:val="00AC48D3"/>
    <w:rsid w:val="00AC5E27"/>
    <w:rsid w:val="00AC5EED"/>
    <w:rsid w:val="00AC75EF"/>
    <w:rsid w:val="00AC7B56"/>
    <w:rsid w:val="00AC7C37"/>
    <w:rsid w:val="00AD1B58"/>
    <w:rsid w:val="00AD39C4"/>
    <w:rsid w:val="00AD3CA0"/>
    <w:rsid w:val="00AD46D1"/>
    <w:rsid w:val="00AD6444"/>
    <w:rsid w:val="00AD7747"/>
    <w:rsid w:val="00AE020C"/>
    <w:rsid w:val="00AE0D4E"/>
    <w:rsid w:val="00AE27B3"/>
    <w:rsid w:val="00AE35DB"/>
    <w:rsid w:val="00AE3A42"/>
    <w:rsid w:val="00AE777F"/>
    <w:rsid w:val="00AF0B93"/>
    <w:rsid w:val="00AF1F9E"/>
    <w:rsid w:val="00AF2417"/>
    <w:rsid w:val="00AF4944"/>
    <w:rsid w:val="00AF70EE"/>
    <w:rsid w:val="00AF760C"/>
    <w:rsid w:val="00B0154D"/>
    <w:rsid w:val="00B01A21"/>
    <w:rsid w:val="00B0395D"/>
    <w:rsid w:val="00B05E3E"/>
    <w:rsid w:val="00B07869"/>
    <w:rsid w:val="00B11D0E"/>
    <w:rsid w:val="00B12895"/>
    <w:rsid w:val="00B14371"/>
    <w:rsid w:val="00B178B3"/>
    <w:rsid w:val="00B211E4"/>
    <w:rsid w:val="00B22344"/>
    <w:rsid w:val="00B25643"/>
    <w:rsid w:val="00B25EE8"/>
    <w:rsid w:val="00B26542"/>
    <w:rsid w:val="00B26983"/>
    <w:rsid w:val="00B276AD"/>
    <w:rsid w:val="00B304BE"/>
    <w:rsid w:val="00B32F81"/>
    <w:rsid w:val="00B3348C"/>
    <w:rsid w:val="00B35FE5"/>
    <w:rsid w:val="00B404E3"/>
    <w:rsid w:val="00B42744"/>
    <w:rsid w:val="00B42D39"/>
    <w:rsid w:val="00B43902"/>
    <w:rsid w:val="00B44A81"/>
    <w:rsid w:val="00B45B58"/>
    <w:rsid w:val="00B46A6E"/>
    <w:rsid w:val="00B50F42"/>
    <w:rsid w:val="00B5462E"/>
    <w:rsid w:val="00B55BA8"/>
    <w:rsid w:val="00B55F0F"/>
    <w:rsid w:val="00B569D3"/>
    <w:rsid w:val="00B60986"/>
    <w:rsid w:val="00B60F70"/>
    <w:rsid w:val="00B62564"/>
    <w:rsid w:val="00B6725C"/>
    <w:rsid w:val="00B70386"/>
    <w:rsid w:val="00B749CB"/>
    <w:rsid w:val="00B759B8"/>
    <w:rsid w:val="00B774CF"/>
    <w:rsid w:val="00B7797F"/>
    <w:rsid w:val="00B77EF1"/>
    <w:rsid w:val="00B838D7"/>
    <w:rsid w:val="00B86D43"/>
    <w:rsid w:val="00B86E54"/>
    <w:rsid w:val="00B90FF7"/>
    <w:rsid w:val="00B92C44"/>
    <w:rsid w:val="00B9358C"/>
    <w:rsid w:val="00B94F96"/>
    <w:rsid w:val="00B973B6"/>
    <w:rsid w:val="00BA08CA"/>
    <w:rsid w:val="00BA10A8"/>
    <w:rsid w:val="00BA356E"/>
    <w:rsid w:val="00BA4E67"/>
    <w:rsid w:val="00BA66CE"/>
    <w:rsid w:val="00BA67A9"/>
    <w:rsid w:val="00BB0719"/>
    <w:rsid w:val="00BB2A9A"/>
    <w:rsid w:val="00BB2CFF"/>
    <w:rsid w:val="00BB32AD"/>
    <w:rsid w:val="00BB365E"/>
    <w:rsid w:val="00BB5938"/>
    <w:rsid w:val="00BB5E49"/>
    <w:rsid w:val="00BB5EAF"/>
    <w:rsid w:val="00BB75F7"/>
    <w:rsid w:val="00BC2C43"/>
    <w:rsid w:val="00BC46EF"/>
    <w:rsid w:val="00BC7E5E"/>
    <w:rsid w:val="00BD20AF"/>
    <w:rsid w:val="00BD53D8"/>
    <w:rsid w:val="00BE344F"/>
    <w:rsid w:val="00BE4FF8"/>
    <w:rsid w:val="00BE6C4F"/>
    <w:rsid w:val="00BF5BC8"/>
    <w:rsid w:val="00BF674D"/>
    <w:rsid w:val="00C02B45"/>
    <w:rsid w:val="00C03BA7"/>
    <w:rsid w:val="00C03F32"/>
    <w:rsid w:val="00C04955"/>
    <w:rsid w:val="00C0534A"/>
    <w:rsid w:val="00C05A5B"/>
    <w:rsid w:val="00C06706"/>
    <w:rsid w:val="00C102A9"/>
    <w:rsid w:val="00C1047F"/>
    <w:rsid w:val="00C10922"/>
    <w:rsid w:val="00C10C75"/>
    <w:rsid w:val="00C17A99"/>
    <w:rsid w:val="00C256D4"/>
    <w:rsid w:val="00C26D6F"/>
    <w:rsid w:val="00C30CE1"/>
    <w:rsid w:val="00C3280A"/>
    <w:rsid w:val="00C328D9"/>
    <w:rsid w:val="00C349D6"/>
    <w:rsid w:val="00C368FC"/>
    <w:rsid w:val="00C3699B"/>
    <w:rsid w:val="00C3751D"/>
    <w:rsid w:val="00C377EC"/>
    <w:rsid w:val="00C455C3"/>
    <w:rsid w:val="00C465B0"/>
    <w:rsid w:val="00C46A6E"/>
    <w:rsid w:val="00C46CBB"/>
    <w:rsid w:val="00C47C87"/>
    <w:rsid w:val="00C50FD3"/>
    <w:rsid w:val="00C51F21"/>
    <w:rsid w:val="00C53B6A"/>
    <w:rsid w:val="00C5563A"/>
    <w:rsid w:val="00C55ED1"/>
    <w:rsid w:val="00C56904"/>
    <w:rsid w:val="00C57D19"/>
    <w:rsid w:val="00C6113F"/>
    <w:rsid w:val="00C625B5"/>
    <w:rsid w:val="00C6273C"/>
    <w:rsid w:val="00C62B23"/>
    <w:rsid w:val="00C62C9F"/>
    <w:rsid w:val="00C67197"/>
    <w:rsid w:val="00C7133B"/>
    <w:rsid w:val="00C73D92"/>
    <w:rsid w:val="00C753EB"/>
    <w:rsid w:val="00C75C76"/>
    <w:rsid w:val="00C806D9"/>
    <w:rsid w:val="00C80DCD"/>
    <w:rsid w:val="00C910AB"/>
    <w:rsid w:val="00C9169B"/>
    <w:rsid w:val="00C927FB"/>
    <w:rsid w:val="00C92EDD"/>
    <w:rsid w:val="00C93CC0"/>
    <w:rsid w:val="00C9449C"/>
    <w:rsid w:val="00C9555E"/>
    <w:rsid w:val="00C95F60"/>
    <w:rsid w:val="00C96C75"/>
    <w:rsid w:val="00C97B74"/>
    <w:rsid w:val="00CA2C7D"/>
    <w:rsid w:val="00CA4477"/>
    <w:rsid w:val="00CA47EC"/>
    <w:rsid w:val="00CA6412"/>
    <w:rsid w:val="00CB163D"/>
    <w:rsid w:val="00CB1B55"/>
    <w:rsid w:val="00CB4BA2"/>
    <w:rsid w:val="00CC1EDD"/>
    <w:rsid w:val="00CC24D9"/>
    <w:rsid w:val="00CC57FD"/>
    <w:rsid w:val="00CC6C35"/>
    <w:rsid w:val="00CC6DDC"/>
    <w:rsid w:val="00CD4186"/>
    <w:rsid w:val="00CE1289"/>
    <w:rsid w:val="00CE3B80"/>
    <w:rsid w:val="00CE425B"/>
    <w:rsid w:val="00CE4B9F"/>
    <w:rsid w:val="00CF099C"/>
    <w:rsid w:val="00CF21EA"/>
    <w:rsid w:val="00CF30EB"/>
    <w:rsid w:val="00CF6743"/>
    <w:rsid w:val="00D00510"/>
    <w:rsid w:val="00D01065"/>
    <w:rsid w:val="00D01386"/>
    <w:rsid w:val="00D029D2"/>
    <w:rsid w:val="00D04527"/>
    <w:rsid w:val="00D0516D"/>
    <w:rsid w:val="00D058F0"/>
    <w:rsid w:val="00D07056"/>
    <w:rsid w:val="00D0713A"/>
    <w:rsid w:val="00D102B3"/>
    <w:rsid w:val="00D11AF8"/>
    <w:rsid w:val="00D15F77"/>
    <w:rsid w:val="00D165D3"/>
    <w:rsid w:val="00D219EA"/>
    <w:rsid w:val="00D21E14"/>
    <w:rsid w:val="00D23D5C"/>
    <w:rsid w:val="00D24793"/>
    <w:rsid w:val="00D2585D"/>
    <w:rsid w:val="00D30F1E"/>
    <w:rsid w:val="00D31E68"/>
    <w:rsid w:val="00D32542"/>
    <w:rsid w:val="00D3268A"/>
    <w:rsid w:val="00D33AE0"/>
    <w:rsid w:val="00D33E85"/>
    <w:rsid w:val="00D34F2B"/>
    <w:rsid w:val="00D35617"/>
    <w:rsid w:val="00D45A2F"/>
    <w:rsid w:val="00D523E0"/>
    <w:rsid w:val="00D5287E"/>
    <w:rsid w:val="00D5575F"/>
    <w:rsid w:val="00D5582C"/>
    <w:rsid w:val="00D60135"/>
    <w:rsid w:val="00D61069"/>
    <w:rsid w:val="00D618F2"/>
    <w:rsid w:val="00D6194A"/>
    <w:rsid w:val="00D61C68"/>
    <w:rsid w:val="00D61E9A"/>
    <w:rsid w:val="00D6225C"/>
    <w:rsid w:val="00D62289"/>
    <w:rsid w:val="00D6396F"/>
    <w:rsid w:val="00D64DE7"/>
    <w:rsid w:val="00D70EDC"/>
    <w:rsid w:val="00D71A5B"/>
    <w:rsid w:val="00D74FB2"/>
    <w:rsid w:val="00D76FE2"/>
    <w:rsid w:val="00D816AD"/>
    <w:rsid w:val="00D839D5"/>
    <w:rsid w:val="00D8505A"/>
    <w:rsid w:val="00D863C8"/>
    <w:rsid w:val="00D86D21"/>
    <w:rsid w:val="00D9230A"/>
    <w:rsid w:val="00D940F3"/>
    <w:rsid w:val="00DA16F4"/>
    <w:rsid w:val="00DA22A8"/>
    <w:rsid w:val="00DA3351"/>
    <w:rsid w:val="00DA5EFB"/>
    <w:rsid w:val="00DA722E"/>
    <w:rsid w:val="00DA74BB"/>
    <w:rsid w:val="00DB0220"/>
    <w:rsid w:val="00DB1BC8"/>
    <w:rsid w:val="00DB387E"/>
    <w:rsid w:val="00DB3F40"/>
    <w:rsid w:val="00DB5BDA"/>
    <w:rsid w:val="00DC17AF"/>
    <w:rsid w:val="00DC3611"/>
    <w:rsid w:val="00DC3E69"/>
    <w:rsid w:val="00DC4C90"/>
    <w:rsid w:val="00DC501E"/>
    <w:rsid w:val="00DC5881"/>
    <w:rsid w:val="00DD21BB"/>
    <w:rsid w:val="00DD3B9C"/>
    <w:rsid w:val="00DD4277"/>
    <w:rsid w:val="00DD76D8"/>
    <w:rsid w:val="00DE1651"/>
    <w:rsid w:val="00DE47D8"/>
    <w:rsid w:val="00DE5A09"/>
    <w:rsid w:val="00DE66AA"/>
    <w:rsid w:val="00DE74A9"/>
    <w:rsid w:val="00DF085A"/>
    <w:rsid w:val="00DF3F63"/>
    <w:rsid w:val="00DF4EA0"/>
    <w:rsid w:val="00E0162E"/>
    <w:rsid w:val="00E019A8"/>
    <w:rsid w:val="00E03254"/>
    <w:rsid w:val="00E04DEE"/>
    <w:rsid w:val="00E056BE"/>
    <w:rsid w:val="00E05B88"/>
    <w:rsid w:val="00E06FC8"/>
    <w:rsid w:val="00E12A65"/>
    <w:rsid w:val="00E14E3A"/>
    <w:rsid w:val="00E167F5"/>
    <w:rsid w:val="00E210C3"/>
    <w:rsid w:val="00E218D1"/>
    <w:rsid w:val="00E2311D"/>
    <w:rsid w:val="00E23A96"/>
    <w:rsid w:val="00E24C94"/>
    <w:rsid w:val="00E250F4"/>
    <w:rsid w:val="00E25238"/>
    <w:rsid w:val="00E30932"/>
    <w:rsid w:val="00E315ED"/>
    <w:rsid w:val="00E31991"/>
    <w:rsid w:val="00E34F5B"/>
    <w:rsid w:val="00E36566"/>
    <w:rsid w:val="00E36EC7"/>
    <w:rsid w:val="00E40451"/>
    <w:rsid w:val="00E40966"/>
    <w:rsid w:val="00E4247D"/>
    <w:rsid w:val="00E46069"/>
    <w:rsid w:val="00E47700"/>
    <w:rsid w:val="00E6079D"/>
    <w:rsid w:val="00E6210E"/>
    <w:rsid w:val="00E64026"/>
    <w:rsid w:val="00E65A98"/>
    <w:rsid w:val="00E65BE7"/>
    <w:rsid w:val="00E66CC4"/>
    <w:rsid w:val="00E720B3"/>
    <w:rsid w:val="00E74862"/>
    <w:rsid w:val="00E77A4E"/>
    <w:rsid w:val="00E81233"/>
    <w:rsid w:val="00E820CD"/>
    <w:rsid w:val="00E835FB"/>
    <w:rsid w:val="00E8462A"/>
    <w:rsid w:val="00E85006"/>
    <w:rsid w:val="00E85DD7"/>
    <w:rsid w:val="00E9044B"/>
    <w:rsid w:val="00E90453"/>
    <w:rsid w:val="00E91621"/>
    <w:rsid w:val="00E9600C"/>
    <w:rsid w:val="00E9672D"/>
    <w:rsid w:val="00E975AC"/>
    <w:rsid w:val="00EA2049"/>
    <w:rsid w:val="00EA24EE"/>
    <w:rsid w:val="00EA3763"/>
    <w:rsid w:val="00EA5A89"/>
    <w:rsid w:val="00EA6D24"/>
    <w:rsid w:val="00EA7BD1"/>
    <w:rsid w:val="00EB0A88"/>
    <w:rsid w:val="00EB16FB"/>
    <w:rsid w:val="00EB3730"/>
    <w:rsid w:val="00EB3A04"/>
    <w:rsid w:val="00EB401E"/>
    <w:rsid w:val="00EB57DA"/>
    <w:rsid w:val="00EC01F2"/>
    <w:rsid w:val="00EC104F"/>
    <w:rsid w:val="00EC1960"/>
    <w:rsid w:val="00EC78A1"/>
    <w:rsid w:val="00ED0F91"/>
    <w:rsid w:val="00ED2FB5"/>
    <w:rsid w:val="00ED502F"/>
    <w:rsid w:val="00EE09D0"/>
    <w:rsid w:val="00EE3A25"/>
    <w:rsid w:val="00EE597F"/>
    <w:rsid w:val="00EE67F9"/>
    <w:rsid w:val="00EE7A82"/>
    <w:rsid w:val="00EF10A7"/>
    <w:rsid w:val="00EF11C0"/>
    <w:rsid w:val="00EF53EC"/>
    <w:rsid w:val="00EF6035"/>
    <w:rsid w:val="00EF7727"/>
    <w:rsid w:val="00F00571"/>
    <w:rsid w:val="00F041F9"/>
    <w:rsid w:val="00F06BE2"/>
    <w:rsid w:val="00F12821"/>
    <w:rsid w:val="00F14621"/>
    <w:rsid w:val="00F14F0B"/>
    <w:rsid w:val="00F156E3"/>
    <w:rsid w:val="00F201D2"/>
    <w:rsid w:val="00F251C7"/>
    <w:rsid w:val="00F26FE9"/>
    <w:rsid w:val="00F3381B"/>
    <w:rsid w:val="00F3384B"/>
    <w:rsid w:val="00F340A8"/>
    <w:rsid w:val="00F368C6"/>
    <w:rsid w:val="00F36E7A"/>
    <w:rsid w:val="00F41821"/>
    <w:rsid w:val="00F41AE4"/>
    <w:rsid w:val="00F43187"/>
    <w:rsid w:val="00F43544"/>
    <w:rsid w:val="00F44625"/>
    <w:rsid w:val="00F4543D"/>
    <w:rsid w:val="00F476D5"/>
    <w:rsid w:val="00F51183"/>
    <w:rsid w:val="00F533EF"/>
    <w:rsid w:val="00F62F47"/>
    <w:rsid w:val="00F63810"/>
    <w:rsid w:val="00F76C27"/>
    <w:rsid w:val="00F7728E"/>
    <w:rsid w:val="00F77F6F"/>
    <w:rsid w:val="00F822F9"/>
    <w:rsid w:val="00F82501"/>
    <w:rsid w:val="00F86EE5"/>
    <w:rsid w:val="00F87804"/>
    <w:rsid w:val="00F90158"/>
    <w:rsid w:val="00F919D7"/>
    <w:rsid w:val="00F941B5"/>
    <w:rsid w:val="00F947D8"/>
    <w:rsid w:val="00F95864"/>
    <w:rsid w:val="00F97416"/>
    <w:rsid w:val="00F9764A"/>
    <w:rsid w:val="00FA31B2"/>
    <w:rsid w:val="00FA4481"/>
    <w:rsid w:val="00FA5DCB"/>
    <w:rsid w:val="00FA6DC6"/>
    <w:rsid w:val="00FA7A10"/>
    <w:rsid w:val="00FB0A1D"/>
    <w:rsid w:val="00FB36C1"/>
    <w:rsid w:val="00FB429D"/>
    <w:rsid w:val="00FB533D"/>
    <w:rsid w:val="00FB64B2"/>
    <w:rsid w:val="00FB733F"/>
    <w:rsid w:val="00FC1C4A"/>
    <w:rsid w:val="00FC6479"/>
    <w:rsid w:val="00FD0ED0"/>
    <w:rsid w:val="00FD44F5"/>
    <w:rsid w:val="00FD7086"/>
    <w:rsid w:val="00FD75CE"/>
    <w:rsid w:val="00FE046A"/>
    <w:rsid w:val="00FE0A78"/>
    <w:rsid w:val="00FE135E"/>
    <w:rsid w:val="00FE3005"/>
    <w:rsid w:val="00FE315D"/>
    <w:rsid w:val="00FE46CD"/>
    <w:rsid w:val="00FE615C"/>
    <w:rsid w:val="00FF1A4E"/>
    <w:rsid w:val="00FF2009"/>
    <w:rsid w:val="00FF48B5"/>
    <w:rsid w:val="00FF4E19"/>
    <w:rsid w:val="00FF5A30"/>
    <w:rsid w:val="00FF6A79"/>
    <w:rsid w:val="00FF7191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76CE3"/>
  <w15:chartTrackingRefBased/>
  <w15:docId w15:val="{522FA69A-12C8-804D-A808-0D6B8EE6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95580"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000A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0"/>
    <w:next w:val="a0"/>
    <w:link w:val="20"/>
    <w:uiPriority w:val="9"/>
    <w:unhideWhenUsed/>
    <w:qFormat/>
    <w:rsid w:val="00000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0"/>
    <w:next w:val="a0"/>
    <w:link w:val="30"/>
    <w:uiPriority w:val="9"/>
    <w:unhideWhenUsed/>
    <w:qFormat/>
    <w:rsid w:val="00000A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000A8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000A8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000A8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000A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000A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000A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000A8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rsid w:val="00000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rsid w:val="00000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000A8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000A8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000A8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000A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000A86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000A86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0"/>
    <w:next w:val="a0"/>
    <w:link w:val="a5"/>
    <w:uiPriority w:val="10"/>
    <w:qFormat/>
    <w:rsid w:val="00000A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000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000A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000A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000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000A86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000A86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000A86"/>
    <w:rPr>
      <w:i/>
      <w:iCs/>
      <w:color w:val="0F4761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000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000A86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000A86"/>
    <w:rPr>
      <w:b/>
      <w:bCs/>
      <w:smallCaps/>
      <w:color w:val="0F4761" w:themeColor="accent1" w:themeShade="BF"/>
      <w:spacing w:val="5"/>
    </w:rPr>
  </w:style>
  <w:style w:type="paragraph" w:styleId="af">
    <w:name w:val="Bibliography"/>
    <w:basedOn w:val="a0"/>
    <w:next w:val="a0"/>
    <w:uiPriority w:val="37"/>
    <w:unhideWhenUsed/>
    <w:rsid w:val="0094756D"/>
    <w:pPr>
      <w:tabs>
        <w:tab w:val="left" w:pos="260"/>
        <w:tab w:val="left" w:pos="380"/>
      </w:tabs>
      <w:spacing w:after="240" w:line="240" w:lineRule="auto"/>
    </w:pPr>
  </w:style>
  <w:style w:type="paragraph" w:styleId="af0">
    <w:name w:val="header"/>
    <w:basedOn w:val="a0"/>
    <w:link w:val="af1"/>
    <w:uiPriority w:val="99"/>
    <w:unhideWhenUsed/>
    <w:rsid w:val="00CE425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1"/>
    <w:link w:val="af0"/>
    <w:uiPriority w:val="99"/>
    <w:rsid w:val="00CE425B"/>
    <w:rPr>
      <w:sz w:val="18"/>
      <w:szCs w:val="18"/>
    </w:rPr>
  </w:style>
  <w:style w:type="paragraph" w:styleId="af2">
    <w:name w:val="footer"/>
    <w:basedOn w:val="a0"/>
    <w:link w:val="af3"/>
    <w:uiPriority w:val="99"/>
    <w:unhideWhenUsed/>
    <w:rsid w:val="00CE425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1"/>
    <w:link w:val="af2"/>
    <w:uiPriority w:val="99"/>
    <w:rsid w:val="00CE425B"/>
    <w:rPr>
      <w:sz w:val="18"/>
      <w:szCs w:val="18"/>
    </w:rPr>
  </w:style>
  <w:style w:type="character" w:styleId="af4">
    <w:name w:val="page number"/>
    <w:basedOn w:val="a1"/>
    <w:uiPriority w:val="99"/>
    <w:semiHidden/>
    <w:unhideWhenUsed/>
    <w:rsid w:val="006B10D5"/>
  </w:style>
  <w:style w:type="paragraph" w:styleId="a">
    <w:name w:val="List Bullet"/>
    <w:basedOn w:val="a0"/>
    <w:uiPriority w:val="99"/>
    <w:unhideWhenUsed/>
    <w:rsid w:val="00C0534A"/>
    <w:pPr>
      <w:numPr>
        <w:numId w:val="1"/>
      </w:numPr>
      <w:contextualSpacing/>
    </w:pPr>
  </w:style>
  <w:style w:type="character" w:styleId="af5">
    <w:name w:val="line number"/>
    <w:basedOn w:val="a1"/>
    <w:uiPriority w:val="99"/>
    <w:semiHidden/>
    <w:unhideWhenUsed/>
    <w:rsid w:val="003310E3"/>
  </w:style>
  <w:style w:type="paragraph" w:styleId="TOC">
    <w:name w:val="TOC Heading"/>
    <w:basedOn w:val="1"/>
    <w:next w:val="a0"/>
    <w:uiPriority w:val="39"/>
    <w:unhideWhenUsed/>
    <w:qFormat/>
    <w:rsid w:val="00883A14"/>
    <w:pPr>
      <w:widowControl/>
      <w:spacing w:after="0" w:line="276" w:lineRule="auto"/>
      <w:outlineLvl w:val="9"/>
    </w:pPr>
    <w:rPr>
      <w:b/>
      <w:bCs/>
      <w:kern w:val="0"/>
      <w:sz w:val="28"/>
      <w:szCs w:val="28"/>
      <w14:ligatures w14:val="none"/>
    </w:rPr>
  </w:style>
  <w:style w:type="paragraph" w:styleId="TOC1">
    <w:name w:val="toc 1"/>
    <w:basedOn w:val="a0"/>
    <w:next w:val="a0"/>
    <w:autoRedefine/>
    <w:uiPriority w:val="39"/>
    <w:unhideWhenUsed/>
    <w:rsid w:val="00883A14"/>
    <w:pPr>
      <w:spacing w:before="120" w:after="0"/>
    </w:pPr>
    <w:rPr>
      <w:rFonts w:eastAsiaTheme="minorHAnsi"/>
      <w:b/>
      <w:bCs/>
      <w:i/>
      <w:iCs/>
      <w:sz w:val="24"/>
    </w:rPr>
  </w:style>
  <w:style w:type="paragraph" w:styleId="TOC2">
    <w:name w:val="toc 2"/>
    <w:basedOn w:val="a0"/>
    <w:next w:val="a0"/>
    <w:autoRedefine/>
    <w:uiPriority w:val="39"/>
    <w:unhideWhenUsed/>
    <w:rsid w:val="00883A14"/>
    <w:pPr>
      <w:spacing w:before="120" w:after="0"/>
      <w:ind w:left="220"/>
    </w:pPr>
    <w:rPr>
      <w:rFonts w:eastAsiaTheme="minorHAnsi"/>
      <w:b/>
      <w:bCs/>
      <w:szCs w:val="22"/>
    </w:rPr>
  </w:style>
  <w:style w:type="paragraph" w:styleId="TOC3">
    <w:name w:val="toc 3"/>
    <w:basedOn w:val="a0"/>
    <w:next w:val="a0"/>
    <w:autoRedefine/>
    <w:uiPriority w:val="39"/>
    <w:unhideWhenUsed/>
    <w:rsid w:val="00883A14"/>
    <w:pPr>
      <w:spacing w:after="0"/>
      <w:ind w:left="440"/>
    </w:pPr>
    <w:rPr>
      <w:rFonts w:eastAsiaTheme="minorHAnsi"/>
      <w:sz w:val="20"/>
      <w:szCs w:val="20"/>
    </w:rPr>
  </w:style>
  <w:style w:type="paragraph" w:styleId="TOC4">
    <w:name w:val="toc 4"/>
    <w:basedOn w:val="a0"/>
    <w:next w:val="a0"/>
    <w:autoRedefine/>
    <w:uiPriority w:val="39"/>
    <w:semiHidden/>
    <w:unhideWhenUsed/>
    <w:rsid w:val="00883A14"/>
    <w:pPr>
      <w:spacing w:after="0"/>
      <w:ind w:left="660"/>
    </w:pPr>
    <w:rPr>
      <w:rFonts w:eastAsiaTheme="minorHAnsi"/>
      <w:sz w:val="20"/>
      <w:szCs w:val="20"/>
    </w:rPr>
  </w:style>
  <w:style w:type="paragraph" w:styleId="TOC5">
    <w:name w:val="toc 5"/>
    <w:basedOn w:val="a0"/>
    <w:next w:val="a0"/>
    <w:autoRedefine/>
    <w:uiPriority w:val="39"/>
    <w:semiHidden/>
    <w:unhideWhenUsed/>
    <w:rsid w:val="00883A14"/>
    <w:pPr>
      <w:spacing w:after="0"/>
      <w:ind w:left="880"/>
    </w:pPr>
    <w:rPr>
      <w:rFonts w:eastAsiaTheme="minorHAnsi"/>
      <w:sz w:val="20"/>
      <w:szCs w:val="20"/>
    </w:rPr>
  </w:style>
  <w:style w:type="paragraph" w:styleId="TOC6">
    <w:name w:val="toc 6"/>
    <w:basedOn w:val="a0"/>
    <w:next w:val="a0"/>
    <w:autoRedefine/>
    <w:uiPriority w:val="39"/>
    <w:semiHidden/>
    <w:unhideWhenUsed/>
    <w:rsid w:val="00883A14"/>
    <w:pPr>
      <w:spacing w:after="0"/>
      <w:ind w:left="1100"/>
    </w:pPr>
    <w:rPr>
      <w:rFonts w:eastAsiaTheme="minorHAnsi"/>
      <w:sz w:val="20"/>
      <w:szCs w:val="20"/>
    </w:rPr>
  </w:style>
  <w:style w:type="paragraph" w:styleId="TOC7">
    <w:name w:val="toc 7"/>
    <w:basedOn w:val="a0"/>
    <w:next w:val="a0"/>
    <w:autoRedefine/>
    <w:uiPriority w:val="39"/>
    <w:semiHidden/>
    <w:unhideWhenUsed/>
    <w:rsid w:val="00883A14"/>
    <w:pPr>
      <w:spacing w:after="0"/>
      <w:ind w:left="1320"/>
    </w:pPr>
    <w:rPr>
      <w:rFonts w:eastAsiaTheme="minorHAnsi"/>
      <w:sz w:val="20"/>
      <w:szCs w:val="20"/>
    </w:rPr>
  </w:style>
  <w:style w:type="paragraph" w:styleId="TOC8">
    <w:name w:val="toc 8"/>
    <w:basedOn w:val="a0"/>
    <w:next w:val="a0"/>
    <w:autoRedefine/>
    <w:uiPriority w:val="39"/>
    <w:semiHidden/>
    <w:unhideWhenUsed/>
    <w:rsid w:val="00883A14"/>
    <w:pPr>
      <w:spacing w:after="0"/>
      <w:ind w:left="1540"/>
    </w:pPr>
    <w:rPr>
      <w:rFonts w:eastAsiaTheme="minorHAnsi"/>
      <w:sz w:val="20"/>
      <w:szCs w:val="20"/>
    </w:rPr>
  </w:style>
  <w:style w:type="paragraph" w:styleId="TOC9">
    <w:name w:val="toc 9"/>
    <w:basedOn w:val="a0"/>
    <w:next w:val="a0"/>
    <w:autoRedefine/>
    <w:uiPriority w:val="39"/>
    <w:semiHidden/>
    <w:unhideWhenUsed/>
    <w:rsid w:val="00883A14"/>
    <w:pPr>
      <w:spacing w:after="0"/>
      <w:ind w:left="1760"/>
    </w:pPr>
    <w:rPr>
      <w:rFonts w:eastAsiaTheme="minorHAnsi"/>
      <w:sz w:val="20"/>
      <w:szCs w:val="20"/>
    </w:rPr>
  </w:style>
  <w:style w:type="character" w:styleId="af6">
    <w:name w:val="Hyperlink"/>
    <w:basedOn w:val="a1"/>
    <w:uiPriority w:val="99"/>
    <w:unhideWhenUsed/>
    <w:rsid w:val="00656182"/>
    <w:rPr>
      <w:color w:val="467886" w:themeColor="hyperlink"/>
      <w:u w:val="single"/>
    </w:rPr>
  </w:style>
  <w:style w:type="paragraph" w:styleId="af7">
    <w:name w:val="Revision"/>
    <w:hidden/>
    <w:uiPriority w:val="99"/>
    <w:semiHidden/>
    <w:rsid w:val="00E218D1"/>
    <w:pPr>
      <w:spacing w:after="0" w:line="240" w:lineRule="auto"/>
    </w:pPr>
  </w:style>
  <w:style w:type="character" w:styleId="af8">
    <w:name w:val="Unresolved Mention"/>
    <w:basedOn w:val="a1"/>
    <w:uiPriority w:val="99"/>
    <w:semiHidden/>
    <w:unhideWhenUsed/>
    <w:rsid w:val="00BB365E"/>
    <w:rPr>
      <w:color w:val="605E5C"/>
      <w:shd w:val="clear" w:color="auto" w:fill="E1DFDD"/>
    </w:rPr>
  </w:style>
  <w:style w:type="paragraph" w:customStyle="1" w:styleId="p1">
    <w:name w:val="p1"/>
    <w:basedOn w:val="a0"/>
    <w:rsid w:val="0068204A"/>
    <w:pPr>
      <w:widowControl/>
      <w:spacing w:after="0" w:line="240" w:lineRule="auto"/>
    </w:pPr>
    <w:rPr>
      <w:rFonts w:ascii="Helvetica Neue" w:eastAsia="宋体" w:hAnsi="Helvetica Neue" w:cs="宋体"/>
      <w:color w:val="000000"/>
      <w:kern w:val="0"/>
      <w:sz w:val="21"/>
      <w:szCs w:val="21"/>
      <w14:ligatures w14:val="none"/>
    </w:rPr>
  </w:style>
  <w:style w:type="character" w:customStyle="1" w:styleId="apple-converted-space">
    <w:name w:val="apple-converted-space"/>
    <w:basedOn w:val="a1"/>
    <w:rsid w:val="0068204A"/>
  </w:style>
  <w:style w:type="character" w:styleId="af9">
    <w:name w:val="FollowedHyperlink"/>
    <w:basedOn w:val="a1"/>
    <w:uiPriority w:val="99"/>
    <w:semiHidden/>
    <w:unhideWhenUsed/>
    <w:rsid w:val="004230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85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051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6689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421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423E8D-E0B6-F440-A463-97CF4AF2E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 peng</dc:creator>
  <cp:keywords/>
  <dc:description/>
  <cp:lastModifiedBy>Peng Jie</cp:lastModifiedBy>
  <cp:revision>51</cp:revision>
  <cp:lastPrinted>2025-07-13T11:33:00Z</cp:lastPrinted>
  <dcterms:created xsi:type="dcterms:W3CDTF">2025-04-28T14:02:00Z</dcterms:created>
  <dcterms:modified xsi:type="dcterms:W3CDTF">2025-07-15T14:50:00Z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zotero-version="7.0.15"&gt;&lt;session id="G0vPWMOe"/&gt;&lt;style id="http://www.zotero.org/styles/bmc-medicine" hasBibliography="1" bibliographyStyleHasBeenSet="1"/&gt;&lt;prefs&gt;&lt;pref name="fieldType" value="Field"/&gt;&lt;pref name="automaticJournalAbbr</vt:lpwstr>
  </property>
  <property fmtid="{D5CDD505-2E9C-101B-9397-08002B2CF9AE}" pid="3" name="ZOTERO_PREF_2">
    <vt:lpwstr>eviations" value="true"/&gt;&lt;/prefs&gt;&lt;/data&gt;</vt:lpwstr>
  </property>
</Properties>
</file>