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1990" w:rsidRDefault="00971990" w:rsidP="00971990">
      <w:pPr>
        <w:spacing w:line="480" w:lineRule="auto"/>
        <w:rPr>
          <w:rFonts w:ascii="Times New Roman" w:hAnsi="Times New Roman"/>
          <w:b/>
          <w:noProof/>
          <w:sz w:val="24"/>
          <w:szCs w:val="20"/>
        </w:rPr>
      </w:pPr>
      <w:r w:rsidRPr="00971990">
        <w:rPr>
          <w:rFonts w:ascii="Times New Roman" w:hAnsi="Times New Roman"/>
          <w:b/>
          <w:noProof/>
          <w:sz w:val="24"/>
          <w:szCs w:val="20"/>
        </w:rPr>
        <w:t xml:space="preserve">ADDITIONAL FILE 3  </w:t>
      </w:r>
    </w:p>
    <w:p w:rsidR="00971990" w:rsidRPr="008709FA" w:rsidRDefault="00971990" w:rsidP="00971990">
      <w:pPr>
        <w:spacing w:line="480" w:lineRule="auto"/>
        <w:rPr>
          <w:rFonts w:ascii="Times New Roman" w:hAnsi="Times New Roman"/>
          <w:sz w:val="24"/>
          <w:szCs w:val="20"/>
        </w:rPr>
      </w:pPr>
      <w:r w:rsidRPr="00971990">
        <w:rPr>
          <w:rFonts w:ascii="Times New Roman" w:hAnsi="Times New Roman"/>
          <w:b/>
          <w:noProof/>
          <w:sz w:val="24"/>
          <w:szCs w:val="20"/>
        </w:rPr>
        <w:t>Supplemental Figure</w:t>
      </w:r>
      <w:r>
        <w:rPr>
          <w:rFonts w:ascii="Times New Roman" w:hAnsi="Times New Roman"/>
          <w:b/>
          <w:noProof/>
          <w:sz w:val="24"/>
          <w:szCs w:val="20"/>
        </w:rPr>
        <w:t xml:space="preserve"> </w:t>
      </w:r>
      <w:r w:rsidRPr="008709FA">
        <w:rPr>
          <w:rFonts w:ascii="Times New Roman" w:hAnsi="Times New Roman"/>
          <w:b/>
          <w:noProof/>
          <w:sz w:val="24"/>
          <w:szCs w:val="20"/>
        </w:rPr>
        <w:t>1:</w:t>
      </w:r>
      <w:r w:rsidRPr="008709FA">
        <w:rPr>
          <w:rFonts w:ascii="Times New Roman" w:hAnsi="Times New Roman"/>
          <w:sz w:val="24"/>
          <w:szCs w:val="20"/>
        </w:rPr>
        <w:t xml:space="preserve"> Feature selection using elastic net constraints model. The 10-fold cross-validation and the minimal criteria process was used to generate the optimal penalization coefficient lambda (λ) in the model. As a result, λ values of 0.04294 and 0.06113 were selected for the BMUS (a) and SWE (c) features, respectively. (b) and (d) Elastic net constraints coefficient profiles of the BMUS and SWE features. The dotted vertical line was drawn at the value selected by 10-fold cross-validation when the optimal λ resulted in six (BMUS) and eight (SWE) nonzero coefficients, respectively.</w:t>
      </w:r>
    </w:p>
    <w:p w:rsidR="00971990" w:rsidRPr="008709FA" w:rsidRDefault="00971990" w:rsidP="00971990">
      <w:pPr>
        <w:spacing w:line="480" w:lineRule="auto"/>
        <w:rPr>
          <w:rFonts w:ascii="Times New Roman" w:hAnsi="Times New Roman"/>
          <w:sz w:val="24"/>
          <w:szCs w:val="20"/>
        </w:rPr>
      </w:pPr>
      <w:r w:rsidRPr="008E2DD9">
        <w:rPr>
          <w:rFonts w:ascii="Times New Roman" w:hAnsi="Times New Roman"/>
          <w:noProof/>
          <w:sz w:val="20"/>
          <w:szCs w:val="20"/>
        </w:rPr>
        <w:drawing>
          <wp:anchor distT="0" distB="0" distL="114300" distR="114300" simplePos="0" relativeHeight="251659264" behindDoc="0" locked="0" layoutInCell="1" allowOverlap="1">
            <wp:simplePos x="0" y="0"/>
            <wp:positionH relativeFrom="column">
              <wp:posOffset>810895</wp:posOffset>
            </wp:positionH>
            <wp:positionV relativeFrom="paragraph">
              <wp:posOffset>246380</wp:posOffset>
            </wp:positionV>
            <wp:extent cx="3645535" cy="3596640"/>
            <wp:effectExtent l="0" t="0" r="0" b="3810"/>
            <wp:wrapTopAndBottom/>
            <wp:docPr id="3" name="图片 3" descr="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45535" cy="3596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2DD9">
        <w:rPr>
          <w:rFonts w:ascii="Times New Roman" w:hAnsi="Times New Roman"/>
          <w:sz w:val="20"/>
          <w:szCs w:val="20"/>
        </w:rPr>
        <w:br w:type="page"/>
      </w:r>
      <w:r w:rsidRPr="00971990">
        <w:rPr>
          <w:rFonts w:ascii="Times New Roman" w:hAnsi="Times New Roman"/>
          <w:b/>
          <w:noProof/>
          <w:sz w:val="24"/>
          <w:szCs w:val="20"/>
        </w:rPr>
        <w:lastRenderedPageBreak/>
        <w:t>Supplemental Figure</w:t>
      </w:r>
      <w:r>
        <w:rPr>
          <w:rFonts w:ascii="Times New Roman" w:hAnsi="Times New Roman"/>
          <w:b/>
          <w:noProof/>
          <w:sz w:val="24"/>
          <w:szCs w:val="20"/>
        </w:rPr>
        <w:t xml:space="preserve"> </w:t>
      </w:r>
      <w:r w:rsidRPr="008709FA">
        <w:rPr>
          <w:rFonts w:ascii="Times New Roman" w:hAnsi="Times New Roman"/>
          <w:b/>
          <w:sz w:val="24"/>
          <w:szCs w:val="20"/>
        </w:rPr>
        <w:t xml:space="preserve">2: </w:t>
      </w:r>
      <w:r w:rsidRPr="008709FA">
        <w:rPr>
          <w:rFonts w:ascii="Times New Roman" w:hAnsi="Times New Roman"/>
          <w:sz w:val="24"/>
          <w:szCs w:val="20"/>
        </w:rPr>
        <w:t xml:space="preserve">Bar graphs represent the percentage of patient to develop different ALN status based on the cutoff values of the Nomo-score for each subgroup stratified by </w:t>
      </w:r>
      <w:r w:rsidRPr="008709FA">
        <w:rPr>
          <w:rFonts w:ascii="Times New Roman" w:hAnsi="Times New Roman"/>
          <w:noProof/>
          <w:sz w:val="24"/>
          <w:szCs w:val="20"/>
        </w:rPr>
        <w:drawing>
          <wp:anchor distT="0" distB="0" distL="114300" distR="114300" simplePos="0" relativeHeight="251660288" behindDoc="0" locked="0" layoutInCell="1" allowOverlap="1">
            <wp:simplePos x="0" y="0"/>
            <wp:positionH relativeFrom="column">
              <wp:posOffset>104775</wp:posOffset>
            </wp:positionH>
            <wp:positionV relativeFrom="paragraph">
              <wp:posOffset>1918335</wp:posOffset>
            </wp:positionV>
            <wp:extent cx="5269230" cy="4581525"/>
            <wp:effectExtent l="0" t="0" r="7620" b="9525"/>
            <wp:wrapTopAndBottom/>
            <wp:docPr id="2" name="图片 2" descr="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9230" cy="4581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09FA">
        <w:rPr>
          <w:rFonts w:ascii="Times New Roman" w:hAnsi="Times New Roman"/>
          <w:sz w:val="24"/>
          <w:szCs w:val="20"/>
        </w:rPr>
        <w:t>age (</w:t>
      </w:r>
      <w:r>
        <w:rPr>
          <w:rFonts w:ascii="Times New Roman" w:hAnsi="Times New Roman"/>
          <w:sz w:val="24"/>
          <w:szCs w:val="20"/>
        </w:rPr>
        <w:t>a</w:t>
      </w:r>
      <w:r w:rsidRPr="008709FA">
        <w:rPr>
          <w:rFonts w:ascii="Times New Roman" w:hAnsi="Times New Roman"/>
          <w:sz w:val="24"/>
          <w:szCs w:val="20"/>
        </w:rPr>
        <w:t xml:space="preserve">: ≤ 60 years; </w:t>
      </w:r>
      <w:r>
        <w:rPr>
          <w:rFonts w:ascii="Times New Roman" w:hAnsi="Times New Roman"/>
          <w:sz w:val="24"/>
          <w:szCs w:val="20"/>
        </w:rPr>
        <w:t>b</w:t>
      </w:r>
      <w:r w:rsidRPr="008709FA">
        <w:rPr>
          <w:rFonts w:ascii="Times New Roman" w:hAnsi="Times New Roman"/>
          <w:sz w:val="24"/>
          <w:szCs w:val="20"/>
        </w:rPr>
        <w:t>: &gt;60 years), and ultrasound-reported ALN status (</w:t>
      </w:r>
      <w:r>
        <w:rPr>
          <w:rFonts w:ascii="Times New Roman" w:hAnsi="Times New Roman"/>
          <w:sz w:val="24"/>
          <w:szCs w:val="20"/>
        </w:rPr>
        <w:t>c</w:t>
      </w:r>
      <w:r w:rsidRPr="008709FA">
        <w:rPr>
          <w:rFonts w:ascii="Times New Roman" w:hAnsi="Times New Roman"/>
          <w:sz w:val="24"/>
          <w:szCs w:val="20"/>
        </w:rPr>
        <w:t xml:space="preserve">: cN0; </w:t>
      </w:r>
      <w:r>
        <w:rPr>
          <w:rFonts w:ascii="Times New Roman" w:hAnsi="Times New Roman"/>
          <w:sz w:val="24"/>
          <w:szCs w:val="20"/>
        </w:rPr>
        <w:t>d</w:t>
      </w:r>
      <w:r w:rsidRPr="008709FA">
        <w:rPr>
          <w:rFonts w:ascii="Times New Roman" w:hAnsi="Times New Roman"/>
          <w:sz w:val="24"/>
          <w:szCs w:val="20"/>
        </w:rPr>
        <w:t xml:space="preserve">: cN+). </w:t>
      </w:r>
    </w:p>
    <w:p w:rsidR="00971990" w:rsidRPr="00971990" w:rsidRDefault="00971990" w:rsidP="00971990">
      <w:pPr>
        <w:spacing w:line="480" w:lineRule="auto"/>
        <w:rPr>
          <w:rFonts w:ascii="Times New Roman" w:hAnsi="Times New Roman"/>
          <w:sz w:val="20"/>
          <w:szCs w:val="20"/>
        </w:rPr>
      </w:pPr>
    </w:p>
    <w:p w:rsidR="00971990" w:rsidRPr="00500020" w:rsidRDefault="00971990" w:rsidP="00971990">
      <w:pPr>
        <w:spacing w:line="480" w:lineRule="auto"/>
        <w:rPr>
          <w:rFonts w:ascii="Times New Roman" w:hAnsi="Times New Roman"/>
          <w:sz w:val="24"/>
          <w:szCs w:val="24"/>
        </w:rPr>
      </w:pPr>
      <w:r w:rsidRPr="008E2DD9">
        <w:rPr>
          <w:rFonts w:ascii="Times New Roman" w:hAnsi="Times New Roman"/>
          <w:sz w:val="20"/>
          <w:szCs w:val="20"/>
        </w:rPr>
        <w:br w:type="page"/>
      </w:r>
      <w:r w:rsidRPr="008709FA">
        <w:rPr>
          <w:rFonts w:ascii="Times New Roman" w:hAnsi="Times New Roman"/>
          <w:b/>
          <w:noProof/>
          <w:sz w:val="24"/>
          <w:szCs w:val="20"/>
        </w:rPr>
        <w:lastRenderedPageBreak/>
        <w:drawing>
          <wp:anchor distT="0" distB="0" distL="114300" distR="114300" simplePos="0" relativeHeight="251661312" behindDoc="0" locked="0" layoutInCell="1" allowOverlap="1">
            <wp:simplePos x="0" y="0"/>
            <wp:positionH relativeFrom="column">
              <wp:posOffset>502920</wp:posOffset>
            </wp:positionH>
            <wp:positionV relativeFrom="paragraph">
              <wp:posOffset>1085850</wp:posOffset>
            </wp:positionV>
            <wp:extent cx="4138930" cy="3983990"/>
            <wp:effectExtent l="0" t="0" r="0" b="0"/>
            <wp:wrapTopAndBottom/>
            <wp:docPr id="1" name="图片 1" descr="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38930" cy="3983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09FA">
        <w:rPr>
          <w:rFonts w:ascii="Times New Roman" w:hAnsi="Times New Roman"/>
          <w:b/>
          <w:sz w:val="24"/>
          <w:szCs w:val="20"/>
        </w:rPr>
        <w:t xml:space="preserve"> </w:t>
      </w:r>
      <w:r w:rsidRPr="00971990">
        <w:rPr>
          <w:rFonts w:ascii="Times New Roman" w:hAnsi="Times New Roman"/>
          <w:b/>
          <w:noProof/>
          <w:sz w:val="24"/>
          <w:szCs w:val="20"/>
        </w:rPr>
        <w:t>Supplemental Figure</w:t>
      </w:r>
      <w:r>
        <w:rPr>
          <w:rFonts w:ascii="Times New Roman" w:hAnsi="Times New Roman"/>
          <w:b/>
          <w:noProof/>
          <w:sz w:val="24"/>
          <w:szCs w:val="20"/>
        </w:rPr>
        <w:t xml:space="preserve"> </w:t>
      </w:r>
      <w:r w:rsidRPr="008709FA">
        <w:rPr>
          <w:rFonts w:ascii="Times New Roman" w:hAnsi="Times New Roman"/>
          <w:b/>
          <w:sz w:val="24"/>
          <w:szCs w:val="20"/>
        </w:rPr>
        <w:t>3:</w:t>
      </w:r>
      <w:r w:rsidRPr="008709FA">
        <w:rPr>
          <w:rFonts w:ascii="Times New Roman" w:hAnsi="Times New Roman"/>
          <w:sz w:val="24"/>
          <w:szCs w:val="20"/>
        </w:rPr>
        <w:t xml:space="preserve"> Typical cases of patients with different ALN status and radiomic signatures.</w:t>
      </w:r>
      <w:r>
        <w:rPr>
          <w:rFonts w:ascii="Times New Roman" w:hAnsi="Times New Roman"/>
          <w:sz w:val="24"/>
          <w:szCs w:val="20"/>
        </w:rPr>
        <w:t xml:space="preserve"> </w:t>
      </w:r>
      <w:bookmarkStart w:id="0" w:name="_GoBack"/>
      <w:bookmarkEnd w:id="0"/>
    </w:p>
    <w:p w:rsidR="00845920" w:rsidRPr="00971990" w:rsidRDefault="00845920"/>
    <w:sectPr w:rsidR="00845920" w:rsidRPr="009719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03E0" w:rsidRDefault="00F703E0" w:rsidP="00971990">
      <w:r>
        <w:separator/>
      </w:r>
    </w:p>
  </w:endnote>
  <w:endnote w:type="continuationSeparator" w:id="0">
    <w:p w:rsidR="00F703E0" w:rsidRDefault="00F703E0" w:rsidP="00971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03E0" w:rsidRDefault="00F703E0" w:rsidP="00971990">
      <w:r>
        <w:separator/>
      </w:r>
    </w:p>
  </w:footnote>
  <w:footnote w:type="continuationSeparator" w:id="0">
    <w:p w:rsidR="00F703E0" w:rsidRDefault="00F703E0" w:rsidP="009719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E8B"/>
    <w:rsid w:val="00845920"/>
    <w:rsid w:val="00971990"/>
    <w:rsid w:val="00DE2027"/>
    <w:rsid w:val="00E343FF"/>
    <w:rsid w:val="00EB7E8B"/>
    <w:rsid w:val="00F703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AAF4C9B"/>
  <w14:defaultImageDpi w14:val="330"/>
  <w15:chartTrackingRefBased/>
  <w15:docId w15:val="{F60DE10F-E749-4F9A-A6F0-49390077E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1990"/>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7199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lang w:val="en-GB"/>
    </w:rPr>
  </w:style>
  <w:style w:type="character" w:customStyle="1" w:styleId="a4">
    <w:name w:val="页眉 字符"/>
    <w:basedOn w:val="a0"/>
    <w:link w:val="a3"/>
    <w:uiPriority w:val="99"/>
    <w:rsid w:val="00971990"/>
    <w:rPr>
      <w:sz w:val="18"/>
      <w:szCs w:val="18"/>
      <w:lang w:val="en-GB"/>
    </w:rPr>
  </w:style>
  <w:style w:type="paragraph" w:styleId="a5">
    <w:name w:val="footer"/>
    <w:basedOn w:val="a"/>
    <w:link w:val="a6"/>
    <w:uiPriority w:val="99"/>
    <w:unhideWhenUsed/>
    <w:rsid w:val="00971990"/>
    <w:pPr>
      <w:tabs>
        <w:tab w:val="center" w:pos="4153"/>
        <w:tab w:val="right" w:pos="8306"/>
      </w:tabs>
      <w:snapToGrid w:val="0"/>
      <w:jc w:val="left"/>
    </w:pPr>
    <w:rPr>
      <w:rFonts w:asciiTheme="minorHAnsi" w:eastAsiaTheme="minorEastAsia" w:hAnsiTheme="minorHAnsi" w:cstheme="minorBidi"/>
      <w:sz w:val="18"/>
      <w:szCs w:val="18"/>
      <w:lang w:val="en-GB"/>
    </w:rPr>
  </w:style>
  <w:style w:type="character" w:customStyle="1" w:styleId="a6">
    <w:name w:val="页脚 字符"/>
    <w:basedOn w:val="a0"/>
    <w:link w:val="a5"/>
    <w:uiPriority w:val="99"/>
    <w:rsid w:val="00971990"/>
    <w:rPr>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148</Words>
  <Characters>850</Characters>
  <Application>Microsoft Office Word</Application>
  <DocSecurity>0</DocSecurity>
  <Lines>7</Lines>
  <Paragraphs>1</Paragraphs>
  <ScaleCrop>false</ScaleCrop>
  <Company/>
  <LinksUpToDate>false</LinksUpToDate>
  <CharactersWithSpaces>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jmhust</dc:creator>
  <cp:keywords/>
  <dc:description/>
  <cp:lastModifiedBy>jmhust</cp:lastModifiedBy>
  <cp:revision>2</cp:revision>
  <dcterms:created xsi:type="dcterms:W3CDTF">2020-09-09T04:49:00Z</dcterms:created>
  <dcterms:modified xsi:type="dcterms:W3CDTF">2020-09-09T04:51:00Z</dcterms:modified>
</cp:coreProperties>
</file>