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4DFB2" w14:textId="77777777" w:rsidR="00381DDE" w:rsidRDefault="00C30842"/>
    <w:p w14:paraId="683683E2" w14:textId="77777777" w:rsidR="00D44B00" w:rsidRPr="00C30842" w:rsidRDefault="00D44B00" w:rsidP="00C30842">
      <w:pPr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C30842">
        <w:rPr>
          <w:rFonts w:asciiTheme="majorBidi" w:hAnsiTheme="majorBidi" w:cstheme="majorBidi"/>
          <w:b/>
          <w:bCs/>
          <w:color w:val="000000" w:themeColor="text1"/>
          <w:szCs w:val="24"/>
        </w:rPr>
        <w:t>Supplementary file</w:t>
      </w:r>
    </w:p>
    <w:p w14:paraId="0E6E553D" w14:textId="77777777" w:rsidR="00D44B00" w:rsidRP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</w:p>
    <w:p w14:paraId="39C8BA5C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D44B00">
        <w:rPr>
          <w:rFonts w:asciiTheme="majorBidi" w:hAnsiTheme="majorBidi" w:cstheme="majorBidi"/>
          <w:color w:val="000000" w:themeColor="text1"/>
          <w:szCs w:val="24"/>
        </w:rPr>
        <w:t>Name of the recommended textbooks for midwifery schools:</w:t>
      </w:r>
    </w:p>
    <w:p w14:paraId="64A233E9" w14:textId="77777777" w:rsidR="00D44B00" w:rsidRP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</w:p>
    <w:p w14:paraId="3DAE5F57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1)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Kinzie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 xml:space="preserve">, B., Gomez, P., 2004.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Basic maternal and newborn care</w:t>
      </w:r>
      <w:r>
        <w:rPr>
          <w:rFonts w:asciiTheme="majorBidi" w:hAnsiTheme="majorBidi" w:cstheme="majorBidi"/>
          <w:color w:val="000000" w:themeColor="text1"/>
          <w:szCs w:val="24"/>
        </w:rPr>
        <w:t>: a guide for skilled providers.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Jhpiego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>, Baltimore, Maryland, USA</w:t>
      </w:r>
      <w:bookmarkStart w:id="0" w:name="_GoBack"/>
      <w:bookmarkEnd w:id="0"/>
    </w:p>
    <w:p w14:paraId="658C6372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2)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World Health Organization (WHO), 2000.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Managing complications in pregnancy and childbirth: a guide for midwives and doctors</w:t>
      </w:r>
      <w:r>
        <w:rPr>
          <w:rFonts w:asciiTheme="majorBidi" w:hAnsiTheme="majorBidi" w:cstheme="majorBidi"/>
          <w:color w:val="000000" w:themeColor="text1"/>
          <w:szCs w:val="24"/>
        </w:rPr>
        <w:t>. WHO, Geneva</w:t>
      </w:r>
    </w:p>
    <w:p w14:paraId="55CFFA42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3)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WHO, 2003.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Managing newborn problems: a guide for doctors, nurses, and midwives, WHO, </w:t>
      </w:r>
      <w:r>
        <w:rPr>
          <w:rFonts w:asciiTheme="majorBidi" w:hAnsiTheme="majorBidi" w:cstheme="majorBidi"/>
          <w:color w:val="000000" w:themeColor="text1"/>
          <w:szCs w:val="24"/>
        </w:rPr>
        <w:t>Geneva</w:t>
      </w:r>
    </w:p>
    <w:p w14:paraId="26C09AC2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4)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Klein, S., Miller, S., Thomson, F., 2004.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A book for midwives</w:t>
      </w:r>
      <w:r>
        <w:rPr>
          <w:rFonts w:asciiTheme="majorBidi" w:hAnsiTheme="majorBidi" w:cstheme="majorBidi"/>
          <w:color w:val="000000" w:themeColor="text1"/>
          <w:szCs w:val="24"/>
        </w:rPr>
        <w:t>: care for pregnancy, birth, and women’s health.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 Hesperian Foundation</w:t>
      </w:r>
      <w:r>
        <w:rPr>
          <w:rFonts w:asciiTheme="majorBidi" w:hAnsiTheme="majorBidi" w:cstheme="majorBidi"/>
          <w:color w:val="000000" w:themeColor="text1"/>
          <w:szCs w:val="24"/>
        </w:rPr>
        <w:t>, Berkeley, California, USA</w:t>
      </w:r>
    </w:p>
    <w:p w14:paraId="45FDC3B7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5)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Jhpiego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 xml:space="preserve">, 2002.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Infection prevention guidelines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Jhpiego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>, Baltimore, Maryland, USA</w:t>
      </w:r>
    </w:p>
    <w:p w14:paraId="334A2902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6)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Jhpiego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 xml:space="preserve">, 2000.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Guidelines for performing breast and pelvic examinations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Jhpiego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>, Baltimore, Maryland, USA</w:t>
      </w:r>
    </w:p>
    <w:p w14:paraId="3F141049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7)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WHO, 2007.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Family planning</w:t>
      </w:r>
      <w:r>
        <w:rPr>
          <w:rFonts w:asciiTheme="majorBidi" w:hAnsiTheme="majorBidi" w:cstheme="majorBidi"/>
          <w:color w:val="000000" w:themeColor="text1"/>
          <w:szCs w:val="24"/>
        </w:rPr>
        <w:t>: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 a global handbook for providers</w:t>
      </w:r>
      <w:r>
        <w:rPr>
          <w:rFonts w:asciiTheme="majorBidi" w:hAnsiTheme="majorBidi" w:cstheme="majorBidi"/>
          <w:color w:val="000000" w:themeColor="text1"/>
          <w:szCs w:val="24"/>
        </w:rPr>
        <w:t>, WHO, Geneva</w:t>
      </w:r>
    </w:p>
    <w:p w14:paraId="7FC1A332" w14:textId="77777777" w:rsidR="00D44B00" w:rsidRDefault="00D44B00">
      <w:pPr>
        <w:rPr>
          <w:rFonts w:asciiTheme="majorBidi" w:hAnsiTheme="majorBidi" w:cstheme="majorBidi"/>
          <w:color w:val="000000" w:themeColor="text1"/>
          <w:szCs w:val="24"/>
        </w:rPr>
      </w:pP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8)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Bennett, V.R., Brown, L.K., 1999.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Myles textbook for midwives. 13th e</w:t>
      </w:r>
      <w:r>
        <w:rPr>
          <w:rFonts w:asciiTheme="majorBidi" w:hAnsiTheme="majorBidi" w:cstheme="majorBidi"/>
          <w:color w:val="000000" w:themeColor="text1"/>
          <w:szCs w:val="24"/>
        </w:rPr>
        <w:t>d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. Churchill Livingstone, </w:t>
      </w:r>
      <w:r>
        <w:rPr>
          <w:rFonts w:asciiTheme="majorBidi" w:hAnsiTheme="majorBidi" w:cstheme="majorBidi"/>
          <w:color w:val="000000" w:themeColor="text1"/>
          <w:szCs w:val="24"/>
        </w:rPr>
        <w:t>Edinburgh</w:t>
      </w:r>
    </w:p>
    <w:p w14:paraId="429EBDD5" w14:textId="77777777" w:rsidR="00D44B00" w:rsidRDefault="00D44B00"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9) </w:t>
      </w:r>
      <w:proofErr w:type="spellStart"/>
      <w:r w:rsidRPr="00266BC7">
        <w:rPr>
          <w:rFonts w:asciiTheme="majorBidi" w:hAnsiTheme="majorBidi" w:cstheme="majorBidi"/>
          <w:color w:val="000000" w:themeColor="text1"/>
          <w:szCs w:val="24"/>
        </w:rPr>
        <w:t>Kavle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>,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 J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., 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>2006</w:t>
      </w:r>
      <w:r>
        <w:rPr>
          <w:rFonts w:asciiTheme="majorBidi" w:hAnsiTheme="majorBidi" w:cstheme="majorBidi"/>
          <w:color w:val="000000" w:themeColor="text1"/>
          <w:szCs w:val="24"/>
        </w:rPr>
        <w:t>.</w:t>
      </w:r>
      <w:r w:rsidRPr="00266BC7">
        <w:rPr>
          <w:rFonts w:asciiTheme="majorBidi" w:hAnsiTheme="majorBidi" w:cstheme="majorBidi"/>
          <w:color w:val="000000" w:themeColor="text1"/>
          <w:szCs w:val="24"/>
        </w:rPr>
        <w:t xml:space="preserve"> Nutrition of Afghan women and children</w:t>
      </w:r>
      <w:r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5EE57A34" w14:textId="77777777" w:rsidR="00D44B00" w:rsidRDefault="00D44B00"/>
    <w:p w14:paraId="248E1753" w14:textId="77777777" w:rsidR="00D44B00" w:rsidRDefault="00D44B00"/>
    <w:sectPr w:rsidR="00D44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19"/>
    <w:rsid w:val="00122236"/>
    <w:rsid w:val="00296BFD"/>
    <w:rsid w:val="008A7205"/>
    <w:rsid w:val="00A003B0"/>
    <w:rsid w:val="00C30842"/>
    <w:rsid w:val="00D25181"/>
    <w:rsid w:val="00D44B00"/>
    <w:rsid w:val="00D708CE"/>
    <w:rsid w:val="00E84361"/>
    <w:rsid w:val="00F72C19"/>
    <w:rsid w:val="00F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0975"/>
  <w15:chartTrackingRefBased/>
  <w15:docId w15:val="{31C7926A-A073-4D86-834F-47846EC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1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A9105EB3FC84C8F44163EC48B6F8C" ma:contentTypeVersion="15" ma:contentTypeDescription="Create a new document." ma:contentTypeScope="" ma:versionID="c54a43926c76635f1dba3551cb0df28f">
  <xsd:schema xmlns:xsd="http://www.w3.org/2001/XMLSchema" xmlns:xs="http://www.w3.org/2001/XMLSchema" xmlns:p="http://schemas.microsoft.com/office/2006/metadata/properties" xmlns:ns1="http://schemas.microsoft.com/sharepoint/v3" xmlns:ns3="7042233c-073d-4037-9e0f-63cd340d1beb" xmlns:ns4="e89de0cd-ea24-4e8f-9237-664164cff1db" targetNamespace="http://schemas.microsoft.com/office/2006/metadata/properties" ma:root="true" ma:fieldsID="64ce22e76cf567d900df5eda1b26364d" ns1:_="" ns3:_="" ns4:_="">
    <xsd:import namespace="http://schemas.microsoft.com/sharepoint/v3"/>
    <xsd:import namespace="7042233c-073d-4037-9e0f-63cd340d1beb"/>
    <xsd:import namespace="e89de0cd-ea24-4e8f-9237-664164cff1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2233c-073d-4037-9e0f-63cd340d1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de0cd-ea24-4e8f-9237-664164cff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44D9DD-CA63-432D-B24F-F5C5C1B5C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2233c-073d-4037-9e0f-63cd340d1beb"/>
    <ds:schemaRef ds:uri="e89de0cd-ea24-4e8f-9237-664164cff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1A2E5-2C70-4F50-8AE5-5D613D524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280D7-5F83-448C-B357-19CC8AF338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Partamin</dc:creator>
  <cp:keywords/>
  <dc:description/>
  <cp:lastModifiedBy>Manalai, Partamin</cp:lastModifiedBy>
  <cp:revision>4</cp:revision>
  <dcterms:created xsi:type="dcterms:W3CDTF">2020-03-10T16:22:00Z</dcterms:created>
  <dcterms:modified xsi:type="dcterms:W3CDTF">2021-08-01T15:38:00Z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0x010100AD9A9105EB3FC84C8F44163EC48B6F8C</vt:lpwstr>
  </property>
</Properties>
</file>