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8BC730" w14:textId="77EDE036" w:rsidR="0034183A" w:rsidRDefault="000561F4">
      <w:pPr>
        <w:widowControl/>
        <w:jc w:val="left"/>
        <w:rPr>
          <w:sz w:val="32"/>
        </w:rPr>
      </w:pPr>
      <w:r>
        <w:rPr>
          <w:sz w:val="32"/>
        </w:rPr>
        <w:t>Electronic Supplementary Material</w:t>
      </w:r>
    </w:p>
    <w:p w14:paraId="7FE50DDD" w14:textId="77777777" w:rsidR="00B834A0" w:rsidRPr="00B834A0" w:rsidRDefault="00B834A0" w:rsidP="00B834A0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 w:rsidRPr="00B834A0">
        <w:rPr>
          <w:rFonts w:ascii="Times New Roman" w:eastAsia="等线" w:hAnsi="Times New Roman" w:cs="Times New Roman"/>
          <w:b/>
          <w:sz w:val="24"/>
          <w:szCs w:val="24"/>
        </w:rPr>
        <w:t xml:space="preserve">Compatibilization and toughening of biodegradable poly (lactic acid) / cellulose acetate films by polyamide amine dendrimers </w:t>
      </w:r>
    </w:p>
    <w:p w14:paraId="1151CC54" w14:textId="77777777" w:rsidR="00B834A0" w:rsidRPr="00B834A0" w:rsidRDefault="00B834A0" w:rsidP="00B834A0">
      <w:pPr>
        <w:widowControl/>
        <w:spacing w:line="480" w:lineRule="auto"/>
        <w:ind w:firstLine="440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</w:p>
    <w:p w14:paraId="0A185B81" w14:textId="76B0D0A4" w:rsidR="00B834A0" w:rsidRPr="006837E9" w:rsidRDefault="00B834A0" w:rsidP="00491B5A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sz w:val="24"/>
          <w:szCs w:val="24"/>
        </w:rPr>
      </w:pP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Yansong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proofErr w:type="gram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Huang</w:t>
      </w: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a,b</w:t>
      </w:r>
      <w:proofErr w:type="spellEnd"/>
      <w:proofErr w:type="gram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,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Yujuan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Jin</w:t>
      </w: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a,b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,</w:t>
      </w:r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*, Bo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Wang</w:t>
      </w: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a,b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,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Huafeng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Tian</w:t>
      </w: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a,b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,</w:t>
      </w:r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**,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Yunxuan</w:t>
      </w:r>
      <w:proofErr w:type="spellEnd"/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proofErr w:type="spellStart"/>
      <w:r w:rsidRPr="00491B5A">
        <w:rPr>
          <w:rFonts w:ascii="Times New Roman" w:eastAsia="等线" w:hAnsi="Times New Roman" w:cs="Times New Roman"/>
          <w:bCs/>
          <w:sz w:val="24"/>
          <w:szCs w:val="24"/>
        </w:rPr>
        <w:t>Weng</w:t>
      </w: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b</w:t>
      </w:r>
      <w:proofErr w:type="spellEnd"/>
      <w:r w:rsidR="006837E9" w:rsidRPr="006837E9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,</w:t>
      </w:r>
      <w:r w:rsidR="006837E9">
        <w:rPr>
          <w:rFonts w:ascii="Times New Roman" w:eastAsia="等线" w:hAnsi="Times New Roman" w:cs="Times New Roman"/>
          <w:bCs/>
          <w:sz w:val="24"/>
          <w:szCs w:val="24"/>
        </w:rPr>
        <w:t xml:space="preserve"> </w:t>
      </w:r>
      <w:r w:rsidR="006837E9" w:rsidRPr="006837E9">
        <w:rPr>
          <w:rFonts w:ascii="Times New Roman" w:eastAsia="等线" w:hAnsi="Times New Roman" w:cs="Times New Roman"/>
          <w:bCs/>
          <w:sz w:val="24"/>
          <w:szCs w:val="24"/>
        </w:rPr>
        <w:t xml:space="preserve">Shuang </w:t>
      </w:r>
      <w:proofErr w:type="spellStart"/>
      <w:r w:rsidR="006837E9" w:rsidRPr="006837E9">
        <w:rPr>
          <w:rFonts w:ascii="Times New Roman" w:eastAsia="等线" w:hAnsi="Times New Roman" w:cs="Times New Roman"/>
          <w:bCs/>
          <w:sz w:val="24"/>
          <w:szCs w:val="24"/>
        </w:rPr>
        <w:t>Men</w:t>
      </w:r>
      <w:r w:rsidR="006837E9" w:rsidRPr="006837E9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a,b</w:t>
      </w:r>
      <w:proofErr w:type="spellEnd"/>
    </w:p>
    <w:p w14:paraId="637B250D" w14:textId="77777777" w:rsidR="00B834A0" w:rsidRPr="00491B5A" w:rsidRDefault="00B834A0" w:rsidP="00B834A0">
      <w:pPr>
        <w:widowControl/>
        <w:spacing w:line="480" w:lineRule="auto"/>
        <w:ind w:firstLine="440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</w:p>
    <w:p w14:paraId="06493E9D" w14:textId="77777777" w:rsidR="00B834A0" w:rsidRPr="00B834A0" w:rsidRDefault="00B834A0" w:rsidP="00491B5A">
      <w:pPr>
        <w:widowControl/>
        <w:spacing w:line="480" w:lineRule="auto"/>
        <w:jc w:val="left"/>
        <w:rPr>
          <w:rFonts w:ascii="Times New Roman" w:eastAsia="等线" w:hAnsi="Times New Roman" w:cs="Times New Roman"/>
          <w:b/>
          <w:sz w:val="24"/>
          <w:szCs w:val="24"/>
        </w:rPr>
      </w:pP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a</w:t>
      </w:r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College of chemistry and materials Engineering, Beijing Technology and Business University, Beijing, P. R. China, 100048.</w:t>
      </w:r>
    </w:p>
    <w:p w14:paraId="42F3CD2D" w14:textId="77777777" w:rsidR="00B834A0" w:rsidRPr="00491B5A" w:rsidRDefault="00B834A0" w:rsidP="00491B5A">
      <w:pPr>
        <w:widowControl/>
        <w:spacing w:line="480" w:lineRule="auto"/>
        <w:jc w:val="left"/>
        <w:rPr>
          <w:rFonts w:ascii="Times New Roman" w:eastAsia="等线" w:hAnsi="Times New Roman" w:cs="Times New Roman"/>
          <w:bCs/>
          <w:sz w:val="24"/>
          <w:szCs w:val="24"/>
        </w:rPr>
      </w:pPr>
      <w:r w:rsidRPr="00491B5A">
        <w:rPr>
          <w:rFonts w:ascii="Times New Roman" w:eastAsia="等线" w:hAnsi="Times New Roman" w:cs="Times New Roman"/>
          <w:bCs/>
          <w:sz w:val="24"/>
          <w:szCs w:val="24"/>
          <w:vertAlign w:val="superscript"/>
        </w:rPr>
        <w:t>b</w:t>
      </w:r>
      <w:r w:rsidRPr="00491B5A">
        <w:rPr>
          <w:rFonts w:ascii="Times New Roman" w:eastAsia="等线" w:hAnsi="Times New Roman" w:cs="Times New Roman"/>
          <w:bCs/>
          <w:sz w:val="24"/>
          <w:szCs w:val="24"/>
        </w:rPr>
        <w:t xml:space="preserve"> Beijing Key Laboratory of Quality Evaluation Technology for Hygiene and Safety of Plastics, Beijing Technology and Business University, Beijing, P. R. China, 100048</w:t>
      </w:r>
    </w:p>
    <w:p w14:paraId="1E12FD68" w14:textId="77777777" w:rsidR="00B834A0" w:rsidRPr="00B834A0" w:rsidRDefault="00B834A0" w:rsidP="00B834A0">
      <w:pPr>
        <w:widowControl/>
        <w:spacing w:line="480" w:lineRule="auto"/>
        <w:ind w:firstLine="440"/>
        <w:jc w:val="center"/>
        <w:rPr>
          <w:rFonts w:ascii="Times New Roman" w:eastAsia="等线" w:hAnsi="Times New Roman" w:cs="Times New Roman"/>
          <w:b/>
          <w:sz w:val="24"/>
          <w:szCs w:val="24"/>
        </w:rPr>
      </w:pPr>
    </w:p>
    <w:p w14:paraId="48020093" w14:textId="77777777" w:rsidR="00491B5A" w:rsidRDefault="00491B5A" w:rsidP="00491B5A">
      <w:pPr>
        <w:spacing w:line="480" w:lineRule="auto"/>
        <w:jc w:val="left"/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* Corresponding author:</w:t>
      </w:r>
    </w:p>
    <w:p w14:paraId="0FDCE298" w14:textId="1FC14E7A" w:rsidR="00491B5A" w:rsidRDefault="00491B5A" w:rsidP="00491B5A">
      <w:pPr>
        <w:spacing w:line="480" w:lineRule="auto"/>
        <w:jc w:val="left"/>
        <w:rPr>
          <w:rFonts w:ascii="Times New Roman" w:hAnsi="Times New Roman"/>
          <w:color w:val="000000" w:themeColor="text1"/>
          <w:szCs w:val="24"/>
        </w:rPr>
      </w:pPr>
      <w:r>
        <w:rPr>
          <w:rFonts w:ascii="Times New Roman" w:hAnsi="Times New Roman"/>
          <w:color w:val="000000" w:themeColor="text1"/>
          <w:szCs w:val="24"/>
        </w:rPr>
        <w:t xml:space="preserve">Email address: </w:t>
      </w:r>
      <w:hyperlink r:id="rId7" w:history="1">
        <w:r>
          <w:rPr>
            <w:rStyle w:val="a9"/>
            <w:rFonts w:ascii="Times New Roman" w:hAnsi="Times New Roman"/>
            <w:szCs w:val="24"/>
          </w:rPr>
          <w:t>tianhuafeng@th.btbu.edu.cn</w:t>
        </w:r>
      </w:hyperlink>
      <w:r>
        <w:rPr>
          <w:rFonts w:ascii="Times New Roman" w:hAnsi="Times New Roman"/>
          <w:color w:val="000000" w:themeColor="text1"/>
          <w:szCs w:val="24"/>
        </w:rPr>
        <w:t xml:space="preserve"> (H, Tian), </w:t>
      </w:r>
      <w:hyperlink r:id="rId8" w:history="1">
        <w:r>
          <w:rPr>
            <w:rStyle w:val="a9"/>
            <w:rFonts w:ascii="Times New Roman" w:hAnsi="Times New Roman"/>
            <w:szCs w:val="24"/>
          </w:rPr>
          <w:t>jinyujuan@th.btbu.edu.cn</w:t>
        </w:r>
      </w:hyperlink>
      <w:r>
        <w:rPr>
          <w:rFonts w:ascii="Times New Roman" w:hAnsi="Times New Roman"/>
          <w:color w:val="000000" w:themeColor="text1"/>
          <w:szCs w:val="24"/>
        </w:rPr>
        <w:t xml:space="preserve"> (Y, </w:t>
      </w:r>
      <w:proofErr w:type="spellStart"/>
      <w:r>
        <w:rPr>
          <w:rFonts w:ascii="Times New Roman" w:hAnsi="Times New Roman"/>
          <w:color w:val="000000" w:themeColor="text1"/>
          <w:szCs w:val="24"/>
        </w:rPr>
        <w:t>Jin</w:t>
      </w:r>
      <w:proofErr w:type="spellEnd"/>
      <w:r>
        <w:rPr>
          <w:rFonts w:ascii="Times New Roman" w:hAnsi="Times New Roman"/>
          <w:color w:val="000000" w:themeColor="text1"/>
          <w:szCs w:val="24"/>
        </w:rPr>
        <w:t>)</w:t>
      </w:r>
    </w:p>
    <w:p w14:paraId="0F984496" w14:textId="5F8BF17A" w:rsidR="000561F4" w:rsidRDefault="000561F4">
      <w:pPr>
        <w:widowControl/>
        <w:jc w:val="left"/>
        <w:rPr>
          <w:rFonts w:ascii="Times New Roman" w:eastAsia="宋体" w:hAnsi="Times New Roman" w:cs="Times New Roman"/>
          <w:b/>
          <w:bCs/>
          <w:noProof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noProof/>
          <w:sz w:val="23"/>
          <w:szCs w:val="23"/>
        </w:rPr>
        <w:br w:type="page"/>
      </w:r>
    </w:p>
    <w:p w14:paraId="16BBBDFF" w14:textId="50E7F469" w:rsidR="000561F4" w:rsidRDefault="000561F4">
      <w:pPr>
        <w:widowControl/>
        <w:jc w:val="left"/>
        <w:rPr>
          <w:rFonts w:ascii="Times New Roman" w:eastAsia="宋体" w:hAnsi="Times New Roman" w:cs="Times New Roman"/>
          <w:b/>
          <w:bCs/>
          <w:noProof/>
          <w:sz w:val="23"/>
          <w:szCs w:val="23"/>
        </w:rPr>
      </w:pPr>
    </w:p>
    <w:p w14:paraId="0781A15B" w14:textId="3EC10A63" w:rsidR="00113720" w:rsidRPr="00113720" w:rsidRDefault="00113720" w:rsidP="00113720">
      <w:pPr>
        <w:widowControl/>
        <w:spacing w:line="480" w:lineRule="auto"/>
        <w:jc w:val="left"/>
        <w:rPr>
          <w:rFonts w:ascii="Times New Roman" w:eastAsia="宋体" w:hAnsi="Times New Roman" w:cs="Times New Roman"/>
          <w:sz w:val="23"/>
          <w:szCs w:val="23"/>
        </w:rPr>
      </w:pPr>
      <w:r w:rsidRPr="001A1AEC">
        <w:rPr>
          <w:rFonts w:ascii="Times New Roman" w:eastAsia="宋体" w:hAnsi="Times New Roman" w:cs="Times New Roman"/>
          <w:b/>
          <w:bCs/>
          <w:sz w:val="23"/>
          <w:szCs w:val="23"/>
        </w:rPr>
        <w:t>Tab.</w:t>
      </w:r>
      <w:r w:rsidR="00531835">
        <w:rPr>
          <w:rFonts w:ascii="Times New Roman" w:eastAsia="宋体" w:hAnsi="Times New Roman" w:cs="Times New Roman"/>
          <w:b/>
          <w:bCs/>
          <w:sz w:val="23"/>
          <w:szCs w:val="23"/>
        </w:rPr>
        <w:t>S</w:t>
      </w:r>
      <w:r w:rsidRPr="001A1AEC">
        <w:rPr>
          <w:rFonts w:ascii="Times New Roman" w:eastAsia="宋体" w:hAnsi="Times New Roman" w:cs="Times New Roman"/>
          <w:b/>
          <w:bCs/>
          <w:sz w:val="23"/>
          <w:szCs w:val="23"/>
        </w:rPr>
        <w:t>1</w:t>
      </w:r>
      <w:r w:rsidRPr="001A1AEC">
        <w:rPr>
          <w:rFonts w:ascii="Times New Roman" w:eastAsia="宋体" w:hAnsi="Times New Roman" w:cs="Times New Roman"/>
          <w:sz w:val="23"/>
          <w:szCs w:val="23"/>
        </w:rPr>
        <w:t xml:space="preserve"> </w:t>
      </w:r>
      <w:proofErr w:type="gramStart"/>
      <w:r w:rsidR="002E620A" w:rsidRPr="002E620A">
        <w:rPr>
          <w:rFonts w:ascii="Times New Roman" w:eastAsia="宋体" w:hAnsi="Times New Roman" w:cs="Times New Roman"/>
          <w:sz w:val="23"/>
          <w:szCs w:val="23"/>
        </w:rPr>
        <w:t>The</w:t>
      </w:r>
      <w:bookmarkStart w:id="0" w:name="_Hlk72256043"/>
      <w:proofErr w:type="gramEnd"/>
      <w:r w:rsidR="002E620A" w:rsidRPr="002E620A">
        <w:rPr>
          <w:rFonts w:ascii="Times New Roman" w:eastAsia="宋体" w:hAnsi="Times New Roman" w:cs="Times New Roman"/>
          <w:sz w:val="23"/>
          <w:szCs w:val="23"/>
        </w:rPr>
        <w:t xml:space="preserve"> characteristic group peaks</w:t>
      </w:r>
      <w:bookmarkEnd w:id="0"/>
      <w:r w:rsidR="002E620A" w:rsidRPr="002E620A">
        <w:rPr>
          <w:rFonts w:ascii="Times New Roman" w:eastAsia="宋体" w:hAnsi="Times New Roman" w:cs="Times New Roman"/>
          <w:sz w:val="23"/>
          <w:szCs w:val="23"/>
        </w:rPr>
        <w:t xml:space="preserve"> in the PLA</w:t>
      </w:r>
      <w:r w:rsidR="002E620A">
        <w:rPr>
          <w:rFonts w:ascii="Times New Roman" w:eastAsia="宋体" w:hAnsi="Times New Roman" w:cs="Times New Roman"/>
          <w:sz w:val="23"/>
          <w:szCs w:val="23"/>
        </w:rPr>
        <w:t>/</w:t>
      </w:r>
      <w:r w:rsidR="002E620A" w:rsidRPr="002E620A">
        <w:rPr>
          <w:rFonts w:ascii="Times New Roman" w:eastAsia="宋体" w:hAnsi="Times New Roman" w:cs="Times New Roman"/>
          <w:sz w:val="23"/>
          <w:szCs w:val="23"/>
        </w:rPr>
        <w:t xml:space="preserve">CA </w:t>
      </w:r>
      <w:r w:rsidR="00491B5A">
        <w:rPr>
          <w:rFonts w:ascii="Times New Roman" w:eastAsia="宋体" w:hAnsi="Times New Roman" w:cs="Times New Roman"/>
          <w:sz w:val="23"/>
          <w:szCs w:val="23"/>
        </w:rPr>
        <w:t>blends.</w:t>
      </w:r>
    </w:p>
    <w:tbl>
      <w:tblPr>
        <w:tblStyle w:val="ac"/>
        <w:tblW w:w="0" w:type="auto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76"/>
        <w:gridCol w:w="1552"/>
        <w:gridCol w:w="1655"/>
        <w:gridCol w:w="1194"/>
        <w:gridCol w:w="1194"/>
        <w:gridCol w:w="1435"/>
      </w:tblGrid>
      <w:tr w:rsidR="00DC2F3E" w:rsidRPr="00113720" w14:paraId="79985166" w14:textId="543DFB7E" w:rsidTr="00B81A79">
        <w:trPr>
          <w:jc w:val="center"/>
        </w:trPr>
        <w:tc>
          <w:tcPr>
            <w:tcW w:w="1276" w:type="dxa"/>
            <w:tcBorders>
              <w:top w:val="single" w:sz="12" w:space="0" w:color="auto"/>
              <w:bottom w:val="nil"/>
            </w:tcBorders>
          </w:tcPr>
          <w:p w14:paraId="1317D556" w14:textId="77777777" w:rsidR="00DC2F3E" w:rsidRPr="00113720" w:rsidRDefault="00DC2F3E" w:rsidP="00113720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552" w:type="dxa"/>
            <w:tcBorders>
              <w:top w:val="single" w:sz="12" w:space="0" w:color="auto"/>
              <w:bottom w:val="nil"/>
            </w:tcBorders>
          </w:tcPr>
          <w:p w14:paraId="145FFD57" w14:textId="118F0424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iCs/>
                <w:sz w:val="23"/>
                <w:szCs w:val="23"/>
              </w:rPr>
              <w:t>v</w:t>
            </w:r>
            <w:r>
              <w:rPr>
                <w:rFonts w:ascii="Times New Roman" w:hAnsi="Times New Roman"/>
                <w:sz w:val="23"/>
                <w:szCs w:val="23"/>
              </w:rPr>
              <w:t>(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</w:t>
            </w:r>
            <w:r>
              <w:rPr>
                <w:rFonts w:ascii="Times New Roman" w:hAnsi="Times New Roman"/>
                <w:sz w:val="23"/>
                <w:szCs w:val="23"/>
              </w:rPr>
              <w:t>-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H</w:t>
            </w:r>
            <w:r>
              <w:rPr>
                <w:rFonts w:ascii="Times New Roman" w:hAnsi="Times New Roman"/>
                <w:sz w:val="23"/>
                <w:szCs w:val="23"/>
              </w:rPr>
              <w:t>)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t>/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cm</w:t>
            </w:r>
            <w:r w:rsidRPr="00113720">
              <w:rPr>
                <w:rFonts w:ascii="Times New Roman" w:hAnsi="Times New Roman"/>
                <w:sz w:val="23"/>
                <w:szCs w:val="23"/>
                <w:vertAlign w:val="superscript"/>
              </w:rPr>
              <w:t>-1</w:t>
            </w:r>
          </w:p>
        </w:tc>
        <w:tc>
          <w:tcPr>
            <w:tcW w:w="1655" w:type="dxa"/>
            <w:tcBorders>
              <w:top w:val="single" w:sz="12" w:space="0" w:color="auto"/>
              <w:bottom w:val="nil"/>
            </w:tcBorders>
          </w:tcPr>
          <w:p w14:paraId="4186B5D1" w14:textId="1686DF22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iCs/>
                <w:sz w:val="23"/>
                <w:szCs w:val="23"/>
              </w:rPr>
              <w:t>v</w:t>
            </w:r>
            <w:r>
              <w:rPr>
                <w:rFonts w:ascii="Times New Roman" w:hAnsi="Times New Roman"/>
                <w:sz w:val="23"/>
                <w:szCs w:val="23"/>
              </w:rPr>
              <w:t>(</w:t>
            </w:r>
            <w:r w:rsidRPr="00113720">
              <w:rPr>
                <w:rFonts w:ascii="Times New Roman" w:hAnsi="Times New Roman" w:hint="eastAsia"/>
                <w:sz w:val="23"/>
                <w:szCs w:val="23"/>
              </w:rPr>
              <w:t>-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C=O</w:t>
            </w:r>
            <w:r>
              <w:rPr>
                <w:rFonts w:ascii="Times New Roman" w:hAnsi="Times New Roman"/>
                <w:sz w:val="23"/>
                <w:szCs w:val="23"/>
              </w:rPr>
              <w:t>)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t>/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cm</w:t>
            </w:r>
            <w:r w:rsidRPr="00113720">
              <w:rPr>
                <w:rFonts w:ascii="Times New Roman" w:hAnsi="Times New Roman"/>
                <w:sz w:val="23"/>
                <w:szCs w:val="23"/>
                <w:vertAlign w:val="superscript"/>
              </w:rPr>
              <w:t>-1</w:t>
            </w:r>
          </w:p>
        </w:tc>
        <w:tc>
          <w:tcPr>
            <w:tcW w:w="2388" w:type="dxa"/>
            <w:gridSpan w:val="2"/>
            <w:tcBorders>
              <w:top w:val="single" w:sz="12" w:space="0" w:color="auto"/>
              <w:bottom w:val="nil"/>
            </w:tcBorders>
          </w:tcPr>
          <w:p w14:paraId="67F9EA24" w14:textId="0EDD284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DC2F3E">
              <w:rPr>
                <w:rFonts w:ascii="Times New Roman" w:hAnsi="Times New Roman"/>
                <w:i/>
                <w:iCs/>
                <w:sz w:val="23"/>
                <w:szCs w:val="23"/>
              </w:rPr>
              <w:t>v</w:t>
            </w:r>
            <w:r>
              <w:rPr>
                <w:rFonts w:ascii="Times New Roman" w:hAnsi="Times New Roman"/>
                <w:sz w:val="23"/>
                <w:szCs w:val="23"/>
              </w:rPr>
              <w:t>(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C-O-C</w:t>
            </w:r>
            <w:r>
              <w:rPr>
                <w:rFonts w:ascii="Times New Roman" w:hAnsi="Times New Roman"/>
                <w:sz w:val="23"/>
                <w:szCs w:val="23"/>
              </w:rPr>
              <w:t>)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 xml:space="preserve"> </w:t>
            </w:r>
            <w:r>
              <w:rPr>
                <w:rFonts w:ascii="Times New Roman" w:hAnsi="Times New Roman"/>
                <w:sz w:val="23"/>
                <w:szCs w:val="23"/>
              </w:rPr>
              <w:t>/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cm</w:t>
            </w:r>
            <w:r w:rsidRPr="00113720">
              <w:rPr>
                <w:rFonts w:ascii="Times New Roman" w:hAnsi="Times New Roman"/>
                <w:sz w:val="23"/>
                <w:szCs w:val="23"/>
                <w:vertAlign w:val="superscript"/>
              </w:rPr>
              <w:t>-1</w:t>
            </w:r>
          </w:p>
        </w:tc>
        <w:tc>
          <w:tcPr>
            <w:tcW w:w="1435" w:type="dxa"/>
            <w:tcBorders>
              <w:top w:val="single" w:sz="12" w:space="0" w:color="auto"/>
              <w:bottom w:val="nil"/>
            </w:tcBorders>
          </w:tcPr>
          <w:p w14:paraId="68E5FDB8" w14:textId="6EE938A3" w:rsidR="00DC2F3E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i/>
                <w:iCs/>
                <w:sz w:val="23"/>
                <w:szCs w:val="23"/>
              </w:rPr>
              <w:t>v</w:t>
            </w:r>
            <w:r>
              <w:rPr>
                <w:rFonts w:ascii="Times New Roman" w:hAnsi="Times New Roman" w:hint="eastAsia"/>
                <w:sz w:val="23"/>
                <w:szCs w:val="23"/>
              </w:rPr>
              <w:t>(</w:t>
            </w:r>
            <w:r>
              <w:rPr>
                <w:rFonts w:ascii="Times New Roman" w:hAnsi="Times New Roman"/>
                <w:sz w:val="23"/>
                <w:szCs w:val="23"/>
              </w:rPr>
              <w:t>N-H) /cm</w:t>
            </w:r>
            <w:r w:rsidRPr="001A1AEC">
              <w:rPr>
                <w:rFonts w:ascii="Times New Roman" w:hAnsi="Times New Roman"/>
                <w:sz w:val="23"/>
                <w:szCs w:val="23"/>
                <w:vertAlign w:val="superscript"/>
              </w:rPr>
              <w:t>-1</w:t>
            </w:r>
          </w:p>
        </w:tc>
      </w:tr>
      <w:tr w:rsidR="00DC2F3E" w:rsidRPr="00113720" w14:paraId="13572E19" w14:textId="5A4359BA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6377AC97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bookmarkStart w:id="1" w:name="_Hlk69325015"/>
            <w:r w:rsidRPr="00113720">
              <w:rPr>
                <w:rFonts w:ascii="Times New Roman" w:hAnsi="Times New Roman" w:hint="eastAsia"/>
                <w:sz w:val="23"/>
                <w:szCs w:val="23"/>
              </w:rPr>
              <w:t>P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LA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0125047C" w14:textId="0067A00C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94</w:t>
            </w:r>
            <w:r>
              <w:rPr>
                <w:rFonts w:ascii="Times New Roman" w:hAnsi="Times New Roman"/>
                <w:sz w:val="23"/>
                <w:szCs w:val="23"/>
              </w:rPr>
              <w:t>7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0429C48B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747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165C484" w14:textId="1C779C70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180,1128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830CDE2" w14:textId="6A261582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078,1041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64D62543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bookmarkEnd w:id="1"/>
      <w:tr w:rsidR="00DC2F3E" w:rsidRPr="00113720" w14:paraId="1B3DF9C9" w14:textId="06605C60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12902424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C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A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3EC72F40" w14:textId="77F3EF25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94</w:t>
            </w:r>
            <w:r>
              <w:rPr>
                <w:rFonts w:ascii="Times New Roman" w:hAnsi="Times New Roman"/>
                <w:sz w:val="23"/>
                <w:szCs w:val="23"/>
              </w:rPr>
              <w:t>9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7A6C9099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754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1F4426E" w14:textId="5214002E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/>
                <w:sz w:val="23"/>
                <w:szCs w:val="23"/>
              </w:rPr>
              <w:t>123</w:t>
            </w:r>
            <w:r>
              <w:rPr>
                <w:rFonts w:ascii="Times New Roman" w:hAnsi="Times New Roman"/>
                <w:sz w:val="23"/>
                <w:szCs w:val="23"/>
              </w:rPr>
              <w:t>7</w:t>
            </w:r>
            <w:r w:rsidRPr="00113720">
              <w:rPr>
                <w:rFonts w:ascii="Times New Roman" w:hAnsi="Times New Roman" w:hint="eastAsia"/>
                <w:sz w:val="23"/>
                <w:szCs w:val="23"/>
              </w:rPr>
              <w:t>,1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16</w:t>
            </w:r>
            <w:r>
              <w:rPr>
                <w:rFonts w:ascii="Times New Roman" w:hAnsi="Times New Roman"/>
                <w:sz w:val="23"/>
                <w:szCs w:val="23"/>
              </w:rPr>
              <w:t>1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02A551C1" w14:textId="7B60B155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04</w:t>
            </w:r>
            <w:r>
              <w:rPr>
                <w:rFonts w:ascii="Times New Roman" w:hAnsi="Times New Roman"/>
                <w:sz w:val="23"/>
                <w:szCs w:val="23"/>
              </w:rPr>
              <w:t>7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39C48AF8" w14:textId="77777777" w:rsidR="00DC2F3E" w:rsidRPr="00113720" w:rsidRDefault="00DC2F3E" w:rsidP="00113720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77D009A0" w14:textId="4414197F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789C7863" w14:textId="1DB8B062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/>
                <w:sz w:val="23"/>
                <w:szCs w:val="23"/>
              </w:rPr>
              <w:t>PAMAM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25C36CAC" w14:textId="5F3AB38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hint="eastAsia"/>
                <w:sz w:val="23"/>
                <w:szCs w:val="23"/>
              </w:rPr>
              <w:t>2</w:t>
            </w:r>
            <w:r>
              <w:rPr>
                <w:rFonts w:ascii="Times New Roman" w:hAnsi="Times New Roman"/>
                <w:sz w:val="23"/>
                <w:szCs w:val="23"/>
              </w:rPr>
              <w:t>949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552CBBF4" w14:textId="6A061D14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hint="eastAsia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</w:rPr>
              <w:t>737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03365B2" w14:textId="07967CB5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hint="eastAsia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</w:rPr>
              <w:t>177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3ED12047" w14:textId="761F5A41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hint="eastAsia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</w:rPr>
              <w:t>043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5222E8F7" w14:textId="2BD6761C" w:rsidR="00DC2F3E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>
              <w:rPr>
                <w:rFonts w:ascii="Times New Roman" w:hAnsi="Times New Roman" w:hint="eastAsia"/>
                <w:sz w:val="23"/>
                <w:szCs w:val="23"/>
              </w:rPr>
              <w:t>1</w:t>
            </w:r>
            <w:r>
              <w:rPr>
                <w:rFonts w:ascii="Times New Roman" w:hAnsi="Times New Roman"/>
                <w:sz w:val="23"/>
                <w:szCs w:val="23"/>
              </w:rPr>
              <w:t>650,1545</w:t>
            </w:r>
          </w:p>
        </w:tc>
      </w:tr>
      <w:tr w:rsidR="00DC2F3E" w:rsidRPr="00113720" w14:paraId="04EF1589" w14:textId="211EC891" w:rsidTr="001A1AEC">
        <w:trPr>
          <w:jc w:val="center"/>
        </w:trPr>
        <w:tc>
          <w:tcPr>
            <w:tcW w:w="2828" w:type="dxa"/>
            <w:gridSpan w:val="2"/>
            <w:tcBorders>
              <w:top w:val="single" w:sz="8" w:space="0" w:color="auto"/>
              <w:bottom w:val="single" w:sz="8" w:space="0" w:color="auto"/>
            </w:tcBorders>
          </w:tcPr>
          <w:p w14:paraId="33A44EFE" w14:textId="77777777" w:rsidR="00DC2F3E" w:rsidRPr="00113720" w:rsidRDefault="00DC2F3E" w:rsidP="00DC2F3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/>
                <w:sz w:val="23"/>
                <w:szCs w:val="23"/>
              </w:rPr>
              <w:t>PAMAM content (</w:t>
            </w:r>
            <w:proofErr w:type="spellStart"/>
            <w:r w:rsidRPr="00113720">
              <w:rPr>
                <w:rFonts w:ascii="Times New Roman" w:hAnsi="Times New Roman"/>
                <w:sz w:val="23"/>
                <w:szCs w:val="23"/>
              </w:rPr>
              <w:t>phr</w:t>
            </w:r>
            <w:proofErr w:type="spellEnd"/>
            <w:r w:rsidRPr="00113720">
              <w:rPr>
                <w:rFonts w:ascii="Times New Roman" w:hAnsi="Times New Roman"/>
                <w:sz w:val="23"/>
                <w:szCs w:val="23"/>
              </w:rPr>
              <w:t>)</w:t>
            </w:r>
          </w:p>
        </w:tc>
        <w:tc>
          <w:tcPr>
            <w:tcW w:w="1655" w:type="dxa"/>
            <w:tcBorders>
              <w:top w:val="single" w:sz="8" w:space="0" w:color="auto"/>
              <w:bottom w:val="single" w:sz="8" w:space="0" w:color="auto"/>
            </w:tcBorders>
          </w:tcPr>
          <w:p w14:paraId="41772EE1" w14:textId="77777777" w:rsidR="00DC2F3E" w:rsidRPr="00113720" w:rsidRDefault="00DC2F3E" w:rsidP="00DC2F3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14:paraId="144E47F4" w14:textId="77777777" w:rsidR="00DC2F3E" w:rsidRPr="00113720" w:rsidRDefault="00DC2F3E" w:rsidP="00DC2F3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194" w:type="dxa"/>
            <w:tcBorders>
              <w:top w:val="single" w:sz="8" w:space="0" w:color="auto"/>
              <w:bottom w:val="single" w:sz="8" w:space="0" w:color="auto"/>
            </w:tcBorders>
          </w:tcPr>
          <w:p w14:paraId="1A2B29CB" w14:textId="77777777" w:rsidR="00DC2F3E" w:rsidRPr="00113720" w:rsidRDefault="00DC2F3E" w:rsidP="00DC2F3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</w:p>
        </w:tc>
        <w:tc>
          <w:tcPr>
            <w:tcW w:w="1435" w:type="dxa"/>
            <w:tcBorders>
              <w:top w:val="single" w:sz="8" w:space="0" w:color="auto"/>
              <w:bottom w:val="single" w:sz="8" w:space="0" w:color="auto"/>
            </w:tcBorders>
          </w:tcPr>
          <w:p w14:paraId="350134CC" w14:textId="77777777" w:rsidR="00DC2F3E" w:rsidRPr="00113720" w:rsidRDefault="00DC2F3E" w:rsidP="00DC2F3E">
            <w:pPr>
              <w:widowControl/>
              <w:spacing w:line="480" w:lineRule="auto"/>
              <w:jc w:val="left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76358F61" w14:textId="0A5352F3" w:rsidTr="00B81A79">
        <w:trPr>
          <w:jc w:val="center"/>
        </w:trPr>
        <w:tc>
          <w:tcPr>
            <w:tcW w:w="1276" w:type="dxa"/>
            <w:tcBorders>
              <w:top w:val="single" w:sz="8" w:space="0" w:color="auto"/>
              <w:bottom w:val="nil"/>
            </w:tcBorders>
          </w:tcPr>
          <w:p w14:paraId="6319D281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0</w:t>
            </w:r>
          </w:p>
        </w:tc>
        <w:tc>
          <w:tcPr>
            <w:tcW w:w="1552" w:type="dxa"/>
            <w:tcBorders>
              <w:top w:val="single" w:sz="8" w:space="0" w:color="auto"/>
              <w:bottom w:val="nil"/>
            </w:tcBorders>
          </w:tcPr>
          <w:p w14:paraId="70AD7F5E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919</w:t>
            </w:r>
          </w:p>
        </w:tc>
        <w:tc>
          <w:tcPr>
            <w:tcW w:w="1655" w:type="dxa"/>
            <w:tcBorders>
              <w:top w:val="single" w:sz="8" w:space="0" w:color="auto"/>
              <w:bottom w:val="nil"/>
            </w:tcBorders>
          </w:tcPr>
          <w:p w14:paraId="4AFC378D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747</w:t>
            </w:r>
          </w:p>
        </w:tc>
        <w:tc>
          <w:tcPr>
            <w:tcW w:w="1194" w:type="dxa"/>
            <w:tcBorders>
              <w:top w:val="single" w:sz="8" w:space="0" w:color="auto"/>
              <w:bottom w:val="nil"/>
            </w:tcBorders>
          </w:tcPr>
          <w:p w14:paraId="48EC068C" w14:textId="620F9D4E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180,1128</w:t>
            </w:r>
          </w:p>
        </w:tc>
        <w:tc>
          <w:tcPr>
            <w:tcW w:w="1194" w:type="dxa"/>
            <w:tcBorders>
              <w:top w:val="single" w:sz="8" w:space="0" w:color="auto"/>
              <w:bottom w:val="nil"/>
            </w:tcBorders>
          </w:tcPr>
          <w:p w14:paraId="21C3F909" w14:textId="0C129C65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080,1041</w:t>
            </w:r>
          </w:p>
        </w:tc>
        <w:tc>
          <w:tcPr>
            <w:tcW w:w="1435" w:type="dxa"/>
            <w:tcBorders>
              <w:top w:val="single" w:sz="8" w:space="0" w:color="auto"/>
              <w:bottom w:val="nil"/>
            </w:tcBorders>
          </w:tcPr>
          <w:p w14:paraId="39A1E9C7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50BFD036" w14:textId="1392454C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7FCA7685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1531B6F1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925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2F44014F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735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EF311A8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213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DF951B1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028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6D792B74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5F421718" w14:textId="5C84FFD8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69A38A72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420327A8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925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0E15359F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735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EB6C337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212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46C0680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028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7557E14D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57DCC613" w14:textId="476B2D06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057CCF36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3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2025F5C7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919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6B529EBE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735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5BA0DBDA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213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451F2BB6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029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75AB284D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27CB76E3" w14:textId="42360C1B" w:rsidTr="00B81A79">
        <w:trPr>
          <w:jc w:val="center"/>
        </w:trPr>
        <w:tc>
          <w:tcPr>
            <w:tcW w:w="1276" w:type="dxa"/>
            <w:tcBorders>
              <w:top w:val="nil"/>
              <w:bottom w:val="nil"/>
            </w:tcBorders>
          </w:tcPr>
          <w:p w14:paraId="4BA7A264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4</w:t>
            </w:r>
          </w:p>
        </w:tc>
        <w:tc>
          <w:tcPr>
            <w:tcW w:w="1552" w:type="dxa"/>
            <w:tcBorders>
              <w:top w:val="nil"/>
              <w:bottom w:val="nil"/>
            </w:tcBorders>
          </w:tcPr>
          <w:p w14:paraId="790DA7D9" w14:textId="0EE0EE69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</w:t>
            </w:r>
            <w:r>
              <w:rPr>
                <w:rFonts w:ascii="Times New Roman" w:hAnsi="Times New Roman"/>
                <w:sz w:val="23"/>
                <w:szCs w:val="23"/>
              </w:rPr>
              <w:t>49</w:t>
            </w:r>
          </w:p>
        </w:tc>
        <w:tc>
          <w:tcPr>
            <w:tcW w:w="1655" w:type="dxa"/>
            <w:tcBorders>
              <w:top w:val="nil"/>
              <w:bottom w:val="nil"/>
            </w:tcBorders>
          </w:tcPr>
          <w:p w14:paraId="1BED21A7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752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7330B3D8" w14:textId="4106871D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/>
                <w:sz w:val="23"/>
                <w:szCs w:val="23"/>
              </w:rPr>
              <w:t>1180,1128</w:t>
            </w:r>
          </w:p>
        </w:tc>
        <w:tc>
          <w:tcPr>
            <w:tcW w:w="1194" w:type="dxa"/>
            <w:tcBorders>
              <w:top w:val="nil"/>
              <w:bottom w:val="nil"/>
            </w:tcBorders>
          </w:tcPr>
          <w:p w14:paraId="2E705DCE" w14:textId="327A34C2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080,1042</w:t>
            </w:r>
          </w:p>
        </w:tc>
        <w:tc>
          <w:tcPr>
            <w:tcW w:w="1435" w:type="dxa"/>
            <w:tcBorders>
              <w:top w:val="nil"/>
              <w:bottom w:val="nil"/>
            </w:tcBorders>
          </w:tcPr>
          <w:p w14:paraId="2E7B44A5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  <w:tr w:rsidR="00DC2F3E" w:rsidRPr="00113720" w14:paraId="67442BE5" w14:textId="4A0549CE" w:rsidTr="00B81A79">
        <w:trPr>
          <w:jc w:val="center"/>
        </w:trPr>
        <w:tc>
          <w:tcPr>
            <w:tcW w:w="1276" w:type="dxa"/>
            <w:tcBorders>
              <w:top w:val="nil"/>
              <w:bottom w:val="single" w:sz="12" w:space="0" w:color="auto"/>
            </w:tcBorders>
          </w:tcPr>
          <w:p w14:paraId="439CAE24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5</w:t>
            </w:r>
          </w:p>
        </w:tc>
        <w:tc>
          <w:tcPr>
            <w:tcW w:w="1552" w:type="dxa"/>
            <w:tcBorders>
              <w:top w:val="nil"/>
              <w:bottom w:val="single" w:sz="12" w:space="0" w:color="auto"/>
            </w:tcBorders>
          </w:tcPr>
          <w:p w14:paraId="6CD18673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2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947</w:t>
            </w:r>
          </w:p>
        </w:tc>
        <w:tc>
          <w:tcPr>
            <w:tcW w:w="1655" w:type="dxa"/>
            <w:tcBorders>
              <w:top w:val="nil"/>
              <w:bottom w:val="single" w:sz="12" w:space="0" w:color="auto"/>
            </w:tcBorders>
          </w:tcPr>
          <w:p w14:paraId="3D1FCEC8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747</w:t>
            </w:r>
          </w:p>
        </w:tc>
        <w:tc>
          <w:tcPr>
            <w:tcW w:w="1194" w:type="dxa"/>
            <w:tcBorders>
              <w:top w:val="nil"/>
              <w:bottom w:val="single" w:sz="12" w:space="0" w:color="auto"/>
            </w:tcBorders>
          </w:tcPr>
          <w:p w14:paraId="084CA2CE" w14:textId="1546CC6C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cs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180,1128</w:t>
            </w:r>
          </w:p>
        </w:tc>
        <w:tc>
          <w:tcPr>
            <w:tcW w:w="1194" w:type="dxa"/>
            <w:tcBorders>
              <w:top w:val="nil"/>
              <w:bottom w:val="single" w:sz="12" w:space="0" w:color="auto"/>
            </w:tcBorders>
          </w:tcPr>
          <w:p w14:paraId="7F0E6BA2" w14:textId="581D0BD2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  <w:r w:rsidRPr="00113720">
              <w:rPr>
                <w:rFonts w:ascii="Times New Roman" w:hAnsi="Times New Roman" w:hint="eastAsia"/>
                <w:sz w:val="23"/>
                <w:szCs w:val="23"/>
              </w:rPr>
              <w:t>1</w:t>
            </w:r>
            <w:r w:rsidRPr="00113720">
              <w:rPr>
                <w:rFonts w:ascii="Times New Roman" w:hAnsi="Times New Roman"/>
                <w:sz w:val="23"/>
                <w:szCs w:val="23"/>
              </w:rPr>
              <w:t>081,1042</w:t>
            </w:r>
          </w:p>
        </w:tc>
        <w:tc>
          <w:tcPr>
            <w:tcW w:w="1435" w:type="dxa"/>
            <w:tcBorders>
              <w:top w:val="nil"/>
              <w:bottom w:val="single" w:sz="12" w:space="0" w:color="auto"/>
            </w:tcBorders>
          </w:tcPr>
          <w:p w14:paraId="47ED31D6" w14:textId="77777777" w:rsidR="00DC2F3E" w:rsidRPr="00113720" w:rsidRDefault="00DC2F3E" w:rsidP="00DC2F3E">
            <w:pPr>
              <w:widowControl/>
              <w:spacing w:line="480" w:lineRule="auto"/>
              <w:jc w:val="center"/>
              <w:rPr>
                <w:rFonts w:ascii="Times New Roman" w:hAnsi="Times New Roman"/>
                <w:sz w:val="23"/>
                <w:szCs w:val="23"/>
              </w:rPr>
            </w:pPr>
          </w:p>
        </w:tc>
      </w:tr>
    </w:tbl>
    <w:p w14:paraId="6D9851A9" w14:textId="77777777" w:rsidR="00113720" w:rsidRDefault="00113720">
      <w:pPr>
        <w:widowControl/>
        <w:jc w:val="left"/>
        <w:rPr>
          <w:rFonts w:ascii="Times New Roman" w:eastAsia="宋体" w:hAnsi="Times New Roman" w:cs="Times New Roman"/>
          <w:b/>
          <w:bCs/>
          <w:noProof/>
          <w:sz w:val="23"/>
          <w:szCs w:val="23"/>
        </w:rPr>
      </w:pPr>
    </w:p>
    <w:p w14:paraId="3143B2E9" w14:textId="2B5E652B" w:rsidR="00E574EB" w:rsidRDefault="00E574EB" w:rsidP="004F6B57">
      <w:pPr>
        <w:widowControl/>
        <w:spacing w:line="480" w:lineRule="auto"/>
        <w:rPr>
          <w:rFonts w:ascii="Times New Roman" w:eastAsia="宋体" w:hAnsi="Times New Roman" w:cs="Times New Roman"/>
          <w:b/>
          <w:bCs/>
          <w:noProof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noProof/>
          <w:sz w:val="23"/>
          <w:szCs w:val="23"/>
        </w:rPr>
        <w:br w:type="page"/>
      </w:r>
    </w:p>
    <w:p w14:paraId="1D95DFD6" w14:textId="7EEE65C0" w:rsidR="0034198F" w:rsidRDefault="0034198F" w:rsidP="0034198F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bCs/>
          <w:noProof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noProof/>
          <w:sz w:val="23"/>
          <w:szCs w:val="23"/>
        </w:rPr>
        <w:lastRenderedPageBreak/>
        <w:drawing>
          <wp:inline distT="0" distB="0" distL="0" distR="0" wp14:anchorId="659767F5" wp14:editId="37C9067F">
            <wp:extent cx="5314950" cy="2967355"/>
            <wp:effectExtent l="0" t="0" r="0" b="444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076" t="4931" r="5109" b="2326"/>
                    <a:stretch/>
                  </pic:blipFill>
                  <pic:spPr bwMode="auto">
                    <a:xfrm>
                      <a:off x="0" y="0"/>
                      <a:ext cx="5316018" cy="29679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64C4C26" w14:textId="32962DA1" w:rsidR="009E6540" w:rsidRDefault="009E6540" w:rsidP="004F6B57">
      <w:pPr>
        <w:widowControl/>
        <w:spacing w:line="480" w:lineRule="auto"/>
        <w:rPr>
          <w:rFonts w:ascii="Times New Roman" w:eastAsia="宋体" w:hAnsi="Times New Roman" w:cs="Times New Roman"/>
          <w:sz w:val="23"/>
          <w:szCs w:val="23"/>
        </w:rPr>
      </w:pPr>
      <w:bookmarkStart w:id="2" w:name="_Hlk68628115"/>
      <w:r w:rsidRPr="009E6540">
        <w:rPr>
          <w:rFonts w:ascii="Times New Roman" w:eastAsia="宋体" w:hAnsi="Times New Roman" w:cs="Times New Roman"/>
          <w:b/>
          <w:bCs/>
          <w:sz w:val="23"/>
          <w:szCs w:val="23"/>
        </w:rPr>
        <w:t>Fig</w:t>
      </w:r>
      <w:r w:rsidR="005C511D">
        <w:rPr>
          <w:rFonts w:ascii="Times New Roman" w:eastAsia="宋体" w:hAnsi="Times New Roman" w:cs="Times New Roman"/>
          <w:b/>
          <w:bCs/>
          <w:sz w:val="23"/>
          <w:szCs w:val="23"/>
        </w:rPr>
        <w:t>.</w:t>
      </w:r>
      <w:r w:rsidR="001672EC">
        <w:rPr>
          <w:rFonts w:ascii="Times New Roman" w:eastAsia="宋体" w:hAnsi="Times New Roman" w:cs="Times New Roman"/>
          <w:b/>
          <w:bCs/>
          <w:sz w:val="23"/>
          <w:szCs w:val="23"/>
        </w:rPr>
        <w:t xml:space="preserve"> </w:t>
      </w:r>
      <w:r w:rsidR="005C511D">
        <w:rPr>
          <w:rFonts w:ascii="Times New Roman" w:eastAsia="宋体" w:hAnsi="Times New Roman" w:cs="Times New Roman" w:hint="eastAsia"/>
          <w:b/>
          <w:bCs/>
          <w:sz w:val="23"/>
          <w:szCs w:val="23"/>
        </w:rPr>
        <w:t>S</w:t>
      </w:r>
      <w:r w:rsidR="001672EC">
        <w:rPr>
          <w:rFonts w:ascii="Times New Roman" w:eastAsia="宋体" w:hAnsi="Times New Roman" w:cs="Times New Roman"/>
          <w:b/>
          <w:bCs/>
          <w:sz w:val="23"/>
          <w:szCs w:val="23"/>
        </w:rPr>
        <w:t>1</w:t>
      </w:r>
      <w:r w:rsidRPr="009E6540">
        <w:rPr>
          <w:rFonts w:ascii="Times New Roman" w:eastAsia="宋体" w:hAnsi="Times New Roman" w:cs="Times New Roman"/>
          <w:b/>
          <w:bCs/>
          <w:sz w:val="23"/>
          <w:szCs w:val="23"/>
        </w:rPr>
        <w:t xml:space="preserve"> </w:t>
      </w:r>
      <w:bookmarkEnd w:id="2"/>
      <w:r w:rsidR="00B75729" w:rsidRPr="00B75729">
        <w:rPr>
          <w:rFonts w:ascii="Times New Roman" w:eastAsia="宋体" w:hAnsi="Times New Roman" w:cs="Times New Roman"/>
          <w:sz w:val="23"/>
          <w:szCs w:val="23"/>
        </w:rPr>
        <w:t xml:space="preserve">Statistics of </w:t>
      </w:r>
      <w:r w:rsidR="005C511D" w:rsidRPr="005C511D">
        <w:rPr>
          <w:rFonts w:ascii="Times New Roman" w:eastAsia="宋体" w:hAnsi="Times New Roman" w:cs="Times New Roman"/>
          <w:sz w:val="23"/>
          <w:szCs w:val="23"/>
        </w:rPr>
        <w:t>CA particle size in SEM image of PLA/CA blend film</w:t>
      </w:r>
      <w:r w:rsidR="005C511D" w:rsidRPr="005C511D">
        <w:t xml:space="preserve"> </w:t>
      </w:r>
      <w:r w:rsidR="005C511D" w:rsidRPr="005C511D">
        <w:rPr>
          <w:rFonts w:ascii="Times New Roman" w:eastAsia="宋体" w:hAnsi="Times New Roman" w:cs="Times New Roman"/>
          <w:sz w:val="23"/>
          <w:szCs w:val="23"/>
        </w:rPr>
        <w:t xml:space="preserve">with different </w:t>
      </w:r>
      <w:r w:rsidR="00B75729" w:rsidRPr="00B75729">
        <w:rPr>
          <w:rFonts w:ascii="Times New Roman" w:eastAsia="宋体" w:hAnsi="Times New Roman" w:cs="Times New Roman"/>
          <w:sz w:val="23"/>
          <w:szCs w:val="23"/>
        </w:rPr>
        <w:t xml:space="preserve">PAMAM </w:t>
      </w:r>
      <w:r w:rsidR="005C511D" w:rsidRPr="005C511D">
        <w:rPr>
          <w:rFonts w:ascii="Times New Roman" w:eastAsia="宋体" w:hAnsi="Times New Roman" w:cs="Times New Roman"/>
          <w:sz w:val="23"/>
          <w:szCs w:val="23"/>
        </w:rPr>
        <w:t>content</w:t>
      </w:r>
      <w:r w:rsidR="00491B5A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(a)</w:t>
      </w:r>
      <w:r w:rsidR="005C511D">
        <w:rPr>
          <w:rFonts w:ascii="Times New Roman" w:eastAsia="宋体" w:hAnsi="Times New Roman" w:cs="Times New Roman"/>
          <w:sz w:val="23"/>
          <w:szCs w:val="23"/>
        </w:rPr>
        <w:t xml:space="preserve"> 0phr,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(b) 1phr</w:t>
      </w:r>
      <w:r w:rsidR="005C511D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(c) 2phr</w:t>
      </w:r>
      <w:r w:rsidR="005C511D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(d) 3phr</w:t>
      </w:r>
      <w:r w:rsidR="005C511D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Pr="009E6540">
        <w:rPr>
          <w:rFonts w:ascii="Times New Roman" w:eastAsia="宋体" w:hAnsi="Times New Roman" w:cs="Times New Roman"/>
          <w:sz w:val="23"/>
          <w:szCs w:val="23"/>
        </w:rPr>
        <w:t>(e) 4phr</w:t>
      </w:r>
      <w:r w:rsidR="005C511D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(f)</w:t>
      </w:r>
      <w:r w:rsidR="005C511D">
        <w:rPr>
          <w:rFonts w:ascii="Times New Roman" w:eastAsia="宋体" w:hAnsi="Times New Roman" w:cs="Times New Roman"/>
          <w:sz w:val="23"/>
          <w:szCs w:val="23"/>
        </w:rPr>
        <w:t xml:space="preserve"> </w:t>
      </w:r>
      <w:r w:rsidRPr="009E6540">
        <w:rPr>
          <w:rFonts w:ascii="Times New Roman" w:eastAsia="宋体" w:hAnsi="Times New Roman" w:cs="Times New Roman"/>
          <w:sz w:val="23"/>
          <w:szCs w:val="23"/>
        </w:rPr>
        <w:t>5phr</w:t>
      </w:r>
      <w:r w:rsidR="005C511D">
        <w:rPr>
          <w:rFonts w:ascii="Times New Roman" w:eastAsia="宋体" w:hAnsi="Times New Roman" w:cs="Times New Roman"/>
          <w:sz w:val="23"/>
          <w:szCs w:val="23"/>
        </w:rPr>
        <w:t>.</w:t>
      </w:r>
    </w:p>
    <w:p w14:paraId="5773BF36" w14:textId="77777777" w:rsidR="00E574EB" w:rsidRDefault="00E574EB" w:rsidP="004F6B57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sz w:val="23"/>
          <w:szCs w:val="23"/>
        </w:rPr>
        <w:br w:type="page"/>
      </w:r>
    </w:p>
    <w:p w14:paraId="38855D0C" w14:textId="0675F1F7" w:rsidR="000079D4" w:rsidRPr="004F6B57" w:rsidRDefault="000079D4" w:rsidP="000079D4">
      <w:pPr>
        <w:widowControl/>
        <w:spacing w:line="480" w:lineRule="auto"/>
        <w:jc w:val="center"/>
        <w:rPr>
          <w:rFonts w:ascii="Times New Roman" w:eastAsia="宋体" w:hAnsi="Times New Roman" w:cs="Times New Roman"/>
          <w:b/>
          <w:bCs/>
          <w:sz w:val="23"/>
          <w:szCs w:val="23"/>
        </w:rPr>
      </w:pPr>
      <w:r>
        <w:rPr>
          <w:rFonts w:ascii="Times New Roman" w:eastAsia="宋体" w:hAnsi="Times New Roman" w:cs="Times New Roman"/>
          <w:b/>
          <w:bCs/>
          <w:noProof/>
          <w:sz w:val="23"/>
          <w:szCs w:val="23"/>
        </w:rPr>
        <w:lastRenderedPageBreak/>
        <w:drawing>
          <wp:inline distT="0" distB="0" distL="0" distR="0" wp14:anchorId="2DD2B3A5" wp14:editId="6F7C7307">
            <wp:extent cx="5183230" cy="3018247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448" t="3736" r="4186"/>
                    <a:stretch/>
                  </pic:blipFill>
                  <pic:spPr bwMode="auto">
                    <a:xfrm>
                      <a:off x="0" y="0"/>
                      <a:ext cx="5231167" cy="3046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1C25DD" w14:textId="03CC745C" w:rsidR="009E6540" w:rsidRPr="009E6540" w:rsidRDefault="009E6540" w:rsidP="009E6540">
      <w:pPr>
        <w:widowControl/>
        <w:spacing w:line="480" w:lineRule="auto"/>
        <w:rPr>
          <w:rFonts w:ascii="Times New Roman" w:eastAsia="宋体" w:hAnsi="Times New Roman" w:cs="Times New Roman"/>
          <w:b/>
          <w:bCs/>
          <w:sz w:val="23"/>
          <w:szCs w:val="23"/>
        </w:rPr>
      </w:pPr>
      <w:r w:rsidRPr="00335E35">
        <w:rPr>
          <w:rFonts w:ascii="Times New Roman" w:eastAsia="宋体" w:hAnsi="Times New Roman" w:cs="Times New Roman"/>
          <w:b/>
          <w:bCs/>
          <w:sz w:val="23"/>
          <w:szCs w:val="23"/>
        </w:rPr>
        <w:t>Fig</w:t>
      </w:r>
      <w:r w:rsidR="00471A07" w:rsidRPr="00335E35">
        <w:rPr>
          <w:rFonts w:ascii="Times New Roman" w:eastAsia="宋体" w:hAnsi="Times New Roman" w:cs="Times New Roman"/>
          <w:b/>
          <w:bCs/>
          <w:sz w:val="23"/>
          <w:szCs w:val="23"/>
        </w:rPr>
        <w:t>.</w:t>
      </w:r>
      <w:r w:rsidR="00335E35" w:rsidRPr="00335E35">
        <w:rPr>
          <w:rFonts w:ascii="Times New Roman" w:eastAsia="宋体" w:hAnsi="Times New Roman" w:cs="Times New Roman"/>
          <w:b/>
          <w:bCs/>
          <w:sz w:val="23"/>
          <w:szCs w:val="23"/>
        </w:rPr>
        <w:t>S</w:t>
      </w:r>
      <w:r w:rsidR="001672EC">
        <w:rPr>
          <w:rFonts w:ascii="Times New Roman" w:eastAsia="宋体" w:hAnsi="Times New Roman" w:cs="Times New Roman"/>
          <w:b/>
          <w:bCs/>
          <w:sz w:val="23"/>
          <w:szCs w:val="23"/>
        </w:rPr>
        <w:t>2</w:t>
      </w:r>
      <w:r w:rsidR="00335E35" w:rsidRPr="009E6540">
        <w:rPr>
          <w:rFonts w:ascii="Times New Roman" w:eastAsia="宋体" w:hAnsi="Times New Roman" w:cs="Times New Roman"/>
          <w:b/>
          <w:bCs/>
          <w:sz w:val="23"/>
          <w:szCs w:val="23"/>
        </w:rPr>
        <w:t xml:space="preserve"> </w:t>
      </w:r>
      <w:r w:rsidR="00693198" w:rsidRPr="00B75729">
        <w:rPr>
          <w:rFonts w:ascii="Times New Roman" w:eastAsia="宋体" w:hAnsi="Times New Roman" w:cs="Times New Roman"/>
          <w:sz w:val="23"/>
          <w:szCs w:val="23"/>
        </w:rPr>
        <w:t>Statistics of spherulite size of PLA</w:t>
      </w:r>
      <w:r w:rsidR="00B75729" w:rsidRPr="00B75729">
        <w:rPr>
          <w:rFonts w:ascii="Times New Roman" w:eastAsia="宋体" w:hAnsi="Times New Roman" w:cs="Times New Roman"/>
          <w:sz w:val="23"/>
          <w:szCs w:val="23"/>
        </w:rPr>
        <w:t>/</w:t>
      </w:r>
      <w:r w:rsidR="00693198" w:rsidRPr="00B75729">
        <w:rPr>
          <w:rFonts w:ascii="Times New Roman" w:eastAsia="宋体" w:hAnsi="Times New Roman" w:cs="Times New Roman"/>
          <w:sz w:val="23"/>
          <w:szCs w:val="23"/>
        </w:rPr>
        <w:t>CA blend system</w:t>
      </w:r>
      <w:r w:rsidR="00B75729" w:rsidRPr="00B75729">
        <w:rPr>
          <w:rFonts w:ascii="Times New Roman" w:eastAsia="宋体" w:hAnsi="Times New Roman" w:cs="Times New Roman"/>
          <w:sz w:val="23"/>
          <w:szCs w:val="23"/>
        </w:rPr>
        <w:t>s</w:t>
      </w:r>
      <w:r w:rsidR="00693198" w:rsidRPr="00B75729">
        <w:rPr>
          <w:rFonts w:ascii="Times New Roman" w:eastAsia="宋体" w:hAnsi="Times New Roman" w:cs="Times New Roman"/>
          <w:sz w:val="23"/>
          <w:szCs w:val="23"/>
        </w:rPr>
        <w:t xml:space="preserve"> after isothermal crystallization at 120°C for 30 minutes</w:t>
      </w:r>
      <w:r w:rsidR="00491B5A">
        <w:rPr>
          <w:rFonts w:ascii="Times New Roman" w:eastAsia="宋体" w:hAnsi="Times New Roman" w:cs="Times New Roman"/>
          <w:sz w:val="23"/>
          <w:szCs w:val="23"/>
        </w:rPr>
        <w:t>,</w:t>
      </w:r>
      <w:r w:rsidRPr="00B75729">
        <w:rPr>
          <w:rFonts w:ascii="Times New Roman" w:eastAsia="宋体" w:hAnsi="Times New Roman" w:cs="Times New Roman"/>
          <w:sz w:val="23"/>
          <w:szCs w:val="23"/>
        </w:rPr>
        <w:t xml:space="preserve"> (a) </w:t>
      </w:r>
      <w:r w:rsidR="00B75729" w:rsidRPr="00B75729">
        <w:rPr>
          <w:rFonts w:ascii="Times New Roman" w:eastAsia="宋体" w:hAnsi="Times New Roman" w:cs="Times New Roman"/>
          <w:sz w:val="23"/>
          <w:szCs w:val="23"/>
        </w:rPr>
        <w:t>0</w:t>
      </w:r>
      <w:r w:rsidR="00B75729">
        <w:rPr>
          <w:rFonts w:ascii="Times New Roman" w:eastAsia="宋体" w:hAnsi="Times New Roman" w:cs="Times New Roman"/>
          <w:sz w:val="23"/>
          <w:szCs w:val="23"/>
        </w:rPr>
        <w:t>phr,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(b) 1phr</w:t>
      </w:r>
      <w:r w:rsidR="00B75729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(c) 2phr</w:t>
      </w:r>
      <w:r w:rsidR="00B75729">
        <w:rPr>
          <w:rFonts w:ascii="Times New Roman" w:eastAsia="宋体" w:hAnsi="Times New Roman" w:cs="Times New Roman"/>
          <w:sz w:val="23"/>
          <w:szCs w:val="23"/>
        </w:rPr>
        <w:t xml:space="preserve">, </w:t>
      </w:r>
      <w:r w:rsidRPr="009E6540">
        <w:rPr>
          <w:rFonts w:ascii="Times New Roman" w:eastAsia="宋体" w:hAnsi="Times New Roman" w:cs="Times New Roman"/>
          <w:sz w:val="23"/>
          <w:szCs w:val="23"/>
        </w:rPr>
        <w:t>(d) 3phr</w:t>
      </w:r>
      <w:r w:rsidR="00B75729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(e) 4phr</w:t>
      </w:r>
      <w:r w:rsidR="00B75729">
        <w:rPr>
          <w:rFonts w:ascii="Times New Roman" w:eastAsia="宋体" w:hAnsi="Times New Roman" w:cs="Times New Roman"/>
          <w:sz w:val="23"/>
          <w:szCs w:val="23"/>
        </w:rPr>
        <w:t>,</w:t>
      </w:r>
      <w:r w:rsidRPr="009E6540">
        <w:rPr>
          <w:rFonts w:ascii="Times New Roman" w:eastAsia="宋体" w:hAnsi="Times New Roman" w:cs="Times New Roman"/>
          <w:sz w:val="23"/>
          <w:szCs w:val="23"/>
        </w:rPr>
        <w:t xml:space="preserve"> (f)</w:t>
      </w:r>
      <w:r w:rsidR="00B75729">
        <w:rPr>
          <w:rFonts w:ascii="Times New Roman" w:eastAsia="宋体" w:hAnsi="Times New Roman" w:cs="Times New Roman"/>
          <w:sz w:val="23"/>
          <w:szCs w:val="23"/>
        </w:rPr>
        <w:t xml:space="preserve"> </w:t>
      </w:r>
      <w:r w:rsidRPr="009E6540">
        <w:rPr>
          <w:rFonts w:ascii="Times New Roman" w:eastAsia="宋体" w:hAnsi="Times New Roman" w:cs="Times New Roman"/>
          <w:sz w:val="23"/>
          <w:szCs w:val="23"/>
        </w:rPr>
        <w:t>5phr</w:t>
      </w:r>
      <w:r w:rsidR="00B75729">
        <w:rPr>
          <w:rFonts w:ascii="Times New Roman" w:eastAsia="宋体" w:hAnsi="Times New Roman" w:cs="Times New Roman"/>
          <w:sz w:val="23"/>
          <w:szCs w:val="23"/>
        </w:rPr>
        <w:t>.</w:t>
      </w:r>
    </w:p>
    <w:p w14:paraId="546DDF12" w14:textId="77777777" w:rsidR="00E574EB" w:rsidRDefault="00E574EB">
      <w:pP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br w:type="page"/>
      </w:r>
    </w:p>
    <w:p w14:paraId="31E13F24" w14:textId="7899DAE3" w:rsidR="00130825" w:rsidRPr="002463C1" w:rsidRDefault="00F96EFB" w:rsidP="001A1AEC">
      <w:pPr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lastRenderedPageBreak/>
        <w:drawing>
          <wp:inline distT="0" distB="0" distL="0" distR="0" wp14:anchorId="69596BE1" wp14:editId="533B9CBA">
            <wp:extent cx="5256578" cy="3028594"/>
            <wp:effectExtent l="0" t="0" r="1270" b="635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66" t="4840" r="4384" b="850"/>
                    <a:stretch/>
                  </pic:blipFill>
                  <pic:spPr bwMode="auto">
                    <a:xfrm>
                      <a:off x="0" y="0"/>
                      <a:ext cx="5286125" cy="30456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5975A4A" w14:textId="1716272D" w:rsidR="00130825" w:rsidRDefault="00130825">
      <w:pPr>
        <w:rPr>
          <w:rFonts w:ascii="Times New Roman" w:hAnsi="Times New Roman" w:cs="Times New Roman"/>
          <w:sz w:val="23"/>
          <w:szCs w:val="23"/>
        </w:rPr>
      </w:pPr>
      <w:bookmarkStart w:id="3" w:name="_Hlk68195704"/>
      <w:r w:rsidRPr="00335E35">
        <w:rPr>
          <w:rFonts w:ascii="Times New Roman" w:hAnsi="Times New Roman" w:cs="Times New Roman"/>
          <w:b/>
          <w:bCs/>
          <w:sz w:val="23"/>
          <w:szCs w:val="23"/>
        </w:rPr>
        <w:t>Fig.</w:t>
      </w:r>
      <w:r w:rsidR="00335E35" w:rsidRPr="00335E35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1672EC">
        <w:rPr>
          <w:rFonts w:ascii="Times New Roman" w:hAnsi="Times New Roman" w:cs="Times New Roman"/>
          <w:b/>
          <w:bCs/>
          <w:sz w:val="23"/>
          <w:szCs w:val="23"/>
        </w:rPr>
        <w:t>3</w:t>
      </w:r>
      <w:r w:rsidR="00335E35" w:rsidRPr="00335E3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335E35">
        <w:rPr>
          <w:rFonts w:ascii="Times New Roman" w:hAnsi="Times New Roman" w:cs="Times New Roman"/>
          <w:sz w:val="23"/>
          <w:szCs w:val="23"/>
        </w:rPr>
        <w:t>D</w:t>
      </w:r>
      <w:r w:rsidRPr="00130825">
        <w:rPr>
          <w:rFonts w:ascii="Times New Roman" w:hAnsi="Times New Roman" w:cs="Times New Roman"/>
          <w:sz w:val="23"/>
          <w:szCs w:val="23"/>
        </w:rPr>
        <w:t xml:space="preserve">SC </w:t>
      </w:r>
      <w:r>
        <w:rPr>
          <w:rFonts w:ascii="Times New Roman" w:hAnsi="Times New Roman" w:cs="Times New Roman"/>
          <w:sz w:val="23"/>
          <w:szCs w:val="23"/>
        </w:rPr>
        <w:t>curves</w:t>
      </w:r>
      <w:r w:rsidRPr="00130825">
        <w:rPr>
          <w:rFonts w:ascii="Times New Roman" w:hAnsi="Times New Roman" w:cs="Times New Roman"/>
          <w:sz w:val="23"/>
          <w:szCs w:val="23"/>
        </w:rPr>
        <w:t xml:space="preserve"> of the rest of the PLA/CA blend system before and after degradation</w:t>
      </w:r>
      <w:r w:rsidR="00491B5A">
        <w:rPr>
          <w:rFonts w:ascii="Times New Roman" w:hAnsi="Times New Roman" w:cs="Times New Roman"/>
          <w:sz w:val="23"/>
          <w:szCs w:val="23"/>
        </w:rPr>
        <w:t>,</w:t>
      </w:r>
      <w:r w:rsidRPr="00130825">
        <w:rPr>
          <w:rFonts w:ascii="Times New Roman" w:hAnsi="Times New Roman" w:cs="Times New Roman"/>
          <w:sz w:val="23"/>
          <w:szCs w:val="23"/>
        </w:rPr>
        <w:t xml:space="preserve"> </w:t>
      </w:r>
      <w:bookmarkStart w:id="4" w:name="_Hlk72088721"/>
      <w:r w:rsidRPr="00130825">
        <w:rPr>
          <w:rFonts w:ascii="Times New Roman" w:hAnsi="Times New Roman" w:cs="Times New Roman"/>
          <w:sz w:val="23"/>
          <w:szCs w:val="23"/>
        </w:rPr>
        <w:t>(a)</w:t>
      </w:r>
      <w:r>
        <w:rPr>
          <w:rFonts w:ascii="Times New Roman" w:hAnsi="Times New Roman" w:cs="Times New Roman"/>
          <w:sz w:val="23"/>
          <w:szCs w:val="23"/>
        </w:rPr>
        <w:t xml:space="preserve"> </w:t>
      </w:r>
      <w:r w:rsidR="002463C1">
        <w:rPr>
          <w:rFonts w:ascii="Times New Roman" w:hAnsi="Times New Roman" w:cs="Times New Roman"/>
          <w:sz w:val="23"/>
          <w:szCs w:val="23"/>
        </w:rPr>
        <w:t>0phr</w:t>
      </w:r>
      <w:r>
        <w:rPr>
          <w:rFonts w:ascii="Times New Roman" w:hAnsi="Times New Roman" w:cs="Times New Roman"/>
          <w:sz w:val="23"/>
          <w:szCs w:val="23"/>
        </w:rPr>
        <w:t xml:space="preserve">, (b) </w:t>
      </w:r>
      <w:r w:rsidR="002463C1">
        <w:rPr>
          <w:rFonts w:ascii="Times New Roman" w:hAnsi="Times New Roman" w:cs="Times New Roman"/>
          <w:sz w:val="23"/>
          <w:szCs w:val="23"/>
        </w:rPr>
        <w:t>1phr</w:t>
      </w:r>
      <w:r>
        <w:rPr>
          <w:rFonts w:ascii="Times New Roman" w:hAnsi="Times New Roman" w:cs="Times New Roman"/>
          <w:sz w:val="23"/>
          <w:szCs w:val="23"/>
        </w:rPr>
        <w:t xml:space="preserve">, (c) </w:t>
      </w:r>
      <w:r w:rsidR="002463C1">
        <w:rPr>
          <w:rFonts w:ascii="Times New Roman" w:hAnsi="Times New Roman" w:cs="Times New Roman"/>
          <w:sz w:val="23"/>
          <w:szCs w:val="23"/>
        </w:rPr>
        <w:t>2phr</w:t>
      </w:r>
      <w:r w:rsidR="002463C1">
        <w:rPr>
          <w:rFonts w:ascii="Times New Roman" w:hAnsi="Times New Roman" w:cs="Times New Roman" w:hint="eastAsia"/>
          <w:sz w:val="23"/>
          <w:szCs w:val="23"/>
        </w:rPr>
        <w:t>,</w:t>
      </w:r>
      <w:r w:rsidR="002463C1">
        <w:rPr>
          <w:rFonts w:ascii="Times New Roman" w:hAnsi="Times New Roman" w:cs="Times New Roman"/>
          <w:sz w:val="23"/>
          <w:szCs w:val="23"/>
        </w:rPr>
        <w:t xml:space="preserve"> </w:t>
      </w:r>
      <w:r w:rsidR="002463C1" w:rsidRPr="002463C1">
        <w:rPr>
          <w:rFonts w:ascii="Times New Roman" w:hAnsi="Times New Roman" w:cs="Times New Roman"/>
          <w:sz w:val="23"/>
          <w:szCs w:val="23"/>
        </w:rPr>
        <w:t>(</w:t>
      </w:r>
      <w:r w:rsidR="002463C1">
        <w:rPr>
          <w:rFonts w:ascii="Times New Roman" w:hAnsi="Times New Roman" w:cs="Times New Roman"/>
          <w:sz w:val="23"/>
          <w:szCs w:val="23"/>
        </w:rPr>
        <w:t>d</w:t>
      </w:r>
      <w:r w:rsidR="002463C1" w:rsidRPr="002463C1">
        <w:rPr>
          <w:rFonts w:ascii="Times New Roman" w:hAnsi="Times New Roman" w:cs="Times New Roman"/>
          <w:sz w:val="23"/>
          <w:szCs w:val="23"/>
        </w:rPr>
        <w:t xml:space="preserve">) </w:t>
      </w:r>
      <w:r w:rsidR="002463C1">
        <w:rPr>
          <w:rFonts w:ascii="Times New Roman" w:hAnsi="Times New Roman" w:cs="Times New Roman"/>
          <w:sz w:val="23"/>
          <w:szCs w:val="23"/>
        </w:rPr>
        <w:t>3</w:t>
      </w:r>
      <w:r w:rsidR="002463C1" w:rsidRPr="002463C1">
        <w:rPr>
          <w:rFonts w:ascii="Times New Roman" w:hAnsi="Times New Roman" w:cs="Times New Roman"/>
          <w:sz w:val="23"/>
          <w:szCs w:val="23"/>
        </w:rPr>
        <w:t>phr, (</w:t>
      </w:r>
      <w:r w:rsidR="002463C1">
        <w:rPr>
          <w:rFonts w:ascii="Times New Roman" w:hAnsi="Times New Roman" w:cs="Times New Roman"/>
          <w:sz w:val="23"/>
          <w:szCs w:val="23"/>
        </w:rPr>
        <w:t>e</w:t>
      </w:r>
      <w:r w:rsidR="002463C1" w:rsidRPr="002463C1">
        <w:rPr>
          <w:rFonts w:ascii="Times New Roman" w:hAnsi="Times New Roman" w:cs="Times New Roman"/>
          <w:sz w:val="23"/>
          <w:szCs w:val="23"/>
        </w:rPr>
        <w:t>) 4phr, (</w:t>
      </w:r>
      <w:r w:rsidR="002463C1">
        <w:rPr>
          <w:rFonts w:ascii="Times New Roman" w:hAnsi="Times New Roman" w:cs="Times New Roman"/>
          <w:sz w:val="23"/>
          <w:szCs w:val="23"/>
        </w:rPr>
        <w:t>f</w:t>
      </w:r>
      <w:r w:rsidR="002463C1" w:rsidRPr="002463C1">
        <w:rPr>
          <w:rFonts w:ascii="Times New Roman" w:hAnsi="Times New Roman" w:cs="Times New Roman"/>
          <w:sz w:val="23"/>
          <w:szCs w:val="23"/>
        </w:rPr>
        <w:t>) 5phr.</w:t>
      </w:r>
      <w:r w:rsidRPr="00130825">
        <w:rPr>
          <w:rFonts w:ascii="Times New Roman" w:hAnsi="Times New Roman" w:cs="Times New Roman"/>
          <w:sz w:val="23"/>
          <w:szCs w:val="23"/>
        </w:rPr>
        <w:t xml:space="preserve"> </w:t>
      </w:r>
    </w:p>
    <w:bookmarkEnd w:id="3"/>
    <w:bookmarkEnd w:id="4"/>
    <w:p w14:paraId="7B390817" w14:textId="77777777" w:rsidR="00130825" w:rsidRPr="002463C1" w:rsidRDefault="00130825">
      <w:pPr>
        <w:rPr>
          <w:rFonts w:ascii="Times New Roman" w:hAnsi="Times New Roman" w:cs="Times New Roman"/>
          <w:sz w:val="23"/>
          <w:szCs w:val="23"/>
        </w:rPr>
      </w:pPr>
    </w:p>
    <w:p w14:paraId="0C3437B0" w14:textId="77777777" w:rsidR="00E574EB" w:rsidRDefault="00E574EB">
      <w:pPr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sz w:val="23"/>
          <w:szCs w:val="23"/>
        </w:rPr>
        <w:br w:type="page"/>
      </w:r>
    </w:p>
    <w:p w14:paraId="47D8E0D7" w14:textId="37BBF3AA" w:rsidR="00130825" w:rsidRDefault="0050009C" w:rsidP="001A1AEC">
      <w:pPr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ascii="Times New Roman" w:hAnsi="Times New Roman" w:cs="Times New Roman"/>
          <w:b/>
          <w:bCs/>
          <w:noProof/>
          <w:sz w:val="23"/>
          <w:szCs w:val="23"/>
        </w:rPr>
        <w:lastRenderedPageBreak/>
        <w:drawing>
          <wp:inline distT="0" distB="0" distL="0" distR="0" wp14:anchorId="1765260B" wp14:editId="228A6937">
            <wp:extent cx="5280660" cy="287972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22" t="4740" r="3671" b="1000"/>
                    <a:stretch/>
                  </pic:blipFill>
                  <pic:spPr bwMode="auto">
                    <a:xfrm>
                      <a:off x="0" y="0"/>
                      <a:ext cx="5331508" cy="29074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CF5794" w14:textId="407F8C23" w:rsidR="00130825" w:rsidRDefault="00130825" w:rsidP="00130825">
      <w:pPr>
        <w:rPr>
          <w:rFonts w:ascii="Times New Roman" w:hAnsi="Times New Roman" w:cs="Times New Roman"/>
          <w:sz w:val="23"/>
          <w:szCs w:val="23"/>
        </w:rPr>
      </w:pPr>
      <w:r w:rsidRPr="00335E35">
        <w:rPr>
          <w:rFonts w:ascii="Times New Roman" w:hAnsi="Times New Roman" w:cs="Times New Roman"/>
          <w:b/>
          <w:bCs/>
          <w:sz w:val="23"/>
          <w:szCs w:val="23"/>
        </w:rPr>
        <w:t>Fig.</w:t>
      </w:r>
      <w:r w:rsidR="00335E35" w:rsidRPr="00335E35">
        <w:rPr>
          <w:rFonts w:ascii="Times New Roman" w:hAnsi="Times New Roman" w:cs="Times New Roman"/>
          <w:b/>
          <w:bCs/>
          <w:sz w:val="23"/>
          <w:szCs w:val="23"/>
        </w:rPr>
        <w:t>S</w:t>
      </w:r>
      <w:r w:rsidR="001672EC">
        <w:rPr>
          <w:rFonts w:ascii="Times New Roman" w:hAnsi="Times New Roman" w:cs="Times New Roman"/>
          <w:b/>
          <w:bCs/>
          <w:sz w:val="23"/>
          <w:szCs w:val="23"/>
        </w:rPr>
        <w:t>4</w:t>
      </w:r>
      <w:r w:rsidR="00335E35" w:rsidRPr="00335E35">
        <w:rPr>
          <w:rFonts w:ascii="Times New Roman" w:hAnsi="Times New Roman" w:cs="Times New Roman"/>
          <w:b/>
          <w:bCs/>
          <w:sz w:val="23"/>
          <w:szCs w:val="23"/>
        </w:rPr>
        <w:t xml:space="preserve"> </w:t>
      </w:r>
      <w:r w:rsidRPr="00335E35">
        <w:rPr>
          <w:rFonts w:ascii="Times New Roman" w:hAnsi="Times New Roman" w:cs="Times New Roman"/>
          <w:sz w:val="23"/>
          <w:szCs w:val="23"/>
        </w:rPr>
        <w:t>T</w:t>
      </w:r>
      <w:r>
        <w:rPr>
          <w:rFonts w:ascii="Times New Roman" w:hAnsi="Times New Roman" w:cs="Times New Roman"/>
          <w:sz w:val="23"/>
          <w:szCs w:val="23"/>
        </w:rPr>
        <w:t>GA</w:t>
      </w:r>
      <w:r w:rsidRPr="00130825">
        <w:rPr>
          <w:rFonts w:ascii="Times New Roman" w:hAnsi="Times New Roman" w:cs="Times New Roman"/>
          <w:sz w:val="23"/>
          <w:szCs w:val="23"/>
        </w:rPr>
        <w:t xml:space="preserve"> </w:t>
      </w:r>
      <w:r>
        <w:rPr>
          <w:rFonts w:ascii="Times New Roman" w:hAnsi="Times New Roman" w:cs="Times New Roman"/>
          <w:sz w:val="23"/>
          <w:szCs w:val="23"/>
        </w:rPr>
        <w:t>curves</w:t>
      </w:r>
      <w:r w:rsidRPr="00130825">
        <w:rPr>
          <w:rFonts w:ascii="Times New Roman" w:hAnsi="Times New Roman" w:cs="Times New Roman"/>
          <w:sz w:val="23"/>
          <w:szCs w:val="23"/>
        </w:rPr>
        <w:t xml:space="preserve"> of the rest of the PLA/CA blend system before and after degradation</w:t>
      </w:r>
      <w:r w:rsidR="00491B5A">
        <w:rPr>
          <w:rFonts w:ascii="Times New Roman" w:hAnsi="Times New Roman" w:cs="Times New Roman"/>
          <w:sz w:val="23"/>
          <w:szCs w:val="23"/>
        </w:rPr>
        <w:t>,</w:t>
      </w:r>
      <w:r w:rsidRPr="00130825">
        <w:rPr>
          <w:rFonts w:ascii="Times New Roman" w:hAnsi="Times New Roman" w:cs="Times New Roman"/>
          <w:sz w:val="23"/>
          <w:szCs w:val="23"/>
        </w:rPr>
        <w:t xml:space="preserve"> (a)</w:t>
      </w:r>
      <w:r>
        <w:rPr>
          <w:rFonts w:ascii="Times New Roman" w:hAnsi="Times New Roman" w:cs="Times New Roman"/>
          <w:sz w:val="23"/>
          <w:szCs w:val="23"/>
        </w:rPr>
        <w:t xml:space="preserve"> 2phr, (b) 4phr, (c) 5phr.</w:t>
      </w:r>
      <w:r w:rsidRPr="00130825">
        <w:rPr>
          <w:rFonts w:ascii="Times New Roman" w:hAnsi="Times New Roman" w:cs="Times New Roman"/>
          <w:sz w:val="23"/>
          <w:szCs w:val="23"/>
        </w:rPr>
        <w:t xml:space="preserve"> </w:t>
      </w:r>
    </w:p>
    <w:p w14:paraId="08A50660" w14:textId="77777777" w:rsidR="00130825" w:rsidRPr="00130825" w:rsidRDefault="00130825">
      <w:pPr>
        <w:rPr>
          <w:rFonts w:ascii="Times New Roman" w:hAnsi="Times New Roman" w:cs="Times New Roman"/>
          <w:b/>
          <w:bCs/>
          <w:sz w:val="23"/>
          <w:szCs w:val="23"/>
        </w:rPr>
      </w:pPr>
    </w:p>
    <w:sectPr w:rsidR="00130825" w:rsidRPr="001308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6B9417" w14:textId="77777777" w:rsidR="00CE261C" w:rsidRDefault="00CE261C" w:rsidP="009E6540">
      <w:r>
        <w:separator/>
      </w:r>
    </w:p>
  </w:endnote>
  <w:endnote w:type="continuationSeparator" w:id="0">
    <w:p w14:paraId="23B4D54A" w14:textId="77777777" w:rsidR="00CE261C" w:rsidRDefault="00CE261C" w:rsidP="009E65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9940A6" w14:textId="77777777" w:rsidR="00CE261C" w:rsidRDefault="00CE261C" w:rsidP="009E6540">
      <w:r>
        <w:separator/>
      </w:r>
    </w:p>
  </w:footnote>
  <w:footnote w:type="continuationSeparator" w:id="0">
    <w:p w14:paraId="0CD6908A" w14:textId="77777777" w:rsidR="00CE261C" w:rsidRDefault="00CE261C" w:rsidP="009E654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4829"/>
    <w:rsid w:val="000079D4"/>
    <w:rsid w:val="0001386C"/>
    <w:rsid w:val="00024FB7"/>
    <w:rsid w:val="000561F4"/>
    <w:rsid w:val="000D6CFA"/>
    <w:rsid w:val="00113720"/>
    <w:rsid w:val="00130825"/>
    <w:rsid w:val="0015547C"/>
    <w:rsid w:val="00160E42"/>
    <w:rsid w:val="001672EC"/>
    <w:rsid w:val="001A1AEC"/>
    <w:rsid w:val="001D100A"/>
    <w:rsid w:val="001D4706"/>
    <w:rsid w:val="002463C1"/>
    <w:rsid w:val="0029162A"/>
    <w:rsid w:val="002B6905"/>
    <w:rsid w:val="002C119B"/>
    <w:rsid w:val="002E620A"/>
    <w:rsid w:val="00335E35"/>
    <w:rsid w:val="0034183A"/>
    <w:rsid w:val="0034198F"/>
    <w:rsid w:val="00350B9C"/>
    <w:rsid w:val="003611CB"/>
    <w:rsid w:val="00363152"/>
    <w:rsid w:val="003F2616"/>
    <w:rsid w:val="00405839"/>
    <w:rsid w:val="00434829"/>
    <w:rsid w:val="00465245"/>
    <w:rsid w:val="00471A07"/>
    <w:rsid w:val="00491B5A"/>
    <w:rsid w:val="0049285C"/>
    <w:rsid w:val="004F6B57"/>
    <w:rsid w:val="0050009C"/>
    <w:rsid w:val="00510A02"/>
    <w:rsid w:val="0052386D"/>
    <w:rsid w:val="00531835"/>
    <w:rsid w:val="0056100E"/>
    <w:rsid w:val="00574915"/>
    <w:rsid w:val="005A26B2"/>
    <w:rsid w:val="005C1493"/>
    <w:rsid w:val="005C511D"/>
    <w:rsid w:val="00614887"/>
    <w:rsid w:val="00631F1B"/>
    <w:rsid w:val="006837E9"/>
    <w:rsid w:val="00693198"/>
    <w:rsid w:val="00866BF4"/>
    <w:rsid w:val="00866E6F"/>
    <w:rsid w:val="008A7131"/>
    <w:rsid w:val="008B6A09"/>
    <w:rsid w:val="008D55F9"/>
    <w:rsid w:val="00920B6D"/>
    <w:rsid w:val="009E6540"/>
    <w:rsid w:val="00A067DF"/>
    <w:rsid w:val="00A74B7D"/>
    <w:rsid w:val="00B0424A"/>
    <w:rsid w:val="00B75729"/>
    <w:rsid w:val="00B81A79"/>
    <w:rsid w:val="00B827C6"/>
    <w:rsid w:val="00B834A0"/>
    <w:rsid w:val="00BD4EE4"/>
    <w:rsid w:val="00C443F6"/>
    <w:rsid w:val="00C93BDE"/>
    <w:rsid w:val="00CE261C"/>
    <w:rsid w:val="00D020BC"/>
    <w:rsid w:val="00D34EBF"/>
    <w:rsid w:val="00D444C7"/>
    <w:rsid w:val="00DA00BB"/>
    <w:rsid w:val="00DB2CE9"/>
    <w:rsid w:val="00DC2F3E"/>
    <w:rsid w:val="00DC7DDE"/>
    <w:rsid w:val="00DE62EC"/>
    <w:rsid w:val="00E11EE2"/>
    <w:rsid w:val="00E514A5"/>
    <w:rsid w:val="00E574EB"/>
    <w:rsid w:val="00F46648"/>
    <w:rsid w:val="00F51CAE"/>
    <w:rsid w:val="00F96E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64C711"/>
  <w15:chartTrackingRefBased/>
  <w15:docId w15:val="{E32CECB9-FDBD-481A-9D82-38B845351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3082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54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E65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E654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E6540"/>
    <w:rPr>
      <w:sz w:val="18"/>
      <w:szCs w:val="18"/>
    </w:rPr>
  </w:style>
  <w:style w:type="paragraph" w:styleId="a7">
    <w:name w:val="annotation text"/>
    <w:basedOn w:val="a"/>
    <w:link w:val="a8"/>
    <w:uiPriority w:val="99"/>
    <w:semiHidden/>
    <w:unhideWhenUsed/>
    <w:rsid w:val="00335E35"/>
    <w:pPr>
      <w:jc w:val="left"/>
    </w:pPr>
  </w:style>
  <w:style w:type="character" w:customStyle="1" w:styleId="a8">
    <w:name w:val="批注文字 字符"/>
    <w:basedOn w:val="a0"/>
    <w:link w:val="a7"/>
    <w:uiPriority w:val="99"/>
    <w:semiHidden/>
    <w:rsid w:val="00335E35"/>
  </w:style>
  <w:style w:type="character" w:styleId="a9">
    <w:name w:val="Hyperlink"/>
    <w:uiPriority w:val="99"/>
    <w:unhideWhenUsed/>
    <w:rsid w:val="00335E35"/>
    <w:rPr>
      <w:color w:val="0000FF"/>
      <w:u w:val="single"/>
    </w:rPr>
  </w:style>
  <w:style w:type="character" w:styleId="aa">
    <w:name w:val="annotation reference"/>
    <w:uiPriority w:val="99"/>
    <w:unhideWhenUsed/>
    <w:rsid w:val="00335E35"/>
    <w:rPr>
      <w:sz w:val="21"/>
      <w:szCs w:val="21"/>
    </w:rPr>
  </w:style>
  <w:style w:type="paragraph" w:styleId="ab">
    <w:name w:val="Revision"/>
    <w:hidden/>
    <w:uiPriority w:val="99"/>
    <w:semiHidden/>
    <w:rsid w:val="00335E35"/>
  </w:style>
  <w:style w:type="table" w:styleId="ac">
    <w:name w:val="Table Grid"/>
    <w:basedOn w:val="a1"/>
    <w:uiPriority w:val="39"/>
    <w:rsid w:val="00113720"/>
    <w:rPr>
      <w:rFonts w:ascii="等线" w:eastAsia="宋体" w:hAnsi="等线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862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78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3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inyujuan@th.btbu.edu.cn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tianhuafeng@th.btbu.edu.cn" TargetMode="External"/><Relationship Id="rId12" Type="http://schemas.openxmlformats.org/officeDocument/2006/relationships/image" Target="media/image4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5" Type="http://schemas.openxmlformats.org/officeDocument/2006/relationships/footnotes" Target="footnotes.xml"/><Relationship Id="rId10" Type="http://schemas.openxmlformats.org/officeDocument/2006/relationships/image" Target="media/image2.png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53F2A7B-98A7-43AB-83AA-D9216AFCD5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1014</TotalTime>
  <Pages>6</Pages>
  <Words>269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 岩松</dc:creator>
  <cp:keywords/>
  <dc:description/>
  <cp:lastModifiedBy>黄 岩松</cp:lastModifiedBy>
  <cp:revision>35</cp:revision>
  <dcterms:created xsi:type="dcterms:W3CDTF">2021-02-10T06:54:00Z</dcterms:created>
  <dcterms:modified xsi:type="dcterms:W3CDTF">2021-06-15T01:39:00Z</dcterms:modified>
</cp:coreProperties>
</file>