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6580" w14:textId="77777777" w:rsidR="00481704" w:rsidRDefault="00481704" w:rsidP="00481704">
      <w:pPr>
        <w:pStyle w:val="Heading1"/>
        <w:spacing w:line="240" w:lineRule="auto"/>
        <w:rPr>
          <w:rFonts w:asciiTheme="majorBidi" w:hAnsiTheme="majorBidi"/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4"/>
          <w:szCs w:val="24"/>
        </w:rPr>
        <w:t>SUPPLEMENTORY DATA</w:t>
      </w:r>
    </w:p>
    <w:p w14:paraId="4DECD98F" w14:textId="77777777" w:rsidR="00481704" w:rsidRDefault="00481704" w:rsidP="00481704">
      <w:pPr>
        <w:spacing w:line="240" w:lineRule="auto"/>
        <w:rPr>
          <w:b/>
          <w:bCs/>
          <w:color w:val="FF0000"/>
        </w:rPr>
      </w:pPr>
      <w:r>
        <w:rPr>
          <w:b/>
          <w:bCs/>
        </w:rPr>
        <w:t xml:space="preserve">Table supplementary 1. Simple linear regression between </w:t>
      </w:r>
      <w:r>
        <w:rPr>
          <w:b/>
          <w:bCs/>
          <w:color w:val="FF0000"/>
        </w:rPr>
        <w:t>Knowledge</w:t>
      </w:r>
      <w:r>
        <w:rPr>
          <w:b/>
          <w:bCs/>
        </w:rPr>
        <w:t xml:space="preserve"> score and dichotomous variables.  </w:t>
      </w:r>
    </w:p>
    <w:tbl>
      <w:tblPr>
        <w:tblStyle w:val="PlainTable11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941"/>
        <w:gridCol w:w="943"/>
        <w:gridCol w:w="941"/>
        <w:gridCol w:w="944"/>
        <w:gridCol w:w="941"/>
        <w:gridCol w:w="943"/>
        <w:gridCol w:w="941"/>
        <w:gridCol w:w="944"/>
      </w:tblGrid>
      <w:tr w:rsidR="00481704" w14:paraId="562267F0" w14:textId="77777777" w:rsidTr="00346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  <w:vMerge w:val="restart"/>
          </w:tcPr>
          <w:p w14:paraId="126318AC" w14:textId="77777777" w:rsidR="00481704" w:rsidRDefault="00481704" w:rsidP="00346F2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Variable / country</w:t>
            </w:r>
          </w:p>
        </w:tc>
        <w:tc>
          <w:tcPr>
            <w:tcW w:w="1884" w:type="dxa"/>
            <w:gridSpan w:val="2"/>
          </w:tcPr>
          <w:p w14:paraId="7EB62A2A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Saudi Arabia</w:t>
            </w:r>
          </w:p>
        </w:tc>
        <w:tc>
          <w:tcPr>
            <w:tcW w:w="1885" w:type="dxa"/>
            <w:gridSpan w:val="2"/>
          </w:tcPr>
          <w:p w14:paraId="2D7C897E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884" w:type="dxa"/>
            <w:gridSpan w:val="2"/>
          </w:tcPr>
          <w:p w14:paraId="1DB3608C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Jordan</w:t>
            </w:r>
          </w:p>
        </w:tc>
        <w:tc>
          <w:tcPr>
            <w:tcW w:w="1885" w:type="dxa"/>
            <w:gridSpan w:val="2"/>
          </w:tcPr>
          <w:p w14:paraId="058B9010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Iraq</w:t>
            </w:r>
          </w:p>
        </w:tc>
      </w:tr>
      <w:tr w:rsidR="00481704" w14:paraId="3C901226" w14:textId="77777777" w:rsidTr="00346F24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  <w:vMerge/>
            <w:shd w:val="clear" w:color="auto" w:fill="F2F2F2" w:themeFill="background1" w:themeFillShade="F2"/>
          </w:tcPr>
          <w:p w14:paraId="00FA4FE3" w14:textId="77777777" w:rsidR="00481704" w:rsidRDefault="00481704" w:rsidP="00346F2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41" w:type="dxa"/>
            <w:shd w:val="clear" w:color="auto" w:fill="F2F2F2" w:themeFill="background1" w:themeFillShade="F2"/>
          </w:tcPr>
          <w:p w14:paraId="1DD767F2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6BBB7665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11B9F0FA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255E4E76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2DF4BBB7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20D233D3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3B1ADF0C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10EBAE72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</w:tr>
      <w:tr w:rsidR="00481704" w14:paraId="26B0F6C7" w14:textId="77777777" w:rsidTr="00346F2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</w:tcPr>
          <w:p w14:paraId="7E150142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Age </w:t>
            </w:r>
          </w:p>
        </w:tc>
        <w:tc>
          <w:tcPr>
            <w:tcW w:w="941" w:type="dxa"/>
          </w:tcPr>
          <w:p w14:paraId="06DE4FC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-0.041</w:t>
            </w:r>
          </w:p>
        </w:tc>
        <w:tc>
          <w:tcPr>
            <w:tcW w:w="942" w:type="dxa"/>
          </w:tcPr>
          <w:p w14:paraId="19A7DA5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0.401</w:t>
            </w:r>
          </w:p>
        </w:tc>
        <w:tc>
          <w:tcPr>
            <w:tcW w:w="941" w:type="dxa"/>
          </w:tcPr>
          <w:p w14:paraId="576F186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0.112</w:t>
            </w:r>
          </w:p>
        </w:tc>
        <w:tc>
          <w:tcPr>
            <w:tcW w:w="944" w:type="dxa"/>
          </w:tcPr>
          <w:p w14:paraId="5C085CD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0.024^</w:t>
            </w:r>
          </w:p>
        </w:tc>
        <w:tc>
          <w:tcPr>
            <w:tcW w:w="941" w:type="dxa"/>
          </w:tcPr>
          <w:p w14:paraId="47DDB49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-0.062</w:t>
            </w:r>
          </w:p>
        </w:tc>
        <w:tc>
          <w:tcPr>
            <w:tcW w:w="942" w:type="dxa"/>
          </w:tcPr>
          <w:p w14:paraId="1F66BA16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0.277</w:t>
            </w:r>
          </w:p>
        </w:tc>
        <w:tc>
          <w:tcPr>
            <w:tcW w:w="941" w:type="dxa"/>
          </w:tcPr>
          <w:p w14:paraId="42FDA9A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-0.073</w:t>
            </w:r>
          </w:p>
        </w:tc>
        <w:tc>
          <w:tcPr>
            <w:tcW w:w="944" w:type="dxa"/>
          </w:tcPr>
          <w:p w14:paraId="1862F07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0.286</w:t>
            </w:r>
          </w:p>
        </w:tc>
      </w:tr>
      <w:tr w:rsidR="00481704" w14:paraId="1A07251B" w14:textId="77777777" w:rsidTr="00346F24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  <w:shd w:val="clear" w:color="auto" w:fill="F2F2F2" w:themeFill="background1" w:themeFillShade="F2"/>
          </w:tcPr>
          <w:p w14:paraId="6DF8046F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Living place</w:t>
            </w:r>
          </w:p>
          <w:p w14:paraId="5ECF15DA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*Urban </w:t>
            </w:r>
          </w:p>
          <w:p w14:paraId="49862C07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Rural 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3B53EE9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-0.061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1DF5263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0.212^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60C711F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500A489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0.428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358EAFD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-0.061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3DFD1B7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0.285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32141CF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-0.063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48A917E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0.352</w:t>
            </w:r>
          </w:p>
        </w:tc>
      </w:tr>
      <w:tr w:rsidR="00481704" w14:paraId="474D9DAF" w14:textId="77777777" w:rsidTr="00346F24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</w:tcPr>
          <w:p w14:paraId="1F274006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Gender</w:t>
            </w:r>
          </w:p>
          <w:p w14:paraId="3FCFD709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*Female</w:t>
            </w:r>
          </w:p>
          <w:p w14:paraId="2379383B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941" w:type="dxa"/>
          </w:tcPr>
          <w:p w14:paraId="7C6EFF9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0.049</w:t>
            </w:r>
          </w:p>
        </w:tc>
        <w:tc>
          <w:tcPr>
            <w:tcW w:w="942" w:type="dxa"/>
          </w:tcPr>
          <w:p w14:paraId="4950C4C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0.322</w:t>
            </w:r>
          </w:p>
        </w:tc>
        <w:tc>
          <w:tcPr>
            <w:tcW w:w="941" w:type="dxa"/>
          </w:tcPr>
          <w:p w14:paraId="3A9A270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-0.45</w:t>
            </w:r>
          </w:p>
        </w:tc>
        <w:tc>
          <w:tcPr>
            <w:tcW w:w="944" w:type="dxa"/>
          </w:tcPr>
          <w:p w14:paraId="46D78FA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0.371</w:t>
            </w:r>
          </w:p>
        </w:tc>
        <w:tc>
          <w:tcPr>
            <w:tcW w:w="941" w:type="dxa"/>
          </w:tcPr>
          <w:p w14:paraId="56AFEE2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-0.151</w:t>
            </w:r>
          </w:p>
        </w:tc>
        <w:tc>
          <w:tcPr>
            <w:tcW w:w="942" w:type="dxa"/>
          </w:tcPr>
          <w:p w14:paraId="364F8C1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0.008^</w:t>
            </w:r>
          </w:p>
        </w:tc>
        <w:tc>
          <w:tcPr>
            <w:tcW w:w="941" w:type="dxa"/>
          </w:tcPr>
          <w:p w14:paraId="24BDD38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-0.104</w:t>
            </w:r>
          </w:p>
        </w:tc>
        <w:tc>
          <w:tcPr>
            <w:tcW w:w="944" w:type="dxa"/>
          </w:tcPr>
          <w:p w14:paraId="2168A9F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0.125^</w:t>
            </w:r>
          </w:p>
        </w:tc>
      </w:tr>
      <w:tr w:rsidR="00481704" w14:paraId="1DA07D14" w14:textId="77777777" w:rsidTr="00346F2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  <w:shd w:val="clear" w:color="auto" w:fill="F2F2F2" w:themeFill="background1" w:themeFillShade="F2"/>
          </w:tcPr>
          <w:p w14:paraId="07A70F74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Marital status </w:t>
            </w:r>
          </w:p>
          <w:p w14:paraId="2F08968E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*Married</w:t>
            </w:r>
          </w:p>
          <w:p w14:paraId="77848F03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Unmarried 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336F669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-0.046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53BF9C7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0.347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78E2C43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0.045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2E8D7DC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0.367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051EACB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-0.104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04D37F4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0.068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40C7A2F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0.011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45C47A9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0.874</w:t>
            </w:r>
          </w:p>
        </w:tc>
      </w:tr>
      <w:tr w:rsidR="00481704" w14:paraId="607958EC" w14:textId="77777777" w:rsidTr="00346F24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</w:tcPr>
          <w:p w14:paraId="30EB29E7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Educational level</w:t>
            </w:r>
          </w:p>
          <w:p w14:paraId="48B36141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*University (bachelor’s &amp; higher education)</w:t>
            </w:r>
          </w:p>
          <w:p w14:paraId="24A6C864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Non-university </w:t>
            </w:r>
          </w:p>
        </w:tc>
        <w:tc>
          <w:tcPr>
            <w:tcW w:w="941" w:type="dxa"/>
          </w:tcPr>
          <w:p w14:paraId="2D626CA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-0.117</w:t>
            </w:r>
          </w:p>
        </w:tc>
        <w:tc>
          <w:tcPr>
            <w:tcW w:w="942" w:type="dxa"/>
          </w:tcPr>
          <w:p w14:paraId="33EE678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0.018^</w:t>
            </w:r>
          </w:p>
        </w:tc>
        <w:tc>
          <w:tcPr>
            <w:tcW w:w="941" w:type="dxa"/>
          </w:tcPr>
          <w:p w14:paraId="5C07913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-0.099</w:t>
            </w:r>
          </w:p>
        </w:tc>
        <w:tc>
          <w:tcPr>
            <w:tcW w:w="944" w:type="dxa"/>
          </w:tcPr>
          <w:p w14:paraId="295AFAF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0.049^</w:t>
            </w:r>
          </w:p>
        </w:tc>
        <w:tc>
          <w:tcPr>
            <w:tcW w:w="941" w:type="dxa"/>
          </w:tcPr>
          <w:p w14:paraId="225BC076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-0.044</w:t>
            </w:r>
          </w:p>
        </w:tc>
        <w:tc>
          <w:tcPr>
            <w:tcW w:w="942" w:type="dxa"/>
          </w:tcPr>
          <w:p w14:paraId="34F32EB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0.445</w:t>
            </w:r>
          </w:p>
        </w:tc>
        <w:tc>
          <w:tcPr>
            <w:tcW w:w="941" w:type="dxa"/>
          </w:tcPr>
          <w:p w14:paraId="7053A64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-0.139</w:t>
            </w:r>
          </w:p>
        </w:tc>
        <w:tc>
          <w:tcPr>
            <w:tcW w:w="944" w:type="dxa"/>
          </w:tcPr>
          <w:p w14:paraId="541FBBE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0.04^</w:t>
            </w:r>
          </w:p>
        </w:tc>
      </w:tr>
      <w:tr w:rsidR="00481704" w14:paraId="0636D9EC" w14:textId="77777777" w:rsidTr="00346F24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  <w:shd w:val="clear" w:color="auto" w:fill="F2F2F2" w:themeFill="background1" w:themeFillShade="F2"/>
          </w:tcPr>
          <w:p w14:paraId="2A55502B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Insurance covered</w:t>
            </w:r>
          </w:p>
          <w:p w14:paraId="25F153D2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*Yes </w:t>
            </w:r>
          </w:p>
          <w:p w14:paraId="36295CBB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6BD749A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-0.148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3D32403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0.003^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4BD6A48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-0.203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0473608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&lt;0.001^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594B1AC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-0.048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314FD256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0.396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5E44F8F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-0.004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17111A9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0.957</w:t>
            </w:r>
          </w:p>
        </w:tc>
      </w:tr>
      <w:tr w:rsidR="00481704" w14:paraId="07DB84DB" w14:textId="77777777" w:rsidTr="00346F24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</w:tcPr>
          <w:p w14:paraId="0152E0E5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Presence of chronic diseases</w:t>
            </w:r>
          </w:p>
          <w:p w14:paraId="638A6078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*Yes</w:t>
            </w:r>
          </w:p>
          <w:p w14:paraId="4EA3CD09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941" w:type="dxa"/>
          </w:tcPr>
          <w:p w14:paraId="7CFDB7B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-0.019</w:t>
            </w:r>
          </w:p>
        </w:tc>
        <w:tc>
          <w:tcPr>
            <w:tcW w:w="942" w:type="dxa"/>
          </w:tcPr>
          <w:p w14:paraId="2C7E0BC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0.702</w:t>
            </w:r>
          </w:p>
        </w:tc>
        <w:tc>
          <w:tcPr>
            <w:tcW w:w="941" w:type="dxa"/>
          </w:tcPr>
          <w:p w14:paraId="7A9777F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0.076</w:t>
            </w:r>
          </w:p>
        </w:tc>
        <w:tc>
          <w:tcPr>
            <w:tcW w:w="944" w:type="dxa"/>
          </w:tcPr>
          <w:p w14:paraId="1FE2E77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0.126^</w:t>
            </w:r>
          </w:p>
        </w:tc>
        <w:tc>
          <w:tcPr>
            <w:tcW w:w="941" w:type="dxa"/>
          </w:tcPr>
          <w:p w14:paraId="5ED5E5A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0.064</w:t>
            </w:r>
          </w:p>
        </w:tc>
        <w:tc>
          <w:tcPr>
            <w:tcW w:w="942" w:type="dxa"/>
          </w:tcPr>
          <w:p w14:paraId="4ED7ADA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0.264</w:t>
            </w:r>
          </w:p>
        </w:tc>
        <w:tc>
          <w:tcPr>
            <w:tcW w:w="941" w:type="dxa"/>
          </w:tcPr>
          <w:p w14:paraId="432CC64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-0.061</w:t>
            </w:r>
          </w:p>
        </w:tc>
        <w:tc>
          <w:tcPr>
            <w:tcW w:w="944" w:type="dxa"/>
          </w:tcPr>
          <w:p w14:paraId="27BFE5B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0.373</w:t>
            </w:r>
          </w:p>
        </w:tc>
      </w:tr>
      <w:tr w:rsidR="00481704" w14:paraId="0085249C" w14:textId="77777777" w:rsidTr="00346F24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  <w:shd w:val="clear" w:color="auto" w:fill="F2F2F2" w:themeFill="background1" w:themeFillShade="F2"/>
          </w:tcPr>
          <w:p w14:paraId="0B8478F7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Work sector </w:t>
            </w:r>
          </w:p>
          <w:p w14:paraId="74214011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*Related to health sector </w:t>
            </w:r>
          </w:p>
          <w:p w14:paraId="3AA3D00D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Not related to health sector 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3971509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-0.167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4B2CE6A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&lt;0.001^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149A5B6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-0.430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00B269F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&lt;0.001^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5798353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-0.289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053E954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&lt;0.001^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4CF2050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-0.397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7BB8EDB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&lt;0.001^</w:t>
            </w:r>
          </w:p>
        </w:tc>
      </w:tr>
      <w:tr w:rsidR="00481704" w14:paraId="5A967D62" w14:textId="77777777" w:rsidTr="00346F2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</w:tcPr>
          <w:p w14:paraId="0EDA29F3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Monthly income level</w:t>
            </w:r>
          </w:p>
          <w:p w14:paraId="6288085F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*Less than 300$/Month</w:t>
            </w:r>
          </w:p>
          <w:p w14:paraId="17B61997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More than 300$/month</w:t>
            </w:r>
          </w:p>
        </w:tc>
        <w:tc>
          <w:tcPr>
            <w:tcW w:w="941" w:type="dxa"/>
          </w:tcPr>
          <w:p w14:paraId="4000756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0.048</w:t>
            </w:r>
          </w:p>
        </w:tc>
        <w:tc>
          <w:tcPr>
            <w:tcW w:w="942" w:type="dxa"/>
          </w:tcPr>
          <w:p w14:paraId="6CA47EB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0.331</w:t>
            </w:r>
          </w:p>
        </w:tc>
        <w:tc>
          <w:tcPr>
            <w:tcW w:w="941" w:type="dxa"/>
          </w:tcPr>
          <w:p w14:paraId="7D9E9A0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0.067</w:t>
            </w:r>
          </w:p>
        </w:tc>
        <w:tc>
          <w:tcPr>
            <w:tcW w:w="944" w:type="dxa"/>
          </w:tcPr>
          <w:p w14:paraId="4887230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0.180^</w:t>
            </w:r>
          </w:p>
        </w:tc>
        <w:tc>
          <w:tcPr>
            <w:tcW w:w="941" w:type="dxa"/>
          </w:tcPr>
          <w:p w14:paraId="0358B25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942" w:type="dxa"/>
          </w:tcPr>
          <w:p w14:paraId="7CBDAC4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0.732</w:t>
            </w:r>
          </w:p>
        </w:tc>
        <w:tc>
          <w:tcPr>
            <w:tcW w:w="941" w:type="dxa"/>
          </w:tcPr>
          <w:p w14:paraId="138744B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0.118</w:t>
            </w:r>
          </w:p>
        </w:tc>
        <w:tc>
          <w:tcPr>
            <w:tcW w:w="944" w:type="dxa"/>
          </w:tcPr>
          <w:p w14:paraId="4763CC0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0.084^</w:t>
            </w:r>
          </w:p>
        </w:tc>
      </w:tr>
      <w:tr w:rsidR="00481704" w14:paraId="4B582D99" w14:textId="77777777" w:rsidTr="00346F24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  <w:shd w:val="clear" w:color="auto" w:fill="F2F2F2" w:themeFill="background1" w:themeFillShade="F2"/>
          </w:tcPr>
          <w:p w14:paraId="5A5500D3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Physical status activity </w:t>
            </w:r>
          </w:p>
          <w:p w14:paraId="0A0D91E5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*Not active </w:t>
            </w:r>
          </w:p>
          <w:p w14:paraId="45A2BF9B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Active 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0F9D66B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-0.004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247B3AC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0.943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268B91A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0.075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535FA2F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0.132^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16FAA0E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0.138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14:paraId="27FBEEA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0.015^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0700292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0.087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2C36BF5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0.201^</w:t>
            </w:r>
          </w:p>
        </w:tc>
      </w:tr>
      <w:tr w:rsidR="00481704" w14:paraId="5D593663" w14:textId="77777777" w:rsidTr="00346F24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</w:tcPr>
          <w:p w14:paraId="10DA261E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Smoking status</w:t>
            </w:r>
          </w:p>
          <w:p w14:paraId="1BF51714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*Smoker</w:t>
            </w:r>
          </w:p>
          <w:p w14:paraId="24832D5D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941" w:type="dxa"/>
          </w:tcPr>
          <w:p w14:paraId="57700D1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-0.06</w:t>
            </w:r>
          </w:p>
        </w:tc>
        <w:tc>
          <w:tcPr>
            <w:tcW w:w="942" w:type="dxa"/>
          </w:tcPr>
          <w:p w14:paraId="00B42AE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0.224^</w:t>
            </w:r>
          </w:p>
        </w:tc>
        <w:tc>
          <w:tcPr>
            <w:tcW w:w="941" w:type="dxa"/>
          </w:tcPr>
          <w:p w14:paraId="1ADF25E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0.061</w:t>
            </w:r>
          </w:p>
        </w:tc>
        <w:tc>
          <w:tcPr>
            <w:tcW w:w="944" w:type="dxa"/>
          </w:tcPr>
          <w:p w14:paraId="7DBCFE8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0.222^</w:t>
            </w:r>
          </w:p>
        </w:tc>
        <w:tc>
          <w:tcPr>
            <w:tcW w:w="941" w:type="dxa"/>
          </w:tcPr>
          <w:p w14:paraId="567D8BE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0.066</w:t>
            </w:r>
          </w:p>
        </w:tc>
        <w:tc>
          <w:tcPr>
            <w:tcW w:w="942" w:type="dxa"/>
          </w:tcPr>
          <w:p w14:paraId="296DBD2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0.248</w:t>
            </w:r>
          </w:p>
        </w:tc>
        <w:tc>
          <w:tcPr>
            <w:tcW w:w="941" w:type="dxa"/>
          </w:tcPr>
          <w:p w14:paraId="71FEEBB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0.087</w:t>
            </w:r>
          </w:p>
        </w:tc>
        <w:tc>
          <w:tcPr>
            <w:tcW w:w="944" w:type="dxa"/>
          </w:tcPr>
          <w:p w14:paraId="5BA4D3A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0.201^</w:t>
            </w:r>
          </w:p>
        </w:tc>
      </w:tr>
    </w:tbl>
    <w:p w14:paraId="42886A0D" w14:textId="77777777" w:rsidR="00481704" w:rsidRDefault="00481704" w:rsidP="00481704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*Reference group</w:t>
      </w:r>
    </w:p>
    <w:p w14:paraId="065958C1" w14:textId="77777777" w:rsidR="00481704" w:rsidRDefault="00481704" w:rsidP="00481704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^eligible for multi-linear regression (</w:t>
      </w:r>
      <w:r>
        <w:rPr>
          <w:rFonts w:asciiTheme="majorBidi" w:hAnsiTheme="majorBidi" w:cstheme="majorBidi"/>
          <w:i/>
          <w:iCs/>
          <w:sz w:val="20"/>
          <w:szCs w:val="20"/>
        </w:rPr>
        <w:t>p</w:t>
      </w:r>
      <w:r>
        <w:rPr>
          <w:rFonts w:asciiTheme="majorBidi" w:hAnsiTheme="majorBidi" w:cstheme="majorBidi"/>
          <w:sz w:val="20"/>
          <w:szCs w:val="20"/>
        </w:rPr>
        <w:t>-value&lt;0.250)</w:t>
      </w:r>
    </w:p>
    <w:p w14:paraId="2CAEAA66" w14:textId="77777777" w:rsidR="00481704" w:rsidRDefault="00481704" w:rsidP="00481704">
      <w:pPr>
        <w:spacing w:line="240" w:lineRule="auto"/>
        <w:rPr>
          <w:b/>
          <w:bCs/>
          <w:color w:val="FF0000"/>
        </w:rPr>
      </w:pPr>
      <w:r>
        <w:rPr>
          <w:b/>
          <w:bCs/>
        </w:rPr>
        <w:t xml:space="preserve">Table supplementary 2. Simple linear regression between </w:t>
      </w:r>
      <w:r>
        <w:rPr>
          <w:b/>
          <w:bCs/>
          <w:color w:val="FF0000"/>
        </w:rPr>
        <w:t>attitude</w:t>
      </w:r>
      <w:r>
        <w:rPr>
          <w:b/>
          <w:bCs/>
        </w:rPr>
        <w:t xml:space="preserve"> score and dichotomous variables.  </w:t>
      </w:r>
    </w:p>
    <w:tbl>
      <w:tblPr>
        <w:tblStyle w:val="PlainTable11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950"/>
        <w:gridCol w:w="953"/>
        <w:gridCol w:w="950"/>
        <w:gridCol w:w="955"/>
        <w:gridCol w:w="950"/>
        <w:gridCol w:w="953"/>
        <w:gridCol w:w="950"/>
        <w:gridCol w:w="955"/>
      </w:tblGrid>
      <w:tr w:rsidR="00481704" w14:paraId="151C56A7" w14:textId="77777777" w:rsidTr="00346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  <w:vMerge w:val="restart"/>
          </w:tcPr>
          <w:p w14:paraId="43CBCD11" w14:textId="77777777" w:rsidR="00481704" w:rsidRDefault="00481704" w:rsidP="00346F2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Variable / country</w:t>
            </w:r>
          </w:p>
        </w:tc>
        <w:tc>
          <w:tcPr>
            <w:tcW w:w="1903" w:type="dxa"/>
            <w:gridSpan w:val="2"/>
          </w:tcPr>
          <w:p w14:paraId="7C86DFFC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Saudi Arabia</w:t>
            </w:r>
          </w:p>
        </w:tc>
        <w:tc>
          <w:tcPr>
            <w:tcW w:w="1905" w:type="dxa"/>
            <w:gridSpan w:val="2"/>
          </w:tcPr>
          <w:p w14:paraId="5D4BCC71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903" w:type="dxa"/>
            <w:gridSpan w:val="2"/>
          </w:tcPr>
          <w:p w14:paraId="3FEEFBAB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Jordan</w:t>
            </w:r>
          </w:p>
        </w:tc>
        <w:tc>
          <w:tcPr>
            <w:tcW w:w="1905" w:type="dxa"/>
            <w:gridSpan w:val="2"/>
          </w:tcPr>
          <w:p w14:paraId="4E39A92F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Iraq</w:t>
            </w:r>
          </w:p>
        </w:tc>
      </w:tr>
      <w:tr w:rsidR="00481704" w14:paraId="6C4C0797" w14:textId="77777777" w:rsidTr="00346F24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  <w:vMerge/>
            <w:shd w:val="clear" w:color="auto" w:fill="F2F2F2" w:themeFill="background1" w:themeFillShade="F2"/>
          </w:tcPr>
          <w:p w14:paraId="7B3511B1" w14:textId="77777777" w:rsidR="00481704" w:rsidRDefault="00481704" w:rsidP="00346F2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</w:tcPr>
          <w:p w14:paraId="3DF4A903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6E04BFB7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73BB156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580F12C6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5500A4C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7AA7F3AD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83C2D89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57AB93A5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</w:tr>
      <w:tr w:rsidR="00481704" w14:paraId="1A840775" w14:textId="77777777" w:rsidTr="00346F24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3BCC2637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Age </w:t>
            </w:r>
          </w:p>
        </w:tc>
        <w:tc>
          <w:tcPr>
            <w:tcW w:w="950" w:type="dxa"/>
          </w:tcPr>
          <w:p w14:paraId="21E2D74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-0.149</w:t>
            </w:r>
          </w:p>
        </w:tc>
        <w:tc>
          <w:tcPr>
            <w:tcW w:w="953" w:type="dxa"/>
          </w:tcPr>
          <w:p w14:paraId="1669D40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0.002^</w:t>
            </w:r>
          </w:p>
        </w:tc>
        <w:tc>
          <w:tcPr>
            <w:tcW w:w="950" w:type="dxa"/>
          </w:tcPr>
          <w:p w14:paraId="74F8C9F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0.011</w:t>
            </w:r>
          </w:p>
        </w:tc>
        <w:tc>
          <w:tcPr>
            <w:tcW w:w="955" w:type="dxa"/>
          </w:tcPr>
          <w:p w14:paraId="0769015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0.828</w:t>
            </w:r>
          </w:p>
        </w:tc>
        <w:tc>
          <w:tcPr>
            <w:tcW w:w="950" w:type="dxa"/>
          </w:tcPr>
          <w:p w14:paraId="626637B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-0.041</w:t>
            </w:r>
          </w:p>
        </w:tc>
        <w:tc>
          <w:tcPr>
            <w:tcW w:w="953" w:type="dxa"/>
          </w:tcPr>
          <w:p w14:paraId="0673FC5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0.474</w:t>
            </w:r>
          </w:p>
        </w:tc>
        <w:tc>
          <w:tcPr>
            <w:tcW w:w="950" w:type="dxa"/>
          </w:tcPr>
          <w:p w14:paraId="2AA34F9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-0.148</w:t>
            </w:r>
          </w:p>
        </w:tc>
        <w:tc>
          <w:tcPr>
            <w:tcW w:w="955" w:type="dxa"/>
          </w:tcPr>
          <w:p w14:paraId="56306AF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0.029^</w:t>
            </w:r>
          </w:p>
        </w:tc>
      </w:tr>
      <w:tr w:rsidR="00481704" w14:paraId="138BE108" w14:textId="77777777" w:rsidTr="00346F24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  <w:shd w:val="clear" w:color="auto" w:fill="F2F2F2" w:themeFill="background1" w:themeFillShade="F2"/>
          </w:tcPr>
          <w:p w14:paraId="561ECDCC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Living place</w:t>
            </w:r>
          </w:p>
          <w:p w14:paraId="76C9F115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*Urban </w:t>
            </w:r>
          </w:p>
          <w:p w14:paraId="3C32BB00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Rural 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013CB8F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-0.096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11904D3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0.052^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7EE47D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-0.055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3B47C05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0.271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AA9A91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-0.031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69C96E2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0.586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F9416A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0.019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1F36C76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0.775</w:t>
            </w:r>
          </w:p>
        </w:tc>
      </w:tr>
      <w:tr w:rsidR="00481704" w14:paraId="4BD444F7" w14:textId="77777777" w:rsidTr="00346F24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7844AEFE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Gender</w:t>
            </w:r>
          </w:p>
          <w:p w14:paraId="7DFA4439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*Female</w:t>
            </w:r>
          </w:p>
          <w:p w14:paraId="05184BF3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950" w:type="dxa"/>
          </w:tcPr>
          <w:p w14:paraId="10266BE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-0.049</w:t>
            </w:r>
          </w:p>
        </w:tc>
        <w:tc>
          <w:tcPr>
            <w:tcW w:w="953" w:type="dxa"/>
          </w:tcPr>
          <w:p w14:paraId="2D05CFA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0.322</w:t>
            </w:r>
          </w:p>
        </w:tc>
        <w:tc>
          <w:tcPr>
            <w:tcW w:w="950" w:type="dxa"/>
          </w:tcPr>
          <w:p w14:paraId="52FC6B5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-0.208</w:t>
            </w:r>
          </w:p>
        </w:tc>
        <w:tc>
          <w:tcPr>
            <w:tcW w:w="955" w:type="dxa"/>
          </w:tcPr>
          <w:p w14:paraId="38AE1C5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&lt;</w:t>
            </w:r>
            <w:r>
              <w:rPr>
                <w:rFonts w:asciiTheme="majorBidi" w:hAnsiTheme="majorBidi" w:cstheme="majorBidi"/>
                <w:b/>
                <w:bCs/>
              </w:rPr>
              <w:t>0.001^</w:t>
            </w:r>
          </w:p>
        </w:tc>
        <w:tc>
          <w:tcPr>
            <w:tcW w:w="950" w:type="dxa"/>
          </w:tcPr>
          <w:p w14:paraId="0A819FC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-0.191</w:t>
            </w:r>
          </w:p>
        </w:tc>
        <w:tc>
          <w:tcPr>
            <w:tcW w:w="953" w:type="dxa"/>
          </w:tcPr>
          <w:p w14:paraId="29DC5AC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&lt;0.001^</w:t>
            </w:r>
          </w:p>
        </w:tc>
        <w:tc>
          <w:tcPr>
            <w:tcW w:w="950" w:type="dxa"/>
          </w:tcPr>
          <w:p w14:paraId="0593864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-0.289</w:t>
            </w:r>
          </w:p>
        </w:tc>
        <w:tc>
          <w:tcPr>
            <w:tcW w:w="955" w:type="dxa"/>
          </w:tcPr>
          <w:p w14:paraId="0793CAB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&lt;0.001^</w:t>
            </w:r>
          </w:p>
        </w:tc>
      </w:tr>
      <w:tr w:rsidR="00481704" w14:paraId="2B4B6246" w14:textId="77777777" w:rsidTr="00346F24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  <w:shd w:val="clear" w:color="auto" w:fill="F2F2F2" w:themeFill="background1" w:themeFillShade="F2"/>
          </w:tcPr>
          <w:p w14:paraId="29668EF3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Marital status </w:t>
            </w:r>
          </w:p>
          <w:p w14:paraId="5E86C43C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*Married</w:t>
            </w:r>
          </w:p>
          <w:p w14:paraId="73232855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Unmarried 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6CF2C5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0.017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74E5730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0.730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17BAB5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-0.015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206803F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0.767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16DD84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7E0EEDB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0.598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DC1673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0.052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1FA22AA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0.446</w:t>
            </w:r>
          </w:p>
        </w:tc>
      </w:tr>
      <w:tr w:rsidR="00481704" w14:paraId="691513EB" w14:textId="77777777" w:rsidTr="00346F24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0605D8D9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Educational level</w:t>
            </w:r>
          </w:p>
          <w:p w14:paraId="295C9FE6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*University (bachelor’s and higher education)</w:t>
            </w:r>
          </w:p>
          <w:p w14:paraId="616F14B1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Non-university </w:t>
            </w:r>
          </w:p>
        </w:tc>
        <w:tc>
          <w:tcPr>
            <w:tcW w:w="950" w:type="dxa"/>
          </w:tcPr>
          <w:p w14:paraId="7D79B7D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0.045</w:t>
            </w:r>
          </w:p>
        </w:tc>
        <w:tc>
          <w:tcPr>
            <w:tcW w:w="953" w:type="dxa"/>
          </w:tcPr>
          <w:p w14:paraId="418EC8B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0.358</w:t>
            </w:r>
          </w:p>
        </w:tc>
        <w:tc>
          <w:tcPr>
            <w:tcW w:w="950" w:type="dxa"/>
          </w:tcPr>
          <w:p w14:paraId="1DB7CA76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-0.056</w:t>
            </w:r>
          </w:p>
        </w:tc>
        <w:tc>
          <w:tcPr>
            <w:tcW w:w="955" w:type="dxa"/>
          </w:tcPr>
          <w:p w14:paraId="2EDED58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0.265</w:t>
            </w:r>
          </w:p>
        </w:tc>
        <w:tc>
          <w:tcPr>
            <w:tcW w:w="950" w:type="dxa"/>
          </w:tcPr>
          <w:p w14:paraId="35B1780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-0.024</w:t>
            </w:r>
          </w:p>
        </w:tc>
        <w:tc>
          <w:tcPr>
            <w:tcW w:w="953" w:type="dxa"/>
          </w:tcPr>
          <w:p w14:paraId="745666E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0.679</w:t>
            </w:r>
          </w:p>
        </w:tc>
        <w:tc>
          <w:tcPr>
            <w:tcW w:w="950" w:type="dxa"/>
          </w:tcPr>
          <w:p w14:paraId="31B78FC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-0.110</w:t>
            </w:r>
          </w:p>
        </w:tc>
        <w:tc>
          <w:tcPr>
            <w:tcW w:w="955" w:type="dxa"/>
          </w:tcPr>
          <w:p w14:paraId="6A12AA1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0.106^</w:t>
            </w:r>
          </w:p>
        </w:tc>
      </w:tr>
      <w:tr w:rsidR="00481704" w14:paraId="18205365" w14:textId="77777777" w:rsidTr="00346F24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  <w:shd w:val="clear" w:color="auto" w:fill="F2F2F2" w:themeFill="background1" w:themeFillShade="F2"/>
          </w:tcPr>
          <w:p w14:paraId="68AA0219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Insurance covered</w:t>
            </w:r>
          </w:p>
          <w:p w14:paraId="5D1F7037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*Yes </w:t>
            </w:r>
          </w:p>
          <w:p w14:paraId="1A20E6D8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7B449F6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0.054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12A4B97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0.269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46CE6B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-0.070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70DC19C6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0.162^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6D5C79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12563BF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0.858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147BD0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-0.012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082BEC9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0.864</w:t>
            </w:r>
          </w:p>
        </w:tc>
      </w:tr>
      <w:tr w:rsidR="00481704" w14:paraId="76D1DBB6" w14:textId="77777777" w:rsidTr="00346F24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2B2C0ACE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Presence of chronic diseases</w:t>
            </w:r>
          </w:p>
          <w:p w14:paraId="53A754C1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*Yes</w:t>
            </w:r>
          </w:p>
          <w:p w14:paraId="556B5ABC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950" w:type="dxa"/>
          </w:tcPr>
          <w:p w14:paraId="1284CA5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-0.010</w:t>
            </w:r>
          </w:p>
        </w:tc>
        <w:tc>
          <w:tcPr>
            <w:tcW w:w="953" w:type="dxa"/>
          </w:tcPr>
          <w:p w14:paraId="0B5368F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0.847</w:t>
            </w:r>
          </w:p>
        </w:tc>
        <w:tc>
          <w:tcPr>
            <w:tcW w:w="950" w:type="dxa"/>
          </w:tcPr>
          <w:p w14:paraId="19EE7AC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-0.026</w:t>
            </w:r>
          </w:p>
        </w:tc>
        <w:tc>
          <w:tcPr>
            <w:tcW w:w="955" w:type="dxa"/>
          </w:tcPr>
          <w:p w14:paraId="6CE94D8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0.601</w:t>
            </w:r>
          </w:p>
        </w:tc>
        <w:tc>
          <w:tcPr>
            <w:tcW w:w="950" w:type="dxa"/>
          </w:tcPr>
          <w:p w14:paraId="4D5126F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0.037</w:t>
            </w:r>
          </w:p>
        </w:tc>
        <w:tc>
          <w:tcPr>
            <w:tcW w:w="953" w:type="dxa"/>
          </w:tcPr>
          <w:p w14:paraId="3D4FA3D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0.521</w:t>
            </w:r>
          </w:p>
        </w:tc>
        <w:tc>
          <w:tcPr>
            <w:tcW w:w="950" w:type="dxa"/>
          </w:tcPr>
          <w:p w14:paraId="334C98F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0.033</w:t>
            </w:r>
          </w:p>
        </w:tc>
        <w:tc>
          <w:tcPr>
            <w:tcW w:w="955" w:type="dxa"/>
          </w:tcPr>
          <w:p w14:paraId="1C940D6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0.630</w:t>
            </w:r>
          </w:p>
        </w:tc>
      </w:tr>
      <w:tr w:rsidR="00481704" w14:paraId="1B186058" w14:textId="77777777" w:rsidTr="00346F24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  <w:shd w:val="clear" w:color="auto" w:fill="F2F2F2" w:themeFill="background1" w:themeFillShade="F2"/>
          </w:tcPr>
          <w:p w14:paraId="6BE6CC07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Work sector </w:t>
            </w:r>
          </w:p>
          <w:p w14:paraId="102E0C93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*Related to health sector </w:t>
            </w:r>
          </w:p>
          <w:p w14:paraId="51A529C2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Not related to health sector 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83FE6D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-0.116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5686DCF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0.019^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0ED8691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-0.022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1F44846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0.661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2973BB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0.019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1EDB3B2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0.735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B78B57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-0.163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40D734F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0.016^</w:t>
            </w:r>
          </w:p>
        </w:tc>
      </w:tr>
      <w:tr w:rsidR="00481704" w14:paraId="32D1E69A" w14:textId="77777777" w:rsidTr="00346F24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1134DDAC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Monthly income level</w:t>
            </w:r>
          </w:p>
          <w:p w14:paraId="3428D0D3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*Less than 300$/Month</w:t>
            </w:r>
          </w:p>
          <w:p w14:paraId="1CDFF11E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More than 300$/month</w:t>
            </w:r>
          </w:p>
        </w:tc>
        <w:tc>
          <w:tcPr>
            <w:tcW w:w="950" w:type="dxa"/>
          </w:tcPr>
          <w:p w14:paraId="5631C3C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0.038</w:t>
            </w:r>
          </w:p>
        </w:tc>
        <w:tc>
          <w:tcPr>
            <w:tcW w:w="953" w:type="dxa"/>
          </w:tcPr>
          <w:p w14:paraId="4E312FE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0.440</w:t>
            </w:r>
          </w:p>
        </w:tc>
        <w:tc>
          <w:tcPr>
            <w:tcW w:w="950" w:type="dxa"/>
          </w:tcPr>
          <w:p w14:paraId="500816C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-0.071</w:t>
            </w:r>
          </w:p>
        </w:tc>
        <w:tc>
          <w:tcPr>
            <w:tcW w:w="955" w:type="dxa"/>
          </w:tcPr>
          <w:p w14:paraId="615F747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0.157^</w:t>
            </w:r>
          </w:p>
        </w:tc>
        <w:tc>
          <w:tcPr>
            <w:tcW w:w="950" w:type="dxa"/>
          </w:tcPr>
          <w:p w14:paraId="2602CED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-0.035</w:t>
            </w:r>
          </w:p>
        </w:tc>
        <w:tc>
          <w:tcPr>
            <w:tcW w:w="953" w:type="dxa"/>
          </w:tcPr>
          <w:p w14:paraId="54C60C5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0.541</w:t>
            </w:r>
          </w:p>
        </w:tc>
        <w:tc>
          <w:tcPr>
            <w:tcW w:w="950" w:type="dxa"/>
          </w:tcPr>
          <w:p w14:paraId="4CD501B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0.05</w:t>
            </w:r>
          </w:p>
          <w:p w14:paraId="22B05AB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5" w:type="dxa"/>
          </w:tcPr>
          <w:p w14:paraId="629615D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0.461</w:t>
            </w:r>
          </w:p>
        </w:tc>
      </w:tr>
      <w:tr w:rsidR="00481704" w14:paraId="3BD48D82" w14:textId="77777777" w:rsidTr="00346F24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  <w:shd w:val="clear" w:color="auto" w:fill="F2F2F2" w:themeFill="background1" w:themeFillShade="F2"/>
          </w:tcPr>
          <w:p w14:paraId="39886C93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Physical status activity </w:t>
            </w:r>
          </w:p>
          <w:p w14:paraId="41BA19F2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*Not active </w:t>
            </w:r>
          </w:p>
          <w:p w14:paraId="1B822AE3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Active 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BB4155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-0.048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76A474E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0.344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E251C1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-0.134</w:t>
            </w:r>
          </w:p>
        </w:tc>
        <w:tc>
          <w:tcPr>
            <w:tcW w:w="955" w:type="dxa"/>
            <w:shd w:val="clear" w:color="auto" w:fill="F2F2F2" w:themeFill="background1" w:themeFillShade="F2"/>
          </w:tcPr>
          <w:p w14:paraId="10B30F9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0.007^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06A1C6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0.016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41CF66C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0.782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CA6498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-0.012</w:t>
            </w:r>
          </w:p>
          <w:p w14:paraId="225F1E6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</w:tcPr>
          <w:p w14:paraId="361E19E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0.865</w:t>
            </w:r>
          </w:p>
        </w:tc>
      </w:tr>
      <w:tr w:rsidR="00481704" w14:paraId="3852538E" w14:textId="77777777" w:rsidTr="00346F24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64457EDA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Smoking status</w:t>
            </w:r>
          </w:p>
          <w:p w14:paraId="59206E19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*Smoker</w:t>
            </w:r>
          </w:p>
          <w:p w14:paraId="4C2CAD6B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950" w:type="dxa"/>
          </w:tcPr>
          <w:p w14:paraId="6905B0C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0.017</w:t>
            </w:r>
          </w:p>
        </w:tc>
        <w:tc>
          <w:tcPr>
            <w:tcW w:w="953" w:type="dxa"/>
          </w:tcPr>
          <w:p w14:paraId="1A5B59A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0.736</w:t>
            </w:r>
          </w:p>
        </w:tc>
        <w:tc>
          <w:tcPr>
            <w:tcW w:w="950" w:type="dxa"/>
          </w:tcPr>
          <w:p w14:paraId="3D8BE8B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0.121</w:t>
            </w:r>
          </w:p>
        </w:tc>
        <w:tc>
          <w:tcPr>
            <w:tcW w:w="955" w:type="dxa"/>
          </w:tcPr>
          <w:p w14:paraId="3B6C588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0.016^</w:t>
            </w:r>
          </w:p>
        </w:tc>
        <w:tc>
          <w:tcPr>
            <w:tcW w:w="950" w:type="dxa"/>
          </w:tcPr>
          <w:p w14:paraId="468DF46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0.039</w:t>
            </w:r>
          </w:p>
        </w:tc>
        <w:tc>
          <w:tcPr>
            <w:tcW w:w="953" w:type="dxa"/>
          </w:tcPr>
          <w:p w14:paraId="4EE63C2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0.493</w:t>
            </w:r>
          </w:p>
        </w:tc>
        <w:tc>
          <w:tcPr>
            <w:tcW w:w="950" w:type="dxa"/>
          </w:tcPr>
          <w:p w14:paraId="719EA67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0.064</w:t>
            </w:r>
          </w:p>
        </w:tc>
        <w:tc>
          <w:tcPr>
            <w:tcW w:w="955" w:type="dxa"/>
          </w:tcPr>
          <w:p w14:paraId="6E651E8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0.350</w:t>
            </w:r>
          </w:p>
        </w:tc>
      </w:tr>
    </w:tbl>
    <w:p w14:paraId="495C2EF3" w14:textId="77777777" w:rsidR="00481704" w:rsidRDefault="00481704" w:rsidP="00481704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*Reference group</w:t>
      </w:r>
    </w:p>
    <w:p w14:paraId="7081FB3D" w14:textId="77777777" w:rsidR="00481704" w:rsidRDefault="00481704" w:rsidP="00481704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^eligible for multi-linear regression (</w:t>
      </w:r>
      <w:r>
        <w:rPr>
          <w:rFonts w:asciiTheme="majorBidi" w:hAnsiTheme="majorBidi" w:cstheme="majorBidi"/>
          <w:i/>
          <w:iCs/>
          <w:sz w:val="20"/>
          <w:szCs w:val="20"/>
        </w:rPr>
        <w:t>p</w:t>
      </w:r>
      <w:r>
        <w:rPr>
          <w:rFonts w:asciiTheme="majorBidi" w:hAnsiTheme="majorBidi" w:cstheme="majorBidi"/>
          <w:sz w:val="20"/>
          <w:szCs w:val="20"/>
        </w:rPr>
        <w:t>-value&lt;0.250)</w:t>
      </w:r>
    </w:p>
    <w:p w14:paraId="459040A1" w14:textId="77777777" w:rsidR="00481704" w:rsidRDefault="00481704" w:rsidP="00481704">
      <w:pPr>
        <w:spacing w:line="240" w:lineRule="auto"/>
        <w:rPr>
          <w:b/>
          <w:bCs/>
        </w:rPr>
      </w:pPr>
    </w:p>
    <w:p w14:paraId="4A0C48DD" w14:textId="77777777" w:rsidR="00481704" w:rsidRDefault="00481704" w:rsidP="00481704">
      <w:pPr>
        <w:spacing w:line="240" w:lineRule="auto"/>
      </w:pPr>
      <w:r>
        <w:rPr>
          <w:b/>
          <w:bCs/>
        </w:rPr>
        <w:t xml:space="preserve">Table supplementary 3. Simple linear regression between </w:t>
      </w:r>
      <w:r>
        <w:rPr>
          <w:b/>
          <w:bCs/>
          <w:color w:val="FF0000"/>
        </w:rPr>
        <w:t>practice</w:t>
      </w:r>
      <w:r>
        <w:rPr>
          <w:b/>
          <w:bCs/>
        </w:rPr>
        <w:t xml:space="preserve"> score and dichotomous variables.  </w:t>
      </w:r>
    </w:p>
    <w:tbl>
      <w:tblPr>
        <w:tblStyle w:val="PlainTable11"/>
        <w:tblW w:w="1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951"/>
        <w:gridCol w:w="952"/>
        <w:gridCol w:w="951"/>
        <w:gridCol w:w="954"/>
        <w:gridCol w:w="951"/>
        <w:gridCol w:w="952"/>
        <w:gridCol w:w="951"/>
        <w:gridCol w:w="954"/>
      </w:tblGrid>
      <w:tr w:rsidR="00481704" w14:paraId="59C6986A" w14:textId="77777777" w:rsidTr="00346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vMerge w:val="restart"/>
          </w:tcPr>
          <w:p w14:paraId="54542119" w14:textId="77777777" w:rsidR="00481704" w:rsidRDefault="00481704" w:rsidP="00346F2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Variable / country</w:t>
            </w:r>
          </w:p>
        </w:tc>
        <w:tc>
          <w:tcPr>
            <w:tcW w:w="1903" w:type="dxa"/>
            <w:gridSpan w:val="2"/>
          </w:tcPr>
          <w:p w14:paraId="3A869B9E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Saudi Arabia</w:t>
            </w:r>
          </w:p>
        </w:tc>
        <w:tc>
          <w:tcPr>
            <w:tcW w:w="1905" w:type="dxa"/>
            <w:gridSpan w:val="2"/>
          </w:tcPr>
          <w:p w14:paraId="590CC694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903" w:type="dxa"/>
            <w:gridSpan w:val="2"/>
          </w:tcPr>
          <w:p w14:paraId="5A2AEEDC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Jordan</w:t>
            </w:r>
          </w:p>
        </w:tc>
        <w:tc>
          <w:tcPr>
            <w:tcW w:w="1905" w:type="dxa"/>
            <w:gridSpan w:val="2"/>
          </w:tcPr>
          <w:p w14:paraId="3C1A589F" w14:textId="77777777" w:rsidR="00481704" w:rsidRDefault="00481704" w:rsidP="00346F2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Iraq</w:t>
            </w:r>
          </w:p>
        </w:tc>
      </w:tr>
      <w:tr w:rsidR="00481704" w14:paraId="34713412" w14:textId="77777777" w:rsidTr="00346F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vMerge/>
            <w:shd w:val="clear" w:color="auto" w:fill="F2F2F2" w:themeFill="background1" w:themeFillShade="F2"/>
          </w:tcPr>
          <w:p w14:paraId="32D1ED61" w14:textId="77777777" w:rsidR="00481704" w:rsidRDefault="00481704" w:rsidP="00346F2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3A8C7808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39E5A3EC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9CE667B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3E3E5D0B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9843919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608F6692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85EDDDB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6A720D32" w14:textId="77777777" w:rsidR="00481704" w:rsidRDefault="00481704" w:rsidP="00346F2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-value</w:t>
            </w:r>
          </w:p>
        </w:tc>
      </w:tr>
      <w:tr w:rsidR="00481704" w14:paraId="76AD9B0B" w14:textId="77777777" w:rsidTr="00346F24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75E76882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Age </w:t>
            </w:r>
          </w:p>
        </w:tc>
        <w:tc>
          <w:tcPr>
            <w:tcW w:w="951" w:type="dxa"/>
          </w:tcPr>
          <w:p w14:paraId="49A1387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-0.233</w:t>
            </w:r>
          </w:p>
        </w:tc>
        <w:tc>
          <w:tcPr>
            <w:tcW w:w="952" w:type="dxa"/>
          </w:tcPr>
          <w:p w14:paraId="4900F79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&lt;0.001^</w:t>
            </w:r>
          </w:p>
        </w:tc>
        <w:tc>
          <w:tcPr>
            <w:tcW w:w="951" w:type="dxa"/>
          </w:tcPr>
          <w:p w14:paraId="4527301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-0.147</w:t>
            </w:r>
          </w:p>
        </w:tc>
        <w:tc>
          <w:tcPr>
            <w:tcW w:w="954" w:type="dxa"/>
          </w:tcPr>
          <w:p w14:paraId="0B6C290A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0.022^</w:t>
            </w:r>
          </w:p>
        </w:tc>
        <w:tc>
          <w:tcPr>
            <w:tcW w:w="951" w:type="dxa"/>
          </w:tcPr>
          <w:p w14:paraId="4F6F19D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0.016</w:t>
            </w:r>
          </w:p>
        </w:tc>
        <w:tc>
          <w:tcPr>
            <w:tcW w:w="952" w:type="dxa"/>
          </w:tcPr>
          <w:p w14:paraId="743ED8D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0.809</w:t>
            </w:r>
          </w:p>
        </w:tc>
        <w:tc>
          <w:tcPr>
            <w:tcW w:w="951" w:type="dxa"/>
          </w:tcPr>
          <w:p w14:paraId="2A12AA5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0.039</w:t>
            </w:r>
          </w:p>
        </w:tc>
        <w:tc>
          <w:tcPr>
            <w:tcW w:w="954" w:type="dxa"/>
          </w:tcPr>
          <w:p w14:paraId="291DC8D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0.609</w:t>
            </w:r>
          </w:p>
        </w:tc>
      </w:tr>
      <w:tr w:rsidR="00481704" w14:paraId="61CED15C" w14:textId="77777777" w:rsidTr="00346F24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shd w:val="clear" w:color="auto" w:fill="F2F2F2" w:themeFill="background1" w:themeFillShade="F2"/>
          </w:tcPr>
          <w:p w14:paraId="7D21D9C5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Living place</w:t>
            </w:r>
          </w:p>
          <w:p w14:paraId="16AC669C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*Urban </w:t>
            </w:r>
          </w:p>
          <w:p w14:paraId="6EE934E1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39E7D26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7233D35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0.547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940E90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0.068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5A38CC1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0.291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FFB908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0.019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00E4B85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0.764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18133B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-0.027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34A9668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0.727</w:t>
            </w:r>
          </w:p>
        </w:tc>
      </w:tr>
      <w:tr w:rsidR="00481704" w14:paraId="23A29604" w14:textId="77777777" w:rsidTr="00346F24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5642967B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Gender</w:t>
            </w:r>
          </w:p>
          <w:p w14:paraId="5393C147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*Female</w:t>
            </w:r>
          </w:p>
          <w:p w14:paraId="666A9D67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951" w:type="dxa"/>
          </w:tcPr>
          <w:p w14:paraId="232565B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-0.07</w:t>
            </w:r>
          </w:p>
        </w:tc>
        <w:tc>
          <w:tcPr>
            <w:tcW w:w="952" w:type="dxa"/>
          </w:tcPr>
          <w:p w14:paraId="6CBCDE0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0.164^</w:t>
            </w:r>
          </w:p>
        </w:tc>
        <w:tc>
          <w:tcPr>
            <w:tcW w:w="951" w:type="dxa"/>
          </w:tcPr>
          <w:p w14:paraId="249E684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-0.078</w:t>
            </w:r>
          </w:p>
        </w:tc>
        <w:tc>
          <w:tcPr>
            <w:tcW w:w="954" w:type="dxa"/>
          </w:tcPr>
          <w:p w14:paraId="6C12DBA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0.225^</w:t>
            </w:r>
          </w:p>
        </w:tc>
        <w:tc>
          <w:tcPr>
            <w:tcW w:w="951" w:type="dxa"/>
          </w:tcPr>
          <w:p w14:paraId="2A82A06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-0.239</w:t>
            </w:r>
          </w:p>
        </w:tc>
        <w:tc>
          <w:tcPr>
            <w:tcW w:w="952" w:type="dxa"/>
          </w:tcPr>
          <w:p w14:paraId="704FF1A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&lt;</w:t>
            </w:r>
            <w:r>
              <w:rPr>
                <w:rFonts w:asciiTheme="majorBidi" w:hAnsiTheme="majorBidi" w:cstheme="majorBidi"/>
                <w:b/>
                <w:bCs/>
              </w:rPr>
              <w:t>0.001^</w:t>
            </w:r>
          </w:p>
        </w:tc>
        <w:tc>
          <w:tcPr>
            <w:tcW w:w="951" w:type="dxa"/>
          </w:tcPr>
          <w:p w14:paraId="45F7290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-0.268</w:t>
            </w:r>
          </w:p>
        </w:tc>
        <w:tc>
          <w:tcPr>
            <w:tcW w:w="954" w:type="dxa"/>
          </w:tcPr>
          <w:p w14:paraId="35EEC25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&lt;0.001^</w:t>
            </w:r>
          </w:p>
        </w:tc>
      </w:tr>
      <w:tr w:rsidR="00481704" w14:paraId="7C30FF8F" w14:textId="77777777" w:rsidTr="00346F24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shd w:val="clear" w:color="auto" w:fill="F2F2F2" w:themeFill="background1" w:themeFillShade="F2"/>
          </w:tcPr>
          <w:p w14:paraId="2F61EE72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Marital status </w:t>
            </w:r>
          </w:p>
          <w:p w14:paraId="5B0560D5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*Married</w:t>
            </w:r>
          </w:p>
          <w:p w14:paraId="7860A7EA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Unmarried 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F16A25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-0.039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125F820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0.437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50D3CB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-0.198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17DFD67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0.002^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13412F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0.099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45C83EE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0.122^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E2143F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0.102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4D38195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0.181^</w:t>
            </w:r>
          </w:p>
        </w:tc>
      </w:tr>
      <w:tr w:rsidR="00481704" w14:paraId="372807C0" w14:textId="77777777" w:rsidTr="00346F24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7EC912CC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Educational level</w:t>
            </w:r>
          </w:p>
          <w:p w14:paraId="02E31413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*University (bachelor’s and higher education)</w:t>
            </w:r>
          </w:p>
          <w:p w14:paraId="5C85C909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Non-university </w:t>
            </w:r>
          </w:p>
        </w:tc>
        <w:tc>
          <w:tcPr>
            <w:tcW w:w="951" w:type="dxa"/>
          </w:tcPr>
          <w:p w14:paraId="137E379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0.026</w:t>
            </w:r>
          </w:p>
        </w:tc>
        <w:tc>
          <w:tcPr>
            <w:tcW w:w="952" w:type="dxa"/>
          </w:tcPr>
          <w:p w14:paraId="6C2753C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</w:t>
            </w:r>
          </w:p>
        </w:tc>
        <w:tc>
          <w:tcPr>
            <w:tcW w:w="951" w:type="dxa"/>
          </w:tcPr>
          <w:p w14:paraId="3BC4D9E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0.015</w:t>
            </w:r>
          </w:p>
        </w:tc>
        <w:tc>
          <w:tcPr>
            <w:tcW w:w="954" w:type="dxa"/>
          </w:tcPr>
          <w:p w14:paraId="09E8FF3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0.813</w:t>
            </w:r>
          </w:p>
        </w:tc>
        <w:tc>
          <w:tcPr>
            <w:tcW w:w="951" w:type="dxa"/>
          </w:tcPr>
          <w:p w14:paraId="4A948C1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-0.069</w:t>
            </w:r>
          </w:p>
        </w:tc>
        <w:tc>
          <w:tcPr>
            <w:tcW w:w="952" w:type="dxa"/>
          </w:tcPr>
          <w:p w14:paraId="3FCF52C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0.285</w:t>
            </w:r>
          </w:p>
        </w:tc>
        <w:tc>
          <w:tcPr>
            <w:tcW w:w="951" w:type="dxa"/>
          </w:tcPr>
          <w:p w14:paraId="0FA68E6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-0.008</w:t>
            </w:r>
          </w:p>
        </w:tc>
        <w:tc>
          <w:tcPr>
            <w:tcW w:w="954" w:type="dxa"/>
          </w:tcPr>
          <w:p w14:paraId="03B0F80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0.919</w:t>
            </w:r>
          </w:p>
        </w:tc>
      </w:tr>
      <w:tr w:rsidR="00481704" w14:paraId="6539AF7F" w14:textId="77777777" w:rsidTr="00346F24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shd w:val="clear" w:color="auto" w:fill="F2F2F2" w:themeFill="background1" w:themeFillShade="F2"/>
          </w:tcPr>
          <w:p w14:paraId="15BE171C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Insurance covered</w:t>
            </w:r>
          </w:p>
          <w:p w14:paraId="38895627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*Yes </w:t>
            </w:r>
          </w:p>
          <w:p w14:paraId="07BAECDD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291D93D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-0.023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6EBD190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0.634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776531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-0.017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415FB8F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0.793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1048648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-0.173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444565B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0.007^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55CBD3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-0.08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41D360E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0.299</w:t>
            </w:r>
          </w:p>
        </w:tc>
      </w:tr>
      <w:tr w:rsidR="00481704" w14:paraId="242492CD" w14:textId="77777777" w:rsidTr="00346F24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710E87B5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Presence of chronic diseases</w:t>
            </w:r>
          </w:p>
          <w:p w14:paraId="55790C29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*Yes</w:t>
            </w:r>
          </w:p>
          <w:p w14:paraId="1FD45FD5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951" w:type="dxa"/>
          </w:tcPr>
          <w:p w14:paraId="316D272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</w:t>
            </w:r>
          </w:p>
        </w:tc>
        <w:tc>
          <w:tcPr>
            <w:tcW w:w="952" w:type="dxa"/>
          </w:tcPr>
          <w:p w14:paraId="4384B70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0.549</w:t>
            </w:r>
          </w:p>
        </w:tc>
        <w:tc>
          <w:tcPr>
            <w:tcW w:w="951" w:type="dxa"/>
          </w:tcPr>
          <w:p w14:paraId="556F2F0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0.076</w:t>
            </w:r>
          </w:p>
        </w:tc>
        <w:tc>
          <w:tcPr>
            <w:tcW w:w="954" w:type="dxa"/>
          </w:tcPr>
          <w:p w14:paraId="256D3B47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0.238^</w:t>
            </w:r>
          </w:p>
        </w:tc>
        <w:tc>
          <w:tcPr>
            <w:tcW w:w="951" w:type="dxa"/>
          </w:tcPr>
          <w:p w14:paraId="6A87CAB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-0.011</w:t>
            </w:r>
          </w:p>
        </w:tc>
        <w:tc>
          <w:tcPr>
            <w:tcW w:w="952" w:type="dxa"/>
          </w:tcPr>
          <w:p w14:paraId="7677AF1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0.861</w:t>
            </w:r>
          </w:p>
        </w:tc>
        <w:tc>
          <w:tcPr>
            <w:tcW w:w="951" w:type="dxa"/>
          </w:tcPr>
          <w:p w14:paraId="6885919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-0.139</w:t>
            </w:r>
          </w:p>
        </w:tc>
        <w:tc>
          <w:tcPr>
            <w:tcW w:w="954" w:type="dxa"/>
          </w:tcPr>
          <w:p w14:paraId="672F7EE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0.069^</w:t>
            </w:r>
          </w:p>
        </w:tc>
      </w:tr>
      <w:tr w:rsidR="00481704" w14:paraId="2F44F283" w14:textId="77777777" w:rsidTr="00346F24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shd w:val="clear" w:color="auto" w:fill="F2F2F2" w:themeFill="background1" w:themeFillShade="F2"/>
          </w:tcPr>
          <w:p w14:paraId="2A209A5D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Work sector </w:t>
            </w:r>
          </w:p>
          <w:p w14:paraId="3FCEBE19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*Related to health sector </w:t>
            </w:r>
          </w:p>
          <w:p w14:paraId="795F9687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Not related to health sector 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631EA3E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-0.098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29823C9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0.05^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45A5F3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-0.008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1A049BD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0.904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3DDAC060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0.068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0C12EABC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0.286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CC3E93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-0.021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12D5CDCD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0.784</w:t>
            </w:r>
          </w:p>
        </w:tc>
      </w:tr>
      <w:tr w:rsidR="00481704" w14:paraId="0080F722" w14:textId="77777777" w:rsidTr="00346F24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0318588C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Monthly income level</w:t>
            </w:r>
          </w:p>
          <w:p w14:paraId="580994E0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*Less than 300$/Month</w:t>
            </w:r>
          </w:p>
          <w:p w14:paraId="02A1410E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More than 300$/month</w:t>
            </w:r>
          </w:p>
        </w:tc>
        <w:tc>
          <w:tcPr>
            <w:tcW w:w="951" w:type="dxa"/>
          </w:tcPr>
          <w:p w14:paraId="7F495AD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-0.006</w:t>
            </w:r>
          </w:p>
        </w:tc>
        <w:tc>
          <w:tcPr>
            <w:tcW w:w="952" w:type="dxa"/>
          </w:tcPr>
          <w:p w14:paraId="3C302456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0.920</w:t>
            </w:r>
          </w:p>
        </w:tc>
        <w:tc>
          <w:tcPr>
            <w:tcW w:w="951" w:type="dxa"/>
          </w:tcPr>
          <w:p w14:paraId="1DEEC37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-0.089</w:t>
            </w:r>
          </w:p>
        </w:tc>
        <w:tc>
          <w:tcPr>
            <w:tcW w:w="954" w:type="dxa"/>
          </w:tcPr>
          <w:p w14:paraId="6BCCBBD6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0.167^</w:t>
            </w:r>
          </w:p>
        </w:tc>
        <w:tc>
          <w:tcPr>
            <w:tcW w:w="951" w:type="dxa"/>
          </w:tcPr>
          <w:p w14:paraId="284EEF4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-0.056</w:t>
            </w:r>
          </w:p>
        </w:tc>
        <w:tc>
          <w:tcPr>
            <w:tcW w:w="952" w:type="dxa"/>
          </w:tcPr>
          <w:p w14:paraId="773DB42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0.387</w:t>
            </w:r>
          </w:p>
        </w:tc>
        <w:tc>
          <w:tcPr>
            <w:tcW w:w="951" w:type="dxa"/>
          </w:tcPr>
          <w:p w14:paraId="1536368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-0.004</w:t>
            </w:r>
          </w:p>
        </w:tc>
        <w:tc>
          <w:tcPr>
            <w:tcW w:w="954" w:type="dxa"/>
          </w:tcPr>
          <w:p w14:paraId="5BD7CA8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0.960</w:t>
            </w:r>
          </w:p>
        </w:tc>
      </w:tr>
      <w:tr w:rsidR="00481704" w14:paraId="3748521E" w14:textId="77777777" w:rsidTr="00346F24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shd w:val="clear" w:color="auto" w:fill="F2F2F2" w:themeFill="background1" w:themeFillShade="F2"/>
          </w:tcPr>
          <w:p w14:paraId="6E958A46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Physical status activity </w:t>
            </w:r>
          </w:p>
          <w:p w14:paraId="79E67EBD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*Not active </w:t>
            </w:r>
          </w:p>
          <w:p w14:paraId="1A98FFD7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Active 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A9B933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0.003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3D6BF3C8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0.950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174261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0.064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0FE5D916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0.320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7FC5D25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0.024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632454E3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0.710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03D9624F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-0.031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459D1C0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0.689</w:t>
            </w:r>
          </w:p>
        </w:tc>
      </w:tr>
      <w:tr w:rsidR="00481704" w14:paraId="329F15F8" w14:textId="77777777" w:rsidTr="00346F24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6C83171F" w14:textId="77777777" w:rsidR="00481704" w:rsidRDefault="00481704" w:rsidP="00346F2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Smoking status</w:t>
            </w:r>
          </w:p>
          <w:p w14:paraId="7C1AF260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*Smoker</w:t>
            </w:r>
          </w:p>
          <w:p w14:paraId="30D13F4B" w14:textId="77777777" w:rsidR="00481704" w:rsidRDefault="00481704" w:rsidP="00481704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951" w:type="dxa"/>
          </w:tcPr>
          <w:p w14:paraId="6675E1CE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-0.036</w:t>
            </w:r>
          </w:p>
        </w:tc>
        <w:tc>
          <w:tcPr>
            <w:tcW w:w="952" w:type="dxa"/>
          </w:tcPr>
          <w:p w14:paraId="53649991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0.476</w:t>
            </w:r>
          </w:p>
        </w:tc>
        <w:tc>
          <w:tcPr>
            <w:tcW w:w="951" w:type="dxa"/>
          </w:tcPr>
          <w:p w14:paraId="5564219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0.110</w:t>
            </w:r>
          </w:p>
        </w:tc>
        <w:tc>
          <w:tcPr>
            <w:tcW w:w="954" w:type="dxa"/>
          </w:tcPr>
          <w:p w14:paraId="7D68CC55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0.087^</w:t>
            </w:r>
          </w:p>
        </w:tc>
        <w:tc>
          <w:tcPr>
            <w:tcW w:w="951" w:type="dxa"/>
          </w:tcPr>
          <w:p w14:paraId="3873C11B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0.078</w:t>
            </w:r>
          </w:p>
        </w:tc>
        <w:tc>
          <w:tcPr>
            <w:tcW w:w="952" w:type="dxa"/>
          </w:tcPr>
          <w:p w14:paraId="4BC3F5C2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0.226^</w:t>
            </w:r>
          </w:p>
        </w:tc>
        <w:tc>
          <w:tcPr>
            <w:tcW w:w="951" w:type="dxa"/>
          </w:tcPr>
          <w:p w14:paraId="37B80239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0.177</w:t>
            </w:r>
          </w:p>
        </w:tc>
        <w:tc>
          <w:tcPr>
            <w:tcW w:w="954" w:type="dxa"/>
          </w:tcPr>
          <w:p w14:paraId="293A0A04" w14:textId="77777777" w:rsidR="00481704" w:rsidRDefault="00481704" w:rsidP="00346F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0.02^</w:t>
            </w:r>
          </w:p>
        </w:tc>
      </w:tr>
    </w:tbl>
    <w:p w14:paraId="1C1A8EC2" w14:textId="77777777" w:rsidR="00481704" w:rsidRDefault="00481704" w:rsidP="00481704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*Reference group</w:t>
      </w:r>
    </w:p>
    <w:p w14:paraId="41E35CC7" w14:textId="77777777" w:rsidR="00481704" w:rsidRDefault="00481704" w:rsidP="00481704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^eligible for multi-linear regression (</w:t>
      </w:r>
      <w:r>
        <w:rPr>
          <w:rFonts w:asciiTheme="majorBidi" w:hAnsiTheme="majorBidi" w:cstheme="majorBidi"/>
          <w:i/>
          <w:iCs/>
          <w:sz w:val="20"/>
          <w:szCs w:val="20"/>
        </w:rPr>
        <w:t>p</w:t>
      </w:r>
      <w:r>
        <w:rPr>
          <w:rFonts w:asciiTheme="majorBidi" w:hAnsiTheme="majorBidi" w:cstheme="majorBidi"/>
          <w:sz w:val="20"/>
          <w:szCs w:val="20"/>
        </w:rPr>
        <w:t>-value&lt;0.250)</w:t>
      </w:r>
    </w:p>
    <w:p w14:paraId="4A6B0FE4" w14:textId="77777777" w:rsidR="00481704" w:rsidRDefault="00481704" w:rsidP="00481704">
      <w:pPr>
        <w:spacing w:line="240" w:lineRule="auto"/>
      </w:pPr>
    </w:p>
    <w:p w14:paraId="7004ECEC" w14:textId="77777777" w:rsidR="00F20BC8" w:rsidRDefault="00F20BC8"/>
    <w:sectPr w:rsidR="00F20BC8" w:rsidSect="00DD42B4">
      <w:pgSz w:w="15840" w:h="12240" w:orient="landscape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048D2"/>
    <w:multiLevelType w:val="multilevel"/>
    <w:tmpl w:val="6E5048D2"/>
    <w:lvl w:ilvl="0">
      <w:start w:val="2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01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04"/>
    <w:rsid w:val="00025F2B"/>
    <w:rsid w:val="00031F06"/>
    <w:rsid w:val="00070C10"/>
    <w:rsid w:val="00075DE4"/>
    <w:rsid w:val="000E5DFF"/>
    <w:rsid w:val="00153487"/>
    <w:rsid w:val="00154769"/>
    <w:rsid w:val="0016786E"/>
    <w:rsid w:val="00176EF7"/>
    <w:rsid w:val="0019084D"/>
    <w:rsid w:val="001A23B7"/>
    <w:rsid w:val="00205C41"/>
    <w:rsid w:val="002104E3"/>
    <w:rsid w:val="00211F49"/>
    <w:rsid w:val="002356BC"/>
    <w:rsid w:val="002566D5"/>
    <w:rsid w:val="00293186"/>
    <w:rsid w:val="002944A6"/>
    <w:rsid w:val="002A2833"/>
    <w:rsid w:val="002A69C8"/>
    <w:rsid w:val="002A74E3"/>
    <w:rsid w:val="002B6DC2"/>
    <w:rsid w:val="002C4731"/>
    <w:rsid w:val="002D199B"/>
    <w:rsid w:val="002E135D"/>
    <w:rsid w:val="002E3AE5"/>
    <w:rsid w:val="00315063"/>
    <w:rsid w:val="00325F14"/>
    <w:rsid w:val="00332309"/>
    <w:rsid w:val="0035025F"/>
    <w:rsid w:val="00391580"/>
    <w:rsid w:val="003C6224"/>
    <w:rsid w:val="003D71F6"/>
    <w:rsid w:val="0040318A"/>
    <w:rsid w:val="00404B85"/>
    <w:rsid w:val="00406491"/>
    <w:rsid w:val="00420F27"/>
    <w:rsid w:val="004240A5"/>
    <w:rsid w:val="00425972"/>
    <w:rsid w:val="00481704"/>
    <w:rsid w:val="00481F6D"/>
    <w:rsid w:val="004D21D6"/>
    <w:rsid w:val="00516654"/>
    <w:rsid w:val="00522A8B"/>
    <w:rsid w:val="005468F3"/>
    <w:rsid w:val="00555717"/>
    <w:rsid w:val="0056345E"/>
    <w:rsid w:val="005644FB"/>
    <w:rsid w:val="00590A74"/>
    <w:rsid w:val="00604F6A"/>
    <w:rsid w:val="006142DD"/>
    <w:rsid w:val="00665AC4"/>
    <w:rsid w:val="006A332B"/>
    <w:rsid w:val="006D4887"/>
    <w:rsid w:val="006F78BE"/>
    <w:rsid w:val="0070430F"/>
    <w:rsid w:val="00704F5C"/>
    <w:rsid w:val="007327E6"/>
    <w:rsid w:val="00786DFD"/>
    <w:rsid w:val="00794C59"/>
    <w:rsid w:val="007C2492"/>
    <w:rsid w:val="00825CDD"/>
    <w:rsid w:val="00856CFE"/>
    <w:rsid w:val="00863079"/>
    <w:rsid w:val="008B1074"/>
    <w:rsid w:val="008B46FE"/>
    <w:rsid w:val="008C3633"/>
    <w:rsid w:val="008D11AD"/>
    <w:rsid w:val="008D1E4B"/>
    <w:rsid w:val="008D6CFC"/>
    <w:rsid w:val="008E7FF8"/>
    <w:rsid w:val="0090459E"/>
    <w:rsid w:val="009079D0"/>
    <w:rsid w:val="00954517"/>
    <w:rsid w:val="0096648A"/>
    <w:rsid w:val="00994C37"/>
    <w:rsid w:val="009E581F"/>
    <w:rsid w:val="009F0244"/>
    <w:rsid w:val="009F7D93"/>
    <w:rsid w:val="00A031C6"/>
    <w:rsid w:val="00A13F24"/>
    <w:rsid w:val="00A263E9"/>
    <w:rsid w:val="00A81DA6"/>
    <w:rsid w:val="00A92947"/>
    <w:rsid w:val="00AE5826"/>
    <w:rsid w:val="00B80F0C"/>
    <w:rsid w:val="00BA4528"/>
    <w:rsid w:val="00BC21BF"/>
    <w:rsid w:val="00BD0D15"/>
    <w:rsid w:val="00BD344F"/>
    <w:rsid w:val="00BD720A"/>
    <w:rsid w:val="00BE7FDF"/>
    <w:rsid w:val="00C03230"/>
    <w:rsid w:val="00C31BD5"/>
    <w:rsid w:val="00C91FB5"/>
    <w:rsid w:val="00CD7B1B"/>
    <w:rsid w:val="00D01422"/>
    <w:rsid w:val="00D0576F"/>
    <w:rsid w:val="00D0687A"/>
    <w:rsid w:val="00D1774E"/>
    <w:rsid w:val="00D228CA"/>
    <w:rsid w:val="00D834C8"/>
    <w:rsid w:val="00D85A26"/>
    <w:rsid w:val="00DD42B4"/>
    <w:rsid w:val="00DE4972"/>
    <w:rsid w:val="00E116C4"/>
    <w:rsid w:val="00E23363"/>
    <w:rsid w:val="00E54763"/>
    <w:rsid w:val="00E74200"/>
    <w:rsid w:val="00E83B99"/>
    <w:rsid w:val="00EA1EE4"/>
    <w:rsid w:val="00EA6D72"/>
    <w:rsid w:val="00EC47D0"/>
    <w:rsid w:val="00F20BC8"/>
    <w:rsid w:val="00F44B03"/>
    <w:rsid w:val="00F735A2"/>
    <w:rsid w:val="00F75AAD"/>
    <w:rsid w:val="00F76109"/>
    <w:rsid w:val="00F763F7"/>
    <w:rsid w:val="00F9224A"/>
    <w:rsid w:val="00FB4A91"/>
    <w:rsid w:val="00FD51EA"/>
    <w:rsid w:val="00FE581A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7494F"/>
  <w15:chartTrackingRefBased/>
  <w15:docId w15:val="{EC949005-8BDD-694F-B329-01A9AECC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704"/>
    <w:pPr>
      <w:spacing w:before="40" w:after="0" w:line="480" w:lineRule="auto"/>
      <w:jc w:val="left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7E6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27E6"/>
    <w:pPr>
      <w:keepNext/>
      <w:keepLines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7327E6"/>
    <w:pPr>
      <w:outlineLvl w:val="3"/>
    </w:pPr>
    <w:rPr>
      <w:rFonts w:eastAsia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7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704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704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7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7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32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27E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27E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327E6"/>
    <w:rPr>
      <w:rFonts w:ascii="Times New Roman" w:eastAsia="Times New Roman" w:hAnsi="Times New Roman" w:cs="Times New Roman"/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7327E6"/>
    <w:pPr>
      <w:spacing w:after="200"/>
    </w:pPr>
    <w:rPr>
      <w:rFonts w:eastAsia="Times New Roman" w:cs="Times New Roman"/>
      <w:i/>
      <w:iCs/>
      <w:color w:val="0E284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27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7327E6"/>
    <w:rPr>
      <w:b/>
      <w:bCs/>
    </w:rPr>
  </w:style>
  <w:style w:type="character" w:styleId="Emphasis">
    <w:name w:val="Emphasis"/>
    <w:basedOn w:val="DefaultParagraphFont"/>
    <w:uiPriority w:val="20"/>
    <w:qFormat/>
    <w:rsid w:val="007327E6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7327E6"/>
    <w:pPr>
      <w:ind w:left="720"/>
      <w:contextualSpacing/>
    </w:pPr>
    <w:rPr>
      <w:rFonts w:asciiTheme="minorHAnsi" w:hAnsiTheme="minorHAnsi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7327E6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qFormat/>
    <w:rsid w:val="007327E6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704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7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704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81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70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70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81704"/>
    <w:rPr>
      <w:sz w:val="22"/>
      <w:szCs w:val="22"/>
      <w:lang w:val="en-US"/>
    </w:rPr>
  </w:style>
  <w:style w:type="table" w:customStyle="1" w:styleId="PlainTable11">
    <w:name w:val="Plain Table 11"/>
    <w:basedOn w:val="TableNormal"/>
    <w:uiPriority w:val="41"/>
    <w:qFormat/>
    <w:rsid w:val="00481704"/>
    <w:pPr>
      <w:spacing w:after="0" w:line="240" w:lineRule="auto"/>
      <w:jc w:val="left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8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 abdulrazzaq</dc:creator>
  <cp:keywords/>
  <dc:description/>
  <cp:lastModifiedBy>shayma abdulrazzaq</cp:lastModifiedBy>
  <cp:revision>1</cp:revision>
  <dcterms:created xsi:type="dcterms:W3CDTF">2024-03-23T12:24:00Z</dcterms:created>
  <dcterms:modified xsi:type="dcterms:W3CDTF">2024-03-23T12:24:00Z</dcterms:modified>
</cp:coreProperties>
</file>