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3CDD" w:rsidRPr="00A42D04" w:rsidRDefault="00C33CDD" w:rsidP="00C33CDD">
      <w:pPr>
        <w:pStyle w:val="Caption"/>
        <w:keepNext/>
        <w:rPr>
          <w:rFonts w:ascii="Times New Roman" w:eastAsia="SimSun" w:hAnsi="Times New Roman"/>
          <w:b/>
        </w:rPr>
      </w:pPr>
      <w:r w:rsidRPr="00A42D04">
        <w:rPr>
          <w:rFonts w:ascii="Times New Roman" w:eastAsia="SimSun" w:hAnsi="Times New Roman" w:hint="eastAsia"/>
          <w:b/>
        </w:rPr>
        <w:t>Table</w:t>
      </w:r>
      <w:r>
        <w:rPr>
          <w:rFonts w:ascii="Times New Roman" w:eastAsia="SimSun" w:hAnsi="Times New Roman"/>
          <w:b/>
        </w:rPr>
        <w:t>2:</w:t>
      </w:r>
      <w:r w:rsidRPr="00A42D04">
        <w:rPr>
          <w:rFonts w:ascii="Times New Roman" w:eastAsia="SimSun" w:hAnsi="Times New Roman" w:hint="eastAsia"/>
          <w:b/>
        </w:rPr>
        <w:t xml:space="preserve"> Descriptive statistics of variables</w:t>
      </w:r>
    </w:p>
    <w:tbl>
      <w:tblPr>
        <w:tblW w:w="8907" w:type="dxa"/>
        <w:jc w:val="center"/>
        <w:tblLayout w:type="fixed"/>
        <w:tblLook w:val="04A0" w:firstRow="1" w:lastRow="0" w:firstColumn="1" w:lastColumn="0" w:noHBand="0" w:noVBand="1"/>
      </w:tblPr>
      <w:tblGrid>
        <w:gridCol w:w="1562"/>
        <w:gridCol w:w="1643"/>
        <w:gridCol w:w="1143"/>
        <w:gridCol w:w="1129"/>
        <w:gridCol w:w="1143"/>
        <w:gridCol w:w="1143"/>
        <w:gridCol w:w="1144"/>
      </w:tblGrid>
      <w:tr w:rsidR="00C33CDD" w:rsidTr="00401C5D">
        <w:trPr>
          <w:trHeight w:val="1216"/>
          <w:jc w:val="center"/>
        </w:trPr>
        <w:tc>
          <w:tcPr>
            <w:tcW w:w="156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Variant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eastAsia="SimSun" w:hAnsi="Times New Roman" w:cs="Times New Roman"/>
                <w:sz w:val="22"/>
              </w:rPr>
              <w:t>O</w:t>
            </w:r>
            <w:r w:rsidRPr="00A42D04">
              <w:rPr>
                <w:rFonts w:ascii="Times New Roman" w:eastAsia="SimSun" w:hAnsi="Times New Roman" w:cs="Times New Roman"/>
                <w:sz w:val="22"/>
              </w:rPr>
              <w:t>bserved value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eastAsia="SimSun" w:hAnsi="Times New Roman" w:cs="Times New Roman"/>
                <w:sz w:val="22"/>
              </w:rPr>
              <w:t>A</w:t>
            </w:r>
            <w:r w:rsidRPr="00A42D04">
              <w:rPr>
                <w:rFonts w:ascii="Times New Roman" w:eastAsia="SimSun" w:hAnsi="Times New Roman" w:cs="Times New Roman"/>
                <w:sz w:val="22"/>
              </w:rPr>
              <w:t>verage value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eastAsia="SimSun" w:hAnsi="Times New Roman" w:cs="Times New Roman"/>
                <w:sz w:val="22"/>
              </w:rPr>
              <w:t>S</w:t>
            </w:r>
            <w:r w:rsidRPr="00A42D04">
              <w:rPr>
                <w:rFonts w:ascii="Times New Roman" w:eastAsia="SimSun" w:hAnsi="Times New Roman" w:cs="Times New Roman"/>
                <w:sz w:val="22"/>
              </w:rPr>
              <w:t>tandard deviation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eastAsia="SimSun" w:hAnsi="Times New Roman" w:cs="Times New Roman"/>
                <w:sz w:val="22"/>
              </w:rPr>
              <w:t>M</w:t>
            </w:r>
            <w:r w:rsidRPr="00A42D04">
              <w:rPr>
                <w:rFonts w:ascii="Times New Roman" w:eastAsia="SimSun" w:hAnsi="Times New Roman" w:cs="Times New Roman"/>
                <w:sz w:val="22"/>
              </w:rPr>
              <w:t>inimum value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eastAsia="SimSun" w:hAnsi="Times New Roman" w:cs="Times New Roman"/>
                <w:sz w:val="22"/>
              </w:rPr>
              <w:t>U</w:t>
            </w:r>
            <w:r w:rsidRPr="00A42D04">
              <w:rPr>
                <w:rFonts w:ascii="Times New Roman" w:eastAsia="SimSun" w:hAnsi="Times New Roman" w:cs="Times New Roman"/>
                <w:sz w:val="22"/>
              </w:rPr>
              <w:t>pper quartile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>
              <w:rPr>
                <w:rFonts w:ascii="Times New Roman" w:eastAsia="SimSun" w:hAnsi="Times New Roman" w:cs="Times New Roman"/>
                <w:sz w:val="22"/>
              </w:rPr>
              <w:t>M</w:t>
            </w:r>
            <w:r w:rsidRPr="00A42D04">
              <w:rPr>
                <w:rFonts w:ascii="Times New Roman" w:eastAsia="SimSun" w:hAnsi="Times New Roman" w:cs="Times New Roman"/>
                <w:sz w:val="22"/>
              </w:rPr>
              <w:t>aximum values</w:t>
            </w:r>
          </w:p>
        </w:tc>
      </w:tr>
      <w:tr w:rsidR="00C33CDD" w:rsidTr="00401C5D">
        <w:trPr>
          <w:trHeight w:val="52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BB2A26" w:rsidRDefault="00C33CDD" w:rsidP="00401C5D">
            <w:pPr>
              <w:rPr>
                <w:rFonts w:ascii="Times New Roman" w:eastAsia="SimSun" w:hAnsi="Times New Roman" w:cs="Times New Roman"/>
                <w:i/>
                <w:sz w:val="22"/>
              </w:rPr>
            </w:pPr>
            <w:r w:rsidRPr="00BB2A26">
              <w:rPr>
                <w:rFonts w:ascii="Times New Roman" w:eastAsia="SimSun" w:hAnsi="Times New Roman" w:cs="Times New Roman"/>
                <w:i/>
                <w:sz w:val="22"/>
              </w:rPr>
              <w:t>GTFP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1,647.000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1.022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0.036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0.749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1.017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1.304</w:t>
            </w:r>
          </w:p>
        </w:tc>
      </w:tr>
      <w:tr w:rsidR="00C33CDD" w:rsidTr="00401C5D">
        <w:trPr>
          <w:trHeight w:val="509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BB2A26" w:rsidRDefault="00C33CDD" w:rsidP="00401C5D">
            <w:pPr>
              <w:rPr>
                <w:rFonts w:ascii="Times New Roman" w:eastAsia="SimSun" w:hAnsi="Times New Roman" w:cs="Times New Roman"/>
                <w:i/>
                <w:sz w:val="22"/>
              </w:rPr>
            </w:pPr>
            <w:proofErr w:type="spellStart"/>
            <w:r w:rsidRPr="00BB2A26">
              <w:rPr>
                <w:rFonts w:ascii="Times New Roman" w:eastAsia="SimSun" w:hAnsi="Times New Roman" w:cs="Times New Roman"/>
                <w:i/>
                <w:sz w:val="22"/>
              </w:rPr>
              <w:t>ldigital</w:t>
            </w:r>
            <w:proofErr w:type="spellEnd"/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1,647.000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2.151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1.112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0.000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2.303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5.553</w:t>
            </w:r>
          </w:p>
        </w:tc>
      </w:tr>
      <w:tr w:rsidR="00C33CDD" w:rsidTr="00401C5D">
        <w:trPr>
          <w:trHeight w:val="52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BB2A26" w:rsidRDefault="00C33CDD" w:rsidP="00401C5D">
            <w:pPr>
              <w:rPr>
                <w:rFonts w:ascii="Times New Roman" w:eastAsia="SimSun" w:hAnsi="Times New Roman" w:cs="Times New Roman"/>
                <w:i/>
                <w:sz w:val="22"/>
              </w:rPr>
            </w:pPr>
            <w:proofErr w:type="spellStart"/>
            <w:r w:rsidRPr="00BB2A26">
              <w:rPr>
                <w:rFonts w:ascii="Times New Roman" w:eastAsia="SimSun" w:hAnsi="Times New Roman" w:cs="Times New Roman"/>
                <w:i/>
                <w:sz w:val="22"/>
              </w:rPr>
              <w:t>FirmAge</w:t>
            </w:r>
            <w:proofErr w:type="spellEnd"/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1,647.000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2.940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0.324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1.386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2.996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3.664</w:t>
            </w:r>
          </w:p>
        </w:tc>
      </w:tr>
      <w:tr w:rsidR="00C33CDD" w:rsidTr="00401C5D">
        <w:trPr>
          <w:trHeight w:val="509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BB2A26" w:rsidRDefault="00C33CDD" w:rsidP="00401C5D">
            <w:pPr>
              <w:rPr>
                <w:rFonts w:ascii="Times New Roman" w:eastAsia="SimSun" w:hAnsi="Times New Roman" w:cs="Times New Roman"/>
                <w:i/>
                <w:sz w:val="22"/>
              </w:rPr>
            </w:pPr>
            <w:r w:rsidRPr="00BB2A26">
              <w:rPr>
                <w:rFonts w:ascii="Times New Roman" w:eastAsia="SimSun" w:hAnsi="Times New Roman" w:cs="Times New Roman"/>
                <w:i/>
                <w:sz w:val="22"/>
              </w:rPr>
              <w:t>ROE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1,647.000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0.071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0.161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-2.187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0.080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0.652</w:t>
            </w:r>
          </w:p>
        </w:tc>
      </w:tr>
      <w:tr w:rsidR="00C33CDD" w:rsidTr="00401C5D">
        <w:trPr>
          <w:trHeight w:val="523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BB2A26" w:rsidRDefault="00C33CDD" w:rsidP="00401C5D">
            <w:pPr>
              <w:rPr>
                <w:rFonts w:ascii="Times New Roman" w:eastAsia="SimSun" w:hAnsi="Times New Roman" w:cs="Times New Roman"/>
                <w:i/>
                <w:sz w:val="22"/>
              </w:rPr>
            </w:pPr>
            <w:proofErr w:type="spellStart"/>
            <w:r w:rsidRPr="00BB2A26">
              <w:rPr>
                <w:rFonts w:ascii="Times New Roman" w:eastAsia="SimSun" w:hAnsi="Times New Roman" w:cs="Times New Roman"/>
                <w:i/>
                <w:sz w:val="22"/>
              </w:rPr>
              <w:t>Cashflow</w:t>
            </w:r>
            <w:proofErr w:type="spellEnd"/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1,647.000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0.046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0.080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-0.474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0.049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0.876</w:t>
            </w:r>
          </w:p>
        </w:tc>
      </w:tr>
      <w:tr w:rsidR="00C33CDD" w:rsidTr="00401C5D">
        <w:trPr>
          <w:trHeight w:val="509"/>
          <w:jc w:val="center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BB2A26" w:rsidRDefault="00C33CDD" w:rsidP="00401C5D">
            <w:pPr>
              <w:rPr>
                <w:rFonts w:ascii="Times New Roman" w:eastAsia="SimSun" w:hAnsi="Times New Roman" w:cs="Times New Roman"/>
                <w:i/>
                <w:sz w:val="22"/>
              </w:rPr>
            </w:pPr>
            <w:r w:rsidRPr="00BB2A26">
              <w:rPr>
                <w:rFonts w:ascii="Times New Roman" w:eastAsia="SimSun" w:hAnsi="Times New Roman" w:cs="Times New Roman"/>
                <w:i/>
                <w:sz w:val="22"/>
              </w:rPr>
              <w:t>Board</w:t>
            </w:r>
          </w:p>
        </w:tc>
        <w:tc>
          <w:tcPr>
            <w:tcW w:w="16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1,647.000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2.186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0.190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1.386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2.197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2.708</w:t>
            </w:r>
          </w:p>
        </w:tc>
      </w:tr>
      <w:tr w:rsidR="00C33CDD" w:rsidTr="00401C5D">
        <w:trPr>
          <w:trHeight w:val="523"/>
          <w:jc w:val="center"/>
        </w:trPr>
        <w:tc>
          <w:tcPr>
            <w:tcW w:w="1562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C33CDD" w:rsidRPr="00BB2A26" w:rsidRDefault="00C33CDD" w:rsidP="00401C5D">
            <w:pPr>
              <w:rPr>
                <w:rFonts w:ascii="Times New Roman" w:eastAsia="SimSun" w:hAnsi="Times New Roman" w:cs="Times New Roman"/>
                <w:i/>
                <w:sz w:val="22"/>
              </w:rPr>
            </w:pPr>
            <w:proofErr w:type="spellStart"/>
            <w:r w:rsidRPr="00BB2A26">
              <w:rPr>
                <w:rFonts w:ascii="Times New Roman" w:eastAsia="SimSun" w:hAnsi="Times New Roman" w:cs="Times New Roman"/>
                <w:i/>
                <w:sz w:val="22"/>
              </w:rPr>
              <w:t>Indr</w:t>
            </w:r>
            <w:proofErr w:type="spellEnd"/>
          </w:p>
        </w:tc>
        <w:tc>
          <w:tcPr>
            <w:tcW w:w="1643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1,647.000</w:t>
            </w:r>
          </w:p>
        </w:tc>
        <w:tc>
          <w:tcPr>
            <w:tcW w:w="1143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36.601</w:t>
            </w:r>
          </w:p>
        </w:tc>
        <w:tc>
          <w:tcPr>
            <w:tcW w:w="1129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5.024</w:t>
            </w:r>
          </w:p>
        </w:tc>
        <w:tc>
          <w:tcPr>
            <w:tcW w:w="1143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20.000</w:t>
            </w:r>
          </w:p>
        </w:tc>
        <w:tc>
          <w:tcPr>
            <w:tcW w:w="1143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33.330</w:t>
            </w:r>
          </w:p>
        </w:tc>
        <w:tc>
          <w:tcPr>
            <w:tcW w:w="1144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75.000</w:t>
            </w:r>
          </w:p>
        </w:tc>
      </w:tr>
      <w:tr w:rsidR="00C33CDD" w:rsidTr="00401C5D">
        <w:trPr>
          <w:trHeight w:val="509"/>
          <w:jc w:val="center"/>
        </w:trPr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C33CDD" w:rsidRPr="00BB2A26" w:rsidRDefault="00C33CDD" w:rsidP="00401C5D">
            <w:pPr>
              <w:rPr>
                <w:rFonts w:ascii="Times New Roman" w:eastAsia="SimSun" w:hAnsi="Times New Roman" w:cs="Times New Roman"/>
                <w:i/>
                <w:sz w:val="22"/>
              </w:rPr>
            </w:pPr>
            <w:r w:rsidRPr="00BB2A26">
              <w:rPr>
                <w:rFonts w:ascii="Times New Roman" w:eastAsia="SimSun" w:hAnsi="Times New Roman" w:cs="Times New Roman"/>
                <w:i/>
                <w:sz w:val="22"/>
              </w:rPr>
              <w:t>Big4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1,647.000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0.114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0.317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0.000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0.000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C33CDD" w:rsidRPr="00A42D04" w:rsidRDefault="00C33CDD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1.000</w:t>
            </w:r>
          </w:p>
        </w:tc>
      </w:tr>
    </w:tbl>
    <w:p w:rsidR="00C33CDD" w:rsidRDefault="00C33CDD" w:rsidP="00C33CDD">
      <w:pPr>
        <w:rPr>
          <w:rFonts w:ascii="Times New Roman" w:eastAsia="SimSun" w:hAnsi="Times New Roman"/>
          <w:b/>
          <w:bCs/>
          <w:szCs w:val="21"/>
        </w:rPr>
      </w:pPr>
    </w:p>
    <w:p w:rsidR="0067559E" w:rsidRDefault="00C33CDD">
      <w:bookmarkStart w:id="0" w:name="_GoBack"/>
      <w:bookmarkEnd w:id="0"/>
    </w:p>
    <w:sectPr w:rsidR="006755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CDD"/>
    <w:rsid w:val="006B63B7"/>
    <w:rsid w:val="008377F2"/>
    <w:rsid w:val="00C33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4C0EFC-3C83-4DF7-9BEF-95E049FE7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3CDD"/>
    <w:pPr>
      <w:widowControl w:val="0"/>
      <w:jc w:val="both"/>
    </w:pPr>
    <w:rPr>
      <w:kern w:val="2"/>
      <w:sz w:val="21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nhideWhenUsed/>
    <w:qFormat/>
    <w:rsid w:val="00C33CDD"/>
    <w:rPr>
      <w:rFonts w:asciiTheme="majorHAnsi" w:eastAsia="SimHei" w:hAnsiTheme="majorHAnsi" w:cstheme="majorBidi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Yaw Naminse</dc:creator>
  <cp:keywords/>
  <dc:description/>
  <cp:lastModifiedBy>Eric Yaw Naminse</cp:lastModifiedBy>
  <cp:revision>1</cp:revision>
  <dcterms:created xsi:type="dcterms:W3CDTF">2025-09-06T10:31:00Z</dcterms:created>
  <dcterms:modified xsi:type="dcterms:W3CDTF">2025-09-06T10:31:00Z</dcterms:modified>
</cp:coreProperties>
</file>