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2927C1" w14:textId="698FA88F" w:rsidR="007103C7" w:rsidRPr="00BB43C8" w:rsidRDefault="007103C7" w:rsidP="007103C7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CE217C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Tabl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e </w:t>
      </w:r>
      <w:r w:rsidR="00582C8D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3</w:t>
      </w:r>
      <w:r w:rsidRPr="00CE217C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. </w:t>
      </w:r>
      <w:r w:rsidR="00BB43C8" w:rsidRPr="00CA3D80">
        <w:rPr>
          <w:rFonts w:ascii="Times New Roman" w:eastAsia="Times New Roman" w:hAnsi="Times New Roman" w:cs="Times New Roman"/>
          <w:sz w:val="20"/>
          <w:szCs w:val="20"/>
          <w:lang w:val="en-US"/>
        </w:rPr>
        <w:t>Glass transition temperature, melting temperature, and degree of crystallinity (heating rate: 10°C</w:t>
      </w:r>
      <w:r w:rsidR="00BB43C8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="00BB43C8" w:rsidRPr="00CA3D80">
        <w:rPr>
          <w:rFonts w:ascii="Times New Roman" w:eastAsia="Times New Roman" w:hAnsi="Times New Roman" w:cs="Times New Roman"/>
          <w:sz w:val="20"/>
          <w:szCs w:val="20"/>
          <w:lang w:val="en-US"/>
        </w:rPr>
        <w:t>min</w:t>
      </w:r>
      <w:r w:rsidR="00BB43C8" w:rsidRPr="00D37A3A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en-US"/>
        </w:rPr>
        <w:t>−1</w:t>
      </w:r>
      <w:proofErr w:type="gramEnd"/>
      <w:r w:rsidR="00BB43C8" w:rsidRPr="00CA3D80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) of P3HB extracted from </w:t>
      </w:r>
      <w:r w:rsidR="00BB43C8" w:rsidRPr="00CA3D80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>Bacillus cereus</w:t>
      </w:r>
      <w:r w:rsidR="00BB43C8" w:rsidRPr="00CA3D80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and </w:t>
      </w:r>
      <w:r w:rsidR="00BB43C8" w:rsidRPr="00CA3D80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Azotobacter </w:t>
      </w:r>
      <w:proofErr w:type="spellStart"/>
      <w:r w:rsidR="00BB43C8" w:rsidRPr="00CA3D80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>vinelandii</w:t>
      </w:r>
      <w:proofErr w:type="spellEnd"/>
      <w:r w:rsidR="00BB43C8" w:rsidRPr="00CA3D80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OP under various conditions</w:t>
      </w:r>
      <w:r w:rsidR="00BB43C8" w:rsidRPr="00C5725D">
        <w:rPr>
          <w:rFonts w:ascii="Times New Roman" w:eastAsia="Times New Roman" w:hAnsi="Times New Roman" w:cs="Times New Roman"/>
          <w:sz w:val="20"/>
          <w:szCs w:val="20"/>
          <w:lang w:val="en-US"/>
        </w:rPr>
        <w:t>.</w:t>
      </w:r>
    </w:p>
    <w:tbl>
      <w:tblPr>
        <w:tblW w:w="885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55"/>
        <w:gridCol w:w="9"/>
        <w:gridCol w:w="1323"/>
        <w:gridCol w:w="16"/>
        <w:gridCol w:w="1360"/>
        <w:gridCol w:w="25"/>
        <w:gridCol w:w="1516"/>
        <w:gridCol w:w="34"/>
        <w:gridCol w:w="1498"/>
        <w:gridCol w:w="43"/>
        <w:gridCol w:w="1427"/>
        <w:gridCol w:w="47"/>
      </w:tblGrid>
      <w:tr w:rsidR="007103C7" w14:paraId="231B1452" w14:textId="77777777" w:rsidTr="0023293E">
        <w:trPr>
          <w:gridAfter w:val="1"/>
          <w:wAfter w:w="47" w:type="dxa"/>
          <w:trHeight w:val="827"/>
        </w:trPr>
        <w:tc>
          <w:tcPr>
            <w:tcW w:w="15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BE6F2FA" w14:textId="38D53222" w:rsidR="007103C7" w:rsidRDefault="0023293E" w:rsidP="0023293E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P3HB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sample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</w:t>
            </w:r>
            <w:r w:rsidR="007103C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escription</w:t>
            </w:r>
            <w:proofErr w:type="spellEnd"/>
          </w:p>
        </w:tc>
        <w:tc>
          <w:tcPr>
            <w:tcW w:w="1339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6042ED3" w14:textId="79F7DCC2" w:rsidR="007103C7" w:rsidRDefault="007103C7" w:rsidP="0023293E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Melting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temp</w:t>
            </w:r>
            <w:r w:rsidR="0023293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erature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(◦C)</w:t>
            </w:r>
          </w:p>
        </w:tc>
        <w:tc>
          <w:tcPr>
            <w:tcW w:w="1383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9850B7F" w14:textId="7899277D" w:rsidR="007103C7" w:rsidRDefault="007103C7" w:rsidP="0023293E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Heat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melting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(J g</w:t>
            </w:r>
            <w:r>
              <w:rPr>
                <w:rFonts w:ascii="Gungsuh" w:eastAsia="Gungsuh" w:hAnsi="Gungsuh" w:cs="Gungsuh"/>
                <w:b/>
                <w:sz w:val="20"/>
                <w:szCs w:val="20"/>
                <w:vertAlign w:val="superscript"/>
              </w:rPr>
              <w:t>− 1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549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01705D7" w14:textId="39E6FCFC" w:rsidR="007103C7" w:rsidRDefault="007103C7" w:rsidP="0023293E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Maximum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degradation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temp</w:t>
            </w:r>
            <w:r w:rsidR="0023293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erature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(◦C)</w:t>
            </w:r>
          </w:p>
        </w:tc>
        <w:tc>
          <w:tcPr>
            <w:tcW w:w="1540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E47E8DC" w14:textId="7111EB34" w:rsidR="007103C7" w:rsidRPr="00CE217C" w:rsidRDefault="007103C7" w:rsidP="0023293E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E21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Transition enthalpy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Δ</w:t>
            </w:r>
            <w:r w:rsidRPr="00CE21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H</w:t>
            </w:r>
            <w:r w:rsidR="0023293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br/>
            </w:r>
            <w:r w:rsidRPr="00CE21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(J g</w:t>
            </w:r>
            <w:r w:rsidRPr="00CE217C">
              <w:rPr>
                <w:rFonts w:ascii="Gungsuh" w:eastAsia="Gungsuh" w:hAnsi="Gungsuh" w:cs="Gungsuh"/>
                <w:b/>
                <w:sz w:val="20"/>
                <w:szCs w:val="20"/>
                <w:vertAlign w:val="superscript"/>
                <w:lang w:val="en-US"/>
              </w:rPr>
              <w:t>− 1</w:t>
            </w:r>
            <w:r w:rsidRPr="00CE21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476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7BD455F" w14:textId="77777777" w:rsidR="007103C7" w:rsidRDefault="007103C7" w:rsidP="0023293E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Crystallinity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</w:tr>
      <w:tr w:rsidR="007103C7" w14:paraId="267CD450" w14:textId="77777777" w:rsidTr="00A92603">
        <w:trPr>
          <w:gridAfter w:val="1"/>
          <w:wAfter w:w="47" w:type="dxa"/>
          <w:trHeight w:val="193"/>
        </w:trPr>
        <w:tc>
          <w:tcPr>
            <w:tcW w:w="8853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E75A37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Bacillus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cereus</w:t>
            </w:r>
            <w:proofErr w:type="spellEnd"/>
          </w:p>
        </w:tc>
      </w:tr>
      <w:tr w:rsidR="007103C7" w14:paraId="1C071ADF" w14:textId="77777777" w:rsidTr="00A92603">
        <w:trPr>
          <w:gridAfter w:val="1"/>
          <w:wAfter w:w="47" w:type="dxa"/>
          <w:trHeight w:val="348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E9BCDC" w14:textId="1CAC49FB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 rpm</w:t>
            </w:r>
            <w:r w:rsidR="00D86B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24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FEF573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163.08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1B1918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63.82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9E58CE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253.19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C19B52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464.55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707360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43.7</w:t>
            </w:r>
          </w:p>
        </w:tc>
      </w:tr>
      <w:tr w:rsidR="007103C7" w14:paraId="06A767C1" w14:textId="77777777" w:rsidTr="00A92603">
        <w:trPr>
          <w:gridAfter w:val="1"/>
          <w:wAfter w:w="47" w:type="dxa"/>
          <w:trHeight w:val="193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9E8D31" w14:textId="422D983E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 rpm</w:t>
            </w:r>
            <w:r w:rsidR="00D86B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48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9B62C5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162.58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2914D3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107.50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10ED32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253.43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686B75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454.14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EF4E9B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73.6</w:t>
            </w:r>
          </w:p>
        </w:tc>
      </w:tr>
      <w:tr w:rsidR="007103C7" w14:paraId="567DBEB9" w14:textId="77777777" w:rsidTr="00A92603">
        <w:trPr>
          <w:gridAfter w:val="1"/>
          <w:wAfter w:w="47" w:type="dxa"/>
          <w:trHeight w:val="193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44099D" w14:textId="4DA81E96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 rpm</w:t>
            </w:r>
            <w:r w:rsidR="00D86B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="00D86B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31B635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149.92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27F7DB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81.02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5C55E9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248.84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58C52E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483.46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914129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55.4</w:t>
            </w:r>
          </w:p>
        </w:tc>
      </w:tr>
      <w:tr w:rsidR="007103C7" w14:paraId="5B566759" w14:textId="77777777" w:rsidTr="00A92603">
        <w:trPr>
          <w:gridAfter w:val="1"/>
          <w:wAfter w:w="47" w:type="dxa"/>
          <w:trHeight w:val="193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0AB093" w14:textId="14526EA3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 rpm</w:t>
            </w:r>
            <w:r w:rsidR="00D86B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48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24CA6D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154.89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7674F6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63.97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71F881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251.37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57565C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520.54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98FE08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43.8</w:t>
            </w:r>
          </w:p>
        </w:tc>
      </w:tr>
      <w:tr w:rsidR="007103C7" w14:paraId="34DD0783" w14:textId="77777777" w:rsidTr="00A92603">
        <w:trPr>
          <w:trHeight w:val="258"/>
        </w:trPr>
        <w:tc>
          <w:tcPr>
            <w:tcW w:w="890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C7B7A5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Azotobacter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vinelandii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OP</w:t>
            </w:r>
          </w:p>
        </w:tc>
      </w:tr>
      <w:tr w:rsidR="007103C7" w14:paraId="62B19645" w14:textId="77777777" w:rsidTr="00A92603">
        <w:trPr>
          <w:trHeight w:val="462"/>
        </w:trPr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760CE0" w14:textId="6ED4F9EA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 rpm</w:t>
            </w:r>
            <w:r w:rsidR="00D86B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48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D8B083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178.79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F861D6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97.36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CE3D30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279.59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0E2A3D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512.80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772ACB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66.6</w:t>
            </w:r>
          </w:p>
        </w:tc>
      </w:tr>
      <w:tr w:rsidR="007103C7" w14:paraId="045812A5" w14:textId="77777777" w:rsidTr="00A92603">
        <w:trPr>
          <w:trHeight w:val="258"/>
        </w:trPr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DEBDD1" w14:textId="6E4B5DC0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 rpm</w:t>
            </w:r>
            <w:r w:rsidR="00D86B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72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24D237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177.07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A17946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87.43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B63E7C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274.73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87DC89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541.65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24442C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59.8</w:t>
            </w:r>
          </w:p>
        </w:tc>
      </w:tr>
      <w:tr w:rsidR="007103C7" w14:paraId="0DB03825" w14:textId="77777777" w:rsidTr="00A92603">
        <w:trPr>
          <w:trHeight w:val="258"/>
        </w:trPr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D0026F" w14:textId="1564365D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 rpm</w:t>
            </w:r>
            <w:r w:rsidR="00D86B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48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FA2288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176.52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0B9CD1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85.16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8BB67E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263.29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E5054D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486.55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090275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58.3</w:t>
            </w:r>
          </w:p>
        </w:tc>
      </w:tr>
      <w:tr w:rsidR="007103C7" w14:paraId="6854DAE1" w14:textId="77777777" w:rsidTr="00A92603">
        <w:trPr>
          <w:trHeight w:val="619"/>
        </w:trPr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66A933" w14:textId="4246DD56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 rpm</w:t>
            </w:r>
            <w:r w:rsidR="00D86B3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72</w:t>
            </w:r>
            <w:r w:rsidR="00C415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3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75E77D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178.02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3E77B5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59.25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8337AA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262.72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FB5796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491.29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5C05BC" w14:textId="77777777" w:rsidR="007103C7" w:rsidRDefault="007103C7" w:rsidP="00A92603">
            <w:pPr>
              <w:spacing w:before="240"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40.6</w:t>
            </w:r>
          </w:p>
        </w:tc>
      </w:tr>
    </w:tbl>
    <w:p w14:paraId="1A5DE4EC" w14:textId="77777777" w:rsidR="007103C7" w:rsidRDefault="007103C7" w:rsidP="007103C7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F57C80C" w14:textId="77777777" w:rsidR="00FD0E9D" w:rsidRDefault="00FD0E9D"/>
    <w:sectPr w:rsidR="00FD0E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3C7"/>
    <w:rsid w:val="0023293E"/>
    <w:rsid w:val="00582C8D"/>
    <w:rsid w:val="007103C7"/>
    <w:rsid w:val="00BB43C8"/>
    <w:rsid w:val="00C415C3"/>
    <w:rsid w:val="00D86B3A"/>
    <w:rsid w:val="00FD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6685C"/>
  <w15:chartTrackingRefBased/>
  <w15:docId w15:val="{B6CB0A2E-0D0B-44DD-879B-C7B73105A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3C7"/>
    <w:rPr>
      <w:rFonts w:ascii="Calibri" w:eastAsia="Calibri" w:hAnsi="Calibri" w:cs="Calibri"/>
      <w:kern w:val="0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7103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103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103C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103C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103C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103C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103C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103C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103C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103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103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103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103C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103C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103C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103C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103C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103C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103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7103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103C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7103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103C7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7103C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103C7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7103C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103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103C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103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123</Words>
  <Characters>678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Andler</dc:creator>
  <cp:keywords/>
  <dc:description/>
  <cp:lastModifiedBy>Rodrigo Andler</cp:lastModifiedBy>
  <cp:revision>6</cp:revision>
  <dcterms:created xsi:type="dcterms:W3CDTF">2025-07-26T20:55:00Z</dcterms:created>
  <dcterms:modified xsi:type="dcterms:W3CDTF">2025-08-28T14:34:00Z</dcterms:modified>
</cp:coreProperties>
</file>