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DE6" w:rsidRPr="002D659E" w:rsidRDefault="002D659E">
      <w:pPr>
        <w:rPr>
          <w:rFonts w:ascii="Times New Roman" w:hAnsi="Times New Roman" w:cs="Times New Roman"/>
          <w:b/>
          <w:sz w:val="24"/>
          <w:szCs w:val="24"/>
        </w:rPr>
      </w:pPr>
      <w:r w:rsidRPr="002D659E">
        <w:rPr>
          <w:rFonts w:ascii="Times New Roman" w:hAnsi="Times New Roman" w:cs="Times New Roman"/>
          <w:b/>
          <w:sz w:val="24"/>
          <w:szCs w:val="24"/>
        </w:rPr>
        <w:t>Methods</w:t>
      </w:r>
    </w:p>
    <w:p w:rsidR="002D659E" w:rsidRPr="002D659E" w:rsidRDefault="002D659E">
      <w:pPr>
        <w:rPr>
          <w:rFonts w:ascii="Times New Roman" w:hAnsi="Times New Roman" w:cs="Times New Roman"/>
          <w:sz w:val="24"/>
          <w:szCs w:val="24"/>
        </w:rPr>
      </w:pPr>
      <w:r w:rsidRPr="002D659E">
        <w:rPr>
          <w:rFonts w:ascii="Times New Roman" w:hAnsi="Times New Roman" w:cs="Times New Roman"/>
          <w:b/>
          <w:sz w:val="24"/>
          <w:szCs w:val="24"/>
        </w:rPr>
        <w:t>Table S2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77"/>
        <w:gridCol w:w="2553"/>
        <w:gridCol w:w="2766"/>
      </w:tblGrid>
      <w:tr w:rsidR="002D659E" w:rsidRPr="008429B1" w:rsidTr="00792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  <w:tcBorders>
              <w:top w:val="single" w:sz="4" w:space="0" w:color="7F7F7F" w:themeColor="text1" w:themeTint="80"/>
              <w:bottom w:val="single" w:sz="4" w:space="0" w:color="auto"/>
              <w:right w:val="none" w:sz="0" w:space="0" w:color="auto"/>
            </w:tcBorders>
          </w:tcPr>
          <w:p w:rsidR="002D659E" w:rsidRPr="008429B1" w:rsidRDefault="00297EE0" w:rsidP="00D4349F">
            <w:pPr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  <w:t>REAGENT or RESOURCE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2D659E" w:rsidRPr="008429B1" w:rsidRDefault="00297EE0" w:rsidP="00D434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b w:val="0"/>
                <w:bCs w:val="0"/>
                <w:caps w:val="0"/>
                <w:sz w:val="18"/>
                <w:szCs w:val="24"/>
              </w:rPr>
              <w:t>SOURCE</w:t>
            </w:r>
          </w:p>
        </w:tc>
        <w:tc>
          <w:tcPr>
            <w:tcW w:w="2766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2D659E" w:rsidRPr="008429B1" w:rsidRDefault="00297EE0" w:rsidP="00D434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  <w:t>IDENTIFIER</w:t>
            </w:r>
          </w:p>
        </w:tc>
      </w:tr>
      <w:tr w:rsidR="002D659E" w:rsidRPr="008429B1" w:rsidTr="0079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:rsidR="002D659E" w:rsidRPr="004E05F2" w:rsidRDefault="00201E92" w:rsidP="00A04B76">
            <w:pPr>
              <w:ind w:firstLineChars="50" w:firstLine="90"/>
              <w:rPr>
                <w:rFonts w:ascii="Times New Roman" w:hAnsi="Times New Roman" w:cs="Times New Roman"/>
                <w:caps w:val="0"/>
                <w:sz w:val="18"/>
                <w:szCs w:val="24"/>
              </w:rPr>
            </w:pPr>
            <w:r w:rsidRPr="004E05F2">
              <w:rPr>
                <w:rFonts w:ascii="Times New Roman" w:hAnsi="Times New Roman" w:cs="Times New Roman"/>
                <w:caps w:val="0"/>
                <w:sz w:val="18"/>
                <w:szCs w:val="24"/>
              </w:rPr>
              <w:t xml:space="preserve">Immunofluorescence </w:t>
            </w:r>
            <w:r w:rsidR="00297EE0" w:rsidRPr="004E05F2">
              <w:rPr>
                <w:rFonts w:ascii="Times New Roman" w:hAnsi="Times New Roman" w:cs="Times New Roman"/>
                <w:caps w:val="0"/>
                <w:sz w:val="18"/>
                <w:szCs w:val="24"/>
              </w:rPr>
              <w:t>A</w:t>
            </w:r>
            <w:r w:rsidR="0079207D" w:rsidRPr="004E05F2">
              <w:rPr>
                <w:rFonts w:ascii="Times New Roman" w:hAnsi="Times New Roman" w:cs="Times New Roman"/>
                <w:caps w:val="0"/>
                <w:sz w:val="18"/>
                <w:szCs w:val="24"/>
              </w:rPr>
              <w:t>ntibody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2D659E" w:rsidRPr="008429B1" w:rsidRDefault="002D659E" w:rsidP="00D434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2D659E" w:rsidRPr="008429B1" w:rsidRDefault="002D659E" w:rsidP="00D434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D659E" w:rsidRPr="008429B1" w:rsidTr="00792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auto"/>
              <w:right w:val="none" w:sz="0" w:space="0" w:color="auto"/>
            </w:tcBorders>
          </w:tcPr>
          <w:p w:rsidR="002D659E" w:rsidRPr="008429B1" w:rsidRDefault="009027F8" w:rsidP="00D4349F">
            <w:pPr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  <w:t>Goat</w:t>
            </w:r>
            <w:r w:rsidR="00D9215B" w:rsidRPr="008429B1"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  <w:t xml:space="preserve"> polyclonal anti-Iba1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2D659E" w:rsidRPr="008429B1" w:rsidRDefault="00D9215B" w:rsidP="00D43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Wako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:rsidR="002D659E" w:rsidRPr="008429B1" w:rsidRDefault="00934A38" w:rsidP="00934A3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8"/>
                <w:szCs w:val="24"/>
              </w:rPr>
            </w:pPr>
            <w:r w:rsidRPr="008429B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Cat#019-19741</w:t>
            </w:r>
          </w:p>
        </w:tc>
      </w:tr>
      <w:tr w:rsidR="002D659E" w:rsidRPr="008429B1" w:rsidTr="0079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none" w:sz="0" w:space="0" w:color="auto"/>
            </w:tcBorders>
          </w:tcPr>
          <w:p w:rsidR="002D659E" w:rsidRPr="008429B1" w:rsidRDefault="00201E92" w:rsidP="00D4349F">
            <w:pPr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  <w:t>Rabbit</w:t>
            </w:r>
            <w:r w:rsidR="007D4F89" w:rsidRPr="008429B1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 xml:space="preserve"> monoclonal anti-CD68</w:t>
            </w:r>
          </w:p>
        </w:tc>
        <w:tc>
          <w:tcPr>
            <w:tcW w:w="2553" w:type="dxa"/>
          </w:tcPr>
          <w:p w:rsidR="002D659E" w:rsidRPr="008429B1" w:rsidRDefault="00201E92" w:rsidP="00D434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HUABIO</w:t>
            </w:r>
          </w:p>
        </w:tc>
        <w:tc>
          <w:tcPr>
            <w:tcW w:w="2766" w:type="dxa"/>
          </w:tcPr>
          <w:p w:rsidR="002D659E" w:rsidRPr="008429B1" w:rsidRDefault="00934A38" w:rsidP="00934A3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8"/>
                <w:szCs w:val="24"/>
              </w:rPr>
            </w:pPr>
            <w:r w:rsidRPr="008429B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 xml:space="preserve">Cat# </w:t>
            </w:r>
            <w:r w:rsidR="00201E92" w:rsidRPr="00201E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PSH05-47</w:t>
            </w:r>
            <w:r w:rsidR="007D4F89" w:rsidRPr="007D4F8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 xml:space="preserve"> </w:t>
            </w:r>
          </w:p>
        </w:tc>
      </w:tr>
      <w:tr w:rsidR="002D659E" w:rsidRPr="008429B1" w:rsidTr="00792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none" w:sz="0" w:space="0" w:color="auto"/>
            </w:tcBorders>
          </w:tcPr>
          <w:p w:rsidR="002D659E" w:rsidRPr="008429B1" w:rsidRDefault="007D4F89" w:rsidP="00A04B76">
            <w:pPr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Rabbit monoclonal anti-</w:t>
            </w:r>
            <w:r w:rsidR="00A04B76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DCX</w:t>
            </w:r>
          </w:p>
        </w:tc>
        <w:tc>
          <w:tcPr>
            <w:tcW w:w="2553" w:type="dxa"/>
          </w:tcPr>
          <w:p w:rsidR="002D659E" w:rsidRPr="008429B1" w:rsidRDefault="007D4F89" w:rsidP="00D43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Cell Signaling Technology</w:t>
            </w:r>
          </w:p>
        </w:tc>
        <w:tc>
          <w:tcPr>
            <w:tcW w:w="2766" w:type="dxa"/>
          </w:tcPr>
          <w:p w:rsidR="002D659E" w:rsidRPr="008429B1" w:rsidRDefault="007D4F89" w:rsidP="00934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Cat#91068S</w:t>
            </w:r>
          </w:p>
        </w:tc>
      </w:tr>
      <w:tr w:rsidR="00A04B76" w:rsidRPr="008429B1" w:rsidTr="0079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A04B76" w:rsidRPr="004E05F2" w:rsidRDefault="004E05F2" w:rsidP="00D4349F">
            <w:pP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Rabbit monoclonal a</w:t>
            </w:r>
            <w:r w:rsidRPr="004E05F2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ntibody</w:t>
            </w:r>
            <w: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-SOX2</w:t>
            </w:r>
          </w:p>
        </w:tc>
        <w:tc>
          <w:tcPr>
            <w:tcW w:w="2553" w:type="dxa"/>
          </w:tcPr>
          <w:p w:rsidR="00A04B76" w:rsidRPr="004E05F2" w:rsidRDefault="004E05F2" w:rsidP="00D434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UABIO</w:t>
            </w:r>
          </w:p>
        </w:tc>
        <w:tc>
          <w:tcPr>
            <w:tcW w:w="2766" w:type="dxa"/>
          </w:tcPr>
          <w:p w:rsidR="00A04B76" w:rsidRPr="004E05F2" w:rsidRDefault="004E05F2" w:rsidP="004E0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4E05F2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Cat# HA721155</w:t>
            </w:r>
          </w:p>
        </w:tc>
      </w:tr>
      <w:tr w:rsidR="004E05F2" w:rsidRPr="008429B1" w:rsidTr="00792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4E05F2" w:rsidRPr="004E05F2" w:rsidRDefault="004E05F2" w:rsidP="004E05F2">
            <w:pP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Rabbit monoclonal a</w:t>
            </w:r>
            <w:r w:rsidRPr="004E05F2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ntibody</w:t>
            </w:r>
            <w: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-NeuN</w:t>
            </w:r>
          </w:p>
        </w:tc>
        <w:tc>
          <w:tcPr>
            <w:tcW w:w="2553" w:type="dxa"/>
          </w:tcPr>
          <w:p w:rsidR="004E05F2" w:rsidRPr="004E05F2" w:rsidRDefault="004E05F2" w:rsidP="004E0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UABIO</w:t>
            </w:r>
          </w:p>
        </w:tc>
        <w:tc>
          <w:tcPr>
            <w:tcW w:w="2766" w:type="dxa"/>
          </w:tcPr>
          <w:p w:rsidR="004E05F2" w:rsidRPr="004E05F2" w:rsidRDefault="004E05F2" w:rsidP="004E0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4E05F2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Cat# </w:t>
            </w:r>
            <w:r w:rsidR="009C6432" w:rsidRPr="009C6432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SR45-07</w:t>
            </w:r>
          </w:p>
        </w:tc>
      </w:tr>
      <w:tr w:rsidR="009C6432" w:rsidRPr="008429B1" w:rsidTr="0079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9C6432" w:rsidRDefault="009C6432" w:rsidP="004E05F2">
            <w:pP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</w:pPr>
            <w:r w:rsidRPr="009C6432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Guinea pig</w:t>
            </w:r>
            <w:r w:rsidRPr="008429B1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 xml:space="preserve"> monoclonal anti-</w:t>
            </w:r>
            <w: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DCX</w:t>
            </w:r>
          </w:p>
        </w:tc>
        <w:tc>
          <w:tcPr>
            <w:tcW w:w="2553" w:type="dxa"/>
          </w:tcPr>
          <w:p w:rsidR="009C6432" w:rsidRDefault="009C6432" w:rsidP="004E0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UABIO</w:t>
            </w:r>
          </w:p>
        </w:tc>
        <w:tc>
          <w:tcPr>
            <w:tcW w:w="2766" w:type="dxa"/>
          </w:tcPr>
          <w:p w:rsidR="009C6432" w:rsidRPr="004E05F2" w:rsidRDefault="009C6432" w:rsidP="009C6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9C6432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Cat# HA601496</w:t>
            </w:r>
          </w:p>
        </w:tc>
      </w:tr>
      <w:tr w:rsidR="009027F8" w:rsidRPr="008429B1" w:rsidTr="00792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9027F8" w:rsidRPr="008429B1" w:rsidRDefault="009027F8" w:rsidP="009027F8">
            <w:pPr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  <w:t>AF488 donkey anti-goat; 1:1,000</w:t>
            </w:r>
          </w:p>
        </w:tc>
        <w:tc>
          <w:tcPr>
            <w:tcW w:w="2553" w:type="dxa"/>
          </w:tcPr>
          <w:p w:rsidR="009027F8" w:rsidRPr="008429B1" w:rsidRDefault="009027F8" w:rsidP="0090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sz w:val="18"/>
                <w:szCs w:val="24"/>
              </w:rPr>
              <w:t>Jackson Immuno</w:t>
            </w:r>
          </w:p>
        </w:tc>
        <w:tc>
          <w:tcPr>
            <w:tcW w:w="2766" w:type="dxa"/>
          </w:tcPr>
          <w:p w:rsidR="009027F8" w:rsidRPr="008429B1" w:rsidRDefault="009027F8" w:rsidP="0090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sz w:val="18"/>
                <w:szCs w:val="24"/>
              </w:rPr>
              <w:t>Cat#: 705-545-003</w:t>
            </w:r>
          </w:p>
        </w:tc>
      </w:tr>
      <w:tr w:rsidR="009027F8" w:rsidRPr="008429B1" w:rsidTr="0079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9027F8" w:rsidRPr="008429B1" w:rsidRDefault="009027F8" w:rsidP="009027F8">
            <w:pPr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  <w:t>AF568 donkey anti-goat; 1:1,000</w:t>
            </w:r>
          </w:p>
        </w:tc>
        <w:tc>
          <w:tcPr>
            <w:tcW w:w="2553" w:type="dxa"/>
          </w:tcPr>
          <w:p w:rsidR="009027F8" w:rsidRPr="008429B1" w:rsidRDefault="009027F8" w:rsidP="00902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8429B1">
              <w:rPr>
                <w:rFonts w:ascii="Times New Roman" w:hAnsi="Times New Roman" w:cs="Times New Roman"/>
                <w:sz w:val="18"/>
                <w:szCs w:val="24"/>
              </w:rPr>
              <w:t>Thermo</w:t>
            </w:r>
            <w:proofErr w:type="spellEnd"/>
            <w:r w:rsidRPr="008429B1">
              <w:rPr>
                <w:rFonts w:ascii="Times New Roman" w:hAnsi="Times New Roman" w:cs="Times New Roman"/>
                <w:sz w:val="18"/>
                <w:szCs w:val="24"/>
              </w:rPr>
              <w:t xml:space="preserve"> Fisher</w:t>
            </w:r>
          </w:p>
        </w:tc>
        <w:tc>
          <w:tcPr>
            <w:tcW w:w="2766" w:type="dxa"/>
          </w:tcPr>
          <w:p w:rsidR="009027F8" w:rsidRPr="008429B1" w:rsidRDefault="009027F8" w:rsidP="00902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sz w:val="18"/>
                <w:szCs w:val="24"/>
              </w:rPr>
              <w:t>Cat#: A11057</w:t>
            </w:r>
          </w:p>
        </w:tc>
      </w:tr>
      <w:tr w:rsidR="009027F8" w:rsidRPr="008429B1" w:rsidTr="00792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9027F8" w:rsidRPr="008429B1" w:rsidRDefault="009027F8" w:rsidP="009027F8">
            <w:pPr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  <w:t>AF568 donkey anti-rabbit; 1:1,000</w:t>
            </w:r>
          </w:p>
        </w:tc>
        <w:tc>
          <w:tcPr>
            <w:tcW w:w="2553" w:type="dxa"/>
          </w:tcPr>
          <w:p w:rsidR="009027F8" w:rsidRPr="008429B1" w:rsidRDefault="009027F8" w:rsidP="0090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8429B1">
              <w:rPr>
                <w:rFonts w:ascii="Times New Roman" w:hAnsi="Times New Roman" w:cs="Times New Roman"/>
                <w:sz w:val="18"/>
                <w:szCs w:val="24"/>
              </w:rPr>
              <w:t>Thermo</w:t>
            </w:r>
            <w:proofErr w:type="spellEnd"/>
            <w:r w:rsidRPr="008429B1">
              <w:rPr>
                <w:rFonts w:ascii="Times New Roman" w:hAnsi="Times New Roman" w:cs="Times New Roman"/>
                <w:sz w:val="18"/>
                <w:szCs w:val="24"/>
              </w:rPr>
              <w:t xml:space="preserve"> Fisher</w:t>
            </w:r>
          </w:p>
        </w:tc>
        <w:tc>
          <w:tcPr>
            <w:tcW w:w="2766" w:type="dxa"/>
          </w:tcPr>
          <w:p w:rsidR="009027F8" w:rsidRPr="008429B1" w:rsidRDefault="009027F8" w:rsidP="0090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sz w:val="18"/>
                <w:szCs w:val="24"/>
              </w:rPr>
              <w:t>Cat#: A10042</w:t>
            </w:r>
          </w:p>
        </w:tc>
      </w:tr>
      <w:tr w:rsidR="009027F8" w:rsidRPr="008429B1" w:rsidTr="0079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9027F8" w:rsidRPr="008429B1" w:rsidRDefault="009027F8" w:rsidP="009027F8">
            <w:pPr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  <w:t>AF488 donkey anti-rabbit; 1:1,000</w:t>
            </w:r>
          </w:p>
        </w:tc>
        <w:tc>
          <w:tcPr>
            <w:tcW w:w="2553" w:type="dxa"/>
          </w:tcPr>
          <w:p w:rsidR="009027F8" w:rsidRPr="008429B1" w:rsidRDefault="009027F8" w:rsidP="00902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sz w:val="18"/>
                <w:szCs w:val="24"/>
              </w:rPr>
              <w:t>Jackson Immuno</w:t>
            </w:r>
          </w:p>
        </w:tc>
        <w:tc>
          <w:tcPr>
            <w:tcW w:w="2766" w:type="dxa"/>
          </w:tcPr>
          <w:p w:rsidR="009027F8" w:rsidRPr="008429B1" w:rsidRDefault="009027F8" w:rsidP="00902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sz w:val="18"/>
                <w:szCs w:val="24"/>
              </w:rPr>
              <w:t>Cat#: 711-545-152</w:t>
            </w:r>
          </w:p>
        </w:tc>
      </w:tr>
      <w:tr w:rsidR="002A7D11" w:rsidRPr="008429B1" w:rsidTr="00792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2A7D11" w:rsidRPr="008429B1" w:rsidRDefault="002A7D11" w:rsidP="002A7D11">
            <w:pPr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  <w:t>AF568 donkey anti-</w:t>
            </w:r>
            <w:r w:rsidR="00555B28" w:rsidRPr="009C6432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Guinea pig</w:t>
            </w:r>
            <w:r w:rsidRPr="008429B1">
              <w:rPr>
                <w:rFonts w:ascii="Times New Roman" w:hAnsi="Times New Roman" w:cs="Times New Roman"/>
                <w:b w:val="0"/>
                <w:caps w:val="0"/>
                <w:sz w:val="18"/>
                <w:szCs w:val="24"/>
              </w:rPr>
              <w:t>; 1:1,000</w:t>
            </w:r>
          </w:p>
        </w:tc>
        <w:tc>
          <w:tcPr>
            <w:tcW w:w="2553" w:type="dxa"/>
          </w:tcPr>
          <w:p w:rsidR="002A7D11" w:rsidRPr="008429B1" w:rsidRDefault="00555B28" w:rsidP="002A7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HUABIO</w:t>
            </w:r>
          </w:p>
        </w:tc>
        <w:tc>
          <w:tcPr>
            <w:tcW w:w="2766" w:type="dxa"/>
          </w:tcPr>
          <w:p w:rsidR="002A7D11" w:rsidRPr="008429B1" w:rsidRDefault="002A7D11" w:rsidP="00555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sz w:val="18"/>
                <w:szCs w:val="24"/>
              </w:rPr>
              <w:t xml:space="preserve">Cat#: </w:t>
            </w:r>
            <w:r w:rsidR="00555B28">
              <w:rPr>
                <w:rFonts w:ascii="Times New Roman" w:hAnsi="Times New Roman" w:cs="Times New Roman"/>
                <w:sz w:val="18"/>
                <w:szCs w:val="24"/>
              </w:rPr>
              <w:t>D-GP488</w:t>
            </w:r>
          </w:p>
        </w:tc>
      </w:tr>
      <w:tr w:rsidR="002A7D11" w:rsidRPr="008429B1" w:rsidTr="0079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2A7D11" w:rsidRPr="004E05F2" w:rsidRDefault="002A7D11" w:rsidP="002A7D11">
            <w:pPr>
              <w:rPr>
                <w:rFonts w:ascii="Times New Roman" w:hAnsi="Times New Roman" w:cs="Times New Roman"/>
                <w:caps w:val="0"/>
                <w:color w:val="000000"/>
                <w:sz w:val="18"/>
                <w:szCs w:val="24"/>
              </w:rPr>
            </w:pPr>
            <w:r w:rsidRPr="004E05F2">
              <w:rPr>
                <w:rFonts w:ascii="Times New Roman" w:hAnsi="Times New Roman" w:cs="Times New Roman" w:hint="eastAsia"/>
                <w:caps w:val="0"/>
                <w:color w:val="000000"/>
                <w:sz w:val="18"/>
                <w:szCs w:val="24"/>
              </w:rPr>
              <w:t>W</w:t>
            </w:r>
            <w:r w:rsidRPr="004E05F2">
              <w:rPr>
                <w:rFonts w:ascii="Times New Roman" w:hAnsi="Times New Roman" w:cs="Times New Roman"/>
                <w:caps w:val="0"/>
                <w:color w:val="000000"/>
                <w:sz w:val="18"/>
                <w:szCs w:val="24"/>
              </w:rPr>
              <w:t>B antibody</w:t>
            </w:r>
          </w:p>
        </w:tc>
        <w:tc>
          <w:tcPr>
            <w:tcW w:w="2553" w:type="dxa"/>
          </w:tcPr>
          <w:p w:rsidR="002A7D11" w:rsidRPr="004E05F2" w:rsidRDefault="002A7D11" w:rsidP="002A7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766" w:type="dxa"/>
          </w:tcPr>
          <w:p w:rsidR="002A7D11" w:rsidRPr="004E05F2" w:rsidRDefault="002A7D11" w:rsidP="002A7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2A7D11" w:rsidRPr="008429B1" w:rsidTr="00792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2A7D11" w:rsidRPr="00831607" w:rsidRDefault="00831607" w:rsidP="002A7D11">
            <w:pP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</w:pPr>
            <w:r w:rsidRPr="00831607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 xml:space="preserve">CREB-1 (PT0516R) PT™ Rabbit </w:t>
            </w:r>
            <w:proofErr w:type="spellStart"/>
            <w:r w:rsidRPr="00831607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mAb</w:t>
            </w:r>
            <w:proofErr w:type="spellEnd"/>
          </w:p>
        </w:tc>
        <w:tc>
          <w:tcPr>
            <w:tcW w:w="2553" w:type="dxa"/>
          </w:tcPr>
          <w:p w:rsidR="002A7D11" w:rsidRPr="00831607" w:rsidRDefault="00831607" w:rsidP="002A7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proofErr w:type="spellStart"/>
            <w:r w:rsidRPr="00831607">
              <w:rPr>
                <w:rFonts w:ascii="Times New Roman" w:hAnsi="Times New Roman" w:cs="Times New Roman" w:hint="eastAsia"/>
                <w:color w:val="000000"/>
                <w:sz w:val="18"/>
                <w:szCs w:val="24"/>
              </w:rPr>
              <w:t>I</w:t>
            </w:r>
            <w:r w:rsidRPr="00831607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mmunoway</w:t>
            </w:r>
            <w:proofErr w:type="spellEnd"/>
          </w:p>
        </w:tc>
        <w:tc>
          <w:tcPr>
            <w:tcW w:w="2766" w:type="dxa"/>
          </w:tcPr>
          <w:p w:rsidR="002A7D11" w:rsidRPr="00831607" w:rsidRDefault="00831607" w:rsidP="002A7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Cat#</w:t>
            </w:r>
            <w:r w:rsidRPr="00831607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YM8342</w:t>
            </w:r>
          </w:p>
        </w:tc>
      </w:tr>
      <w:tr w:rsidR="002A7D11" w:rsidRPr="008429B1" w:rsidTr="0079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2A7D11" w:rsidRPr="008429B1" w:rsidRDefault="00856B92" w:rsidP="00856B92">
            <w:pP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</w:pPr>
            <w:r w:rsidRPr="00856B92">
              <w:rPr>
                <w:rFonts w:ascii="Times New Roman" w:hAnsi="Times New Roman" w:cs="Times New Roman" w:hint="eastAsia"/>
                <w:b w:val="0"/>
                <w:caps w:val="0"/>
                <w:color w:val="000000"/>
                <w:sz w:val="18"/>
                <w:szCs w:val="24"/>
              </w:rPr>
              <w:t>β</w:t>
            </w:r>
            <w: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-actin</w:t>
            </w:r>
            <w:r w:rsidRPr="00856B92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 xml:space="preserve"> Rabbit </w:t>
            </w:r>
            <w:proofErr w:type="spellStart"/>
            <w:r w:rsidRPr="00856B92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mAb</w:t>
            </w:r>
            <w:proofErr w:type="spellEnd"/>
          </w:p>
        </w:tc>
        <w:tc>
          <w:tcPr>
            <w:tcW w:w="2553" w:type="dxa"/>
          </w:tcPr>
          <w:p w:rsidR="002A7D11" w:rsidRPr="008429B1" w:rsidRDefault="002A7D11" w:rsidP="002A7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Cell Signaling Technology</w:t>
            </w:r>
          </w:p>
        </w:tc>
        <w:tc>
          <w:tcPr>
            <w:tcW w:w="2766" w:type="dxa"/>
          </w:tcPr>
          <w:p w:rsidR="002A7D11" w:rsidRPr="008429B1" w:rsidRDefault="002A7D11" w:rsidP="002A7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Cat#4967</w:t>
            </w:r>
          </w:p>
        </w:tc>
      </w:tr>
      <w:tr w:rsidR="00831607" w:rsidRPr="008429B1" w:rsidTr="00792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831607" w:rsidRPr="008429B1" w:rsidRDefault="00831607" w:rsidP="00831607">
            <w:pP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</w:pPr>
            <w:r w:rsidRPr="00831607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 xml:space="preserve">Doublecortin (PT0871R) PT™ Rabbit </w:t>
            </w:r>
            <w:proofErr w:type="spellStart"/>
            <w:r w:rsidRPr="00831607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mAb</w:t>
            </w:r>
            <w:proofErr w:type="spellEnd"/>
          </w:p>
        </w:tc>
        <w:tc>
          <w:tcPr>
            <w:tcW w:w="2553" w:type="dxa"/>
          </w:tcPr>
          <w:p w:rsidR="00831607" w:rsidRPr="00831607" w:rsidRDefault="00831607" w:rsidP="0083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proofErr w:type="spellStart"/>
            <w:r w:rsidRPr="00831607">
              <w:rPr>
                <w:rFonts w:ascii="Times New Roman" w:hAnsi="Times New Roman" w:cs="Times New Roman" w:hint="eastAsia"/>
                <w:color w:val="000000"/>
                <w:sz w:val="18"/>
                <w:szCs w:val="24"/>
              </w:rPr>
              <w:t>I</w:t>
            </w:r>
            <w:r w:rsidRPr="00831607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mmunoway</w:t>
            </w:r>
            <w:proofErr w:type="spellEnd"/>
          </w:p>
        </w:tc>
        <w:tc>
          <w:tcPr>
            <w:tcW w:w="2766" w:type="dxa"/>
          </w:tcPr>
          <w:p w:rsidR="00831607" w:rsidRPr="00831607" w:rsidRDefault="00831607" w:rsidP="0083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Cat#</w:t>
            </w:r>
            <w:r w:rsidRPr="00831607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YM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8640</w:t>
            </w:r>
          </w:p>
        </w:tc>
      </w:tr>
      <w:tr w:rsidR="00831607" w:rsidRPr="008429B1" w:rsidTr="0079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831607" w:rsidRPr="008429B1" w:rsidRDefault="00CB7FFA" w:rsidP="00831607">
            <w:pP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</w:pPr>
            <w:r w:rsidRPr="00CB7FFA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 xml:space="preserve">MECP2 (PT0726R) PT™ Rabbit </w:t>
            </w:r>
            <w:proofErr w:type="spellStart"/>
            <w:r w:rsidRPr="00CB7FFA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mAb</w:t>
            </w:r>
            <w:proofErr w:type="spellEnd"/>
          </w:p>
        </w:tc>
        <w:tc>
          <w:tcPr>
            <w:tcW w:w="2553" w:type="dxa"/>
          </w:tcPr>
          <w:p w:rsidR="00831607" w:rsidRPr="00831607" w:rsidRDefault="00831607" w:rsidP="0083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proofErr w:type="spellStart"/>
            <w:r w:rsidRPr="00831607">
              <w:rPr>
                <w:rFonts w:ascii="Times New Roman" w:hAnsi="Times New Roman" w:cs="Times New Roman" w:hint="eastAsia"/>
                <w:color w:val="000000"/>
                <w:sz w:val="18"/>
                <w:szCs w:val="24"/>
              </w:rPr>
              <w:t>I</w:t>
            </w:r>
            <w:r w:rsidRPr="00831607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mmunoway</w:t>
            </w:r>
            <w:proofErr w:type="spellEnd"/>
          </w:p>
        </w:tc>
        <w:tc>
          <w:tcPr>
            <w:tcW w:w="2766" w:type="dxa"/>
          </w:tcPr>
          <w:p w:rsidR="00831607" w:rsidRPr="00831607" w:rsidRDefault="00831607" w:rsidP="0083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Cat#</w:t>
            </w:r>
            <w:r w:rsidR="00CB7FF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YM8090</w:t>
            </w:r>
          </w:p>
        </w:tc>
      </w:tr>
      <w:tr w:rsidR="00831607" w:rsidRPr="008429B1" w:rsidTr="00792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831607" w:rsidRPr="008429B1" w:rsidRDefault="00CB7FFA" w:rsidP="00831607">
            <w:pP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</w:pPr>
            <w:r w:rsidRPr="00CB7FFA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 xml:space="preserve">BDNF (PT0858R) PT™ Rabbit </w:t>
            </w:r>
            <w:proofErr w:type="spellStart"/>
            <w:r w:rsidRPr="00CB7FFA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mAb</w:t>
            </w:r>
            <w:proofErr w:type="spellEnd"/>
          </w:p>
        </w:tc>
        <w:tc>
          <w:tcPr>
            <w:tcW w:w="2553" w:type="dxa"/>
          </w:tcPr>
          <w:p w:rsidR="00831607" w:rsidRPr="00831607" w:rsidRDefault="00831607" w:rsidP="0083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proofErr w:type="spellStart"/>
            <w:r w:rsidRPr="00831607">
              <w:rPr>
                <w:rFonts w:ascii="Times New Roman" w:hAnsi="Times New Roman" w:cs="Times New Roman" w:hint="eastAsia"/>
                <w:color w:val="000000"/>
                <w:sz w:val="18"/>
                <w:szCs w:val="24"/>
              </w:rPr>
              <w:t>I</w:t>
            </w:r>
            <w:r w:rsidRPr="00831607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mmunoway</w:t>
            </w:r>
            <w:proofErr w:type="spellEnd"/>
          </w:p>
        </w:tc>
        <w:tc>
          <w:tcPr>
            <w:tcW w:w="2766" w:type="dxa"/>
          </w:tcPr>
          <w:p w:rsidR="00831607" w:rsidRPr="00831607" w:rsidRDefault="00831607" w:rsidP="00CB7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Cat#</w:t>
            </w:r>
            <w:r w:rsidRPr="00831607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YM</w:t>
            </w:r>
            <w:r w:rsidR="00CB7FFA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8627</w:t>
            </w:r>
          </w:p>
        </w:tc>
      </w:tr>
      <w:tr w:rsidR="00831607" w:rsidRPr="008429B1" w:rsidTr="0079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831607" w:rsidRPr="008429B1" w:rsidRDefault="00CB7FFA" w:rsidP="00831607">
            <w:pP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</w:pPr>
            <w:r w:rsidRPr="00CB7FFA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 xml:space="preserve">Trk B Rabbit </w:t>
            </w:r>
            <w:proofErr w:type="spellStart"/>
            <w:r w:rsidRPr="00CB7FFA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pAb</w:t>
            </w:r>
            <w:proofErr w:type="spellEnd"/>
          </w:p>
        </w:tc>
        <w:tc>
          <w:tcPr>
            <w:tcW w:w="2553" w:type="dxa"/>
          </w:tcPr>
          <w:p w:rsidR="00831607" w:rsidRPr="00831607" w:rsidRDefault="00831607" w:rsidP="0083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proofErr w:type="spellStart"/>
            <w:r w:rsidRPr="00831607">
              <w:rPr>
                <w:rFonts w:ascii="Times New Roman" w:hAnsi="Times New Roman" w:cs="Times New Roman" w:hint="eastAsia"/>
                <w:color w:val="000000"/>
                <w:sz w:val="18"/>
                <w:szCs w:val="24"/>
              </w:rPr>
              <w:t>I</w:t>
            </w:r>
            <w:r w:rsidRPr="00831607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mmunoway</w:t>
            </w:r>
            <w:proofErr w:type="spellEnd"/>
          </w:p>
        </w:tc>
        <w:tc>
          <w:tcPr>
            <w:tcW w:w="2766" w:type="dxa"/>
          </w:tcPr>
          <w:p w:rsidR="00831607" w:rsidRPr="00831607" w:rsidRDefault="00831607" w:rsidP="000A0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Cat#</w:t>
            </w:r>
            <w:r w:rsidR="000A06D9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YT4743</w:t>
            </w:r>
          </w:p>
        </w:tc>
      </w:tr>
      <w:tr w:rsidR="000A06D9" w:rsidRPr="000A06D9" w:rsidTr="00792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0A06D9" w:rsidRPr="000A06D9" w:rsidRDefault="000A06D9" w:rsidP="000A06D9">
            <w:pP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</w:pPr>
            <w:r w:rsidRPr="000A06D9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Trk B (</w:t>
            </w:r>
            <w:proofErr w:type="spellStart"/>
            <w:r w:rsidRPr="000A06D9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Phospho</w:t>
            </w:r>
            <w:proofErr w:type="spellEnd"/>
            <w:r w:rsidRPr="000A06D9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 xml:space="preserve"> Tyr706) Rabbit </w:t>
            </w:r>
            <w:proofErr w:type="spellStart"/>
            <w:r w:rsidRPr="000A06D9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pAb</w:t>
            </w:r>
            <w:proofErr w:type="spellEnd"/>
          </w:p>
        </w:tc>
        <w:tc>
          <w:tcPr>
            <w:tcW w:w="2553" w:type="dxa"/>
          </w:tcPr>
          <w:p w:rsidR="000A06D9" w:rsidRPr="00831607" w:rsidRDefault="000A06D9" w:rsidP="000A0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proofErr w:type="spellStart"/>
            <w:r w:rsidRPr="00831607">
              <w:rPr>
                <w:rFonts w:ascii="Times New Roman" w:hAnsi="Times New Roman" w:cs="Times New Roman" w:hint="eastAsia"/>
                <w:color w:val="000000"/>
                <w:sz w:val="18"/>
                <w:szCs w:val="24"/>
              </w:rPr>
              <w:t>I</w:t>
            </w:r>
            <w:r w:rsidRPr="00831607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mmunoway</w:t>
            </w:r>
            <w:proofErr w:type="spellEnd"/>
          </w:p>
        </w:tc>
        <w:tc>
          <w:tcPr>
            <w:tcW w:w="2766" w:type="dxa"/>
          </w:tcPr>
          <w:p w:rsidR="000A06D9" w:rsidRPr="00831607" w:rsidRDefault="000A06D9" w:rsidP="000A0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Cat#</w:t>
            </w:r>
            <w:r w:rsidRPr="000A06D9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YP0270</w:t>
            </w:r>
          </w:p>
        </w:tc>
      </w:tr>
      <w:tr w:rsidR="006A0D14" w:rsidRPr="000A06D9" w:rsidTr="00792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6A0D14" w:rsidRPr="006A0D14" w:rsidRDefault="006A0D14" w:rsidP="006A0D14">
            <w:pP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</w:pPr>
            <w:r w:rsidRPr="006A0D14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 xml:space="preserve">PKAα/β Rabbit </w:t>
            </w:r>
            <w:proofErr w:type="spellStart"/>
            <w:r w:rsidRPr="006A0D14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pAb</w:t>
            </w:r>
            <w:proofErr w:type="spellEnd"/>
          </w:p>
        </w:tc>
        <w:tc>
          <w:tcPr>
            <w:tcW w:w="2553" w:type="dxa"/>
          </w:tcPr>
          <w:p w:rsidR="006A0D14" w:rsidRPr="00831607" w:rsidRDefault="006A0D14" w:rsidP="006A0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proofErr w:type="spellStart"/>
            <w:r w:rsidRPr="00831607">
              <w:rPr>
                <w:rFonts w:ascii="Times New Roman" w:hAnsi="Times New Roman" w:cs="Times New Roman" w:hint="eastAsia"/>
                <w:color w:val="000000"/>
                <w:sz w:val="18"/>
                <w:szCs w:val="24"/>
              </w:rPr>
              <w:t>I</w:t>
            </w:r>
            <w:r w:rsidRPr="00831607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mmunoway</w:t>
            </w:r>
            <w:proofErr w:type="spellEnd"/>
          </w:p>
        </w:tc>
        <w:tc>
          <w:tcPr>
            <w:tcW w:w="2766" w:type="dxa"/>
          </w:tcPr>
          <w:p w:rsidR="006A0D14" w:rsidRPr="00831607" w:rsidRDefault="006A0D14" w:rsidP="006A0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Cat#</w:t>
            </w:r>
            <w:r w:rsidRPr="006A0D14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YT3748</w:t>
            </w:r>
          </w:p>
        </w:tc>
      </w:tr>
      <w:tr w:rsidR="00856B92" w:rsidRPr="000A06D9" w:rsidTr="00792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856B92" w:rsidRPr="00856B92" w:rsidRDefault="00856B92" w:rsidP="00856B92">
            <w:pPr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</w:pPr>
            <w:r w:rsidRPr="00856B92">
              <w:rPr>
                <w:rFonts w:ascii="Times New Roman" w:hAnsi="Times New Roman" w:cs="Times New Roman"/>
                <w:b w:val="0"/>
                <w:caps w:val="0"/>
                <w:color w:val="000000"/>
                <w:sz w:val="18"/>
                <w:szCs w:val="24"/>
              </w:rPr>
              <w:t>Goat Anti Rabbit IgG(H+L) (HRP)</w:t>
            </w:r>
          </w:p>
        </w:tc>
        <w:tc>
          <w:tcPr>
            <w:tcW w:w="2553" w:type="dxa"/>
          </w:tcPr>
          <w:p w:rsidR="00856B92" w:rsidRPr="00831607" w:rsidRDefault="00856B92" w:rsidP="00856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proofErr w:type="spellStart"/>
            <w:r w:rsidRPr="00831607">
              <w:rPr>
                <w:rFonts w:ascii="Times New Roman" w:hAnsi="Times New Roman" w:cs="Times New Roman" w:hint="eastAsia"/>
                <w:color w:val="000000"/>
                <w:sz w:val="18"/>
                <w:szCs w:val="24"/>
              </w:rPr>
              <w:t>I</w:t>
            </w:r>
            <w:r w:rsidRPr="00831607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mmunoway</w:t>
            </w:r>
            <w:proofErr w:type="spellEnd"/>
          </w:p>
        </w:tc>
        <w:tc>
          <w:tcPr>
            <w:tcW w:w="2766" w:type="dxa"/>
          </w:tcPr>
          <w:p w:rsidR="00856B92" w:rsidRPr="00831607" w:rsidRDefault="00856B92" w:rsidP="00856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8429B1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Cat#</w:t>
            </w:r>
            <w:r w:rsidR="0072010D" w:rsidRPr="0072010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RS0002</w:t>
            </w:r>
          </w:p>
        </w:tc>
      </w:tr>
    </w:tbl>
    <w:p w:rsidR="002D659E" w:rsidRPr="000A06D9" w:rsidRDefault="002D659E">
      <w:pPr>
        <w:rPr>
          <w:rFonts w:ascii="Times New Roman" w:hAnsi="Times New Roman" w:cs="Times New Roman"/>
          <w:sz w:val="24"/>
          <w:szCs w:val="24"/>
        </w:rPr>
      </w:pPr>
    </w:p>
    <w:sectPr w:rsidR="002D659E" w:rsidRPr="000A0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C48" w:rsidRDefault="00EB6C48" w:rsidP="002D659E">
      <w:r>
        <w:separator/>
      </w:r>
    </w:p>
  </w:endnote>
  <w:endnote w:type="continuationSeparator" w:id="0">
    <w:p w:rsidR="00EB6C48" w:rsidRDefault="00EB6C48" w:rsidP="002D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C48" w:rsidRDefault="00EB6C48" w:rsidP="002D659E">
      <w:r>
        <w:separator/>
      </w:r>
    </w:p>
  </w:footnote>
  <w:footnote w:type="continuationSeparator" w:id="0">
    <w:p w:rsidR="00EB6C48" w:rsidRDefault="00EB6C48" w:rsidP="002D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A8"/>
    <w:rsid w:val="000A06D9"/>
    <w:rsid w:val="00201E92"/>
    <w:rsid w:val="00297EE0"/>
    <w:rsid w:val="002A7D11"/>
    <w:rsid w:val="002D3BA9"/>
    <w:rsid w:val="002D659E"/>
    <w:rsid w:val="002E32FC"/>
    <w:rsid w:val="004E05F2"/>
    <w:rsid w:val="00555B28"/>
    <w:rsid w:val="005F28E9"/>
    <w:rsid w:val="006A0D14"/>
    <w:rsid w:val="0072010D"/>
    <w:rsid w:val="007725B2"/>
    <w:rsid w:val="0079207D"/>
    <w:rsid w:val="007D4F89"/>
    <w:rsid w:val="00831607"/>
    <w:rsid w:val="008429B1"/>
    <w:rsid w:val="00856B92"/>
    <w:rsid w:val="009027F8"/>
    <w:rsid w:val="00933DE6"/>
    <w:rsid w:val="00934A38"/>
    <w:rsid w:val="009B45C5"/>
    <w:rsid w:val="009C6432"/>
    <w:rsid w:val="00A04B76"/>
    <w:rsid w:val="00A86C6E"/>
    <w:rsid w:val="00A96299"/>
    <w:rsid w:val="00C54EA8"/>
    <w:rsid w:val="00CB7FFA"/>
    <w:rsid w:val="00D4349F"/>
    <w:rsid w:val="00D5152C"/>
    <w:rsid w:val="00D9215B"/>
    <w:rsid w:val="00DA0B92"/>
    <w:rsid w:val="00EB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F7991C9-8177-4B38-A57E-4D7E6658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65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6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659E"/>
    <w:rPr>
      <w:sz w:val="18"/>
      <w:szCs w:val="18"/>
    </w:rPr>
  </w:style>
  <w:style w:type="table" w:styleId="a7">
    <w:name w:val="Table Grid"/>
    <w:basedOn w:val="a1"/>
    <w:uiPriority w:val="39"/>
    <w:rsid w:val="002D6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2D65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li juan</dc:creator>
  <cp:keywords/>
  <dc:description/>
  <cp:lastModifiedBy>Zhanglijuan</cp:lastModifiedBy>
  <cp:revision>5</cp:revision>
  <dcterms:created xsi:type="dcterms:W3CDTF">2025-06-25T03:03:00Z</dcterms:created>
  <dcterms:modified xsi:type="dcterms:W3CDTF">2025-09-02T13:13:00Z</dcterms:modified>
</cp:coreProperties>
</file>