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97F4" w14:textId="77777777" w:rsidR="00032702" w:rsidRDefault="00032702" w:rsidP="00032702">
      <w:pPr>
        <w:pStyle w:val="Heading1"/>
      </w:pPr>
      <w:r w:rsidRPr="002D19FF">
        <w:t>Supplementary materials</w:t>
      </w:r>
    </w:p>
    <w:p w14:paraId="39185724" w14:textId="77777777" w:rsidR="00032702" w:rsidRPr="00032702" w:rsidRDefault="00032702" w:rsidP="00032702">
      <w:pPr>
        <w:rPr>
          <w:lang w:val="en-US"/>
        </w:rPr>
      </w:pPr>
    </w:p>
    <w:p w14:paraId="63313AA0" w14:textId="72A2F087" w:rsidR="00032702" w:rsidRPr="00032702" w:rsidRDefault="00032702" w:rsidP="00032702">
      <w:pPr>
        <w:rPr>
          <w:lang w:val="en-US"/>
        </w:rPr>
      </w:pPr>
      <w:r w:rsidRPr="00347102">
        <w:rPr>
          <w:rFonts w:cs="Times New Roman"/>
          <w:b/>
        </w:rPr>
        <w:t xml:space="preserve">Supplementary Figure 1. </w:t>
      </w:r>
      <w:r w:rsidRPr="00347102">
        <w:rPr>
          <w:rFonts w:cs="Times New Roman"/>
        </w:rPr>
        <w:t>Normality Assessment: ASC Scales. Distribution plots (top) and Q-Q plots (bottom) for all altered states of consciousness scales. Red lines show normal distribution fits. While some scales show deviations from normality, parametric analyses were used with non-parametric verification</w:t>
      </w:r>
    </w:p>
    <w:p w14:paraId="010A391F" w14:textId="77777777" w:rsidR="00032702" w:rsidRDefault="00032702" w:rsidP="00032702">
      <w:pPr>
        <w:rPr>
          <w:rFonts w:cs="Times New Roman"/>
          <w:b/>
        </w:rPr>
      </w:pPr>
      <w:r w:rsidRPr="00347102">
        <w:rPr>
          <w:rFonts w:cs="Times New Roman"/>
          <w:b/>
          <w:noProof/>
        </w:rPr>
        <w:drawing>
          <wp:inline distT="114300" distB="114300" distL="114300" distR="114300" wp14:anchorId="60AA9957" wp14:editId="0BC97B85">
            <wp:extent cx="5943600" cy="29464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5943600" cy="2946400"/>
                    </a:xfrm>
                    <a:prstGeom prst="rect">
                      <a:avLst/>
                    </a:prstGeom>
                    <a:ln/>
                  </pic:spPr>
                </pic:pic>
              </a:graphicData>
            </a:graphic>
          </wp:inline>
        </w:drawing>
      </w:r>
    </w:p>
    <w:p w14:paraId="1A23F0E8" w14:textId="77777777" w:rsidR="00032702" w:rsidRDefault="00032702" w:rsidP="00032702">
      <w:pPr>
        <w:rPr>
          <w:rFonts w:cs="Times New Roman"/>
          <w:b/>
        </w:rPr>
      </w:pPr>
    </w:p>
    <w:p w14:paraId="40445264" w14:textId="6FDDAE7F" w:rsidR="00032702" w:rsidRPr="00032702" w:rsidRDefault="00032702" w:rsidP="00032702">
      <w:pPr>
        <w:rPr>
          <w:rFonts w:cs="Times New Roman"/>
        </w:rPr>
      </w:pPr>
      <w:r w:rsidRPr="00347102">
        <w:rPr>
          <w:rFonts w:cs="Times New Roman"/>
          <w:b/>
        </w:rPr>
        <w:t xml:space="preserve">Supplementary Figure 2. </w:t>
      </w:r>
      <w:r w:rsidRPr="00347102">
        <w:rPr>
          <w:rFonts w:cs="Times New Roman"/>
        </w:rPr>
        <w:t>Normality Assessment: Brain Regions. Distribution plots (top) and Q-Q plots (bottom) for cingulate cortex thickness measures across all regions. Red lines show normal distribution fits.</w:t>
      </w:r>
    </w:p>
    <w:p w14:paraId="003E06B3" w14:textId="5996B075" w:rsidR="00032702" w:rsidRDefault="00032702" w:rsidP="00032702">
      <w:pPr>
        <w:rPr>
          <w:rFonts w:cs="Times New Roman"/>
        </w:rPr>
      </w:pPr>
      <w:r w:rsidRPr="00347102">
        <w:rPr>
          <w:rFonts w:cs="Times New Roman"/>
          <w:noProof/>
        </w:rPr>
        <w:drawing>
          <wp:inline distT="114300" distB="114300" distL="114300" distR="114300" wp14:anchorId="4B9459C8" wp14:editId="15453DE7">
            <wp:extent cx="5943600" cy="19558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5943600" cy="1955800"/>
                    </a:xfrm>
                    <a:prstGeom prst="rect">
                      <a:avLst/>
                    </a:prstGeom>
                    <a:ln/>
                  </pic:spPr>
                </pic:pic>
              </a:graphicData>
            </a:graphic>
          </wp:inline>
        </w:drawing>
      </w:r>
    </w:p>
    <w:p w14:paraId="30D54B31" w14:textId="77777777" w:rsidR="00032702" w:rsidRDefault="00032702" w:rsidP="00032702">
      <w:pPr>
        <w:rPr>
          <w:rFonts w:cs="Times New Roman"/>
        </w:rPr>
      </w:pPr>
    </w:p>
    <w:p w14:paraId="0095094B" w14:textId="77777777" w:rsidR="00032702" w:rsidRPr="00347102" w:rsidRDefault="00032702" w:rsidP="00032702">
      <w:pPr>
        <w:rPr>
          <w:rFonts w:cs="Times New Roman"/>
        </w:rPr>
      </w:pPr>
      <w:r w:rsidRPr="00347102">
        <w:rPr>
          <w:rFonts w:cs="Times New Roman"/>
          <w:b/>
        </w:rPr>
        <w:t xml:space="preserve">Supplementary Table 1. </w:t>
      </w:r>
      <w:r w:rsidRPr="00347102">
        <w:rPr>
          <w:rFonts w:cs="Times New Roman"/>
        </w:rPr>
        <w:t>Complete results of multivariate linear regression analysis examining associations between cingulate cortex thickness and altered states of consciousness subscales. Models controlled for age, sex, and postcentral gyrus thickness. FDR correction applied both within each hemisphere (12 tests: 3 regions × 4 ASC scores) following Lewis et al.'s approach, and across the whole brain (24 tests total) for more conservative control. Standardized beta coefficients, raw p-values, and FDR-corrected p-values are presented for all tested associations.</w:t>
      </w:r>
      <w:r w:rsidRPr="00347102">
        <w:rPr>
          <w:rFonts w:cs="Times New Roman"/>
          <w:b/>
        </w:rPr>
        <w:t xml:space="preserve"> </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040"/>
        <w:gridCol w:w="1040"/>
        <w:gridCol w:w="1040"/>
        <w:gridCol w:w="1040"/>
        <w:gridCol w:w="1040"/>
        <w:gridCol w:w="1040"/>
        <w:gridCol w:w="1040"/>
        <w:gridCol w:w="1040"/>
        <w:gridCol w:w="1040"/>
      </w:tblGrid>
      <w:tr w:rsidR="00032702" w:rsidRPr="00347102" w14:paraId="5F1B2134" w14:textId="77777777" w:rsidTr="0044117B">
        <w:trPr>
          <w:trHeight w:val="76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C99DD43" w14:textId="77777777" w:rsidR="00032702" w:rsidRPr="00347102" w:rsidRDefault="00032702" w:rsidP="0044117B">
            <w:pPr>
              <w:widowControl w:val="0"/>
              <w:rPr>
                <w:rFonts w:cs="Times New Roman"/>
                <w:szCs w:val="20"/>
              </w:rPr>
            </w:pPr>
            <w:r w:rsidRPr="00347102">
              <w:rPr>
                <w:rFonts w:cs="Times New Roman"/>
                <w:szCs w:val="20"/>
              </w:rPr>
              <w:lastRenderedPageBreak/>
              <w:t>Hemisphere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5CA2D41" w14:textId="77777777" w:rsidR="00032702" w:rsidRPr="00347102" w:rsidRDefault="00032702" w:rsidP="0044117B">
            <w:pPr>
              <w:widowControl w:val="0"/>
              <w:rPr>
                <w:rFonts w:cs="Times New Roman"/>
                <w:szCs w:val="20"/>
              </w:rPr>
            </w:pPr>
            <w:r w:rsidRPr="00347102">
              <w:rPr>
                <w:rFonts w:cs="Times New Roman"/>
                <w:szCs w:val="20"/>
              </w:rPr>
              <w:t>Region</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836EF40" w14:textId="77777777" w:rsidR="00032702" w:rsidRPr="00347102" w:rsidRDefault="00032702" w:rsidP="0044117B">
            <w:pPr>
              <w:widowControl w:val="0"/>
              <w:rPr>
                <w:rFonts w:cs="Times New Roman"/>
                <w:szCs w:val="20"/>
              </w:rPr>
            </w:pPr>
            <w:r w:rsidRPr="00347102">
              <w:rPr>
                <w:rFonts w:cs="Times New Roman"/>
                <w:szCs w:val="20"/>
              </w:rPr>
              <w:t>ASC scale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E8565E1" w14:textId="77777777" w:rsidR="00032702" w:rsidRPr="00347102" w:rsidRDefault="00032702" w:rsidP="0044117B">
            <w:pPr>
              <w:widowControl w:val="0"/>
              <w:rPr>
                <w:rFonts w:cs="Times New Roman"/>
                <w:szCs w:val="20"/>
              </w:rPr>
            </w:pPr>
            <w:r w:rsidRPr="00347102">
              <w:rPr>
                <w:rFonts w:cs="Times New Roman"/>
                <w:szCs w:val="20"/>
              </w:rPr>
              <w:t>Coefficient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EA25DDB" w14:textId="77777777" w:rsidR="00032702" w:rsidRPr="00347102" w:rsidRDefault="00032702" w:rsidP="0044117B">
            <w:pPr>
              <w:widowControl w:val="0"/>
              <w:rPr>
                <w:rFonts w:cs="Times New Roman"/>
                <w:szCs w:val="20"/>
              </w:rPr>
            </w:pPr>
            <w:r w:rsidRPr="00347102">
              <w:rPr>
                <w:rFonts w:cs="Times New Roman"/>
                <w:szCs w:val="20"/>
              </w:rPr>
              <w:t>p value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5F74A71" w14:textId="77777777" w:rsidR="00032702" w:rsidRPr="00347102" w:rsidRDefault="00032702" w:rsidP="0044117B">
            <w:pPr>
              <w:widowControl w:val="0"/>
              <w:rPr>
                <w:rFonts w:cs="Times New Roman"/>
                <w:szCs w:val="20"/>
              </w:rPr>
            </w:pPr>
            <w:r w:rsidRPr="00347102">
              <w:rPr>
                <w:rFonts w:cs="Times New Roman"/>
                <w:szCs w:val="20"/>
              </w:rPr>
              <w:t>Hemisphere FDR p</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AEF8725" w14:textId="77777777" w:rsidR="00032702" w:rsidRPr="00347102" w:rsidRDefault="00032702" w:rsidP="0044117B">
            <w:pPr>
              <w:widowControl w:val="0"/>
              <w:rPr>
                <w:rFonts w:cs="Times New Roman"/>
                <w:szCs w:val="20"/>
              </w:rPr>
            </w:pPr>
            <w:r w:rsidRPr="00347102">
              <w:rPr>
                <w:rFonts w:cs="Times New Roman"/>
                <w:szCs w:val="20"/>
              </w:rPr>
              <w:t>Whole Brain FDR p</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2209C30" w14:textId="77777777" w:rsidR="00032702" w:rsidRPr="00347102" w:rsidRDefault="00032702" w:rsidP="0044117B">
            <w:pPr>
              <w:widowControl w:val="0"/>
              <w:rPr>
                <w:rFonts w:cs="Times New Roman"/>
                <w:szCs w:val="20"/>
              </w:rPr>
            </w:pPr>
            <w:r w:rsidRPr="00347102">
              <w:rPr>
                <w:rFonts w:cs="Times New Roman"/>
                <w:szCs w:val="20"/>
              </w:rPr>
              <w:t>Sig. Hemisphere FDR</w:t>
            </w:r>
          </w:p>
        </w:tc>
        <w:tc>
          <w:tcPr>
            <w:tcW w:w="1040" w:type="dxa"/>
            <w:tcBorders>
              <w:top w:val="single" w:sz="3" w:space="0" w:color="CCCCCC"/>
              <w:left w:val="single" w:sz="3" w:space="0" w:color="CCCCCC"/>
              <w:bottom w:val="single" w:sz="3" w:space="0" w:color="CCCCCC"/>
              <w:right w:val="single" w:sz="3" w:space="0" w:color="000000"/>
            </w:tcBorders>
            <w:tcMar>
              <w:top w:w="40" w:type="dxa"/>
              <w:left w:w="0" w:type="dxa"/>
              <w:bottom w:w="40" w:type="dxa"/>
              <w:right w:w="0" w:type="dxa"/>
            </w:tcMar>
            <w:vAlign w:val="bottom"/>
          </w:tcPr>
          <w:p w14:paraId="4814C01E" w14:textId="77777777" w:rsidR="00032702" w:rsidRPr="00347102" w:rsidRDefault="00032702" w:rsidP="0044117B">
            <w:pPr>
              <w:widowControl w:val="0"/>
              <w:rPr>
                <w:rFonts w:cs="Times New Roman"/>
                <w:szCs w:val="20"/>
              </w:rPr>
            </w:pPr>
            <w:r w:rsidRPr="00347102">
              <w:rPr>
                <w:rFonts w:cs="Times New Roman"/>
                <w:szCs w:val="20"/>
              </w:rPr>
              <w:t>Sig. Whole Brain FDR</w:t>
            </w:r>
          </w:p>
        </w:tc>
      </w:tr>
      <w:tr w:rsidR="00032702" w:rsidRPr="00347102" w14:paraId="301E210D"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ED5ADB8"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6763FEA" w14:textId="77777777" w:rsidR="00032702" w:rsidRPr="00347102" w:rsidRDefault="00032702" w:rsidP="0044117B">
            <w:pPr>
              <w:widowControl w:val="0"/>
              <w:rPr>
                <w:rFonts w:cs="Times New Roman"/>
                <w:szCs w:val="20"/>
              </w:rPr>
            </w:pPr>
            <w:r w:rsidRPr="00347102">
              <w:rPr>
                <w:rFonts w:cs="Times New Roman"/>
                <w:szCs w:val="20"/>
              </w:rPr>
              <w:t>PCC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17EC635" w14:textId="77777777" w:rsidR="00032702" w:rsidRPr="00347102" w:rsidRDefault="00032702" w:rsidP="0044117B">
            <w:pPr>
              <w:widowControl w:val="0"/>
              <w:rPr>
                <w:rFonts w:cs="Times New Roman"/>
                <w:szCs w:val="20"/>
              </w:rPr>
            </w:pPr>
            <w:r w:rsidRPr="00347102">
              <w:rPr>
                <w:rFonts w:cs="Times New Roman"/>
                <w:szCs w:val="20"/>
              </w:rPr>
              <w:t>VRS</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7869CB2" w14:textId="77777777" w:rsidR="00032702" w:rsidRPr="00347102" w:rsidRDefault="00032702" w:rsidP="0044117B">
            <w:pPr>
              <w:widowControl w:val="0"/>
              <w:jc w:val="right"/>
              <w:rPr>
                <w:rFonts w:cs="Times New Roman"/>
                <w:szCs w:val="20"/>
              </w:rPr>
            </w:pPr>
            <w:r w:rsidRPr="00347102">
              <w:rPr>
                <w:rFonts w:cs="Times New Roman"/>
                <w:szCs w:val="20"/>
              </w:rPr>
              <w:t>-0.928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2363069" w14:textId="77777777" w:rsidR="00032702" w:rsidRPr="00347102" w:rsidRDefault="00032702" w:rsidP="0044117B">
            <w:pPr>
              <w:widowControl w:val="0"/>
              <w:jc w:val="right"/>
              <w:rPr>
                <w:rFonts w:cs="Times New Roman"/>
                <w:szCs w:val="20"/>
              </w:rPr>
            </w:pPr>
            <w:r w:rsidRPr="00347102">
              <w:rPr>
                <w:rFonts w:cs="Times New Roman"/>
                <w:szCs w:val="20"/>
              </w:rPr>
              <w:t>0.003</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3EBD428" w14:textId="77777777" w:rsidR="00032702" w:rsidRPr="00347102" w:rsidRDefault="00032702" w:rsidP="0044117B">
            <w:pPr>
              <w:widowControl w:val="0"/>
              <w:jc w:val="right"/>
              <w:rPr>
                <w:rFonts w:cs="Times New Roman"/>
                <w:szCs w:val="20"/>
              </w:rPr>
            </w:pPr>
            <w:r w:rsidRPr="00347102">
              <w:rPr>
                <w:rFonts w:cs="Times New Roman"/>
                <w:szCs w:val="20"/>
              </w:rPr>
              <w:t>0.031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936DC38" w14:textId="77777777" w:rsidR="00032702" w:rsidRPr="00347102" w:rsidRDefault="00032702" w:rsidP="0044117B">
            <w:pPr>
              <w:widowControl w:val="0"/>
              <w:jc w:val="right"/>
              <w:rPr>
                <w:rFonts w:cs="Times New Roman"/>
                <w:szCs w:val="20"/>
              </w:rPr>
            </w:pPr>
            <w:r w:rsidRPr="00347102">
              <w:rPr>
                <w:rFonts w:cs="Times New Roman"/>
                <w:szCs w:val="20"/>
              </w:rPr>
              <w:t>0.059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8AB3A71" w14:textId="77777777" w:rsidR="00032702" w:rsidRPr="00347102" w:rsidRDefault="00032702" w:rsidP="0044117B">
            <w:pPr>
              <w:widowControl w:val="0"/>
              <w:jc w:val="center"/>
              <w:rPr>
                <w:rFonts w:cs="Times New Roman"/>
                <w:szCs w:val="20"/>
                <w:shd w:val="clear" w:color="auto" w:fill="B6D7A8"/>
              </w:rPr>
            </w:pPr>
            <w:r w:rsidRPr="00347102">
              <w:rPr>
                <w:rFonts w:cs="Times New Roman"/>
                <w:szCs w:val="20"/>
                <w:shd w:val="clear" w:color="auto" w:fill="B6D7A8"/>
              </w:rPr>
              <w:t>TRUE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BEDE2AF"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36F72B4D"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EE6C286"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5C13724" w14:textId="77777777" w:rsidR="00032702" w:rsidRPr="00347102" w:rsidRDefault="00032702" w:rsidP="0044117B">
            <w:pPr>
              <w:widowControl w:val="0"/>
              <w:rPr>
                <w:rFonts w:cs="Times New Roman"/>
                <w:szCs w:val="20"/>
              </w:rPr>
            </w:pPr>
            <w:r w:rsidRPr="00347102">
              <w:rPr>
                <w:rFonts w:cs="Times New Roman"/>
                <w:szCs w:val="20"/>
              </w:rPr>
              <w:t>PCC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06D3D37" w14:textId="77777777" w:rsidR="00032702" w:rsidRPr="00347102" w:rsidRDefault="00032702" w:rsidP="0044117B">
            <w:pPr>
              <w:widowControl w:val="0"/>
              <w:rPr>
                <w:rFonts w:cs="Times New Roman"/>
                <w:szCs w:val="20"/>
              </w:rPr>
            </w:pPr>
            <w:r w:rsidRPr="00347102">
              <w:rPr>
                <w:rFonts w:cs="Times New Roman"/>
                <w:szCs w:val="20"/>
              </w:rPr>
              <w:t>GASC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9D2385B" w14:textId="77777777" w:rsidR="00032702" w:rsidRPr="00347102" w:rsidRDefault="00032702" w:rsidP="0044117B">
            <w:pPr>
              <w:widowControl w:val="0"/>
              <w:jc w:val="right"/>
              <w:rPr>
                <w:rFonts w:cs="Times New Roman"/>
                <w:szCs w:val="20"/>
              </w:rPr>
            </w:pPr>
            <w:r w:rsidRPr="00347102">
              <w:rPr>
                <w:rFonts w:cs="Times New Roman"/>
                <w:szCs w:val="20"/>
              </w:rPr>
              <w:t>-0.881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0C8B893" w14:textId="77777777" w:rsidR="00032702" w:rsidRPr="00347102" w:rsidRDefault="00032702" w:rsidP="0044117B">
            <w:pPr>
              <w:widowControl w:val="0"/>
              <w:jc w:val="right"/>
              <w:rPr>
                <w:rFonts w:cs="Times New Roman"/>
                <w:szCs w:val="20"/>
              </w:rPr>
            </w:pPr>
            <w:r w:rsidRPr="00347102">
              <w:rPr>
                <w:rFonts w:cs="Times New Roman"/>
                <w:szCs w:val="20"/>
              </w:rPr>
              <w:t>0.006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F5DBE1D" w14:textId="77777777" w:rsidR="00032702" w:rsidRPr="00347102" w:rsidRDefault="00032702" w:rsidP="0044117B">
            <w:pPr>
              <w:widowControl w:val="0"/>
              <w:jc w:val="right"/>
              <w:rPr>
                <w:rFonts w:cs="Times New Roman"/>
                <w:szCs w:val="20"/>
              </w:rPr>
            </w:pPr>
            <w:r w:rsidRPr="00347102">
              <w:rPr>
                <w:rFonts w:cs="Times New Roman"/>
                <w:szCs w:val="20"/>
              </w:rPr>
              <w:t>0.059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A5328C9" w14:textId="77777777" w:rsidR="00032702" w:rsidRPr="00347102" w:rsidRDefault="00032702" w:rsidP="0044117B">
            <w:pPr>
              <w:widowControl w:val="0"/>
              <w:jc w:val="right"/>
              <w:rPr>
                <w:rFonts w:cs="Times New Roman"/>
                <w:szCs w:val="20"/>
              </w:rPr>
            </w:pPr>
            <w:r w:rsidRPr="00347102">
              <w:rPr>
                <w:rFonts w:cs="Times New Roman"/>
                <w:szCs w:val="20"/>
              </w:rPr>
              <w:t>0.059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350A773"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834A6FE"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64176BFA"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344F852"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7F74957"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4C5697E" w14:textId="77777777" w:rsidR="00032702" w:rsidRPr="00347102" w:rsidRDefault="00032702" w:rsidP="0044117B">
            <w:pPr>
              <w:widowControl w:val="0"/>
              <w:rPr>
                <w:rFonts w:cs="Times New Roman"/>
                <w:szCs w:val="20"/>
              </w:rPr>
            </w:pPr>
            <w:r w:rsidRPr="00347102">
              <w:rPr>
                <w:rFonts w:cs="Times New Roman"/>
                <w:szCs w:val="20"/>
              </w:rPr>
              <w:t>VRS</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46CED46" w14:textId="77777777" w:rsidR="00032702" w:rsidRPr="00347102" w:rsidRDefault="00032702" w:rsidP="0044117B">
            <w:pPr>
              <w:widowControl w:val="0"/>
              <w:jc w:val="right"/>
              <w:rPr>
                <w:rFonts w:cs="Times New Roman"/>
                <w:szCs w:val="20"/>
              </w:rPr>
            </w:pPr>
            <w:r w:rsidRPr="00347102">
              <w:rPr>
                <w:rFonts w:cs="Times New Roman"/>
                <w:szCs w:val="20"/>
              </w:rPr>
              <w:t>0.559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1D782D9" w14:textId="77777777" w:rsidR="00032702" w:rsidRPr="00347102" w:rsidRDefault="00032702" w:rsidP="0044117B">
            <w:pPr>
              <w:widowControl w:val="0"/>
              <w:jc w:val="right"/>
              <w:rPr>
                <w:rFonts w:cs="Times New Roman"/>
                <w:szCs w:val="20"/>
              </w:rPr>
            </w:pPr>
            <w:r w:rsidRPr="00347102">
              <w:rPr>
                <w:rFonts w:cs="Times New Roman"/>
                <w:szCs w:val="20"/>
              </w:rPr>
              <w:t>0.008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3C3B8AA" w14:textId="77777777" w:rsidR="00032702" w:rsidRPr="00347102" w:rsidRDefault="00032702" w:rsidP="0044117B">
            <w:pPr>
              <w:widowControl w:val="0"/>
              <w:jc w:val="right"/>
              <w:rPr>
                <w:rFonts w:cs="Times New Roman"/>
                <w:szCs w:val="20"/>
              </w:rPr>
            </w:pPr>
            <w:r w:rsidRPr="00347102">
              <w:rPr>
                <w:rFonts w:cs="Times New Roman"/>
                <w:szCs w:val="20"/>
              </w:rPr>
              <w:t>0.050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6903916" w14:textId="77777777" w:rsidR="00032702" w:rsidRPr="00347102" w:rsidRDefault="00032702" w:rsidP="0044117B">
            <w:pPr>
              <w:widowControl w:val="0"/>
              <w:jc w:val="right"/>
              <w:rPr>
                <w:rFonts w:cs="Times New Roman"/>
                <w:szCs w:val="20"/>
              </w:rPr>
            </w:pPr>
            <w:r w:rsidRPr="00347102">
              <w:rPr>
                <w:rFonts w:cs="Times New Roman"/>
                <w:szCs w:val="20"/>
              </w:rPr>
              <w:t>0.059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5EAC70D"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AE31132"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1332581F"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196343A"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A5E902E" w14:textId="77777777" w:rsidR="00032702" w:rsidRPr="00347102" w:rsidRDefault="00032702" w:rsidP="0044117B">
            <w:pPr>
              <w:widowControl w:val="0"/>
              <w:rPr>
                <w:rFonts w:cs="Times New Roman"/>
                <w:szCs w:val="20"/>
              </w:rPr>
            </w:pPr>
            <w:r w:rsidRPr="00347102">
              <w:rPr>
                <w:rFonts w:cs="Times New Roman"/>
                <w:szCs w:val="20"/>
              </w:rPr>
              <w:t>PCC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8CDF8F9" w14:textId="77777777" w:rsidR="00032702" w:rsidRPr="00347102" w:rsidRDefault="00032702" w:rsidP="0044117B">
            <w:pPr>
              <w:widowControl w:val="0"/>
              <w:rPr>
                <w:rFonts w:cs="Times New Roman"/>
                <w:szCs w:val="20"/>
              </w:rPr>
            </w:pPr>
            <w:r w:rsidRPr="00347102">
              <w:rPr>
                <w:rFonts w:cs="Times New Roman"/>
                <w:szCs w:val="20"/>
              </w:rPr>
              <w:t>VRS</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0D52E23" w14:textId="77777777" w:rsidR="00032702" w:rsidRPr="00347102" w:rsidRDefault="00032702" w:rsidP="0044117B">
            <w:pPr>
              <w:widowControl w:val="0"/>
              <w:jc w:val="right"/>
              <w:rPr>
                <w:rFonts w:cs="Times New Roman"/>
                <w:szCs w:val="20"/>
              </w:rPr>
            </w:pPr>
            <w:r w:rsidRPr="00347102">
              <w:rPr>
                <w:rFonts w:cs="Times New Roman"/>
                <w:szCs w:val="20"/>
              </w:rPr>
              <w:t>-1.064</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D57F211" w14:textId="77777777" w:rsidR="00032702" w:rsidRPr="00347102" w:rsidRDefault="00032702" w:rsidP="0044117B">
            <w:pPr>
              <w:widowControl w:val="0"/>
              <w:jc w:val="right"/>
              <w:rPr>
                <w:rFonts w:cs="Times New Roman"/>
                <w:szCs w:val="20"/>
              </w:rPr>
            </w:pPr>
            <w:r w:rsidRPr="00347102">
              <w:rPr>
                <w:rFonts w:cs="Times New Roman"/>
                <w:szCs w:val="20"/>
              </w:rPr>
              <w:t>0.010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EE71F5" w14:textId="77777777" w:rsidR="00032702" w:rsidRPr="00347102" w:rsidRDefault="00032702" w:rsidP="0044117B">
            <w:pPr>
              <w:widowControl w:val="0"/>
              <w:jc w:val="right"/>
              <w:rPr>
                <w:rFonts w:cs="Times New Roman"/>
                <w:szCs w:val="20"/>
              </w:rPr>
            </w:pPr>
            <w:r w:rsidRPr="00347102">
              <w:rPr>
                <w:rFonts w:cs="Times New Roman"/>
                <w:szCs w:val="20"/>
              </w:rPr>
              <w:t>0.059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396A08B" w14:textId="77777777" w:rsidR="00032702" w:rsidRPr="00347102" w:rsidRDefault="00032702" w:rsidP="0044117B">
            <w:pPr>
              <w:widowControl w:val="0"/>
              <w:jc w:val="right"/>
              <w:rPr>
                <w:rFonts w:cs="Times New Roman"/>
                <w:szCs w:val="20"/>
              </w:rPr>
            </w:pPr>
            <w:r w:rsidRPr="00347102">
              <w:rPr>
                <w:rFonts w:cs="Times New Roman"/>
                <w:szCs w:val="20"/>
              </w:rPr>
              <w:t>0.059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499B47D"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7ADD788"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062B173D"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D6B5D54"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AE81E9A" w14:textId="77777777" w:rsidR="00032702" w:rsidRPr="00347102" w:rsidRDefault="00032702" w:rsidP="0044117B">
            <w:pPr>
              <w:widowControl w:val="0"/>
              <w:rPr>
                <w:rFonts w:cs="Times New Roman"/>
                <w:szCs w:val="20"/>
              </w:rPr>
            </w:pPr>
            <w:r w:rsidRPr="00347102">
              <w:rPr>
                <w:rFonts w:cs="Times New Roman"/>
                <w:szCs w:val="20"/>
              </w:rPr>
              <w:t>PCC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5EAF7E6" w14:textId="77777777" w:rsidR="00032702" w:rsidRPr="00347102" w:rsidRDefault="00032702" w:rsidP="0044117B">
            <w:pPr>
              <w:widowControl w:val="0"/>
              <w:rPr>
                <w:rFonts w:cs="Times New Roman"/>
                <w:szCs w:val="20"/>
              </w:rPr>
            </w:pPr>
            <w:r w:rsidRPr="00347102">
              <w:rPr>
                <w:rFonts w:cs="Times New Roman"/>
                <w:szCs w:val="20"/>
              </w:rPr>
              <w:t>DED</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235196F" w14:textId="77777777" w:rsidR="00032702" w:rsidRPr="00347102" w:rsidRDefault="00032702" w:rsidP="0044117B">
            <w:pPr>
              <w:widowControl w:val="0"/>
              <w:jc w:val="right"/>
              <w:rPr>
                <w:rFonts w:cs="Times New Roman"/>
                <w:szCs w:val="20"/>
              </w:rPr>
            </w:pPr>
            <w:r w:rsidRPr="00347102">
              <w:rPr>
                <w:rFonts w:cs="Times New Roman"/>
                <w:szCs w:val="20"/>
              </w:rPr>
              <w:t>-0.731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A1D79DC" w14:textId="77777777" w:rsidR="00032702" w:rsidRPr="00347102" w:rsidRDefault="00032702" w:rsidP="0044117B">
            <w:pPr>
              <w:widowControl w:val="0"/>
              <w:jc w:val="right"/>
              <w:rPr>
                <w:rFonts w:cs="Times New Roman"/>
                <w:szCs w:val="20"/>
              </w:rPr>
            </w:pPr>
            <w:r w:rsidRPr="00347102">
              <w:rPr>
                <w:rFonts w:cs="Times New Roman"/>
                <w:szCs w:val="20"/>
              </w:rPr>
              <w:t>0.026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7D8D226" w14:textId="77777777" w:rsidR="00032702" w:rsidRPr="00347102" w:rsidRDefault="00032702" w:rsidP="0044117B">
            <w:pPr>
              <w:widowControl w:val="0"/>
              <w:jc w:val="right"/>
              <w:rPr>
                <w:rFonts w:cs="Times New Roman"/>
                <w:szCs w:val="20"/>
              </w:rPr>
            </w:pPr>
            <w:r w:rsidRPr="00347102">
              <w:rPr>
                <w:rFonts w:cs="Times New Roman"/>
                <w:szCs w:val="20"/>
              </w:rPr>
              <w:t>0.105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402FBDC" w14:textId="77777777" w:rsidR="00032702" w:rsidRPr="00347102" w:rsidRDefault="00032702" w:rsidP="0044117B">
            <w:pPr>
              <w:widowControl w:val="0"/>
              <w:jc w:val="right"/>
              <w:rPr>
                <w:rFonts w:cs="Times New Roman"/>
                <w:szCs w:val="20"/>
              </w:rPr>
            </w:pPr>
            <w:r w:rsidRPr="00347102">
              <w:rPr>
                <w:rFonts w:cs="Times New Roman"/>
                <w:szCs w:val="20"/>
              </w:rPr>
              <w:t>0.105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184EAA9"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32B10A9"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592C388E"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E27370F"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1780143"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3D50D67" w14:textId="77777777" w:rsidR="00032702" w:rsidRPr="00347102" w:rsidRDefault="00032702" w:rsidP="0044117B">
            <w:pPr>
              <w:widowControl w:val="0"/>
              <w:rPr>
                <w:rFonts w:cs="Times New Roman"/>
                <w:szCs w:val="20"/>
              </w:rPr>
            </w:pPr>
            <w:r w:rsidRPr="00347102">
              <w:rPr>
                <w:rFonts w:cs="Times New Roman"/>
                <w:szCs w:val="20"/>
              </w:rPr>
              <w:t>VRS</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F700CBF" w14:textId="77777777" w:rsidR="00032702" w:rsidRPr="00347102" w:rsidRDefault="00032702" w:rsidP="0044117B">
            <w:pPr>
              <w:widowControl w:val="0"/>
              <w:jc w:val="right"/>
              <w:rPr>
                <w:rFonts w:cs="Times New Roman"/>
                <w:szCs w:val="20"/>
              </w:rPr>
            </w:pPr>
            <w:r w:rsidRPr="00347102">
              <w:rPr>
                <w:rFonts w:cs="Times New Roman"/>
                <w:szCs w:val="20"/>
              </w:rPr>
              <w:t>-0.428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8A5E929" w14:textId="77777777" w:rsidR="00032702" w:rsidRPr="00347102" w:rsidRDefault="00032702" w:rsidP="0044117B">
            <w:pPr>
              <w:widowControl w:val="0"/>
              <w:jc w:val="right"/>
              <w:rPr>
                <w:rFonts w:cs="Times New Roman"/>
                <w:szCs w:val="20"/>
              </w:rPr>
            </w:pPr>
            <w:r w:rsidRPr="00347102">
              <w:rPr>
                <w:rFonts w:cs="Times New Roman"/>
                <w:szCs w:val="20"/>
              </w:rPr>
              <w:t>0.030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FEE8158" w14:textId="77777777" w:rsidR="00032702" w:rsidRPr="00347102" w:rsidRDefault="00032702" w:rsidP="0044117B">
            <w:pPr>
              <w:widowControl w:val="0"/>
              <w:jc w:val="right"/>
              <w:rPr>
                <w:rFonts w:cs="Times New Roman"/>
                <w:szCs w:val="20"/>
              </w:rPr>
            </w:pPr>
            <w:r w:rsidRPr="00347102">
              <w:rPr>
                <w:rFonts w:cs="Times New Roman"/>
                <w:szCs w:val="20"/>
              </w:rPr>
              <w:t>0.091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BE4D054" w14:textId="77777777" w:rsidR="00032702" w:rsidRPr="00347102" w:rsidRDefault="00032702" w:rsidP="0044117B">
            <w:pPr>
              <w:widowControl w:val="0"/>
              <w:jc w:val="right"/>
              <w:rPr>
                <w:rFonts w:cs="Times New Roman"/>
                <w:szCs w:val="20"/>
              </w:rPr>
            </w:pPr>
            <w:r w:rsidRPr="00347102">
              <w:rPr>
                <w:rFonts w:cs="Times New Roman"/>
                <w:szCs w:val="20"/>
              </w:rPr>
              <w:t>0.105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4190BAB"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FE1815B"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37CE3355"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08277C8"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839DF1D"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F3142DC" w14:textId="77777777" w:rsidR="00032702" w:rsidRPr="00347102" w:rsidRDefault="00032702" w:rsidP="0044117B">
            <w:pPr>
              <w:widowControl w:val="0"/>
              <w:rPr>
                <w:rFonts w:cs="Times New Roman"/>
                <w:szCs w:val="20"/>
              </w:rPr>
            </w:pPr>
            <w:r w:rsidRPr="00347102">
              <w:rPr>
                <w:rFonts w:cs="Times New Roman"/>
                <w:szCs w:val="20"/>
              </w:rPr>
              <w:t>DED</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FDEDE57" w14:textId="77777777" w:rsidR="00032702" w:rsidRPr="00347102" w:rsidRDefault="00032702" w:rsidP="0044117B">
            <w:pPr>
              <w:widowControl w:val="0"/>
              <w:jc w:val="right"/>
              <w:rPr>
                <w:rFonts w:cs="Times New Roman"/>
                <w:szCs w:val="20"/>
              </w:rPr>
            </w:pPr>
            <w:r w:rsidRPr="00347102">
              <w:rPr>
                <w:rFonts w:cs="Times New Roman"/>
                <w:szCs w:val="20"/>
              </w:rPr>
              <w:t>0.498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404A971" w14:textId="77777777" w:rsidR="00032702" w:rsidRPr="00347102" w:rsidRDefault="00032702" w:rsidP="0044117B">
            <w:pPr>
              <w:widowControl w:val="0"/>
              <w:jc w:val="right"/>
              <w:rPr>
                <w:rFonts w:cs="Times New Roman"/>
                <w:szCs w:val="20"/>
              </w:rPr>
            </w:pPr>
            <w:r w:rsidRPr="00347102">
              <w:rPr>
                <w:rFonts w:cs="Times New Roman"/>
                <w:szCs w:val="20"/>
              </w:rPr>
              <w:t>0.035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E51503" w14:textId="77777777" w:rsidR="00032702" w:rsidRPr="00347102" w:rsidRDefault="00032702" w:rsidP="0044117B">
            <w:pPr>
              <w:widowControl w:val="0"/>
              <w:jc w:val="right"/>
              <w:rPr>
                <w:rFonts w:cs="Times New Roman"/>
                <w:szCs w:val="20"/>
              </w:rPr>
            </w:pPr>
            <w:r w:rsidRPr="00347102">
              <w:rPr>
                <w:rFonts w:cs="Times New Roman"/>
                <w:szCs w:val="20"/>
              </w:rPr>
              <w:t>0.091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C640070" w14:textId="77777777" w:rsidR="00032702" w:rsidRPr="00347102" w:rsidRDefault="00032702" w:rsidP="0044117B">
            <w:pPr>
              <w:widowControl w:val="0"/>
              <w:jc w:val="right"/>
              <w:rPr>
                <w:rFonts w:cs="Times New Roman"/>
                <w:szCs w:val="20"/>
              </w:rPr>
            </w:pPr>
            <w:r w:rsidRPr="00347102">
              <w:rPr>
                <w:rFonts w:cs="Times New Roman"/>
                <w:szCs w:val="20"/>
              </w:rPr>
              <w:t>0.105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3719531"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7753DBD"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454C685A"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C941C24"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908903B"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8920AB7" w14:textId="77777777" w:rsidR="00032702" w:rsidRPr="00347102" w:rsidRDefault="00032702" w:rsidP="0044117B">
            <w:pPr>
              <w:widowControl w:val="0"/>
              <w:rPr>
                <w:rFonts w:cs="Times New Roman"/>
                <w:szCs w:val="20"/>
              </w:rPr>
            </w:pPr>
            <w:r w:rsidRPr="00347102">
              <w:rPr>
                <w:rFonts w:cs="Times New Roman"/>
                <w:szCs w:val="20"/>
              </w:rPr>
              <w:t>OBN</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5B1DBCE" w14:textId="77777777" w:rsidR="00032702" w:rsidRPr="00347102" w:rsidRDefault="00032702" w:rsidP="0044117B">
            <w:pPr>
              <w:widowControl w:val="0"/>
              <w:jc w:val="right"/>
              <w:rPr>
                <w:rFonts w:cs="Times New Roman"/>
                <w:szCs w:val="20"/>
              </w:rPr>
            </w:pPr>
            <w:r w:rsidRPr="00347102">
              <w:rPr>
                <w:rFonts w:cs="Times New Roman"/>
                <w:szCs w:val="20"/>
              </w:rPr>
              <w:t>-0.684</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34A590F" w14:textId="77777777" w:rsidR="00032702" w:rsidRPr="00347102" w:rsidRDefault="00032702" w:rsidP="0044117B">
            <w:pPr>
              <w:widowControl w:val="0"/>
              <w:jc w:val="right"/>
              <w:rPr>
                <w:rFonts w:cs="Times New Roman"/>
                <w:szCs w:val="20"/>
              </w:rPr>
            </w:pPr>
            <w:r w:rsidRPr="00347102">
              <w:rPr>
                <w:rFonts w:cs="Times New Roman"/>
                <w:szCs w:val="20"/>
              </w:rPr>
              <w:t>0.038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6476B83" w14:textId="77777777" w:rsidR="00032702" w:rsidRPr="00347102" w:rsidRDefault="00032702" w:rsidP="0044117B">
            <w:pPr>
              <w:widowControl w:val="0"/>
              <w:jc w:val="right"/>
              <w:rPr>
                <w:rFonts w:cs="Times New Roman"/>
                <w:szCs w:val="20"/>
              </w:rPr>
            </w:pPr>
            <w:r w:rsidRPr="00347102">
              <w:rPr>
                <w:rFonts w:cs="Times New Roman"/>
                <w:szCs w:val="20"/>
              </w:rPr>
              <w:t>0.091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CF48357" w14:textId="77777777" w:rsidR="00032702" w:rsidRPr="00347102" w:rsidRDefault="00032702" w:rsidP="0044117B">
            <w:pPr>
              <w:widowControl w:val="0"/>
              <w:jc w:val="right"/>
              <w:rPr>
                <w:rFonts w:cs="Times New Roman"/>
                <w:szCs w:val="20"/>
              </w:rPr>
            </w:pPr>
            <w:r w:rsidRPr="00347102">
              <w:rPr>
                <w:rFonts w:cs="Times New Roman"/>
                <w:szCs w:val="20"/>
              </w:rPr>
              <w:t>0.105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B5F7919"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8B57B6A"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0EB2E519"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F4C0C2E"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37BFF20" w14:textId="77777777" w:rsidR="00032702" w:rsidRPr="00347102" w:rsidRDefault="00032702" w:rsidP="0044117B">
            <w:pPr>
              <w:widowControl w:val="0"/>
              <w:rPr>
                <w:rFonts w:cs="Times New Roman"/>
                <w:szCs w:val="20"/>
              </w:rPr>
            </w:pPr>
            <w:r w:rsidRPr="00347102">
              <w:rPr>
                <w:rFonts w:cs="Times New Roman"/>
                <w:szCs w:val="20"/>
              </w:rPr>
              <w:t>PCC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6F7543B" w14:textId="77777777" w:rsidR="00032702" w:rsidRPr="00347102" w:rsidRDefault="00032702" w:rsidP="0044117B">
            <w:pPr>
              <w:widowControl w:val="0"/>
              <w:rPr>
                <w:rFonts w:cs="Times New Roman"/>
                <w:szCs w:val="20"/>
              </w:rPr>
            </w:pPr>
            <w:r w:rsidRPr="00347102">
              <w:rPr>
                <w:rFonts w:cs="Times New Roman"/>
                <w:szCs w:val="20"/>
              </w:rPr>
              <w:t>OBN</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9671A99" w14:textId="77777777" w:rsidR="00032702" w:rsidRPr="00347102" w:rsidRDefault="00032702" w:rsidP="0044117B">
            <w:pPr>
              <w:widowControl w:val="0"/>
              <w:jc w:val="right"/>
              <w:rPr>
                <w:rFonts w:cs="Times New Roman"/>
                <w:szCs w:val="20"/>
              </w:rPr>
            </w:pPr>
            <w:r w:rsidRPr="00347102">
              <w:rPr>
                <w:rFonts w:cs="Times New Roman"/>
                <w:szCs w:val="20"/>
              </w:rPr>
              <w:t>-1.083</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3743E24" w14:textId="77777777" w:rsidR="00032702" w:rsidRPr="00347102" w:rsidRDefault="00032702" w:rsidP="0044117B">
            <w:pPr>
              <w:widowControl w:val="0"/>
              <w:jc w:val="right"/>
              <w:rPr>
                <w:rFonts w:cs="Times New Roman"/>
                <w:szCs w:val="20"/>
              </w:rPr>
            </w:pPr>
            <w:r w:rsidRPr="00347102">
              <w:rPr>
                <w:rFonts w:cs="Times New Roman"/>
                <w:szCs w:val="20"/>
              </w:rPr>
              <w:t>0.039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D80CDC1" w14:textId="77777777" w:rsidR="00032702" w:rsidRPr="00347102" w:rsidRDefault="00032702" w:rsidP="0044117B">
            <w:pPr>
              <w:widowControl w:val="0"/>
              <w:jc w:val="right"/>
              <w:rPr>
                <w:rFonts w:cs="Times New Roman"/>
                <w:szCs w:val="20"/>
              </w:rPr>
            </w:pPr>
            <w:r w:rsidRPr="00347102">
              <w:rPr>
                <w:rFonts w:cs="Times New Roman"/>
                <w:szCs w:val="20"/>
              </w:rPr>
              <w:t>0.118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1626DC8" w14:textId="77777777" w:rsidR="00032702" w:rsidRPr="00347102" w:rsidRDefault="00032702" w:rsidP="0044117B">
            <w:pPr>
              <w:widowControl w:val="0"/>
              <w:jc w:val="right"/>
              <w:rPr>
                <w:rFonts w:cs="Times New Roman"/>
                <w:szCs w:val="20"/>
              </w:rPr>
            </w:pPr>
            <w:r w:rsidRPr="00347102">
              <w:rPr>
                <w:rFonts w:cs="Times New Roman"/>
                <w:szCs w:val="20"/>
              </w:rPr>
              <w:t>0.105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81A777C"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A66A41E"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39D3AAEF"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00BAD87"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B0CC56B"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3FE8E9D" w14:textId="77777777" w:rsidR="00032702" w:rsidRPr="00347102" w:rsidRDefault="00032702" w:rsidP="0044117B">
            <w:pPr>
              <w:widowControl w:val="0"/>
              <w:rPr>
                <w:rFonts w:cs="Times New Roman"/>
                <w:szCs w:val="20"/>
              </w:rPr>
            </w:pPr>
            <w:r w:rsidRPr="00347102">
              <w:rPr>
                <w:rFonts w:cs="Times New Roman"/>
                <w:szCs w:val="20"/>
              </w:rPr>
              <w:t>GASC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7B1DE00" w14:textId="77777777" w:rsidR="00032702" w:rsidRPr="00347102" w:rsidRDefault="00032702" w:rsidP="0044117B">
            <w:pPr>
              <w:widowControl w:val="0"/>
              <w:jc w:val="right"/>
              <w:rPr>
                <w:rFonts w:cs="Times New Roman"/>
                <w:szCs w:val="20"/>
              </w:rPr>
            </w:pPr>
            <w:r w:rsidRPr="00347102">
              <w:rPr>
                <w:rFonts w:cs="Times New Roman"/>
                <w:szCs w:val="20"/>
              </w:rPr>
              <w:t>0.537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D9E6BFB" w14:textId="77777777" w:rsidR="00032702" w:rsidRPr="00347102" w:rsidRDefault="00032702" w:rsidP="0044117B">
            <w:pPr>
              <w:widowControl w:val="0"/>
              <w:jc w:val="right"/>
              <w:rPr>
                <w:rFonts w:cs="Times New Roman"/>
                <w:szCs w:val="20"/>
              </w:rPr>
            </w:pPr>
            <w:r w:rsidRPr="00347102">
              <w:rPr>
                <w:rFonts w:cs="Times New Roman"/>
                <w:szCs w:val="20"/>
              </w:rPr>
              <w:t>0.071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1A16F0C" w14:textId="77777777" w:rsidR="00032702" w:rsidRPr="00347102" w:rsidRDefault="00032702" w:rsidP="0044117B">
            <w:pPr>
              <w:widowControl w:val="0"/>
              <w:jc w:val="right"/>
              <w:rPr>
                <w:rFonts w:cs="Times New Roman"/>
                <w:szCs w:val="20"/>
              </w:rPr>
            </w:pPr>
            <w:r w:rsidRPr="00347102">
              <w:rPr>
                <w:rFonts w:cs="Times New Roman"/>
                <w:szCs w:val="20"/>
              </w:rPr>
              <w:t>0.170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92E0ABB" w14:textId="77777777" w:rsidR="00032702" w:rsidRPr="00347102" w:rsidRDefault="00032702" w:rsidP="0044117B">
            <w:pPr>
              <w:widowControl w:val="0"/>
              <w:jc w:val="right"/>
              <w:rPr>
                <w:rFonts w:cs="Times New Roman"/>
                <w:szCs w:val="20"/>
              </w:rPr>
            </w:pPr>
            <w:r w:rsidRPr="00347102">
              <w:rPr>
                <w:rFonts w:cs="Times New Roman"/>
                <w:szCs w:val="20"/>
              </w:rPr>
              <w:t>0.167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65E8D03"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4548735"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3B797F04"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85172E3"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7B11CB2"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0A6B547" w14:textId="77777777" w:rsidR="00032702" w:rsidRPr="00347102" w:rsidRDefault="00032702" w:rsidP="0044117B">
            <w:pPr>
              <w:widowControl w:val="0"/>
              <w:rPr>
                <w:rFonts w:cs="Times New Roman"/>
                <w:szCs w:val="20"/>
              </w:rPr>
            </w:pPr>
            <w:r w:rsidRPr="00347102">
              <w:rPr>
                <w:rFonts w:cs="Times New Roman"/>
                <w:szCs w:val="20"/>
              </w:rPr>
              <w:t>GASC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6852BC0" w14:textId="77777777" w:rsidR="00032702" w:rsidRPr="00347102" w:rsidRDefault="00032702" w:rsidP="0044117B">
            <w:pPr>
              <w:widowControl w:val="0"/>
              <w:jc w:val="right"/>
              <w:rPr>
                <w:rFonts w:cs="Times New Roman"/>
                <w:szCs w:val="20"/>
              </w:rPr>
            </w:pPr>
            <w:r w:rsidRPr="00347102">
              <w:rPr>
                <w:rFonts w:cs="Times New Roman"/>
                <w:szCs w:val="20"/>
              </w:rPr>
              <w:t>-0.354</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DEC3F1D" w14:textId="77777777" w:rsidR="00032702" w:rsidRPr="00347102" w:rsidRDefault="00032702" w:rsidP="0044117B">
            <w:pPr>
              <w:widowControl w:val="0"/>
              <w:jc w:val="right"/>
              <w:rPr>
                <w:rFonts w:cs="Times New Roman"/>
                <w:szCs w:val="20"/>
              </w:rPr>
            </w:pPr>
            <w:r w:rsidRPr="00347102">
              <w:rPr>
                <w:rFonts w:cs="Times New Roman"/>
                <w:szCs w:val="20"/>
              </w:rPr>
              <w:t>0.076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B3E179F" w14:textId="77777777" w:rsidR="00032702" w:rsidRPr="00347102" w:rsidRDefault="00032702" w:rsidP="0044117B">
            <w:pPr>
              <w:widowControl w:val="0"/>
              <w:jc w:val="right"/>
              <w:rPr>
                <w:rFonts w:cs="Times New Roman"/>
                <w:szCs w:val="20"/>
              </w:rPr>
            </w:pPr>
            <w:r w:rsidRPr="00347102">
              <w:rPr>
                <w:rFonts w:cs="Times New Roman"/>
                <w:szCs w:val="20"/>
              </w:rPr>
              <w:t>0.153</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81D11AA" w14:textId="77777777" w:rsidR="00032702" w:rsidRPr="00347102" w:rsidRDefault="00032702" w:rsidP="0044117B">
            <w:pPr>
              <w:widowControl w:val="0"/>
              <w:jc w:val="right"/>
              <w:rPr>
                <w:rFonts w:cs="Times New Roman"/>
                <w:szCs w:val="20"/>
              </w:rPr>
            </w:pPr>
            <w:r w:rsidRPr="00347102">
              <w:rPr>
                <w:rFonts w:cs="Times New Roman"/>
                <w:szCs w:val="20"/>
              </w:rPr>
              <w:t>0.167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E3B9DF9"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0280CA3"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5069AF04"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F0A7FF7"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0DBF376"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17A957" w14:textId="77777777" w:rsidR="00032702" w:rsidRPr="00347102" w:rsidRDefault="00032702" w:rsidP="0044117B">
            <w:pPr>
              <w:widowControl w:val="0"/>
              <w:rPr>
                <w:rFonts w:cs="Times New Roman"/>
                <w:szCs w:val="20"/>
              </w:rPr>
            </w:pPr>
            <w:r w:rsidRPr="00347102">
              <w:rPr>
                <w:rFonts w:cs="Times New Roman"/>
                <w:szCs w:val="20"/>
              </w:rPr>
              <w:t>DED</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3C866A4" w14:textId="77777777" w:rsidR="00032702" w:rsidRPr="00347102" w:rsidRDefault="00032702" w:rsidP="0044117B">
            <w:pPr>
              <w:widowControl w:val="0"/>
              <w:jc w:val="right"/>
              <w:rPr>
                <w:rFonts w:cs="Times New Roman"/>
                <w:szCs w:val="20"/>
              </w:rPr>
            </w:pPr>
            <w:r w:rsidRPr="00347102">
              <w:rPr>
                <w:rFonts w:cs="Times New Roman"/>
                <w:szCs w:val="20"/>
              </w:rPr>
              <w:t>0.532</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A167AF8" w14:textId="77777777" w:rsidR="00032702" w:rsidRPr="00347102" w:rsidRDefault="00032702" w:rsidP="0044117B">
            <w:pPr>
              <w:widowControl w:val="0"/>
              <w:jc w:val="right"/>
              <w:rPr>
                <w:rFonts w:cs="Times New Roman"/>
                <w:szCs w:val="20"/>
              </w:rPr>
            </w:pPr>
            <w:r w:rsidRPr="00347102">
              <w:rPr>
                <w:rFonts w:cs="Times New Roman"/>
                <w:szCs w:val="20"/>
              </w:rPr>
              <w:t>0.095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B784A51" w14:textId="77777777" w:rsidR="00032702" w:rsidRPr="00347102" w:rsidRDefault="00032702" w:rsidP="0044117B">
            <w:pPr>
              <w:widowControl w:val="0"/>
              <w:jc w:val="right"/>
              <w:rPr>
                <w:rFonts w:cs="Times New Roman"/>
                <w:szCs w:val="20"/>
              </w:rPr>
            </w:pPr>
            <w:r w:rsidRPr="00347102">
              <w:rPr>
                <w:rFonts w:cs="Times New Roman"/>
                <w:szCs w:val="20"/>
              </w:rPr>
              <w:t>0.189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0C7F78C" w14:textId="77777777" w:rsidR="00032702" w:rsidRPr="00347102" w:rsidRDefault="00032702" w:rsidP="0044117B">
            <w:pPr>
              <w:widowControl w:val="0"/>
              <w:jc w:val="right"/>
              <w:rPr>
                <w:rFonts w:cs="Times New Roman"/>
                <w:szCs w:val="20"/>
              </w:rPr>
            </w:pPr>
            <w:r w:rsidRPr="00347102">
              <w:rPr>
                <w:rFonts w:cs="Times New Roman"/>
                <w:szCs w:val="20"/>
              </w:rPr>
              <w:t>0.180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2705B8D"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B74F1B5"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04FB0DF9"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16C113C"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9DDEA0A"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16840CC" w14:textId="77777777" w:rsidR="00032702" w:rsidRPr="00347102" w:rsidRDefault="00032702" w:rsidP="0044117B">
            <w:pPr>
              <w:widowControl w:val="0"/>
              <w:rPr>
                <w:rFonts w:cs="Times New Roman"/>
                <w:szCs w:val="20"/>
              </w:rPr>
            </w:pPr>
            <w:r w:rsidRPr="00347102">
              <w:rPr>
                <w:rFonts w:cs="Times New Roman"/>
                <w:szCs w:val="20"/>
              </w:rPr>
              <w:t>GASC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78ABC2B" w14:textId="77777777" w:rsidR="00032702" w:rsidRPr="00347102" w:rsidRDefault="00032702" w:rsidP="0044117B">
            <w:pPr>
              <w:widowControl w:val="0"/>
              <w:jc w:val="right"/>
              <w:rPr>
                <w:rFonts w:cs="Times New Roman"/>
                <w:szCs w:val="20"/>
              </w:rPr>
            </w:pPr>
            <w:r w:rsidRPr="00347102">
              <w:rPr>
                <w:rFonts w:cs="Times New Roman"/>
                <w:szCs w:val="20"/>
              </w:rPr>
              <w:t>0.342</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061AEEB" w14:textId="77777777" w:rsidR="00032702" w:rsidRPr="00347102" w:rsidRDefault="00032702" w:rsidP="0044117B">
            <w:pPr>
              <w:widowControl w:val="0"/>
              <w:jc w:val="right"/>
              <w:rPr>
                <w:rFonts w:cs="Times New Roman"/>
                <w:szCs w:val="20"/>
              </w:rPr>
            </w:pPr>
            <w:r w:rsidRPr="00347102">
              <w:rPr>
                <w:rFonts w:cs="Times New Roman"/>
                <w:szCs w:val="20"/>
              </w:rPr>
              <w:t>0.098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E80130F" w14:textId="77777777" w:rsidR="00032702" w:rsidRPr="00347102" w:rsidRDefault="00032702" w:rsidP="0044117B">
            <w:pPr>
              <w:widowControl w:val="0"/>
              <w:jc w:val="right"/>
              <w:rPr>
                <w:rFonts w:cs="Times New Roman"/>
                <w:szCs w:val="20"/>
              </w:rPr>
            </w:pPr>
            <w:r w:rsidRPr="00347102">
              <w:rPr>
                <w:rFonts w:cs="Times New Roman"/>
                <w:szCs w:val="20"/>
              </w:rPr>
              <w:t>0.161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2680E4D" w14:textId="77777777" w:rsidR="00032702" w:rsidRPr="00347102" w:rsidRDefault="00032702" w:rsidP="0044117B">
            <w:pPr>
              <w:widowControl w:val="0"/>
              <w:jc w:val="right"/>
              <w:rPr>
                <w:rFonts w:cs="Times New Roman"/>
                <w:szCs w:val="20"/>
              </w:rPr>
            </w:pPr>
            <w:r w:rsidRPr="00347102">
              <w:rPr>
                <w:rFonts w:cs="Times New Roman"/>
                <w:szCs w:val="20"/>
              </w:rPr>
              <w:t>0.180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CF97EC1"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A80A9B4"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10F82472"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E53CA0C"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F7AF7DD" w14:textId="77777777" w:rsidR="00032702" w:rsidRPr="00347102" w:rsidRDefault="00032702" w:rsidP="0044117B">
            <w:pPr>
              <w:widowControl w:val="0"/>
              <w:rPr>
                <w:rFonts w:cs="Times New Roman"/>
                <w:szCs w:val="20"/>
              </w:rPr>
            </w:pPr>
            <w:r w:rsidRPr="00347102">
              <w:rPr>
                <w:rFonts w:cs="Times New Roman"/>
                <w:szCs w:val="20"/>
              </w:rPr>
              <w:t>PCC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B83BA65" w14:textId="77777777" w:rsidR="00032702" w:rsidRPr="00347102" w:rsidRDefault="00032702" w:rsidP="0044117B">
            <w:pPr>
              <w:widowControl w:val="0"/>
              <w:rPr>
                <w:rFonts w:cs="Times New Roman"/>
                <w:szCs w:val="20"/>
              </w:rPr>
            </w:pPr>
            <w:r w:rsidRPr="00347102">
              <w:rPr>
                <w:rFonts w:cs="Times New Roman"/>
                <w:szCs w:val="20"/>
              </w:rPr>
              <w:t>GASC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79277C0" w14:textId="77777777" w:rsidR="00032702" w:rsidRPr="00347102" w:rsidRDefault="00032702" w:rsidP="0044117B">
            <w:pPr>
              <w:widowControl w:val="0"/>
              <w:jc w:val="right"/>
              <w:rPr>
                <w:rFonts w:cs="Times New Roman"/>
                <w:szCs w:val="20"/>
              </w:rPr>
            </w:pPr>
            <w:r w:rsidRPr="00347102">
              <w:rPr>
                <w:rFonts w:cs="Times New Roman"/>
                <w:szCs w:val="20"/>
              </w:rPr>
              <w:t>-0.467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908F065" w14:textId="77777777" w:rsidR="00032702" w:rsidRPr="00347102" w:rsidRDefault="00032702" w:rsidP="0044117B">
            <w:pPr>
              <w:widowControl w:val="0"/>
              <w:jc w:val="right"/>
              <w:rPr>
                <w:rFonts w:cs="Times New Roman"/>
                <w:szCs w:val="20"/>
              </w:rPr>
            </w:pPr>
            <w:r w:rsidRPr="00347102">
              <w:rPr>
                <w:rFonts w:cs="Times New Roman"/>
                <w:szCs w:val="20"/>
              </w:rPr>
              <w:t>0.107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6FB1EE4" w14:textId="77777777" w:rsidR="00032702" w:rsidRPr="00347102" w:rsidRDefault="00032702" w:rsidP="0044117B">
            <w:pPr>
              <w:widowControl w:val="0"/>
              <w:jc w:val="right"/>
              <w:rPr>
                <w:rFonts w:cs="Times New Roman"/>
                <w:szCs w:val="20"/>
              </w:rPr>
            </w:pPr>
            <w:r w:rsidRPr="00347102">
              <w:rPr>
                <w:rFonts w:cs="Times New Roman"/>
                <w:szCs w:val="20"/>
              </w:rPr>
              <w:t>0.161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ADD069D" w14:textId="77777777" w:rsidR="00032702" w:rsidRPr="00347102" w:rsidRDefault="00032702" w:rsidP="0044117B">
            <w:pPr>
              <w:widowControl w:val="0"/>
              <w:jc w:val="right"/>
              <w:rPr>
                <w:rFonts w:cs="Times New Roman"/>
                <w:szCs w:val="20"/>
              </w:rPr>
            </w:pPr>
            <w:r w:rsidRPr="00347102">
              <w:rPr>
                <w:rFonts w:cs="Times New Roman"/>
                <w:szCs w:val="20"/>
              </w:rPr>
              <w:t>0.184</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C53A38F"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FB6556D"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50AEEDF0"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A9AE7FB"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3C2555C"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15187B6" w14:textId="77777777" w:rsidR="00032702" w:rsidRPr="00347102" w:rsidRDefault="00032702" w:rsidP="0044117B">
            <w:pPr>
              <w:widowControl w:val="0"/>
              <w:rPr>
                <w:rFonts w:cs="Times New Roman"/>
                <w:szCs w:val="20"/>
              </w:rPr>
            </w:pPr>
            <w:r w:rsidRPr="00347102">
              <w:rPr>
                <w:rFonts w:cs="Times New Roman"/>
                <w:szCs w:val="20"/>
              </w:rPr>
              <w:t>VRS</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FD00A0F" w14:textId="77777777" w:rsidR="00032702" w:rsidRPr="00347102" w:rsidRDefault="00032702" w:rsidP="0044117B">
            <w:pPr>
              <w:widowControl w:val="0"/>
              <w:jc w:val="right"/>
              <w:rPr>
                <w:rFonts w:cs="Times New Roman"/>
                <w:szCs w:val="20"/>
              </w:rPr>
            </w:pPr>
            <w:r w:rsidRPr="00347102">
              <w:rPr>
                <w:rFonts w:cs="Times New Roman"/>
                <w:szCs w:val="20"/>
              </w:rPr>
              <w:t>0.571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B1EE373" w14:textId="77777777" w:rsidR="00032702" w:rsidRPr="00347102" w:rsidRDefault="00032702" w:rsidP="0044117B">
            <w:pPr>
              <w:widowControl w:val="0"/>
              <w:jc w:val="right"/>
              <w:rPr>
                <w:rFonts w:cs="Times New Roman"/>
                <w:szCs w:val="20"/>
              </w:rPr>
            </w:pPr>
            <w:r w:rsidRPr="00347102">
              <w:rPr>
                <w:rFonts w:cs="Times New Roman"/>
                <w:szCs w:val="20"/>
              </w:rPr>
              <w:t>0.138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B089250" w14:textId="77777777" w:rsidR="00032702" w:rsidRPr="00347102" w:rsidRDefault="00032702" w:rsidP="0044117B">
            <w:pPr>
              <w:widowControl w:val="0"/>
              <w:jc w:val="right"/>
              <w:rPr>
                <w:rFonts w:cs="Times New Roman"/>
                <w:szCs w:val="20"/>
              </w:rPr>
            </w:pPr>
            <w:r w:rsidRPr="00347102">
              <w:rPr>
                <w:rFonts w:cs="Times New Roman"/>
                <w:szCs w:val="20"/>
              </w:rPr>
              <w:t>0.236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2E1D151" w14:textId="77777777" w:rsidR="00032702" w:rsidRPr="00347102" w:rsidRDefault="00032702" w:rsidP="0044117B">
            <w:pPr>
              <w:widowControl w:val="0"/>
              <w:jc w:val="right"/>
              <w:rPr>
                <w:rFonts w:cs="Times New Roman"/>
                <w:szCs w:val="20"/>
              </w:rPr>
            </w:pPr>
            <w:r w:rsidRPr="00347102">
              <w:rPr>
                <w:rFonts w:cs="Times New Roman"/>
                <w:szCs w:val="20"/>
              </w:rPr>
              <w:t>0.220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C27EA7E"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25BA3FD"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7F1FEF9C"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EADF89"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A8E7253" w14:textId="77777777" w:rsidR="00032702" w:rsidRPr="00347102" w:rsidRDefault="00032702" w:rsidP="0044117B">
            <w:pPr>
              <w:widowControl w:val="0"/>
              <w:rPr>
                <w:rFonts w:cs="Times New Roman"/>
                <w:szCs w:val="20"/>
              </w:rPr>
            </w:pPr>
            <w:r w:rsidRPr="00347102">
              <w:rPr>
                <w:rFonts w:cs="Times New Roman"/>
                <w:szCs w:val="20"/>
              </w:rPr>
              <w:t>PCC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5C48EAE" w14:textId="77777777" w:rsidR="00032702" w:rsidRPr="00347102" w:rsidRDefault="00032702" w:rsidP="0044117B">
            <w:pPr>
              <w:widowControl w:val="0"/>
              <w:rPr>
                <w:rFonts w:cs="Times New Roman"/>
                <w:szCs w:val="20"/>
              </w:rPr>
            </w:pPr>
            <w:r w:rsidRPr="00347102">
              <w:rPr>
                <w:rFonts w:cs="Times New Roman"/>
                <w:szCs w:val="20"/>
              </w:rPr>
              <w:t>OBN</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0A2695A" w14:textId="77777777" w:rsidR="00032702" w:rsidRPr="00347102" w:rsidRDefault="00032702" w:rsidP="0044117B">
            <w:pPr>
              <w:widowControl w:val="0"/>
              <w:jc w:val="right"/>
              <w:rPr>
                <w:rFonts w:cs="Times New Roman"/>
                <w:szCs w:val="20"/>
              </w:rPr>
            </w:pPr>
            <w:r w:rsidRPr="00347102">
              <w:rPr>
                <w:rFonts w:cs="Times New Roman"/>
                <w:szCs w:val="20"/>
              </w:rPr>
              <w:t>-0.664</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B067C0" w14:textId="77777777" w:rsidR="00032702" w:rsidRPr="00347102" w:rsidRDefault="00032702" w:rsidP="0044117B">
            <w:pPr>
              <w:widowControl w:val="0"/>
              <w:jc w:val="right"/>
              <w:rPr>
                <w:rFonts w:cs="Times New Roman"/>
                <w:szCs w:val="20"/>
              </w:rPr>
            </w:pPr>
            <w:r w:rsidRPr="00347102">
              <w:rPr>
                <w:rFonts w:cs="Times New Roman"/>
                <w:szCs w:val="20"/>
              </w:rPr>
              <w:t>0.155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7892A95" w14:textId="77777777" w:rsidR="00032702" w:rsidRPr="00347102" w:rsidRDefault="00032702" w:rsidP="0044117B">
            <w:pPr>
              <w:widowControl w:val="0"/>
              <w:jc w:val="right"/>
              <w:rPr>
                <w:rFonts w:cs="Times New Roman"/>
                <w:szCs w:val="20"/>
              </w:rPr>
            </w:pPr>
            <w:r w:rsidRPr="00347102">
              <w:rPr>
                <w:rFonts w:cs="Times New Roman"/>
                <w:szCs w:val="20"/>
              </w:rPr>
              <w:t>0.207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4337D4D" w14:textId="77777777" w:rsidR="00032702" w:rsidRPr="00347102" w:rsidRDefault="00032702" w:rsidP="0044117B">
            <w:pPr>
              <w:widowControl w:val="0"/>
              <w:jc w:val="right"/>
              <w:rPr>
                <w:rFonts w:cs="Times New Roman"/>
                <w:szCs w:val="20"/>
              </w:rPr>
            </w:pPr>
            <w:r w:rsidRPr="00347102">
              <w:rPr>
                <w:rFonts w:cs="Times New Roman"/>
                <w:szCs w:val="20"/>
              </w:rPr>
              <w:t>0.233</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65AF7BE"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ADF2F22"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754D6C8A"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7381FB9"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F25ACFD"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36A22E7" w14:textId="77777777" w:rsidR="00032702" w:rsidRPr="00347102" w:rsidRDefault="00032702" w:rsidP="0044117B">
            <w:pPr>
              <w:widowControl w:val="0"/>
              <w:rPr>
                <w:rFonts w:cs="Times New Roman"/>
                <w:szCs w:val="20"/>
              </w:rPr>
            </w:pPr>
            <w:r w:rsidRPr="00347102">
              <w:rPr>
                <w:rFonts w:cs="Times New Roman"/>
                <w:szCs w:val="20"/>
              </w:rPr>
              <w:t>OBN</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9C9CC37" w14:textId="77777777" w:rsidR="00032702" w:rsidRPr="00347102" w:rsidRDefault="00032702" w:rsidP="0044117B">
            <w:pPr>
              <w:widowControl w:val="0"/>
              <w:jc w:val="right"/>
              <w:rPr>
                <w:rFonts w:cs="Times New Roman"/>
                <w:szCs w:val="20"/>
              </w:rPr>
            </w:pPr>
            <w:r w:rsidRPr="00347102">
              <w:rPr>
                <w:rFonts w:cs="Times New Roman"/>
                <w:szCs w:val="20"/>
              </w:rPr>
              <w:t>0.523</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DAC1AB9" w14:textId="77777777" w:rsidR="00032702" w:rsidRPr="00347102" w:rsidRDefault="00032702" w:rsidP="0044117B">
            <w:pPr>
              <w:widowControl w:val="0"/>
              <w:jc w:val="right"/>
              <w:rPr>
                <w:rFonts w:cs="Times New Roman"/>
                <w:szCs w:val="20"/>
              </w:rPr>
            </w:pPr>
            <w:r w:rsidRPr="00347102">
              <w:rPr>
                <w:rFonts w:cs="Times New Roman"/>
                <w:szCs w:val="20"/>
              </w:rPr>
              <w:t>0.297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E89DC48" w14:textId="77777777" w:rsidR="00032702" w:rsidRPr="00347102" w:rsidRDefault="00032702" w:rsidP="0044117B">
            <w:pPr>
              <w:widowControl w:val="0"/>
              <w:jc w:val="right"/>
              <w:rPr>
                <w:rFonts w:cs="Times New Roman"/>
                <w:szCs w:val="20"/>
              </w:rPr>
            </w:pPr>
            <w:r w:rsidRPr="00347102">
              <w:rPr>
                <w:rFonts w:cs="Times New Roman"/>
                <w:szCs w:val="20"/>
              </w:rPr>
              <w:t>0.445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9D4B563" w14:textId="77777777" w:rsidR="00032702" w:rsidRPr="00347102" w:rsidRDefault="00032702" w:rsidP="0044117B">
            <w:pPr>
              <w:widowControl w:val="0"/>
              <w:jc w:val="right"/>
              <w:rPr>
                <w:rFonts w:cs="Times New Roman"/>
                <w:szCs w:val="20"/>
              </w:rPr>
            </w:pPr>
            <w:r w:rsidRPr="00347102">
              <w:rPr>
                <w:rFonts w:cs="Times New Roman"/>
                <w:szCs w:val="20"/>
              </w:rPr>
              <w:t>0.419</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03F5AED"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9900646"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7AB6B71B"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649E46B"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BCCA121"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44E5B0A" w14:textId="77777777" w:rsidR="00032702" w:rsidRPr="00347102" w:rsidRDefault="00032702" w:rsidP="0044117B">
            <w:pPr>
              <w:widowControl w:val="0"/>
              <w:rPr>
                <w:rFonts w:cs="Times New Roman"/>
                <w:szCs w:val="20"/>
              </w:rPr>
            </w:pPr>
            <w:r w:rsidRPr="00347102">
              <w:rPr>
                <w:rFonts w:cs="Times New Roman"/>
                <w:szCs w:val="20"/>
              </w:rPr>
              <w:t>VRS</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D073F43" w14:textId="77777777" w:rsidR="00032702" w:rsidRPr="00347102" w:rsidRDefault="00032702" w:rsidP="0044117B">
            <w:pPr>
              <w:widowControl w:val="0"/>
              <w:jc w:val="right"/>
              <w:rPr>
                <w:rFonts w:cs="Times New Roman"/>
                <w:szCs w:val="20"/>
              </w:rPr>
            </w:pPr>
            <w:r w:rsidRPr="00347102">
              <w:rPr>
                <w:rFonts w:cs="Times New Roman"/>
                <w:szCs w:val="20"/>
              </w:rPr>
              <w:t>-0.252</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A12C2C2" w14:textId="77777777" w:rsidR="00032702" w:rsidRPr="00347102" w:rsidRDefault="00032702" w:rsidP="0044117B">
            <w:pPr>
              <w:widowControl w:val="0"/>
              <w:jc w:val="right"/>
              <w:rPr>
                <w:rFonts w:cs="Times New Roman"/>
                <w:szCs w:val="20"/>
              </w:rPr>
            </w:pPr>
            <w:r w:rsidRPr="00347102">
              <w:rPr>
                <w:rFonts w:cs="Times New Roman"/>
                <w:szCs w:val="20"/>
              </w:rPr>
              <w:t>0.455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CC66904" w14:textId="77777777" w:rsidR="00032702" w:rsidRPr="00347102" w:rsidRDefault="00032702" w:rsidP="0044117B">
            <w:pPr>
              <w:widowControl w:val="0"/>
              <w:jc w:val="right"/>
              <w:rPr>
                <w:rFonts w:cs="Times New Roman"/>
                <w:szCs w:val="20"/>
              </w:rPr>
            </w:pPr>
            <w:r w:rsidRPr="00347102">
              <w:rPr>
                <w:rFonts w:cs="Times New Roman"/>
                <w:szCs w:val="20"/>
              </w:rPr>
              <w:t>0.586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2B77E71" w14:textId="77777777" w:rsidR="00032702" w:rsidRPr="00347102" w:rsidRDefault="00032702" w:rsidP="0044117B">
            <w:pPr>
              <w:widowControl w:val="0"/>
              <w:jc w:val="right"/>
              <w:rPr>
                <w:rFonts w:cs="Times New Roman"/>
                <w:szCs w:val="20"/>
              </w:rPr>
            </w:pPr>
            <w:r w:rsidRPr="00347102">
              <w:rPr>
                <w:rFonts w:cs="Times New Roman"/>
                <w:szCs w:val="20"/>
              </w:rPr>
              <w:t>0.607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47A9389"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D7ACA7B"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51CEE555"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E9B92A0"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154DBDE"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F83A205" w14:textId="77777777" w:rsidR="00032702" w:rsidRPr="00347102" w:rsidRDefault="00032702" w:rsidP="0044117B">
            <w:pPr>
              <w:widowControl w:val="0"/>
              <w:rPr>
                <w:rFonts w:cs="Times New Roman"/>
                <w:szCs w:val="20"/>
              </w:rPr>
            </w:pPr>
            <w:r w:rsidRPr="00347102">
              <w:rPr>
                <w:rFonts w:cs="Times New Roman"/>
                <w:szCs w:val="20"/>
              </w:rPr>
              <w:t>OBN</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7EB99DF" w14:textId="77777777" w:rsidR="00032702" w:rsidRPr="00347102" w:rsidRDefault="00032702" w:rsidP="0044117B">
            <w:pPr>
              <w:widowControl w:val="0"/>
              <w:jc w:val="right"/>
              <w:rPr>
                <w:rFonts w:cs="Times New Roman"/>
                <w:szCs w:val="20"/>
              </w:rPr>
            </w:pPr>
            <w:r w:rsidRPr="00347102">
              <w:rPr>
                <w:rFonts w:cs="Times New Roman"/>
                <w:szCs w:val="20"/>
              </w:rPr>
              <w:t>-0.310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47AC3D3" w14:textId="77777777" w:rsidR="00032702" w:rsidRPr="00347102" w:rsidRDefault="00032702" w:rsidP="0044117B">
            <w:pPr>
              <w:widowControl w:val="0"/>
              <w:jc w:val="right"/>
              <w:rPr>
                <w:rFonts w:cs="Times New Roman"/>
                <w:szCs w:val="20"/>
              </w:rPr>
            </w:pPr>
            <w:r w:rsidRPr="00347102">
              <w:rPr>
                <w:rFonts w:cs="Times New Roman"/>
                <w:szCs w:val="20"/>
              </w:rPr>
              <w:t>0.488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4B737E4" w14:textId="77777777" w:rsidR="00032702" w:rsidRPr="00347102" w:rsidRDefault="00032702" w:rsidP="0044117B">
            <w:pPr>
              <w:widowControl w:val="0"/>
              <w:jc w:val="right"/>
              <w:rPr>
                <w:rFonts w:cs="Times New Roman"/>
                <w:szCs w:val="20"/>
              </w:rPr>
            </w:pPr>
            <w:r w:rsidRPr="00347102">
              <w:rPr>
                <w:rFonts w:cs="Times New Roman"/>
                <w:szCs w:val="20"/>
              </w:rPr>
              <w:t>0.586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3E7EF2F" w14:textId="77777777" w:rsidR="00032702" w:rsidRPr="00347102" w:rsidRDefault="00032702" w:rsidP="0044117B">
            <w:pPr>
              <w:widowControl w:val="0"/>
              <w:jc w:val="right"/>
              <w:rPr>
                <w:rFonts w:cs="Times New Roman"/>
                <w:szCs w:val="20"/>
              </w:rPr>
            </w:pPr>
            <w:r w:rsidRPr="00347102">
              <w:rPr>
                <w:rFonts w:cs="Times New Roman"/>
                <w:szCs w:val="20"/>
              </w:rPr>
              <w:t>0.616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3CFB13F"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1CF8931"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2CAECFAF"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940C121"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43DBAE6"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F37CDF7" w14:textId="77777777" w:rsidR="00032702" w:rsidRPr="00347102" w:rsidRDefault="00032702" w:rsidP="0044117B">
            <w:pPr>
              <w:widowControl w:val="0"/>
              <w:rPr>
                <w:rFonts w:cs="Times New Roman"/>
                <w:szCs w:val="20"/>
              </w:rPr>
            </w:pPr>
            <w:r w:rsidRPr="00347102">
              <w:rPr>
                <w:rFonts w:cs="Times New Roman"/>
                <w:szCs w:val="20"/>
              </w:rPr>
              <w:t>GASC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AE5505A" w14:textId="77777777" w:rsidR="00032702" w:rsidRPr="00347102" w:rsidRDefault="00032702" w:rsidP="0044117B">
            <w:pPr>
              <w:widowControl w:val="0"/>
              <w:jc w:val="right"/>
              <w:rPr>
                <w:rFonts w:cs="Times New Roman"/>
                <w:szCs w:val="20"/>
              </w:rPr>
            </w:pPr>
            <w:r w:rsidRPr="00347102">
              <w:rPr>
                <w:rFonts w:cs="Times New Roman"/>
                <w:szCs w:val="20"/>
              </w:rPr>
              <w:t>-0.143</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A485B73" w14:textId="77777777" w:rsidR="00032702" w:rsidRPr="00347102" w:rsidRDefault="00032702" w:rsidP="0044117B">
            <w:pPr>
              <w:widowControl w:val="0"/>
              <w:jc w:val="right"/>
              <w:rPr>
                <w:rFonts w:cs="Times New Roman"/>
                <w:szCs w:val="20"/>
              </w:rPr>
            </w:pPr>
            <w:r w:rsidRPr="00347102">
              <w:rPr>
                <w:rFonts w:cs="Times New Roman"/>
                <w:szCs w:val="20"/>
              </w:rPr>
              <w:t>0.578</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4E8FA96" w14:textId="77777777" w:rsidR="00032702" w:rsidRPr="00347102" w:rsidRDefault="00032702" w:rsidP="0044117B">
            <w:pPr>
              <w:widowControl w:val="0"/>
              <w:jc w:val="right"/>
              <w:rPr>
                <w:rFonts w:cs="Times New Roman"/>
                <w:szCs w:val="20"/>
              </w:rPr>
            </w:pPr>
            <w:r w:rsidRPr="00347102">
              <w:rPr>
                <w:rFonts w:cs="Times New Roman"/>
                <w:szCs w:val="20"/>
              </w:rPr>
              <w:t>0.630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8E1FB9F" w14:textId="77777777" w:rsidR="00032702" w:rsidRPr="00347102" w:rsidRDefault="00032702" w:rsidP="0044117B">
            <w:pPr>
              <w:widowControl w:val="0"/>
              <w:jc w:val="right"/>
              <w:rPr>
                <w:rFonts w:cs="Times New Roman"/>
                <w:szCs w:val="20"/>
              </w:rPr>
            </w:pPr>
            <w:r w:rsidRPr="00347102">
              <w:rPr>
                <w:rFonts w:cs="Times New Roman"/>
                <w:szCs w:val="20"/>
              </w:rPr>
              <w:t>0.660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07EE645"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F54A0EF"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3814140D"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96244C4"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9F4E506" w14:textId="77777777" w:rsidR="00032702" w:rsidRPr="00347102" w:rsidRDefault="00032702" w:rsidP="0044117B">
            <w:pPr>
              <w:widowControl w:val="0"/>
              <w:rPr>
                <w:rFonts w:cs="Times New Roman"/>
                <w:szCs w:val="20"/>
              </w:rPr>
            </w:pPr>
            <w:r w:rsidRPr="00347102">
              <w:rPr>
                <w:rFonts w:cs="Times New Roman"/>
                <w:szCs w:val="20"/>
              </w:rPr>
              <w:t>PCC</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302FE82" w14:textId="77777777" w:rsidR="00032702" w:rsidRPr="00347102" w:rsidRDefault="00032702" w:rsidP="0044117B">
            <w:pPr>
              <w:widowControl w:val="0"/>
              <w:rPr>
                <w:rFonts w:cs="Times New Roman"/>
                <w:szCs w:val="20"/>
              </w:rPr>
            </w:pPr>
            <w:r w:rsidRPr="00347102">
              <w:rPr>
                <w:rFonts w:cs="Times New Roman"/>
                <w:szCs w:val="20"/>
              </w:rPr>
              <w:t>DED</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4EA8736" w14:textId="77777777" w:rsidR="00032702" w:rsidRPr="00347102" w:rsidRDefault="00032702" w:rsidP="0044117B">
            <w:pPr>
              <w:widowControl w:val="0"/>
              <w:jc w:val="right"/>
              <w:rPr>
                <w:rFonts w:cs="Times New Roman"/>
                <w:szCs w:val="20"/>
              </w:rPr>
            </w:pPr>
            <w:r w:rsidRPr="00347102">
              <w:rPr>
                <w:rFonts w:cs="Times New Roman"/>
                <w:szCs w:val="20"/>
              </w:rPr>
              <w:t>-0.164</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451EF1E" w14:textId="77777777" w:rsidR="00032702" w:rsidRPr="00347102" w:rsidRDefault="00032702" w:rsidP="0044117B">
            <w:pPr>
              <w:widowControl w:val="0"/>
              <w:jc w:val="right"/>
              <w:rPr>
                <w:rFonts w:cs="Times New Roman"/>
                <w:szCs w:val="20"/>
              </w:rPr>
            </w:pPr>
            <w:r w:rsidRPr="00347102">
              <w:rPr>
                <w:rFonts w:cs="Times New Roman"/>
                <w:szCs w:val="20"/>
              </w:rPr>
              <w:t>0.602</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64F3D33" w14:textId="77777777" w:rsidR="00032702" w:rsidRPr="00347102" w:rsidRDefault="00032702" w:rsidP="0044117B">
            <w:pPr>
              <w:widowControl w:val="0"/>
              <w:jc w:val="right"/>
              <w:rPr>
                <w:rFonts w:cs="Times New Roman"/>
                <w:szCs w:val="20"/>
              </w:rPr>
            </w:pPr>
            <w:r w:rsidRPr="00347102">
              <w:rPr>
                <w:rFonts w:cs="Times New Roman"/>
                <w:szCs w:val="20"/>
              </w:rPr>
              <w:t>0.660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8EB8533" w14:textId="77777777" w:rsidR="00032702" w:rsidRPr="00347102" w:rsidRDefault="00032702" w:rsidP="0044117B">
            <w:pPr>
              <w:widowControl w:val="0"/>
              <w:jc w:val="right"/>
              <w:rPr>
                <w:rFonts w:cs="Times New Roman"/>
                <w:szCs w:val="20"/>
              </w:rPr>
            </w:pPr>
            <w:r w:rsidRPr="00347102">
              <w:rPr>
                <w:rFonts w:cs="Times New Roman"/>
                <w:szCs w:val="20"/>
              </w:rPr>
              <w:t>0.660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E61CDCA"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920BD89"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50840BE3"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552040C"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6722B94"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4FECA45" w14:textId="77777777" w:rsidR="00032702" w:rsidRPr="00347102" w:rsidRDefault="00032702" w:rsidP="0044117B">
            <w:pPr>
              <w:widowControl w:val="0"/>
              <w:rPr>
                <w:rFonts w:cs="Times New Roman"/>
                <w:szCs w:val="20"/>
              </w:rPr>
            </w:pPr>
            <w:r w:rsidRPr="00347102">
              <w:rPr>
                <w:rFonts w:cs="Times New Roman"/>
                <w:szCs w:val="20"/>
              </w:rPr>
              <w:t>DED</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DA29C6B" w14:textId="77777777" w:rsidR="00032702" w:rsidRPr="00347102" w:rsidRDefault="00032702" w:rsidP="0044117B">
            <w:pPr>
              <w:widowControl w:val="0"/>
              <w:jc w:val="right"/>
              <w:rPr>
                <w:rFonts w:cs="Times New Roman"/>
                <w:szCs w:val="20"/>
              </w:rPr>
            </w:pPr>
            <w:r w:rsidRPr="00347102">
              <w:rPr>
                <w:rFonts w:cs="Times New Roman"/>
                <w:szCs w:val="20"/>
              </w:rPr>
              <w:t>-0.111</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257AF87" w14:textId="77777777" w:rsidR="00032702" w:rsidRPr="00347102" w:rsidRDefault="00032702" w:rsidP="0044117B">
            <w:pPr>
              <w:widowControl w:val="0"/>
              <w:jc w:val="right"/>
              <w:rPr>
                <w:rFonts w:cs="Times New Roman"/>
                <w:szCs w:val="20"/>
              </w:rPr>
            </w:pPr>
            <w:r w:rsidRPr="00347102">
              <w:rPr>
                <w:rFonts w:cs="Times New Roman"/>
                <w:szCs w:val="20"/>
              </w:rPr>
              <w:t>0.605</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8F5B538" w14:textId="77777777" w:rsidR="00032702" w:rsidRPr="00347102" w:rsidRDefault="00032702" w:rsidP="0044117B">
            <w:pPr>
              <w:widowControl w:val="0"/>
              <w:jc w:val="right"/>
              <w:rPr>
                <w:rFonts w:cs="Times New Roman"/>
                <w:szCs w:val="20"/>
              </w:rPr>
            </w:pPr>
            <w:r w:rsidRPr="00347102">
              <w:rPr>
                <w:rFonts w:cs="Times New Roman"/>
                <w:szCs w:val="20"/>
              </w:rPr>
              <w:t>0.660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53603C0" w14:textId="77777777" w:rsidR="00032702" w:rsidRPr="00347102" w:rsidRDefault="00032702" w:rsidP="0044117B">
            <w:pPr>
              <w:widowControl w:val="0"/>
              <w:jc w:val="right"/>
              <w:rPr>
                <w:rFonts w:cs="Times New Roman"/>
                <w:szCs w:val="20"/>
              </w:rPr>
            </w:pPr>
            <w:r w:rsidRPr="00347102">
              <w:rPr>
                <w:rFonts w:cs="Times New Roman"/>
                <w:szCs w:val="20"/>
              </w:rPr>
              <w:t>0.660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43AD7DB"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077D71B"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7F1AF4C3"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4C8DE93" w14:textId="77777777" w:rsidR="00032702" w:rsidRPr="00347102" w:rsidRDefault="00032702" w:rsidP="0044117B">
            <w:pPr>
              <w:widowControl w:val="0"/>
              <w:rPr>
                <w:rFonts w:cs="Times New Roman"/>
                <w:szCs w:val="20"/>
              </w:rPr>
            </w:pPr>
            <w:r w:rsidRPr="00347102">
              <w:rPr>
                <w:rFonts w:cs="Times New Roman"/>
                <w:szCs w:val="20"/>
              </w:rPr>
              <w:t>Left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90FA8CF"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8CBED55" w14:textId="77777777" w:rsidR="00032702" w:rsidRPr="00347102" w:rsidRDefault="00032702" w:rsidP="0044117B">
            <w:pPr>
              <w:widowControl w:val="0"/>
              <w:rPr>
                <w:rFonts w:cs="Times New Roman"/>
                <w:szCs w:val="20"/>
              </w:rPr>
            </w:pPr>
            <w:r w:rsidRPr="00347102">
              <w:rPr>
                <w:rFonts w:cs="Times New Roman"/>
                <w:szCs w:val="20"/>
              </w:rPr>
              <w:t>OBN</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25CB171" w14:textId="77777777" w:rsidR="00032702" w:rsidRPr="00347102" w:rsidRDefault="00032702" w:rsidP="0044117B">
            <w:pPr>
              <w:widowControl w:val="0"/>
              <w:jc w:val="right"/>
              <w:rPr>
                <w:rFonts w:cs="Times New Roman"/>
                <w:szCs w:val="20"/>
              </w:rPr>
            </w:pPr>
            <w:r w:rsidRPr="00347102">
              <w:rPr>
                <w:rFonts w:cs="Times New Roman"/>
                <w:szCs w:val="20"/>
              </w:rPr>
              <w:t>0.130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910148A" w14:textId="77777777" w:rsidR="00032702" w:rsidRPr="00347102" w:rsidRDefault="00032702" w:rsidP="0044117B">
            <w:pPr>
              <w:widowControl w:val="0"/>
              <w:jc w:val="right"/>
              <w:rPr>
                <w:rFonts w:cs="Times New Roman"/>
                <w:szCs w:val="20"/>
              </w:rPr>
            </w:pPr>
            <w:r w:rsidRPr="00347102">
              <w:rPr>
                <w:rFonts w:cs="Times New Roman"/>
                <w:szCs w:val="20"/>
              </w:rPr>
              <w:t>0.687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8F0DFD5" w14:textId="77777777" w:rsidR="00032702" w:rsidRPr="00347102" w:rsidRDefault="00032702" w:rsidP="0044117B">
            <w:pPr>
              <w:widowControl w:val="0"/>
              <w:jc w:val="right"/>
              <w:rPr>
                <w:rFonts w:cs="Times New Roman"/>
                <w:szCs w:val="20"/>
              </w:rPr>
            </w:pPr>
            <w:r w:rsidRPr="00347102">
              <w:rPr>
                <w:rFonts w:cs="Times New Roman"/>
                <w:szCs w:val="20"/>
              </w:rPr>
              <w:t>0.687</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BC79EDC" w14:textId="77777777" w:rsidR="00032702" w:rsidRPr="00347102" w:rsidRDefault="00032702" w:rsidP="0044117B">
            <w:pPr>
              <w:widowControl w:val="0"/>
              <w:jc w:val="right"/>
              <w:rPr>
                <w:rFonts w:cs="Times New Roman"/>
                <w:szCs w:val="20"/>
              </w:rPr>
            </w:pPr>
            <w:r w:rsidRPr="00347102">
              <w:rPr>
                <w:rFonts w:cs="Times New Roman"/>
                <w:szCs w:val="20"/>
              </w:rPr>
              <w:t>0.716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4262567"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675C532"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017BE599" w14:textId="77777777" w:rsidTr="0044117B">
        <w:trPr>
          <w:trHeight w:val="315"/>
        </w:trPr>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82CE8BB" w14:textId="77777777" w:rsidR="00032702" w:rsidRPr="00347102" w:rsidRDefault="00032702" w:rsidP="0044117B">
            <w:pPr>
              <w:widowControl w:val="0"/>
              <w:rPr>
                <w:rFonts w:cs="Times New Roman"/>
                <w:szCs w:val="20"/>
              </w:rPr>
            </w:pPr>
            <w:r w:rsidRPr="00347102">
              <w:rPr>
                <w:rFonts w:cs="Times New Roman"/>
                <w:szCs w:val="20"/>
              </w:rPr>
              <w:t>Right</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DE92C91"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55FA052" w14:textId="77777777" w:rsidR="00032702" w:rsidRPr="00347102" w:rsidRDefault="00032702" w:rsidP="0044117B">
            <w:pPr>
              <w:widowControl w:val="0"/>
              <w:rPr>
                <w:rFonts w:cs="Times New Roman"/>
                <w:szCs w:val="20"/>
              </w:rPr>
            </w:pPr>
            <w:r w:rsidRPr="00347102">
              <w:rPr>
                <w:rFonts w:cs="Times New Roman"/>
                <w:szCs w:val="20"/>
              </w:rPr>
              <w:t>DED</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0966E7C" w14:textId="77777777" w:rsidR="00032702" w:rsidRPr="00347102" w:rsidRDefault="00032702" w:rsidP="0044117B">
            <w:pPr>
              <w:widowControl w:val="0"/>
              <w:jc w:val="right"/>
              <w:rPr>
                <w:rFonts w:cs="Times New Roman"/>
                <w:szCs w:val="20"/>
              </w:rPr>
            </w:pPr>
            <w:r w:rsidRPr="00347102">
              <w:rPr>
                <w:rFonts w:cs="Times New Roman"/>
                <w:szCs w:val="20"/>
              </w:rPr>
              <w:t>0.050</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6197F42" w14:textId="77777777" w:rsidR="00032702" w:rsidRPr="00347102" w:rsidRDefault="00032702" w:rsidP="0044117B">
            <w:pPr>
              <w:widowControl w:val="0"/>
              <w:jc w:val="right"/>
              <w:rPr>
                <w:rFonts w:cs="Times New Roman"/>
                <w:szCs w:val="20"/>
              </w:rPr>
            </w:pPr>
            <w:r w:rsidRPr="00347102">
              <w:rPr>
                <w:rFonts w:cs="Times New Roman"/>
                <w:szCs w:val="20"/>
              </w:rPr>
              <w:t>0.856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B33FCB1" w14:textId="77777777" w:rsidR="00032702" w:rsidRPr="00347102" w:rsidRDefault="00032702" w:rsidP="0044117B">
            <w:pPr>
              <w:widowControl w:val="0"/>
              <w:jc w:val="right"/>
              <w:rPr>
                <w:rFonts w:cs="Times New Roman"/>
                <w:szCs w:val="20"/>
              </w:rPr>
            </w:pPr>
            <w:r w:rsidRPr="00347102">
              <w:rPr>
                <w:rFonts w:cs="Times New Roman"/>
                <w:szCs w:val="20"/>
              </w:rPr>
              <w:t>0.856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471D37E" w14:textId="77777777" w:rsidR="00032702" w:rsidRPr="00347102" w:rsidRDefault="00032702" w:rsidP="0044117B">
            <w:pPr>
              <w:widowControl w:val="0"/>
              <w:jc w:val="right"/>
              <w:rPr>
                <w:rFonts w:cs="Times New Roman"/>
                <w:szCs w:val="20"/>
              </w:rPr>
            </w:pPr>
            <w:r w:rsidRPr="00347102">
              <w:rPr>
                <w:rFonts w:cs="Times New Roman"/>
                <w:szCs w:val="20"/>
              </w:rPr>
              <w:t>0.856</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DCB3D4D" w14:textId="77777777" w:rsidR="00032702" w:rsidRPr="00347102" w:rsidRDefault="00032702" w:rsidP="0044117B">
            <w:pPr>
              <w:widowControl w:val="0"/>
              <w:jc w:val="center"/>
              <w:rPr>
                <w:rFonts w:cs="Times New Roman"/>
                <w:szCs w:val="20"/>
              </w:rPr>
            </w:pPr>
            <w:r w:rsidRPr="00347102">
              <w:rPr>
                <w:rFonts w:cs="Times New Roman"/>
                <w:szCs w:val="20"/>
              </w:rPr>
              <w:t>FALSE</w:t>
            </w:r>
          </w:p>
        </w:tc>
        <w:tc>
          <w:tcPr>
            <w:tcW w:w="1040"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8FB731D" w14:textId="77777777" w:rsidR="00032702" w:rsidRPr="00347102" w:rsidRDefault="00032702" w:rsidP="0044117B">
            <w:pPr>
              <w:widowControl w:val="0"/>
              <w:jc w:val="center"/>
              <w:rPr>
                <w:rFonts w:cs="Times New Roman"/>
                <w:szCs w:val="20"/>
              </w:rPr>
            </w:pPr>
            <w:r w:rsidRPr="00347102">
              <w:rPr>
                <w:rFonts w:cs="Times New Roman"/>
                <w:szCs w:val="20"/>
              </w:rPr>
              <w:t>FALSE</w:t>
            </w:r>
          </w:p>
        </w:tc>
      </w:tr>
    </w:tbl>
    <w:p w14:paraId="0923CBB1" w14:textId="77777777" w:rsidR="00032702" w:rsidRPr="00347102" w:rsidRDefault="00032702" w:rsidP="00032702">
      <w:pPr>
        <w:rPr>
          <w:rFonts w:cs="Times New Roman"/>
        </w:rPr>
      </w:pPr>
    </w:p>
    <w:p w14:paraId="5BD97072" w14:textId="442BCD14" w:rsidR="00032702" w:rsidRPr="00347102" w:rsidRDefault="00032702" w:rsidP="00032702">
      <w:pPr>
        <w:rPr>
          <w:rFonts w:cs="Times New Roman"/>
        </w:rPr>
      </w:pPr>
      <w:r w:rsidRPr="00347102">
        <w:rPr>
          <w:rFonts w:cs="Times New Roman"/>
          <w:b/>
        </w:rPr>
        <w:t>Supplementary Table 2.</w:t>
      </w:r>
      <w:r w:rsidRPr="00347102">
        <w:rPr>
          <w:rFonts w:cs="Times New Roman"/>
        </w:rPr>
        <w:t xml:space="preserve"> Complete Spearman Correlation Results: Cingulate Cortex Thickness vs ASC scales. Non-parametric Spearman correlation analysis examining associations between cingulate cortex thickness and altered states of consciousness scales. FDR correction was applied across all 24 brain-experience associations (3 regions × 4 outcomes × 2 hemispheres). Correlation coefficients (ρ), raw p-values, and FDR-corrected p-values are presented for all tested associations. Three correlations survived FDR correction (highlighted in green): left </w:t>
      </w:r>
      <w:proofErr w:type="spellStart"/>
      <w:r w:rsidRPr="00347102">
        <w:rPr>
          <w:rFonts w:cs="Times New Roman"/>
        </w:rPr>
        <w:t>cACC</w:t>
      </w:r>
      <w:proofErr w:type="spellEnd"/>
      <w:r w:rsidRPr="00347102">
        <w:rPr>
          <w:rFonts w:cs="Times New Roman"/>
        </w:rPr>
        <w:t xml:space="preserve">-OBN, left </w:t>
      </w:r>
      <w:proofErr w:type="spellStart"/>
      <w:r w:rsidRPr="00347102">
        <w:rPr>
          <w:rFonts w:cs="Times New Roman"/>
        </w:rPr>
        <w:t>cACC</w:t>
      </w:r>
      <w:proofErr w:type="spellEnd"/>
      <w:r w:rsidRPr="00347102">
        <w:rPr>
          <w:rFonts w:cs="Times New Roman"/>
        </w:rPr>
        <w:t>-VRS, and right PCC-GASC, all showing negative associations between cortical thickness and psychedelic experience intensity.</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1337"/>
        <w:gridCol w:w="1337"/>
        <w:gridCol w:w="1337"/>
        <w:gridCol w:w="1337"/>
        <w:gridCol w:w="1337"/>
        <w:gridCol w:w="1337"/>
      </w:tblGrid>
      <w:tr w:rsidR="00032702" w:rsidRPr="00347102" w14:paraId="40C015F9" w14:textId="77777777" w:rsidTr="0044117B">
        <w:trPr>
          <w:trHeight w:val="52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FBBA8C5" w14:textId="77777777" w:rsidR="00032702" w:rsidRPr="00347102" w:rsidRDefault="00032702" w:rsidP="0044117B">
            <w:pPr>
              <w:widowControl w:val="0"/>
              <w:rPr>
                <w:rFonts w:cs="Times New Roman"/>
                <w:szCs w:val="20"/>
              </w:rPr>
            </w:pPr>
            <w:r w:rsidRPr="00347102">
              <w:rPr>
                <w:rFonts w:cs="Times New Roman"/>
                <w:szCs w:val="20"/>
              </w:rPr>
              <w:lastRenderedPageBreak/>
              <w:t>Hemisphere</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D4661DD" w14:textId="77777777" w:rsidR="00032702" w:rsidRPr="00347102" w:rsidRDefault="00032702" w:rsidP="0044117B">
            <w:pPr>
              <w:widowControl w:val="0"/>
              <w:rPr>
                <w:rFonts w:cs="Times New Roman"/>
                <w:szCs w:val="20"/>
              </w:rPr>
            </w:pPr>
            <w:r w:rsidRPr="00347102">
              <w:rPr>
                <w:rFonts w:cs="Times New Roman"/>
                <w:szCs w:val="20"/>
              </w:rPr>
              <w:t>Region</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0251C06" w14:textId="77777777" w:rsidR="00032702" w:rsidRPr="00347102" w:rsidRDefault="00032702" w:rsidP="0044117B">
            <w:pPr>
              <w:widowControl w:val="0"/>
              <w:rPr>
                <w:rFonts w:cs="Times New Roman"/>
                <w:szCs w:val="20"/>
              </w:rPr>
            </w:pPr>
            <w:r w:rsidRPr="00347102">
              <w:rPr>
                <w:rFonts w:cs="Times New Roman"/>
                <w:szCs w:val="20"/>
              </w:rPr>
              <w:t>ASC scale</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AB0E9A0" w14:textId="77777777" w:rsidR="00032702" w:rsidRPr="00347102" w:rsidRDefault="00032702" w:rsidP="0044117B">
            <w:pPr>
              <w:widowControl w:val="0"/>
              <w:rPr>
                <w:rFonts w:cs="Times New Roman"/>
                <w:szCs w:val="20"/>
              </w:rPr>
            </w:pPr>
            <w:r w:rsidRPr="00347102">
              <w:rPr>
                <w:rFonts w:cs="Times New Roman"/>
                <w:szCs w:val="20"/>
              </w:rPr>
              <w:t>Coefficient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FFF51A1" w14:textId="77777777" w:rsidR="00032702" w:rsidRPr="00347102" w:rsidRDefault="00032702" w:rsidP="0044117B">
            <w:pPr>
              <w:widowControl w:val="0"/>
              <w:rPr>
                <w:rFonts w:cs="Times New Roman"/>
                <w:szCs w:val="20"/>
              </w:rPr>
            </w:pPr>
            <w:r w:rsidRPr="00347102">
              <w:rPr>
                <w:rFonts w:cs="Times New Roman"/>
                <w:szCs w:val="20"/>
              </w:rPr>
              <w:t>p value</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0EB514C" w14:textId="77777777" w:rsidR="00032702" w:rsidRPr="00347102" w:rsidRDefault="00032702" w:rsidP="0044117B">
            <w:pPr>
              <w:widowControl w:val="0"/>
              <w:rPr>
                <w:rFonts w:cs="Times New Roman"/>
                <w:szCs w:val="20"/>
              </w:rPr>
            </w:pPr>
            <w:r w:rsidRPr="00347102">
              <w:rPr>
                <w:rFonts w:cs="Times New Roman"/>
                <w:szCs w:val="20"/>
              </w:rPr>
              <w:t>Whole Brain FDR p</w:t>
            </w:r>
          </w:p>
        </w:tc>
        <w:tc>
          <w:tcPr>
            <w:tcW w:w="1337" w:type="dxa"/>
            <w:tcBorders>
              <w:top w:val="single" w:sz="3" w:space="0" w:color="CCCCCC"/>
              <w:left w:val="single" w:sz="3" w:space="0" w:color="CCCCCC"/>
              <w:bottom w:val="single" w:sz="3" w:space="0" w:color="CCCCCC"/>
              <w:right w:val="single" w:sz="3" w:space="0" w:color="000000"/>
            </w:tcBorders>
            <w:tcMar>
              <w:top w:w="40" w:type="dxa"/>
              <w:left w:w="0" w:type="dxa"/>
              <w:bottom w:w="40" w:type="dxa"/>
              <w:right w:w="0" w:type="dxa"/>
            </w:tcMar>
            <w:vAlign w:val="bottom"/>
          </w:tcPr>
          <w:p w14:paraId="6E9AB935" w14:textId="77777777" w:rsidR="00032702" w:rsidRPr="00347102" w:rsidRDefault="00032702" w:rsidP="0044117B">
            <w:pPr>
              <w:widowControl w:val="0"/>
              <w:rPr>
                <w:rFonts w:cs="Times New Roman"/>
                <w:szCs w:val="20"/>
              </w:rPr>
            </w:pPr>
            <w:r w:rsidRPr="00347102">
              <w:rPr>
                <w:rFonts w:cs="Times New Roman"/>
                <w:szCs w:val="20"/>
              </w:rPr>
              <w:t>Sig. Whole Brain FDR</w:t>
            </w:r>
          </w:p>
        </w:tc>
      </w:tr>
      <w:tr w:rsidR="00032702" w:rsidRPr="00347102" w14:paraId="2C3CDD69"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417C4B4"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EE1FFAA"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F19E12A" w14:textId="77777777" w:rsidR="00032702" w:rsidRPr="00347102" w:rsidRDefault="00032702" w:rsidP="0044117B">
            <w:pPr>
              <w:widowControl w:val="0"/>
              <w:rPr>
                <w:rFonts w:cs="Times New Roman"/>
                <w:szCs w:val="20"/>
              </w:rPr>
            </w:pPr>
            <w:r w:rsidRPr="00347102">
              <w:rPr>
                <w:rFonts w:cs="Times New Roman"/>
                <w:szCs w:val="20"/>
              </w:rPr>
              <w:t>OBN</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EE0023E" w14:textId="77777777" w:rsidR="00032702" w:rsidRPr="00347102" w:rsidRDefault="00032702" w:rsidP="0044117B">
            <w:pPr>
              <w:widowControl w:val="0"/>
              <w:jc w:val="right"/>
              <w:rPr>
                <w:rFonts w:cs="Times New Roman"/>
                <w:szCs w:val="20"/>
              </w:rPr>
            </w:pPr>
            <w:r w:rsidRPr="00347102">
              <w:rPr>
                <w:rFonts w:cs="Times New Roman"/>
                <w:szCs w:val="20"/>
              </w:rPr>
              <w:t>-0.545</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2C2D347" w14:textId="77777777" w:rsidR="00032702" w:rsidRPr="00347102" w:rsidRDefault="00032702" w:rsidP="0044117B">
            <w:pPr>
              <w:widowControl w:val="0"/>
              <w:jc w:val="right"/>
              <w:rPr>
                <w:rFonts w:cs="Times New Roman"/>
                <w:szCs w:val="20"/>
              </w:rPr>
            </w:pPr>
            <w:r w:rsidRPr="00347102">
              <w:rPr>
                <w:rFonts w:cs="Times New Roman"/>
                <w:szCs w:val="20"/>
              </w:rPr>
              <w:t>0.005</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72FFA99" w14:textId="77777777" w:rsidR="00032702" w:rsidRPr="00347102" w:rsidRDefault="00032702" w:rsidP="0044117B">
            <w:pPr>
              <w:widowControl w:val="0"/>
              <w:jc w:val="right"/>
              <w:rPr>
                <w:rFonts w:cs="Times New Roman"/>
                <w:szCs w:val="20"/>
              </w:rPr>
            </w:pPr>
            <w:r w:rsidRPr="00347102">
              <w:rPr>
                <w:rFonts w:cs="Times New Roman"/>
                <w:szCs w:val="20"/>
              </w:rPr>
              <w:t>0.041</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6AD9513" w14:textId="77777777" w:rsidR="00032702" w:rsidRPr="00347102" w:rsidRDefault="00032702" w:rsidP="0044117B">
            <w:pPr>
              <w:widowControl w:val="0"/>
              <w:jc w:val="center"/>
              <w:rPr>
                <w:rFonts w:cs="Times New Roman"/>
                <w:szCs w:val="20"/>
                <w:shd w:val="clear" w:color="auto" w:fill="B6D7A8"/>
              </w:rPr>
            </w:pPr>
            <w:r w:rsidRPr="00347102">
              <w:rPr>
                <w:rFonts w:cs="Times New Roman"/>
                <w:szCs w:val="20"/>
                <w:shd w:val="clear" w:color="auto" w:fill="B6D7A8"/>
              </w:rPr>
              <w:t>TRUE</w:t>
            </w:r>
          </w:p>
        </w:tc>
      </w:tr>
      <w:tr w:rsidR="00032702" w:rsidRPr="00347102" w14:paraId="78D20AD5"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606C103"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C276EF3"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FD83878" w14:textId="77777777" w:rsidR="00032702" w:rsidRPr="00347102" w:rsidRDefault="00032702" w:rsidP="0044117B">
            <w:pPr>
              <w:widowControl w:val="0"/>
              <w:rPr>
                <w:rFonts w:cs="Times New Roman"/>
                <w:szCs w:val="20"/>
              </w:rPr>
            </w:pPr>
            <w:r w:rsidRPr="00347102">
              <w:rPr>
                <w:rFonts w:cs="Times New Roman"/>
                <w:szCs w:val="20"/>
              </w:rPr>
              <w:t>VRS</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4FB256B" w14:textId="77777777" w:rsidR="00032702" w:rsidRPr="00347102" w:rsidRDefault="00032702" w:rsidP="0044117B">
            <w:pPr>
              <w:widowControl w:val="0"/>
              <w:jc w:val="right"/>
              <w:rPr>
                <w:rFonts w:cs="Times New Roman"/>
                <w:szCs w:val="20"/>
              </w:rPr>
            </w:pPr>
            <w:r w:rsidRPr="00347102">
              <w:rPr>
                <w:rFonts w:cs="Times New Roman"/>
                <w:szCs w:val="20"/>
              </w:rPr>
              <w:t>-0.542</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1D73AD6" w14:textId="77777777" w:rsidR="00032702" w:rsidRPr="00347102" w:rsidRDefault="00032702" w:rsidP="0044117B">
            <w:pPr>
              <w:widowControl w:val="0"/>
              <w:jc w:val="right"/>
              <w:rPr>
                <w:rFonts w:cs="Times New Roman"/>
                <w:szCs w:val="20"/>
              </w:rPr>
            </w:pPr>
            <w:r w:rsidRPr="00347102">
              <w:rPr>
                <w:rFonts w:cs="Times New Roman"/>
                <w:szCs w:val="20"/>
              </w:rPr>
              <w:t>0.005</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8F8E9B9" w14:textId="77777777" w:rsidR="00032702" w:rsidRPr="00347102" w:rsidRDefault="00032702" w:rsidP="0044117B">
            <w:pPr>
              <w:widowControl w:val="0"/>
              <w:jc w:val="right"/>
              <w:rPr>
                <w:rFonts w:cs="Times New Roman"/>
                <w:szCs w:val="20"/>
              </w:rPr>
            </w:pPr>
            <w:r w:rsidRPr="00347102">
              <w:rPr>
                <w:rFonts w:cs="Times New Roman"/>
                <w:szCs w:val="20"/>
              </w:rPr>
              <w:t>0.041</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02B5112" w14:textId="77777777" w:rsidR="00032702" w:rsidRPr="00347102" w:rsidRDefault="00032702" w:rsidP="0044117B">
            <w:pPr>
              <w:widowControl w:val="0"/>
              <w:jc w:val="center"/>
              <w:rPr>
                <w:rFonts w:cs="Times New Roman"/>
                <w:szCs w:val="20"/>
                <w:shd w:val="clear" w:color="auto" w:fill="B6D7A8"/>
              </w:rPr>
            </w:pPr>
            <w:r w:rsidRPr="00347102">
              <w:rPr>
                <w:rFonts w:cs="Times New Roman"/>
                <w:szCs w:val="20"/>
                <w:shd w:val="clear" w:color="auto" w:fill="B6D7A8"/>
              </w:rPr>
              <w:t>TRUE</w:t>
            </w:r>
          </w:p>
        </w:tc>
      </w:tr>
      <w:tr w:rsidR="00032702" w:rsidRPr="00347102" w14:paraId="2DE0396C"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CF691C7"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A4357A3" w14:textId="77777777" w:rsidR="00032702" w:rsidRPr="00347102" w:rsidRDefault="00032702" w:rsidP="0044117B">
            <w:pPr>
              <w:widowControl w:val="0"/>
              <w:rPr>
                <w:rFonts w:cs="Times New Roman"/>
                <w:szCs w:val="20"/>
              </w:rPr>
            </w:pPr>
            <w:r w:rsidRPr="00347102">
              <w:rPr>
                <w:rFonts w:cs="Times New Roman"/>
                <w:szCs w:val="20"/>
              </w:rPr>
              <w:t>PCC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485C19C" w14:textId="77777777" w:rsidR="00032702" w:rsidRPr="00347102" w:rsidRDefault="00032702" w:rsidP="0044117B">
            <w:pPr>
              <w:widowControl w:val="0"/>
              <w:rPr>
                <w:rFonts w:cs="Times New Roman"/>
                <w:szCs w:val="20"/>
              </w:rPr>
            </w:pPr>
            <w:r w:rsidRPr="00347102">
              <w:rPr>
                <w:rFonts w:cs="Times New Roman"/>
                <w:szCs w:val="20"/>
              </w:rPr>
              <w:t>GASC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A615CC2" w14:textId="77777777" w:rsidR="00032702" w:rsidRPr="00347102" w:rsidRDefault="00032702" w:rsidP="0044117B">
            <w:pPr>
              <w:widowControl w:val="0"/>
              <w:jc w:val="right"/>
              <w:rPr>
                <w:rFonts w:cs="Times New Roman"/>
                <w:szCs w:val="20"/>
              </w:rPr>
            </w:pPr>
            <w:r w:rsidRPr="00347102">
              <w:rPr>
                <w:rFonts w:cs="Times New Roman"/>
                <w:szCs w:val="20"/>
              </w:rPr>
              <w:t>-0.542</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4304535" w14:textId="77777777" w:rsidR="00032702" w:rsidRPr="00347102" w:rsidRDefault="00032702" w:rsidP="0044117B">
            <w:pPr>
              <w:widowControl w:val="0"/>
              <w:jc w:val="right"/>
              <w:rPr>
                <w:rFonts w:cs="Times New Roman"/>
                <w:szCs w:val="20"/>
              </w:rPr>
            </w:pPr>
            <w:r w:rsidRPr="00347102">
              <w:rPr>
                <w:rFonts w:cs="Times New Roman"/>
                <w:szCs w:val="20"/>
              </w:rPr>
              <w:t>0.005</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ADBEE13" w14:textId="77777777" w:rsidR="00032702" w:rsidRPr="00347102" w:rsidRDefault="00032702" w:rsidP="0044117B">
            <w:pPr>
              <w:widowControl w:val="0"/>
              <w:jc w:val="right"/>
              <w:rPr>
                <w:rFonts w:cs="Times New Roman"/>
                <w:szCs w:val="20"/>
              </w:rPr>
            </w:pPr>
            <w:r w:rsidRPr="00347102">
              <w:rPr>
                <w:rFonts w:cs="Times New Roman"/>
                <w:szCs w:val="20"/>
              </w:rPr>
              <w:t>0.041</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249376D" w14:textId="77777777" w:rsidR="00032702" w:rsidRPr="00347102" w:rsidRDefault="00032702" w:rsidP="0044117B">
            <w:pPr>
              <w:widowControl w:val="0"/>
              <w:jc w:val="center"/>
              <w:rPr>
                <w:rFonts w:cs="Times New Roman"/>
                <w:szCs w:val="20"/>
                <w:shd w:val="clear" w:color="auto" w:fill="B6D7A8"/>
              </w:rPr>
            </w:pPr>
            <w:r w:rsidRPr="00347102">
              <w:rPr>
                <w:rFonts w:cs="Times New Roman"/>
                <w:szCs w:val="20"/>
                <w:shd w:val="clear" w:color="auto" w:fill="B6D7A8"/>
              </w:rPr>
              <w:t>TRUE</w:t>
            </w:r>
          </w:p>
        </w:tc>
      </w:tr>
      <w:tr w:rsidR="00032702" w:rsidRPr="00347102" w14:paraId="21E45036"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E07C27F"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ABD48F1" w14:textId="77777777" w:rsidR="00032702" w:rsidRPr="00347102" w:rsidRDefault="00032702" w:rsidP="0044117B">
            <w:pPr>
              <w:widowControl w:val="0"/>
              <w:rPr>
                <w:rFonts w:cs="Times New Roman"/>
                <w:szCs w:val="20"/>
              </w:rPr>
            </w:pPr>
            <w:r w:rsidRPr="00347102">
              <w:rPr>
                <w:rFonts w:cs="Times New Roman"/>
                <w:szCs w:val="20"/>
              </w:rPr>
              <w:t>PCC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AA43858" w14:textId="77777777" w:rsidR="00032702" w:rsidRPr="00347102" w:rsidRDefault="00032702" w:rsidP="0044117B">
            <w:pPr>
              <w:widowControl w:val="0"/>
              <w:rPr>
                <w:rFonts w:cs="Times New Roman"/>
                <w:szCs w:val="20"/>
              </w:rPr>
            </w:pPr>
            <w:r w:rsidRPr="00347102">
              <w:rPr>
                <w:rFonts w:cs="Times New Roman"/>
                <w:szCs w:val="20"/>
              </w:rPr>
              <w:t>OBN</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91245EE" w14:textId="77777777" w:rsidR="00032702" w:rsidRPr="00347102" w:rsidRDefault="00032702" w:rsidP="0044117B">
            <w:pPr>
              <w:widowControl w:val="0"/>
              <w:jc w:val="right"/>
              <w:rPr>
                <w:rFonts w:cs="Times New Roman"/>
                <w:szCs w:val="20"/>
              </w:rPr>
            </w:pPr>
            <w:r w:rsidRPr="00347102">
              <w:rPr>
                <w:rFonts w:cs="Times New Roman"/>
                <w:szCs w:val="20"/>
              </w:rPr>
              <w:t>-0.491</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D11C3FB" w14:textId="77777777" w:rsidR="00032702" w:rsidRPr="00347102" w:rsidRDefault="00032702" w:rsidP="0044117B">
            <w:pPr>
              <w:widowControl w:val="0"/>
              <w:jc w:val="right"/>
              <w:rPr>
                <w:rFonts w:cs="Times New Roman"/>
                <w:szCs w:val="20"/>
              </w:rPr>
            </w:pPr>
            <w:r w:rsidRPr="00347102">
              <w:rPr>
                <w:rFonts w:cs="Times New Roman"/>
                <w:szCs w:val="20"/>
              </w:rPr>
              <w:t>0.013</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D984C3A" w14:textId="77777777" w:rsidR="00032702" w:rsidRPr="00347102" w:rsidRDefault="00032702" w:rsidP="0044117B">
            <w:pPr>
              <w:widowControl w:val="0"/>
              <w:jc w:val="right"/>
              <w:rPr>
                <w:rFonts w:cs="Times New Roman"/>
                <w:szCs w:val="20"/>
              </w:rPr>
            </w:pPr>
            <w:r w:rsidRPr="00347102">
              <w:rPr>
                <w:rFonts w:cs="Times New Roman"/>
                <w:szCs w:val="20"/>
              </w:rPr>
              <w:t>0.067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6B110F5"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0AFFEE6D"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EE5ECDA"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5BC3ABD" w14:textId="77777777" w:rsidR="00032702" w:rsidRPr="00347102" w:rsidRDefault="00032702" w:rsidP="0044117B">
            <w:pPr>
              <w:widowControl w:val="0"/>
              <w:rPr>
                <w:rFonts w:cs="Times New Roman"/>
                <w:szCs w:val="20"/>
              </w:rPr>
            </w:pPr>
            <w:r w:rsidRPr="00347102">
              <w:rPr>
                <w:rFonts w:cs="Times New Roman"/>
                <w:szCs w:val="20"/>
              </w:rPr>
              <w:t>PCC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12652CF" w14:textId="77777777" w:rsidR="00032702" w:rsidRPr="00347102" w:rsidRDefault="00032702" w:rsidP="0044117B">
            <w:pPr>
              <w:widowControl w:val="0"/>
              <w:rPr>
                <w:rFonts w:cs="Times New Roman"/>
                <w:szCs w:val="20"/>
              </w:rPr>
            </w:pPr>
            <w:r w:rsidRPr="00347102">
              <w:rPr>
                <w:rFonts w:cs="Times New Roman"/>
                <w:szCs w:val="20"/>
              </w:rPr>
              <w:t>VRS</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6438320" w14:textId="77777777" w:rsidR="00032702" w:rsidRPr="00347102" w:rsidRDefault="00032702" w:rsidP="0044117B">
            <w:pPr>
              <w:widowControl w:val="0"/>
              <w:jc w:val="right"/>
              <w:rPr>
                <w:rFonts w:cs="Times New Roman"/>
                <w:szCs w:val="20"/>
              </w:rPr>
            </w:pPr>
            <w:r w:rsidRPr="00347102">
              <w:rPr>
                <w:rFonts w:cs="Times New Roman"/>
                <w:szCs w:val="20"/>
              </w:rPr>
              <w:t>-0.486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70A37BE" w14:textId="77777777" w:rsidR="00032702" w:rsidRPr="00347102" w:rsidRDefault="00032702" w:rsidP="0044117B">
            <w:pPr>
              <w:widowControl w:val="0"/>
              <w:jc w:val="right"/>
              <w:rPr>
                <w:rFonts w:cs="Times New Roman"/>
                <w:szCs w:val="20"/>
              </w:rPr>
            </w:pPr>
            <w:r w:rsidRPr="00347102">
              <w:rPr>
                <w:rFonts w:cs="Times New Roman"/>
                <w:szCs w:val="20"/>
              </w:rPr>
              <w:t>0.014</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E096684" w14:textId="77777777" w:rsidR="00032702" w:rsidRPr="00347102" w:rsidRDefault="00032702" w:rsidP="0044117B">
            <w:pPr>
              <w:widowControl w:val="0"/>
              <w:jc w:val="right"/>
              <w:rPr>
                <w:rFonts w:cs="Times New Roman"/>
                <w:szCs w:val="20"/>
              </w:rPr>
            </w:pPr>
            <w:r w:rsidRPr="00347102">
              <w:rPr>
                <w:rFonts w:cs="Times New Roman"/>
                <w:szCs w:val="20"/>
              </w:rPr>
              <w:t>0.067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9AE9E6A"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41333BDF"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76A7BA1"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B159385"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5C952D2" w14:textId="77777777" w:rsidR="00032702" w:rsidRPr="00347102" w:rsidRDefault="00032702" w:rsidP="0044117B">
            <w:pPr>
              <w:widowControl w:val="0"/>
              <w:rPr>
                <w:rFonts w:cs="Times New Roman"/>
                <w:szCs w:val="20"/>
              </w:rPr>
            </w:pPr>
            <w:r w:rsidRPr="00347102">
              <w:rPr>
                <w:rFonts w:cs="Times New Roman"/>
                <w:szCs w:val="20"/>
              </w:rPr>
              <w:t>GASC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77B25B9" w14:textId="77777777" w:rsidR="00032702" w:rsidRPr="00347102" w:rsidRDefault="00032702" w:rsidP="0044117B">
            <w:pPr>
              <w:widowControl w:val="0"/>
              <w:jc w:val="right"/>
              <w:rPr>
                <w:rFonts w:cs="Times New Roman"/>
                <w:szCs w:val="20"/>
              </w:rPr>
            </w:pPr>
            <w:r w:rsidRPr="00347102">
              <w:rPr>
                <w:rFonts w:cs="Times New Roman"/>
                <w:szCs w:val="20"/>
              </w:rPr>
              <w:t>-0.469</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A62DF1C" w14:textId="77777777" w:rsidR="00032702" w:rsidRPr="00347102" w:rsidRDefault="00032702" w:rsidP="0044117B">
            <w:pPr>
              <w:widowControl w:val="0"/>
              <w:jc w:val="right"/>
              <w:rPr>
                <w:rFonts w:cs="Times New Roman"/>
                <w:szCs w:val="20"/>
              </w:rPr>
            </w:pPr>
            <w:r w:rsidRPr="00347102">
              <w:rPr>
                <w:rFonts w:cs="Times New Roman"/>
                <w:szCs w:val="20"/>
              </w:rPr>
              <w:t>0.018</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E15F1CA" w14:textId="77777777" w:rsidR="00032702" w:rsidRPr="00347102" w:rsidRDefault="00032702" w:rsidP="0044117B">
            <w:pPr>
              <w:widowControl w:val="0"/>
              <w:jc w:val="right"/>
              <w:rPr>
                <w:rFonts w:cs="Times New Roman"/>
                <w:szCs w:val="20"/>
              </w:rPr>
            </w:pPr>
            <w:r w:rsidRPr="00347102">
              <w:rPr>
                <w:rFonts w:cs="Times New Roman"/>
                <w:szCs w:val="20"/>
              </w:rPr>
              <w:t>0.072</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AE9AA34"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170A9E75"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58CAF94"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38AB3D"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60E2145" w14:textId="77777777" w:rsidR="00032702" w:rsidRPr="00347102" w:rsidRDefault="00032702" w:rsidP="0044117B">
            <w:pPr>
              <w:widowControl w:val="0"/>
              <w:rPr>
                <w:rFonts w:cs="Times New Roman"/>
                <w:szCs w:val="20"/>
              </w:rPr>
            </w:pPr>
            <w:r w:rsidRPr="00347102">
              <w:rPr>
                <w:rFonts w:cs="Times New Roman"/>
                <w:szCs w:val="20"/>
              </w:rPr>
              <w:t>DED</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71F334C" w14:textId="77777777" w:rsidR="00032702" w:rsidRPr="00347102" w:rsidRDefault="00032702" w:rsidP="0044117B">
            <w:pPr>
              <w:widowControl w:val="0"/>
              <w:jc w:val="right"/>
              <w:rPr>
                <w:rFonts w:cs="Times New Roman"/>
                <w:szCs w:val="20"/>
              </w:rPr>
            </w:pPr>
            <w:r w:rsidRPr="00347102">
              <w:rPr>
                <w:rFonts w:cs="Times New Roman"/>
                <w:szCs w:val="20"/>
              </w:rPr>
              <w:t>0.440</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2FFE5A5" w14:textId="77777777" w:rsidR="00032702" w:rsidRPr="00347102" w:rsidRDefault="00032702" w:rsidP="0044117B">
            <w:pPr>
              <w:widowControl w:val="0"/>
              <w:jc w:val="right"/>
              <w:rPr>
                <w:rFonts w:cs="Times New Roman"/>
                <w:szCs w:val="20"/>
              </w:rPr>
            </w:pPr>
            <w:r w:rsidRPr="00347102">
              <w:rPr>
                <w:rFonts w:cs="Times New Roman"/>
                <w:szCs w:val="20"/>
              </w:rPr>
              <w:t>0.028</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E19A84F" w14:textId="77777777" w:rsidR="00032702" w:rsidRPr="00347102" w:rsidRDefault="00032702" w:rsidP="0044117B">
            <w:pPr>
              <w:widowControl w:val="0"/>
              <w:jc w:val="right"/>
              <w:rPr>
                <w:rFonts w:cs="Times New Roman"/>
                <w:szCs w:val="20"/>
              </w:rPr>
            </w:pPr>
            <w:r w:rsidRPr="00347102">
              <w:rPr>
                <w:rFonts w:cs="Times New Roman"/>
                <w:szCs w:val="20"/>
              </w:rPr>
              <w:t>0.095</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95AAF7A"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7F34B85B"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D6DBEC1"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63BBA32" w14:textId="77777777" w:rsidR="00032702" w:rsidRPr="00347102" w:rsidRDefault="00032702" w:rsidP="0044117B">
            <w:pPr>
              <w:widowControl w:val="0"/>
              <w:rPr>
                <w:rFonts w:cs="Times New Roman"/>
                <w:szCs w:val="20"/>
              </w:rPr>
            </w:pPr>
            <w:r w:rsidRPr="00347102">
              <w:rPr>
                <w:rFonts w:cs="Times New Roman"/>
                <w:szCs w:val="20"/>
              </w:rPr>
              <w:t>PCC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C62DFF6" w14:textId="77777777" w:rsidR="00032702" w:rsidRPr="00347102" w:rsidRDefault="00032702" w:rsidP="0044117B">
            <w:pPr>
              <w:widowControl w:val="0"/>
              <w:rPr>
                <w:rFonts w:cs="Times New Roman"/>
                <w:szCs w:val="20"/>
              </w:rPr>
            </w:pPr>
            <w:r w:rsidRPr="00347102">
              <w:rPr>
                <w:rFonts w:cs="Times New Roman"/>
                <w:szCs w:val="20"/>
              </w:rPr>
              <w:t>DED</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836CB5D" w14:textId="77777777" w:rsidR="00032702" w:rsidRPr="00347102" w:rsidRDefault="00032702" w:rsidP="0044117B">
            <w:pPr>
              <w:widowControl w:val="0"/>
              <w:jc w:val="right"/>
              <w:rPr>
                <w:rFonts w:cs="Times New Roman"/>
                <w:szCs w:val="20"/>
              </w:rPr>
            </w:pPr>
            <w:r w:rsidRPr="00347102">
              <w:rPr>
                <w:rFonts w:cs="Times New Roman"/>
                <w:szCs w:val="20"/>
              </w:rPr>
              <w:t>-0.426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924974F" w14:textId="77777777" w:rsidR="00032702" w:rsidRPr="00347102" w:rsidRDefault="00032702" w:rsidP="0044117B">
            <w:pPr>
              <w:widowControl w:val="0"/>
              <w:jc w:val="right"/>
              <w:rPr>
                <w:rFonts w:cs="Times New Roman"/>
                <w:szCs w:val="20"/>
              </w:rPr>
            </w:pPr>
            <w:r w:rsidRPr="00347102">
              <w:rPr>
                <w:rFonts w:cs="Times New Roman"/>
                <w:szCs w:val="20"/>
              </w:rPr>
              <w:t>0.034</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BCD9A86" w14:textId="77777777" w:rsidR="00032702" w:rsidRPr="00347102" w:rsidRDefault="00032702" w:rsidP="0044117B">
            <w:pPr>
              <w:widowControl w:val="0"/>
              <w:jc w:val="right"/>
              <w:rPr>
                <w:rFonts w:cs="Times New Roman"/>
                <w:szCs w:val="20"/>
              </w:rPr>
            </w:pPr>
            <w:r w:rsidRPr="00347102">
              <w:rPr>
                <w:rFonts w:cs="Times New Roman"/>
                <w:szCs w:val="20"/>
              </w:rPr>
              <w:t>0.101</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9ADE4F0"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2CB4BC68"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4916DDA"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A300228" w14:textId="77777777" w:rsidR="00032702" w:rsidRPr="00347102" w:rsidRDefault="00032702" w:rsidP="0044117B">
            <w:pPr>
              <w:widowControl w:val="0"/>
              <w:rPr>
                <w:rFonts w:cs="Times New Roman"/>
                <w:szCs w:val="20"/>
              </w:rPr>
            </w:pPr>
            <w:r w:rsidRPr="00347102">
              <w:rPr>
                <w:rFonts w:cs="Times New Roman"/>
                <w:szCs w:val="20"/>
              </w:rPr>
              <w:t>PCC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ECFC10E" w14:textId="77777777" w:rsidR="00032702" w:rsidRPr="00347102" w:rsidRDefault="00032702" w:rsidP="0044117B">
            <w:pPr>
              <w:widowControl w:val="0"/>
              <w:rPr>
                <w:rFonts w:cs="Times New Roman"/>
                <w:szCs w:val="20"/>
              </w:rPr>
            </w:pPr>
            <w:r w:rsidRPr="00347102">
              <w:rPr>
                <w:rFonts w:cs="Times New Roman"/>
                <w:szCs w:val="20"/>
              </w:rPr>
              <w:t>VRS</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32DE7C4" w14:textId="77777777" w:rsidR="00032702" w:rsidRPr="00347102" w:rsidRDefault="00032702" w:rsidP="0044117B">
            <w:pPr>
              <w:widowControl w:val="0"/>
              <w:jc w:val="right"/>
              <w:rPr>
                <w:rFonts w:cs="Times New Roman"/>
                <w:szCs w:val="20"/>
              </w:rPr>
            </w:pPr>
            <w:r w:rsidRPr="00347102">
              <w:rPr>
                <w:rFonts w:cs="Times New Roman"/>
                <w:szCs w:val="20"/>
              </w:rPr>
              <w:t>-0.417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3210E17" w14:textId="77777777" w:rsidR="00032702" w:rsidRPr="00347102" w:rsidRDefault="00032702" w:rsidP="0044117B">
            <w:pPr>
              <w:widowControl w:val="0"/>
              <w:jc w:val="right"/>
              <w:rPr>
                <w:rFonts w:cs="Times New Roman"/>
                <w:szCs w:val="20"/>
              </w:rPr>
            </w:pPr>
            <w:r w:rsidRPr="00347102">
              <w:rPr>
                <w:rFonts w:cs="Times New Roman"/>
                <w:szCs w:val="20"/>
              </w:rPr>
              <w:t>0.038</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6265190" w14:textId="77777777" w:rsidR="00032702" w:rsidRPr="00347102" w:rsidRDefault="00032702" w:rsidP="0044117B">
            <w:pPr>
              <w:widowControl w:val="0"/>
              <w:jc w:val="right"/>
              <w:rPr>
                <w:rFonts w:cs="Times New Roman"/>
                <w:szCs w:val="20"/>
              </w:rPr>
            </w:pPr>
            <w:r w:rsidRPr="00347102">
              <w:rPr>
                <w:rFonts w:cs="Times New Roman"/>
                <w:szCs w:val="20"/>
              </w:rPr>
              <w:t>0.102</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713C68C"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6EBFD7FA"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CACA990"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6F1D399"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64F9011" w14:textId="77777777" w:rsidR="00032702" w:rsidRPr="00347102" w:rsidRDefault="00032702" w:rsidP="0044117B">
            <w:pPr>
              <w:widowControl w:val="0"/>
              <w:rPr>
                <w:rFonts w:cs="Times New Roman"/>
                <w:szCs w:val="20"/>
              </w:rPr>
            </w:pPr>
            <w:r w:rsidRPr="00347102">
              <w:rPr>
                <w:rFonts w:cs="Times New Roman"/>
                <w:szCs w:val="20"/>
              </w:rPr>
              <w:t>OBN</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5569CD7" w14:textId="77777777" w:rsidR="00032702" w:rsidRPr="00347102" w:rsidRDefault="00032702" w:rsidP="0044117B">
            <w:pPr>
              <w:widowControl w:val="0"/>
              <w:jc w:val="right"/>
              <w:rPr>
                <w:rFonts w:cs="Times New Roman"/>
                <w:szCs w:val="20"/>
              </w:rPr>
            </w:pPr>
            <w:r w:rsidRPr="00347102">
              <w:rPr>
                <w:rFonts w:cs="Times New Roman"/>
                <w:szCs w:val="20"/>
              </w:rPr>
              <w:t>-0.320</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6CBB495" w14:textId="77777777" w:rsidR="00032702" w:rsidRPr="00347102" w:rsidRDefault="00032702" w:rsidP="0044117B">
            <w:pPr>
              <w:widowControl w:val="0"/>
              <w:jc w:val="right"/>
              <w:rPr>
                <w:rFonts w:cs="Times New Roman"/>
                <w:szCs w:val="20"/>
              </w:rPr>
            </w:pPr>
            <w:r w:rsidRPr="00347102">
              <w:rPr>
                <w:rFonts w:cs="Times New Roman"/>
                <w:szCs w:val="20"/>
              </w:rPr>
              <w:t>0.119</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FDB6EC0" w14:textId="77777777" w:rsidR="00032702" w:rsidRPr="00347102" w:rsidRDefault="00032702" w:rsidP="0044117B">
            <w:pPr>
              <w:widowControl w:val="0"/>
              <w:jc w:val="right"/>
              <w:rPr>
                <w:rFonts w:cs="Times New Roman"/>
                <w:szCs w:val="20"/>
              </w:rPr>
            </w:pPr>
            <w:r w:rsidRPr="00347102">
              <w:rPr>
                <w:rFonts w:cs="Times New Roman"/>
                <w:szCs w:val="20"/>
              </w:rPr>
              <w:t>0.285</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034A58D"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07A657B8"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0CD9625"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A05DAE3"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DAB2150" w14:textId="77777777" w:rsidR="00032702" w:rsidRPr="00347102" w:rsidRDefault="00032702" w:rsidP="0044117B">
            <w:pPr>
              <w:widowControl w:val="0"/>
              <w:rPr>
                <w:rFonts w:cs="Times New Roman"/>
                <w:szCs w:val="20"/>
              </w:rPr>
            </w:pPr>
            <w:r w:rsidRPr="00347102">
              <w:rPr>
                <w:rFonts w:cs="Times New Roman"/>
                <w:szCs w:val="20"/>
              </w:rPr>
              <w:t>VRS</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929D4CD" w14:textId="77777777" w:rsidR="00032702" w:rsidRPr="00347102" w:rsidRDefault="00032702" w:rsidP="0044117B">
            <w:pPr>
              <w:widowControl w:val="0"/>
              <w:jc w:val="right"/>
              <w:rPr>
                <w:rFonts w:cs="Times New Roman"/>
                <w:szCs w:val="20"/>
              </w:rPr>
            </w:pPr>
            <w:r w:rsidRPr="00347102">
              <w:rPr>
                <w:rFonts w:cs="Times New Roman"/>
                <w:szCs w:val="20"/>
              </w:rPr>
              <w:t>-0.268</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4D5950A" w14:textId="77777777" w:rsidR="00032702" w:rsidRPr="00347102" w:rsidRDefault="00032702" w:rsidP="0044117B">
            <w:pPr>
              <w:widowControl w:val="0"/>
              <w:jc w:val="right"/>
              <w:rPr>
                <w:rFonts w:cs="Times New Roman"/>
                <w:szCs w:val="20"/>
              </w:rPr>
            </w:pPr>
            <w:r w:rsidRPr="00347102">
              <w:rPr>
                <w:rFonts w:cs="Times New Roman"/>
                <w:szCs w:val="20"/>
              </w:rPr>
              <w:t>0.196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0C36EEE" w14:textId="77777777" w:rsidR="00032702" w:rsidRPr="00347102" w:rsidRDefault="00032702" w:rsidP="0044117B">
            <w:pPr>
              <w:widowControl w:val="0"/>
              <w:jc w:val="right"/>
              <w:rPr>
                <w:rFonts w:cs="Times New Roman"/>
                <w:szCs w:val="20"/>
              </w:rPr>
            </w:pPr>
            <w:r w:rsidRPr="00347102">
              <w:rPr>
                <w:rFonts w:cs="Times New Roman"/>
                <w:szCs w:val="20"/>
              </w:rPr>
              <w:t>0.427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483998C"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1892AA4E"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37FE8BE"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D106BA9" w14:textId="77777777" w:rsidR="00032702" w:rsidRPr="00347102" w:rsidRDefault="00032702" w:rsidP="0044117B">
            <w:pPr>
              <w:widowControl w:val="0"/>
              <w:rPr>
                <w:rFonts w:cs="Times New Roman"/>
                <w:szCs w:val="20"/>
              </w:rPr>
            </w:pPr>
            <w:r w:rsidRPr="00347102">
              <w:rPr>
                <w:rFonts w:cs="Times New Roman"/>
                <w:szCs w:val="20"/>
              </w:rPr>
              <w:t>PCC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9FEF36E" w14:textId="77777777" w:rsidR="00032702" w:rsidRPr="00347102" w:rsidRDefault="00032702" w:rsidP="0044117B">
            <w:pPr>
              <w:widowControl w:val="0"/>
              <w:rPr>
                <w:rFonts w:cs="Times New Roman"/>
                <w:szCs w:val="20"/>
              </w:rPr>
            </w:pPr>
            <w:r w:rsidRPr="00347102">
              <w:rPr>
                <w:rFonts w:cs="Times New Roman"/>
                <w:szCs w:val="20"/>
              </w:rPr>
              <w:t>GASC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4CDB646" w14:textId="77777777" w:rsidR="00032702" w:rsidRPr="00347102" w:rsidRDefault="00032702" w:rsidP="0044117B">
            <w:pPr>
              <w:widowControl w:val="0"/>
              <w:jc w:val="right"/>
              <w:rPr>
                <w:rFonts w:cs="Times New Roman"/>
                <w:szCs w:val="20"/>
              </w:rPr>
            </w:pPr>
            <w:r w:rsidRPr="00347102">
              <w:rPr>
                <w:rFonts w:cs="Times New Roman"/>
                <w:szCs w:val="20"/>
              </w:rPr>
              <w:t>-0.250</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2D68A2D" w14:textId="77777777" w:rsidR="00032702" w:rsidRPr="00347102" w:rsidRDefault="00032702" w:rsidP="0044117B">
            <w:pPr>
              <w:widowControl w:val="0"/>
              <w:jc w:val="right"/>
              <w:rPr>
                <w:rFonts w:cs="Times New Roman"/>
                <w:szCs w:val="20"/>
              </w:rPr>
            </w:pPr>
            <w:r w:rsidRPr="00347102">
              <w:rPr>
                <w:rFonts w:cs="Times New Roman"/>
                <w:szCs w:val="20"/>
              </w:rPr>
              <w:t>0.227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B7FA5CE" w14:textId="77777777" w:rsidR="00032702" w:rsidRPr="00347102" w:rsidRDefault="00032702" w:rsidP="0044117B">
            <w:pPr>
              <w:widowControl w:val="0"/>
              <w:jc w:val="right"/>
              <w:rPr>
                <w:rFonts w:cs="Times New Roman"/>
                <w:szCs w:val="20"/>
              </w:rPr>
            </w:pPr>
            <w:r w:rsidRPr="00347102">
              <w:rPr>
                <w:rFonts w:cs="Times New Roman"/>
                <w:szCs w:val="20"/>
              </w:rPr>
              <w:t>0.429</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B08B848"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19642B26"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D9C2776"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AA2AB63"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D95E6C8" w14:textId="77777777" w:rsidR="00032702" w:rsidRPr="00347102" w:rsidRDefault="00032702" w:rsidP="0044117B">
            <w:pPr>
              <w:widowControl w:val="0"/>
              <w:rPr>
                <w:rFonts w:cs="Times New Roman"/>
                <w:szCs w:val="20"/>
              </w:rPr>
            </w:pPr>
            <w:r w:rsidRPr="00347102">
              <w:rPr>
                <w:rFonts w:cs="Times New Roman"/>
                <w:szCs w:val="20"/>
              </w:rPr>
              <w:t>DED</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AC35D34" w14:textId="77777777" w:rsidR="00032702" w:rsidRPr="00347102" w:rsidRDefault="00032702" w:rsidP="0044117B">
            <w:pPr>
              <w:widowControl w:val="0"/>
              <w:jc w:val="right"/>
              <w:rPr>
                <w:rFonts w:cs="Times New Roman"/>
                <w:szCs w:val="20"/>
              </w:rPr>
            </w:pPr>
            <w:r w:rsidRPr="00347102">
              <w:rPr>
                <w:rFonts w:cs="Times New Roman"/>
                <w:szCs w:val="20"/>
              </w:rPr>
              <w:t>-0.239</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3DB3F81" w14:textId="77777777" w:rsidR="00032702" w:rsidRPr="00347102" w:rsidRDefault="00032702" w:rsidP="0044117B">
            <w:pPr>
              <w:widowControl w:val="0"/>
              <w:jc w:val="right"/>
              <w:rPr>
                <w:rFonts w:cs="Times New Roman"/>
                <w:szCs w:val="20"/>
              </w:rPr>
            </w:pPr>
            <w:r w:rsidRPr="00347102">
              <w:rPr>
                <w:rFonts w:cs="Times New Roman"/>
                <w:szCs w:val="20"/>
              </w:rPr>
              <w:t>0.249</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D1FE067" w14:textId="77777777" w:rsidR="00032702" w:rsidRPr="00347102" w:rsidRDefault="00032702" w:rsidP="0044117B">
            <w:pPr>
              <w:widowControl w:val="0"/>
              <w:jc w:val="right"/>
              <w:rPr>
                <w:rFonts w:cs="Times New Roman"/>
                <w:szCs w:val="20"/>
              </w:rPr>
            </w:pPr>
            <w:r w:rsidRPr="00347102">
              <w:rPr>
                <w:rFonts w:cs="Times New Roman"/>
                <w:szCs w:val="20"/>
              </w:rPr>
              <w:t>0.429</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AF08D29"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1C7DA3A0"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2D80EB2"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5B89DDB" w14:textId="77777777" w:rsidR="00032702" w:rsidRPr="00347102" w:rsidRDefault="00032702" w:rsidP="0044117B">
            <w:pPr>
              <w:widowControl w:val="0"/>
              <w:rPr>
                <w:rFonts w:cs="Times New Roman"/>
                <w:szCs w:val="20"/>
              </w:rPr>
            </w:pPr>
            <w:r w:rsidRPr="00347102">
              <w:rPr>
                <w:rFonts w:cs="Times New Roman"/>
                <w:szCs w:val="20"/>
              </w:rPr>
              <w:t>PCC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68C9035" w14:textId="77777777" w:rsidR="00032702" w:rsidRPr="00347102" w:rsidRDefault="00032702" w:rsidP="0044117B">
            <w:pPr>
              <w:widowControl w:val="0"/>
              <w:rPr>
                <w:rFonts w:cs="Times New Roman"/>
                <w:szCs w:val="20"/>
              </w:rPr>
            </w:pPr>
            <w:r w:rsidRPr="00347102">
              <w:rPr>
                <w:rFonts w:cs="Times New Roman"/>
                <w:szCs w:val="20"/>
              </w:rPr>
              <w:t>OBN</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9851D31" w14:textId="77777777" w:rsidR="00032702" w:rsidRPr="00347102" w:rsidRDefault="00032702" w:rsidP="0044117B">
            <w:pPr>
              <w:widowControl w:val="0"/>
              <w:jc w:val="right"/>
              <w:rPr>
                <w:rFonts w:cs="Times New Roman"/>
                <w:szCs w:val="20"/>
              </w:rPr>
            </w:pPr>
            <w:r w:rsidRPr="00347102">
              <w:rPr>
                <w:rFonts w:cs="Times New Roman"/>
                <w:szCs w:val="20"/>
              </w:rPr>
              <w:t>-0.239</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2BDB5C6" w14:textId="77777777" w:rsidR="00032702" w:rsidRPr="00347102" w:rsidRDefault="00032702" w:rsidP="0044117B">
            <w:pPr>
              <w:widowControl w:val="0"/>
              <w:jc w:val="right"/>
              <w:rPr>
                <w:rFonts w:cs="Times New Roman"/>
                <w:szCs w:val="20"/>
              </w:rPr>
            </w:pPr>
            <w:r w:rsidRPr="00347102">
              <w:rPr>
                <w:rFonts w:cs="Times New Roman"/>
                <w:szCs w:val="20"/>
              </w:rPr>
              <w:t>0.250</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2F31FA9" w14:textId="77777777" w:rsidR="00032702" w:rsidRPr="00347102" w:rsidRDefault="00032702" w:rsidP="0044117B">
            <w:pPr>
              <w:widowControl w:val="0"/>
              <w:jc w:val="right"/>
              <w:rPr>
                <w:rFonts w:cs="Times New Roman"/>
                <w:szCs w:val="20"/>
              </w:rPr>
            </w:pPr>
            <w:r w:rsidRPr="00347102">
              <w:rPr>
                <w:rFonts w:cs="Times New Roman"/>
                <w:szCs w:val="20"/>
              </w:rPr>
              <w:t>0.429</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41248C0"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5469A736"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AFAFB9B"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99331EA"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EEEB83A" w14:textId="77777777" w:rsidR="00032702" w:rsidRPr="00347102" w:rsidRDefault="00032702" w:rsidP="0044117B">
            <w:pPr>
              <w:widowControl w:val="0"/>
              <w:rPr>
                <w:rFonts w:cs="Times New Roman"/>
                <w:szCs w:val="20"/>
              </w:rPr>
            </w:pPr>
            <w:r w:rsidRPr="00347102">
              <w:rPr>
                <w:rFonts w:cs="Times New Roman"/>
                <w:szCs w:val="20"/>
              </w:rPr>
              <w:t>VRS</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71E30DB" w14:textId="77777777" w:rsidR="00032702" w:rsidRPr="00347102" w:rsidRDefault="00032702" w:rsidP="0044117B">
            <w:pPr>
              <w:widowControl w:val="0"/>
              <w:jc w:val="right"/>
              <w:rPr>
                <w:rFonts w:cs="Times New Roman"/>
                <w:szCs w:val="20"/>
              </w:rPr>
            </w:pPr>
            <w:r w:rsidRPr="00347102">
              <w:rPr>
                <w:rFonts w:cs="Times New Roman"/>
                <w:szCs w:val="20"/>
              </w:rPr>
              <w:t>0.224</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C452CB4" w14:textId="77777777" w:rsidR="00032702" w:rsidRPr="00347102" w:rsidRDefault="00032702" w:rsidP="0044117B">
            <w:pPr>
              <w:widowControl w:val="0"/>
              <w:jc w:val="right"/>
              <w:rPr>
                <w:rFonts w:cs="Times New Roman"/>
                <w:szCs w:val="20"/>
              </w:rPr>
            </w:pPr>
            <w:r w:rsidRPr="00347102">
              <w:rPr>
                <w:rFonts w:cs="Times New Roman"/>
                <w:szCs w:val="20"/>
              </w:rPr>
              <w:t>0.281</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4D0EC00" w14:textId="77777777" w:rsidR="00032702" w:rsidRPr="00347102" w:rsidRDefault="00032702" w:rsidP="0044117B">
            <w:pPr>
              <w:widowControl w:val="0"/>
              <w:jc w:val="right"/>
              <w:rPr>
                <w:rFonts w:cs="Times New Roman"/>
                <w:szCs w:val="20"/>
              </w:rPr>
            </w:pPr>
            <w:r w:rsidRPr="00347102">
              <w:rPr>
                <w:rFonts w:cs="Times New Roman"/>
                <w:szCs w:val="20"/>
              </w:rPr>
              <w:t>0.446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DFAAA72"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30A4A1C4"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440AD9D"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051488F"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9597EC5" w14:textId="77777777" w:rsidR="00032702" w:rsidRPr="00347102" w:rsidRDefault="00032702" w:rsidP="0044117B">
            <w:pPr>
              <w:widowControl w:val="0"/>
              <w:rPr>
                <w:rFonts w:cs="Times New Roman"/>
                <w:szCs w:val="20"/>
              </w:rPr>
            </w:pPr>
            <w:r w:rsidRPr="00347102">
              <w:rPr>
                <w:rFonts w:cs="Times New Roman"/>
                <w:szCs w:val="20"/>
              </w:rPr>
              <w:t>GASC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9615043" w14:textId="77777777" w:rsidR="00032702" w:rsidRPr="00347102" w:rsidRDefault="00032702" w:rsidP="0044117B">
            <w:pPr>
              <w:widowControl w:val="0"/>
              <w:jc w:val="right"/>
              <w:rPr>
                <w:rFonts w:cs="Times New Roman"/>
                <w:szCs w:val="20"/>
              </w:rPr>
            </w:pPr>
            <w:r w:rsidRPr="00347102">
              <w:rPr>
                <w:rFonts w:cs="Times New Roman"/>
                <w:szCs w:val="20"/>
              </w:rPr>
              <w:t>-0.217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5510E8E" w14:textId="77777777" w:rsidR="00032702" w:rsidRPr="00347102" w:rsidRDefault="00032702" w:rsidP="0044117B">
            <w:pPr>
              <w:widowControl w:val="0"/>
              <w:jc w:val="right"/>
              <w:rPr>
                <w:rFonts w:cs="Times New Roman"/>
                <w:szCs w:val="20"/>
              </w:rPr>
            </w:pPr>
            <w:r w:rsidRPr="00347102">
              <w:rPr>
                <w:rFonts w:cs="Times New Roman"/>
                <w:szCs w:val="20"/>
              </w:rPr>
              <w:t>0.298</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1A82CF0" w14:textId="77777777" w:rsidR="00032702" w:rsidRPr="00347102" w:rsidRDefault="00032702" w:rsidP="0044117B">
            <w:pPr>
              <w:widowControl w:val="0"/>
              <w:jc w:val="right"/>
              <w:rPr>
                <w:rFonts w:cs="Times New Roman"/>
                <w:szCs w:val="20"/>
              </w:rPr>
            </w:pPr>
            <w:r w:rsidRPr="00347102">
              <w:rPr>
                <w:rFonts w:cs="Times New Roman"/>
                <w:szCs w:val="20"/>
              </w:rPr>
              <w:t>0.446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BD0B461"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4AE4B08E"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6DE9C58"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520A208"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FF4BA04" w14:textId="77777777" w:rsidR="00032702" w:rsidRPr="00347102" w:rsidRDefault="00032702" w:rsidP="0044117B">
            <w:pPr>
              <w:widowControl w:val="0"/>
              <w:rPr>
                <w:rFonts w:cs="Times New Roman"/>
                <w:szCs w:val="20"/>
              </w:rPr>
            </w:pPr>
            <w:r w:rsidRPr="00347102">
              <w:rPr>
                <w:rFonts w:cs="Times New Roman"/>
                <w:szCs w:val="20"/>
              </w:rPr>
              <w:t>VRS</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A90EC45" w14:textId="77777777" w:rsidR="00032702" w:rsidRPr="00347102" w:rsidRDefault="00032702" w:rsidP="0044117B">
            <w:pPr>
              <w:widowControl w:val="0"/>
              <w:jc w:val="right"/>
              <w:rPr>
                <w:rFonts w:cs="Times New Roman"/>
                <w:szCs w:val="20"/>
              </w:rPr>
            </w:pPr>
            <w:r w:rsidRPr="00347102">
              <w:rPr>
                <w:rFonts w:cs="Times New Roman"/>
                <w:szCs w:val="20"/>
              </w:rPr>
              <w:t>-0.195</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4C4CB1C" w14:textId="77777777" w:rsidR="00032702" w:rsidRPr="00347102" w:rsidRDefault="00032702" w:rsidP="0044117B">
            <w:pPr>
              <w:widowControl w:val="0"/>
              <w:jc w:val="right"/>
              <w:rPr>
                <w:rFonts w:cs="Times New Roman"/>
                <w:szCs w:val="20"/>
              </w:rPr>
            </w:pPr>
            <w:r w:rsidRPr="00347102">
              <w:rPr>
                <w:rFonts w:cs="Times New Roman"/>
                <w:szCs w:val="20"/>
              </w:rPr>
              <w:t>0.351</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CB0EC48" w14:textId="77777777" w:rsidR="00032702" w:rsidRPr="00347102" w:rsidRDefault="00032702" w:rsidP="0044117B">
            <w:pPr>
              <w:widowControl w:val="0"/>
              <w:jc w:val="right"/>
              <w:rPr>
                <w:rFonts w:cs="Times New Roman"/>
                <w:szCs w:val="20"/>
              </w:rPr>
            </w:pPr>
            <w:r w:rsidRPr="00347102">
              <w:rPr>
                <w:rFonts w:cs="Times New Roman"/>
                <w:szCs w:val="20"/>
              </w:rPr>
              <w:t>0.482</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A654A6A"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682D6AA3"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2560E94"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A7A192E" w14:textId="77777777" w:rsidR="00032702" w:rsidRPr="00347102" w:rsidRDefault="00032702" w:rsidP="0044117B">
            <w:pPr>
              <w:widowControl w:val="0"/>
              <w:rPr>
                <w:rFonts w:cs="Times New Roman"/>
                <w:szCs w:val="20"/>
              </w:rPr>
            </w:pPr>
            <w:r w:rsidRPr="00347102">
              <w:rPr>
                <w:rFonts w:cs="Times New Roman"/>
                <w:szCs w:val="20"/>
              </w:rPr>
              <w:t>PCC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924FC9D" w14:textId="77777777" w:rsidR="00032702" w:rsidRPr="00347102" w:rsidRDefault="00032702" w:rsidP="0044117B">
            <w:pPr>
              <w:widowControl w:val="0"/>
              <w:rPr>
                <w:rFonts w:cs="Times New Roman"/>
                <w:szCs w:val="20"/>
              </w:rPr>
            </w:pPr>
            <w:r w:rsidRPr="00347102">
              <w:rPr>
                <w:rFonts w:cs="Times New Roman"/>
                <w:szCs w:val="20"/>
              </w:rPr>
              <w:t>DED</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AFBD319" w14:textId="77777777" w:rsidR="00032702" w:rsidRPr="00347102" w:rsidRDefault="00032702" w:rsidP="0044117B">
            <w:pPr>
              <w:widowControl w:val="0"/>
              <w:jc w:val="right"/>
              <w:rPr>
                <w:rFonts w:cs="Times New Roman"/>
                <w:szCs w:val="20"/>
              </w:rPr>
            </w:pPr>
            <w:r w:rsidRPr="00347102">
              <w:rPr>
                <w:rFonts w:cs="Times New Roman"/>
                <w:szCs w:val="20"/>
              </w:rPr>
              <w:t>-0.185</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9DE4B8A" w14:textId="77777777" w:rsidR="00032702" w:rsidRPr="00347102" w:rsidRDefault="00032702" w:rsidP="0044117B">
            <w:pPr>
              <w:widowControl w:val="0"/>
              <w:jc w:val="right"/>
              <w:rPr>
                <w:rFonts w:cs="Times New Roman"/>
                <w:szCs w:val="20"/>
              </w:rPr>
            </w:pPr>
            <w:r w:rsidRPr="00347102">
              <w:rPr>
                <w:rFonts w:cs="Times New Roman"/>
                <w:szCs w:val="20"/>
              </w:rPr>
              <w:t>0.376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0049E5D" w14:textId="77777777" w:rsidR="00032702" w:rsidRPr="00347102" w:rsidRDefault="00032702" w:rsidP="0044117B">
            <w:pPr>
              <w:widowControl w:val="0"/>
              <w:jc w:val="right"/>
              <w:rPr>
                <w:rFonts w:cs="Times New Roman"/>
                <w:szCs w:val="20"/>
              </w:rPr>
            </w:pPr>
            <w:r w:rsidRPr="00347102">
              <w:rPr>
                <w:rFonts w:cs="Times New Roman"/>
                <w:szCs w:val="20"/>
              </w:rPr>
              <w:t>0.482</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C3C1639"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11F483CD"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160D891"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B60F4FC"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1A35E3D" w14:textId="77777777" w:rsidR="00032702" w:rsidRPr="00347102" w:rsidRDefault="00032702" w:rsidP="0044117B">
            <w:pPr>
              <w:widowControl w:val="0"/>
              <w:rPr>
                <w:rFonts w:cs="Times New Roman"/>
                <w:szCs w:val="20"/>
              </w:rPr>
            </w:pPr>
            <w:r w:rsidRPr="00347102">
              <w:rPr>
                <w:rFonts w:cs="Times New Roman"/>
                <w:szCs w:val="20"/>
              </w:rPr>
              <w:t>GASC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362F2D8" w14:textId="77777777" w:rsidR="00032702" w:rsidRPr="00347102" w:rsidRDefault="00032702" w:rsidP="0044117B">
            <w:pPr>
              <w:widowControl w:val="0"/>
              <w:jc w:val="right"/>
              <w:rPr>
                <w:rFonts w:cs="Times New Roman"/>
                <w:szCs w:val="20"/>
              </w:rPr>
            </w:pPr>
            <w:r w:rsidRPr="00347102">
              <w:rPr>
                <w:rFonts w:cs="Times New Roman"/>
                <w:szCs w:val="20"/>
              </w:rPr>
              <w:t>0.183</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60B3A83" w14:textId="77777777" w:rsidR="00032702" w:rsidRPr="00347102" w:rsidRDefault="00032702" w:rsidP="0044117B">
            <w:pPr>
              <w:widowControl w:val="0"/>
              <w:jc w:val="right"/>
              <w:rPr>
                <w:rFonts w:cs="Times New Roman"/>
                <w:szCs w:val="20"/>
              </w:rPr>
            </w:pPr>
            <w:r w:rsidRPr="00347102">
              <w:rPr>
                <w:rFonts w:cs="Times New Roman"/>
                <w:szCs w:val="20"/>
              </w:rPr>
              <w:t>0.382</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7D08423" w14:textId="77777777" w:rsidR="00032702" w:rsidRPr="00347102" w:rsidRDefault="00032702" w:rsidP="0044117B">
            <w:pPr>
              <w:widowControl w:val="0"/>
              <w:jc w:val="right"/>
              <w:rPr>
                <w:rFonts w:cs="Times New Roman"/>
                <w:szCs w:val="20"/>
              </w:rPr>
            </w:pPr>
            <w:r w:rsidRPr="00347102">
              <w:rPr>
                <w:rFonts w:cs="Times New Roman"/>
                <w:szCs w:val="20"/>
              </w:rPr>
              <w:t>0.482</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56A16AB"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4E43DD19"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C71159A"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956B5BF"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E874385" w14:textId="77777777" w:rsidR="00032702" w:rsidRPr="00347102" w:rsidRDefault="00032702" w:rsidP="0044117B">
            <w:pPr>
              <w:widowControl w:val="0"/>
              <w:rPr>
                <w:rFonts w:cs="Times New Roman"/>
                <w:szCs w:val="20"/>
              </w:rPr>
            </w:pPr>
            <w:r w:rsidRPr="00347102">
              <w:rPr>
                <w:rFonts w:cs="Times New Roman"/>
                <w:szCs w:val="20"/>
              </w:rPr>
              <w:t>DED</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63604B5" w14:textId="77777777" w:rsidR="00032702" w:rsidRPr="00347102" w:rsidRDefault="00032702" w:rsidP="0044117B">
            <w:pPr>
              <w:widowControl w:val="0"/>
              <w:jc w:val="right"/>
              <w:rPr>
                <w:rFonts w:cs="Times New Roman"/>
                <w:szCs w:val="20"/>
              </w:rPr>
            </w:pPr>
            <w:r w:rsidRPr="00347102">
              <w:rPr>
                <w:rFonts w:cs="Times New Roman"/>
                <w:szCs w:val="20"/>
              </w:rPr>
              <w:t>0.173</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15F60DB" w14:textId="77777777" w:rsidR="00032702" w:rsidRPr="00347102" w:rsidRDefault="00032702" w:rsidP="0044117B">
            <w:pPr>
              <w:widowControl w:val="0"/>
              <w:jc w:val="right"/>
              <w:rPr>
                <w:rFonts w:cs="Times New Roman"/>
                <w:szCs w:val="20"/>
              </w:rPr>
            </w:pPr>
            <w:r w:rsidRPr="00347102">
              <w:rPr>
                <w:rFonts w:cs="Times New Roman"/>
                <w:szCs w:val="20"/>
              </w:rPr>
              <w:t>0.408</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31387E0" w14:textId="77777777" w:rsidR="00032702" w:rsidRPr="00347102" w:rsidRDefault="00032702" w:rsidP="0044117B">
            <w:pPr>
              <w:widowControl w:val="0"/>
              <w:jc w:val="right"/>
              <w:rPr>
                <w:rFonts w:cs="Times New Roman"/>
                <w:szCs w:val="20"/>
              </w:rPr>
            </w:pPr>
            <w:r w:rsidRPr="00347102">
              <w:rPr>
                <w:rFonts w:cs="Times New Roman"/>
                <w:szCs w:val="20"/>
              </w:rPr>
              <w:t>0.490</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F507FCD"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1F3B4C3B"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C85EB37"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89D5C5E"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7ED759D" w14:textId="77777777" w:rsidR="00032702" w:rsidRPr="00347102" w:rsidRDefault="00032702" w:rsidP="0044117B">
            <w:pPr>
              <w:widowControl w:val="0"/>
              <w:rPr>
                <w:rFonts w:cs="Times New Roman"/>
                <w:szCs w:val="20"/>
              </w:rPr>
            </w:pPr>
            <w:r w:rsidRPr="00347102">
              <w:rPr>
                <w:rFonts w:cs="Times New Roman"/>
                <w:szCs w:val="20"/>
              </w:rPr>
              <w:t>OBN</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BC5DE5A" w14:textId="77777777" w:rsidR="00032702" w:rsidRPr="00347102" w:rsidRDefault="00032702" w:rsidP="0044117B">
            <w:pPr>
              <w:widowControl w:val="0"/>
              <w:jc w:val="right"/>
              <w:rPr>
                <w:rFonts w:cs="Times New Roman"/>
                <w:szCs w:val="20"/>
              </w:rPr>
            </w:pPr>
            <w:r w:rsidRPr="00347102">
              <w:rPr>
                <w:rFonts w:cs="Times New Roman"/>
                <w:szCs w:val="20"/>
              </w:rPr>
              <w:t>-0.110</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0F00620" w14:textId="77777777" w:rsidR="00032702" w:rsidRPr="00347102" w:rsidRDefault="00032702" w:rsidP="0044117B">
            <w:pPr>
              <w:widowControl w:val="0"/>
              <w:jc w:val="right"/>
              <w:rPr>
                <w:rFonts w:cs="Times New Roman"/>
                <w:szCs w:val="20"/>
              </w:rPr>
            </w:pPr>
            <w:r w:rsidRPr="00347102">
              <w:rPr>
                <w:rFonts w:cs="Times New Roman"/>
                <w:szCs w:val="20"/>
              </w:rPr>
              <w:t>0.601</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327D4E4" w14:textId="77777777" w:rsidR="00032702" w:rsidRPr="00347102" w:rsidRDefault="00032702" w:rsidP="0044117B">
            <w:pPr>
              <w:widowControl w:val="0"/>
              <w:jc w:val="right"/>
              <w:rPr>
                <w:rFonts w:cs="Times New Roman"/>
                <w:szCs w:val="20"/>
              </w:rPr>
            </w:pPr>
            <w:r w:rsidRPr="00347102">
              <w:rPr>
                <w:rFonts w:cs="Times New Roman"/>
                <w:szCs w:val="20"/>
              </w:rPr>
              <w:t>0.686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A1EEB72"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1E2A96C4"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0E848C7"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A3CCFDD"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9FF1564" w14:textId="77777777" w:rsidR="00032702" w:rsidRPr="00347102" w:rsidRDefault="00032702" w:rsidP="0044117B">
            <w:pPr>
              <w:widowControl w:val="0"/>
              <w:rPr>
                <w:rFonts w:cs="Times New Roman"/>
                <w:szCs w:val="20"/>
              </w:rPr>
            </w:pPr>
            <w:r w:rsidRPr="00347102">
              <w:rPr>
                <w:rFonts w:cs="Times New Roman"/>
                <w:szCs w:val="20"/>
              </w:rPr>
              <w:t>GASC</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9E4A1CD" w14:textId="77777777" w:rsidR="00032702" w:rsidRPr="00347102" w:rsidRDefault="00032702" w:rsidP="0044117B">
            <w:pPr>
              <w:widowControl w:val="0"/>
              <w:jc w:val="right"/>
              <w:rPr>
                <w:rFonts w:cs="Times New Roman"/>
                <w:szCs w:val="20"/>
              </w:rPr>
            </w:pPr>
            <w:r w:rsidRPr="00347102">
              <w:rPr>
                <w:rFonts w:cs="Times New Roman"/>
                <w:szCs w:val="20"/>
              </w:rPr>
              <w:t>-0.048</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32014B4" w14:textId="77777777" w:rsidR="00032702" w:rsidRPr="00347102" w:rsidRDefault="00032702" w:rsidP="0044117B">
            <w:pPr>
              <w:widowControl w:val="0"/>
              <w:jc w:val="right"/>
              <w:rPr>
                <w:rFonts w:cs="Times New Roman"/>
                <w:szCs w:val="20"/>
              </w:rPr>
            </w:pPr>
            <w:r w:rsidRPr="00347102">
              <w:rPr>
                <w:rFonts w:cs="Times New Roman"/>
                <w:szCs w:val="20"/>
              </w:rPr>
              <w:t>0.818</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0C7386C" w14:textId="77777777" w:rsidR="00032702" w:rsidRPr="00347102" w:rsidRDefault="00032702" w:rsidP="0044117B">
            <w:pPr>
              <w:widowControl w:val="0"/>
              <w:jc w:val="right"/>
              <w:rPr>
                <w:rFonts w:cs="Times New Roman"/>
                <w:szCs w:val="20"/>
              </w:rPr>
            </w:pPr>
            <w:r w:rsidRPr="00347102">
              <w:rPr>
                <w:rFonts w:cs="Times New Roman"/>
                <w:szCs w:val="20"/>
              </w:rPr>
              <w:t>0.892</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5CC6AD0"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458242A6"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2E69194" w14:textId="77777777" w:rsidR="00032702" w:rsidRPr="00347102" w:rsidRDefault="00032702" w:rsidP="0044117B">
            <w:pPr>
              <w:widowControl w:val="0"/>
              <w:rPr>
                <w:rFonts w:cs="Times New Roman"/>
                <w:szCs w:val="20"/>
              </w:rPr>
            </w:pPr>
            <w:r w:rsidRPr="00347102">
              <w:rPr>
                <w:rFonts w:cs="Times New Roman"/>
                <w:szCs w:val="20"/>
              </w:rPr>
              <w:t>Left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26BB355" w14:textId="77777777" w:rsidR="00032702" w:rsidRPr="00347102" w:rsidRDefault="00032702" w:rsidP="0044117B">
            <w:pPr>
              <w:widowControl w:val="0"/>
              <w:rPr>
                <w:rFonts w:cs="Times New Roman"/>
                <w:szCs w:val="20"/>
              </w:rPr>
            </w:pPr>
            <w:proofErr w:type="spellStart"/>
            <w:r w:rsidRPr="00347102">
              <w:rPr>
                <w:rFonts w:cs="Times New Roman"/>
                <w:szCs w:val="20"/>
              </w:rPr>
              <w:t>rACC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8CB922E" w14:textId="77777777" w:rsidR="00032702" w:rsidRPr="00347102" w:rsidRDefault="00032702" w:rsidP="0044117B">
            <w:pPr>
              <w:widowControl w:val="0"/>
              <w:rPr>
                <w:rFonts w:cs="Times New Roman"/>
                <w:szCs w:val="20"/>
              </w:rPr>
            </w:pPr>
            <w:r w:rsidRPr="00347102">
              <w:rPr>
                <w:rFonts w:cs="Times New Roman"/>
                <w:szCs w:val="20"/>
              </w:rPr>
              <w:t>OBN</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4B3C16E" w14:textId="77777777" w:rsidR="00032702" w:rsidRPr="00347102" w:rsidRDefault="00032702" w:rsidP="0044117B">
            <w:pPr>
              <w:widowControl w:val="0"/>
              <w:jc w:val="right"/>
              <w:rPr>
                <w:rFonts w:cs="Times New Roman"/>
                <w:szCs w:val="20"/>
              </w:rPr>
            </w:pPr>
            <w:r w:rsidRPr="00347102">
              <w:rPr>
                <w:rFonts w:cs="Times New Roman"/>
                <w:szCs w:val="20"/>
              </w:rPr>
              <w:t>-0.035</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F10872F" w14:textId="77777777" w:rsidR="00032702" w:rsidRPr="00347102" w:rsidRDefault="00032702" w:rsidP="0044117B">
            <w:pPr>
              <w:widowControl w:val="0"/>
              <w:jc w:val="right"/>
              <w:rPr>
                <w:rFonts w:cs="Times New Roman"/>
                <w:szCs w:val="20"/>
              </w:rPr>
            </w:pPr>
            <w:r w:rsidRPr="00347102">
              <w:rPr>
                <w:rFonts w:cs="Times New Roman"/>
                <w:szCs w:val="20"/>
              </w:rPr>
              <w:t>0.869</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81ED10B" w14:textId="77777777" w:rsidR="00032702" w:rsidRPr="00347102" w:rsidRDefault="00032702" w:rsidP="0044117B">
            <w:pPr>
              <w:widowControl w:val="0"/>
              <w:jc w:val="right"/>
              <w:rPr>
                <w:rFonts w:cs="Times New Roman"/>
                <w:szCs w:val="20"/>
              </w:rPr>
            </w:pPr>
            <w:r w:rsidRPr="00347102">
              <w:rPr>
                <w:rFonts w:cs="Times New Roman"/>
                <w:szCs w:val="20"/>
              </w:rPr>
              <w:t>0.907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1466AF6" w14:textId="77777777" w:rsidR="00032702" w:rsidRPr="00347102" w:rsidRDefault="00032702" w:rsidP="0044117B">
            <w:pPr>
              <w:widowControl w:val="0"/>
              <w:jc w:val="center"/>
              <w:rPr>
                <w:rFonts w:cs="Times New Roman"/>
                <w:szCs w:val="20"/>
              </w:rPr>
            </w:pPr>
            <w:r w:rsidRPr="00347102">
              <w:rPr>
                <w:rFonts w:cs="Times New Roman"/>
                <w:szCs w:val="20"/>
              </w:rPr>
              <w:t>FALSE</w:t>
            </w:r>
          </w:p>
        </w:tc>
      </w:tr>
      <w:tr w:rsidR="00032702" w:rsidRPr="00347102" w14:paraId="515B9148" w14:textId="77777777" w:rsidTr="0044117B">
        <w:trPr>
          <w:trHeight w:val="315"/>
        </w:trPr>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143A7A2" w14:textId="77777777" w:rsidR="00032702" w:rsidRPr="00347102" w:rsidRDefault="00032702" w:rsidP="0044117B">
            <w:pPr>
              <w:widowControl w:val="0"/>
              <w:rPr>
                <w:rFonts w:cs="Times New Roman"/>
                <w:szCs w:val="20"/>
              </w:rPr>
            </w:pPr>
            <w:r w:rsidRPr="00347102">
              <w:rPr>
                <w:rFonts w:cs="Times New Roman"/>
                <w:szCs w:val="20"/>
              </w:rPr>
              <w:t>Right</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B82B6B7" w14:textId="77777777" w:rsidR="00032702" w:rsidRPr="00347102" w:rsidRDefault="00032702" w:rsidP="0044117B">
            <w:pPr>
              <w:widowControl w:val="0"/>
              <w:rPr>
                <w:rFonts w:cs="Times New Roman"/>
                <w:szCs w:val="20"/>
              </w:rPr>
            </w:pPr>
            <w:proofErr w:type="spellStart"/>
            <w:r w:rsidRPr="00347102">
              <w:rPr>
                <w:rFonts w:cs="Times New Roman"/>
                <w:szCs w:val="20"/>
              </w:rPr>
              <w:t>cACC</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0A83B2F" w14:textId="77777777" w:rsidR="00032702" w:rsidRPr="00347102" w:rsidRDefault="00032702" w:rsidP="0044117B">
            <w:pPr>
              <w:widowControl w:val="0"/>
              <w:rPr>
                <w:rFonts w:cs="Times New Roman"/>
                <w:szCs w:val="20"/>
              </w:rPr>
            </w:pPr>
            <w:r w:rsidRPr="00347102">
              <w:rPr>
                <w:rFonts w:cs="Times New Roman"/>
                <w:szCs w:val="20"/>
              </w:rPr>
              <w:t>DED</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0F35676" w14:textId="77777777" w:rsidR="00032702" w:rsidRPr="00347102" w:rsidRDefault="00032702" w:rsidP="0044117B">
            <w:pPr>
              <w:widowControl w:val="0"/>
              <w:jc w:val="right"/>
              <w:rPr>
                <w:rFonts w:cs="Times New Roman"/>
                <w:szCs w:val="20"/>
              </w:rPr>
            </w:pPr>
            <w:r w:rsidRPr="00347102">
              <w:rPr>
                <w:rFonts w:cs="Times New Roman"/>
                <w:szCs w:val="20"/>
              </w:rPr>
              <w:t>0.017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248C548" w14:textId="77777777" w:rsidR="00032702" w:rsidRPr="00347102" w:rsidRDefault="00032702" w:rsidP="0044117B">
            <w:pPr>
              <w:widowControl w:val="0"/>
              <w:jc w:val="right"/>
              <w:rPr>
                <w:rFonts w:cs="Times New Roman"/>
                <w:szCs w:val="20"/>
              </w:rPr>
            </w:pPr>
            <w:r w:rsidRPr="00347102">
              <w:rPr>
                <w:rFonts w:cs="Times New Roman"/>
                <w:szCs w:val="20"/>
              </w:rPr>
              <w:t>0.936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CC541E2" w14:textId="77777777" w:rsidR="00032702" w:rsidRPr="00347102" w:rsidRDefault="00032702" w:rsidP="0044117B">
            <w:pPr>
              <w:widowControl w:val="0"/>
              <w:jc w:val="right"/>
              <w:rPr>
                <w:rFonts w:cs="Times New Roman"/>
                <w:szCs w:val="20"/>
              </w:rPr>
            </w:pPr>
            <w:r w:rsidRPr="00347102">
              <w:rPr>
                <w:rFonts w:cs="Times New Roman"/>
                <w:szCs w:val="20"/>
              </w:rPr>
              <w:t>0.936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67D5610" w14:textId="77777777" w:rsidR="00032702" w:rsidRPr="00347102" w:rsidRDefault="00032702" w:rsidP="0044117B">
            <w:pPr>
              <w:widowControl w:val="0"/>
              <w:jc w:val="center"/>
              <w:rPr>
                <w:rFonts w:cs="Times New Roman"/>
                <w:szCs w:val="20"/>
              </w:rPr>
            </w:pPr>
            <w:r w:rsidRPr="00347102">
              <w:rPr>
                <w:rFonts w:cs="Times New Roman"/>
                <w:szCs w:val="20"/>
              </w:rPr>
              <w:t>FALSE</w:t>
            </w:r>
          </w:p>
        </w:tc>
      </w:tr>
    </w:tbl>
    <w:p w14:paraId="40E15F75" w14:textId="77777777" w:rsidR="00032702" w:rsidRPr="00347102" w:rsidRDefault="00032702" w:rsidP="00032702">
      <w:pPr>
        <w:rPr>
          <w:rFonts w:cs="Times New Roman"/>
        </w:rPr>
      </w:pPr>
    </w:p>
    <w:p w14:paraId="2BE03CFD" w14:textId="77777777" w:rsidR="00032702" w:rsidRPr="00347102" w:rsidRDefault="00032702" w:rsidP="00032702">
      <w:pPr>
        <w:rPr>
          <w:rFonts w:cs="Times New Roman"/>
        </w:rPr>
      </w:pPr>
    </w:p>
    <w:p w14:paraId="54907FB7" w14:textId="77777777" w:rsidR="00032702" w:rsidRPr="00347102" w:rsidRDefault="00032702" w:rsidP="00032702">
      <w:pPr>
        <w:rPr>
          <w:rFonts w:cs="Times New Roman"/>
        </w:rPr>
      </w:pPr>
      <w:r w:rsidRPr="00347102">
        <w:rPr>
          <w:rFonts w:cs="Times New Roman"/>
          <w:b/>
        </w:rPr>
        <w:t>Supplementary Material S1.</w:t>
      </w:r>
      <w:r w:rsidRPr="00347102">
        <w:rPr>
          <w:rFonts w:cs="Times New Roman"/>
        </w:rPr>
        <w:t xml:space="preserve"> Inclusion and Exclusion Criteria:</w:t>
      </w:r>
    </w:p>
    <w:p w14:paraId="46806619" w14:textId="77777777" w:rsidR="00032702" w:rsidRPr="00347102" w:rsidRDefault="00032702" w:rsidP="00032702">
      <w:pPr>
        <w:rPr>
          <w:rFonts w:cs="Times New Roman"/>
        </w:rPr>
      </w:pPr>
    </w:p>
    <w:p w14:paraId="46D9A606" w14:textId="77777777" w:rsidR="00032702" w:rsidRPr="00347102" w:rsidRDefault="00032702" w:rsidP="00032702">
      <w:pPr>
        <w:ind w:firstLine="720"/>
        <w:rPr>
          <w:rFonts w:cs="Times New Roman"/>
        </w:rPr>
      </w:pPr>
      <w:r w:rsidRPr="00347102">
        <w:rPr>
          <w:rFonts w:cs="Times New Roman"/>
          <w:b/>
        </w:rPr>
        <w:t>Inclusion criteria</w:t>
      </w:r>
      <w:r w:rsidRPr="00347102">
        <w:rPr>
          <w:rFonts w:cs="Times New Roman"/>
        </w:rPr>
        <w:t xml:space="preserve"> required participants to be healthy volunteers between 28-65 years old, with no personal history of mental disorders according to the ICD-10 and no family history of psychosis up to second-degree relatives.</w:t>
      </w:r>
    </w:p>
    <w:p w14:paraId="26C2FEF6" w14:textId="77777777" w:rsidR="00032702" w:rsidRPr="00347102" w:rsidRDefault="00032702" w:rsidP="00032702">
      <w:pPr>
        <w:rPr>
          <w:rFonts w:cs="Times New Roman"/>
        </w:rPr>
      </w:pPr>
    </w:p>
    <w:p w14:paraId="21BBE17C" w14:textId="77777777" w:rsidR="00032702" w:rsidRPr="00347102" w:rsidRDefault="00032702" w:rsidP="00032702">
      <w:pPr>
        <w:ind w:firstLine="720"/>
        <w:rPr>
          <w:rFonts w:cs="Times New Roman"/>
        </w:rPr>
      </w:pPr>
      <w:r w:rsidRPr="00347102">
        <w:rPr>
          <w:rFonts w:cs="Times New Roman"/>
          <w:b/>
        </w:rPr>
        <w:t>Exclusion criteria</w:t>
      </w:r>
      <w:r w:rsidRPr="00347102">
        <w:rPr>
          <w:rFonts w:cs="Times New Roman"/>
        </w:rPr>
        <w:t xml:space="preserve"> included pregnant women, intracranial hypertension, severe arterial or pulmonary hypertension, history of stroke, congestive heart failure, presence of a pacemaker or metal clip in the head/face</w:t>
      </w:r>
      <w:r>
        <w:rPr>
          <w:rFonts w:cs="Times New Roman"/>
        </w:rPr>
        <w:t xml:space="preserve"> </w:t>
      </w:r>
      <w:r w:rsidRPr="00347102">
        <w:rPr>
          <w:rFonts w:cs="Times New Roman"/>
        </w:rPr>
        <w:t xml:space="preserve">area, </w:t>
      </w:r>
      <w:r w:rsidRPr="00347102">
        <w:rPr>
          <w:rFonts w:cs="Times New Roman"/>
        </w:rPr>
        <w:lastRenderedPageBreak/>
        <w:t>celiac disease, left-handedness, regular medication use (except hormonal contraception), and being in a dependent relationship with study staff.</w:t>
      </w:r>
    </w:p>
    <w:p w14:paraId="3FC61BC7" w14:textId="77777777" w:rsidR="00032702" w:rsidRPr="00347102" w:rsidRDefault="00032702" w:rsidP="00032702">
      <w:pPr>
        <w:rPr>
          <w:rFonts w:cs="Times New Roman"/>
        </w:rPr>
      </w:pPr>
    </w:p>
    <w:p w14:paraId="2E2470F1" w14:textId="127F6F14" w:rsidR="00032702" w:rsidRPr="00347102" w:rsidRDefault="00032702" w:rsidP="00032702">
      <w:pPr>
        <w:pBdr>
          <w:top w:val="none" w:sz="0" w:space="12" w:color="auto"/>
          <w:bottom w:val="none" w:sz="0" w:space="12" w:color="auto"/>
          <w:between w:val="none" w:sz="0" w:space="12" w:color="auto"/>
        </w:pBdr>
        <w:rPr>
          <w:rFonts w:cs="Times New Roman"/>
        </w:rPr>
      </w:pPr>
      <w:r w:rsidRPr="00032702">
        <w:rPr>
          <w:rFonts w:cs="Times New Roman"/>
          <w:b/>
          <w:bCs/>
        </w:rPr>
        <w:t xml:space="preserve">Supplementary Table </w:t>
      </w:r>
      <w:r w:rsidRPr="00032702">
        <w:rPr>
          <w:rFonts w:cs="Times New Roman"/>
          <w:b/>
          <w:bCs/>
        </w:rPr>
        <w:t>3</w:t>
      </w:r>
      <w:r w:rsidRPr="00347102">
        <w:rPr>
          <w:rFonts w:cs="Times New Roman"/>
        </w:rPr>
        <w:t xml:space="preserve">. Comparison between placebo and psilocybin conditions. Note: ASC = Altered State of Consciousness; DED = Dread of Ego Dissolution; OBN = Oceanic Boundlessness; VRS = Visionary </w:t>
      </w:r>
      <w:proofErr w:type="spellStart"/>
      <w:r w:rsidRPr="00347102">
        <w:rPr>
          <w:rFonts w:cs="Times New Roman"/>
        </w:rPr>
        <w:t>Restructuralization</w:t>
      </w:r>
      <w:proofErr w:type="spellEnd"/>
      <w:r w:rsidRPr="00347102">
        <w:rPr>
          <w:rFonts w:cs="Times New Roman"/>
        </w:rPr>
        <w:t>; GASC = Global Altered States of Consciousness Score. Scores range from 0 to 100, where 100 represents maximum intensity. Paired t-tests were used to compare placebo and psilocybin conditions.</w:t>
      </w:r>
    </w:p>
    <w:tbl>
      <w:tblPr>
        <w:tblW w:w="8025" w:type="dxa"/>
        <w:tblBorders>
          <w:top w:val="nil"/>
          <w:left w:val="nil"/>
          <w:bottom w:val="nil"/>
          <w:right w:val="nil"/>
          <w:insideH w:val="nil"/>
          <w:insideV w:val="nil"/>
        </w:tblBorders>
        <w:tblLayout w:type="fixed"/>
        <w:tblLook w:val="0600" w:firstRow="0" w:lastRow="0" w:firstColumn="0" w:lastColumn="0" w:noHBand="1" w:noVBand="1"/>
      </w:tblPr>
      <w:tblGrid>
        <w:gridCol w:w="1605"/>
        <w:gridCol w:w="1605"/>
        <w:gridCol w:w="1605"/>
        <w:gridCol w:w="1605"/>
        <w:gridCol w:w="1605"/>
      </w:tblGrid>
      <w:tr w:rsidR="00032702" w:rsidRPr="00347102" w14:paraId="7F12998E" w14:textId="77777777" w:rsidTr="0044117B">
        <w:trPr>
          <w:trHeight w:val="555"/>
        </w:trPr>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470DAA9D" w14:textId="77777777" w:rsidR="00032702" w:rsidRPr="00347102" w:rsidRDefault="00032702" w:rsidP="0044117B">
            <w:pPr>
              <w:rPr>
                <w:rFonts w:cs="Times New Roman"/>
                <w:szCs w:val="20"/>
              </w:rPr>
            </w:pPr>
            <w:r w:rsidRPr="00347102">
              <w:rPr>
                <w:rFonts w:cs="Times New Roman"/>
                <w:szCs w:val="20"/>
              </w:rPr>
              <w:t>ASC scale</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72571370" w14:textId="77777777" w:rsidR="00032702" w:rsidRPr="00347102" w:rsidRDefault="00032702" w:rsidP="0044117B">
            <w:pPr>
              <w:rPr>
                <w:rFonts w:cs="Times New Roman"/>
                <w:szCs w:val="20"/>
              </w:rPr>
            </w:pPr>
            <w:r w:rsidRPr="00347102">
              <w:rPr>
                <w:rFonts w:cs="Times New Roman"/>
                <w:szCs w:val="20"/>
              </w:rPr>
              <w:t>Placebo (Mean ± SD)</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119197B1" w14:textId="77777777" w:rsidR="00032702" w:rsidRPr="00347102" w:rsidRDefault="00032702" w:rsidP="0044117B">
            <w:pPr>
              <w:rPr>
                <w:rFonts w:cs="Times New Roman"/>
                <w:szCs w:val="20"/>
              </w:rPr>
            </w:pPr>
            <w:r w:rsidRPr="00347102">
              <w:rPr>
                <w:rFonts w:cs="Times New Roman"/>
                <w:szCs w:val="20"/>
              </w:rPr>
              <w:t>Psilocybin (Mean ± SD)</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19751946" w14:textId="77777777" w:rsidR="00032702" w:rsidRPr="00347102" w:rsidRDefault="00032702" w:rsidP="0044117B">
            <w:pPr>
              <w:rPr>
                <w:rFonts w:cs="Times New Roman"/>
                <w:szCs w:val="20"/>
              </w:rPr>
            </w:pPr>
            <w:r w:rsidRPr="00347102">
              <w:rPr>
                <w:rFonts w:cs="Times New Roman"/>
                <w:szCs w:val="20"/>
              </w:rPr>
              <w:t>t-value</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C576035" w14:textId="77777777" w:rsidR="00032702" w:rsidRPr="00347102" w:rsidRDefault="00032702" w:rsidP="0044117B">
            <w:pPr>
              <w:rPr>
                <w:rFonts w:cs="Times New Roman"/>
                <w:szCs w:val="20"/>
              </w:rPr>
            </w:pPr>
            <w:r w:rsidRPr="00347102">
              <w:rPr>
                <w:rFonts w:cs="Times New Roman"/>
                <w:szCs w:val="20"/>
              </w:rPr>
              <w:t>p-value</w:t>
            </w:r>
          </w:p>
        </w:tc>
      </w:tr>
      <w:tr w:rsidR="00032702" w:rsidRPr="00347102" w14:paraId="42299973" w14:textId="77777777" w:rsidTr="0044117B">
        <w:trPr>
          <w:trHeight w:val="330"/>
        </w:trPr>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0799E7A8" w14:textId="77777777" w:rsidR="00032702" w:rsidRPr="00347102" w:rsidRDefault="00032702" w:rsidP="0044117B">
            <w:pPr>
              <w:rPr>
                <w:rFonts w:cs="Times New Roman"/>
                <w:szCs w:val="20"/>
              </w:rPr>
            </w:pPr>
            <w:r w:rsidRPr="00347102">
              <w:rPr>
                <w:rFonts w:cs="Times New Roman"/>
                <w:szCs w:val="20"/>
              </w:rPr>
              <w:t>DED</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658D04E" w14:textId="77777777" w:rsidR="00032702" w:rsidRPr="00347102" w:rsidRDefault="00032702" w:rsidP="0044117B">
            <w:pPr>
              <w:rPr>
                <w:rFonts w:cs="Times New Roman"/>
                <w:szCs w:val="20"/>
              </w:rPr>
            </w:pPr>
            <w:r w:rsidRPr="00347102">
              <w:rPr>
                <w:rFonts w:cs="Times New Roman"/>
                <w:szCs w:val="20"/>
              </w:rPr>
              <w:t>1.56 ± 3.27</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083C03A0" w14:textId="77777777" w:rsidR="00032702" w:rsidRPr="00347102" w:rsidRDefault="00032702" w:rsidP="0044117B">
            <w:pPr>
              <w:rPr>
                <w:rFonts w:cs="Times New Roman"/>
                <w:szCs w:val="20"/>
              </w:rPr>
            </w:pPr>
            <w:r w:rsidRPr="00347102">
              <w:rPr>
                <w:rFonts w:cs="Times New Roman"/>
                <w:szCs w:val="20"/>
              </w:rPr>
              <w:t>29.89 ± 16.13</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0163C8F3" w14:textId="77777777" w:rsidR="00032702" w:rsidRPr="00347102" w:rsidRDefault="00032702" w:rsidP="0044117B">
            <w:pPr>
              <w:jc w:val="right"/>
              <w:rPr>
                <w:rFonts w:cs="Times New Roman"/>
                <w:szCs w:val="20"/>
              </w:rPr>
            </w:pPr>
            <w:r w:rsidRPr="00347102">
              <w:rPr>
                <w:rFonts w:cs="Times New Roman"/>
                <w:szCs w:val="20"/>
              </w:rPr>
              <w:t>8.329</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6C20D21D" w14:textId="77777777" w:rsidR="00032702" w:rsidRPr="00347102" w:rsidRDefault="00032702" w:rsidP="0044117B">
            <w:pPr>
              <w:rPr>
                <w:rFonts w:cs="Times New Roman"/>
                <w:szCs w:val="20"/>
              </w:rPr>
            </w:pPr>
            <w:r w:rsidRPr="00347102">
              <w:rPr>
                <w:rFonts w:cs="Times New Roman"/>
                <w:szCs w:val="20"/>
              </w:rPr>
              <w:t>&lt;0.001</w:t>
            </w:r>
          </w:p>
        </w:tc>
      </w:tr>
      <w:tr w:rsidR="00032702" w:rsidRPr="00347102" w14:paraId="562BEC0C" w14:textId="77777777" w:rsidTr="0044117B">
        <w:trPr>
          <w:trHeight w:val="330"/>
        </w:trPr>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50F099FB" w14:textId="77777777" w:rsidR="00032702" w:rsidRPr="00347102" w:rsidRDefault="00032702" w:rsidP="0044117B">
            <w:pPr>
              <w:rPr>
                <w:rFonts w:cs="Times New Roman"/>
                <w:szCs w:val="20"/>
              </w:rPr>
            </w:pPr>
            <w:r w:rsidRPr="00347102">
              <w:rPr>
                <w:rFonts w:cs="Times New Roman"/>
                <w:szCs w:val="20"/>
              </w:rPr>
              <w:t>OBN</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9501DC8" w14:textId="77777777" w:rsidR="00032702" w:rsidRPr="00347102" w:rsidRDefault="00032702" w:rsidP="0044117B">
            <w:pPr>
              <w:rPr>
                <w:rFonts w:cs="Times New Roman"/>
                <w:szCs w:val="20"/>
              </w:rPr>
            </w:pPr>
            <w:r w:rsidRPr="00347102">
              <w:rPr>
                <w:rFonts w:cs="Times New Roman"/>
                <w:szCs w:val="20"/>
              </w:rPr>
              <w:t>2.79 ± 4.23</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51935533" w14:textId="77777777" w:rsidR="00032702" w:rsidRPr="00347102" w:rsidRDefault="00032702" w:rsidP="0044117B">
            <w:pPr>
              <w:rPr>
                <w:rFonts w:cs="Times New Roman"/>
                <w:szCs w:val="20"/>
              </w:rPr>
            </w:pPr>
            <w:r w:rsidRPr="00347102">
              <w:rPr>
                <w:rFonts w:cs="Times New Roman"/>
                <w:szCs w:val="20"/>
              </w:rPr>
              <w:t>57.12 ± 26.95</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1C3873AD" w14:textId="77777777" w:rsidR="00032702" w:rsidRPr="00347102" w:rsidRDefault="00032702" w:rsidP="0044117B">
            <w:pPr>
              <w:jc w:val="right"/>
              <w:rPr>
                <w:rFonts w:cs="Times New Roman"/>
                <w:szCs w:val="20"/>
              </w:rPr>
            </w:pPr>
            <w:r w:rsidRPr="00347102">
              <w:rPr>
                <w:rFonts w:cs="Times New Roman"/>
                <w:szCs w:val="20"/>
              </w:rPr>
              <w:t>9.867</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CBA67C6" w14:textId="77777777" w:rsidR="00032702" w:rsidRPr="00347102" w:rsidRDefault="00032702" w:rsidP="0044117B">
            <w:pPr>
              <w:rPr>
                <w:rFonts w:cs="Times New Roman"/>
                <w:szCs w:val="20"/>
              </w:rPr>
            </w:pPr>
            <w:r w:rsidRPr="00347102">
              <w:rPr>
                <w:rFonts w:cs="Times New Roman"/>
                <w:szCs w:val="20"/>
              </w:rPr>
              <w:t>&lt;0.001</w:t>
            </w:r>
          </w:p>
        </w:tc>
      </w:tr>
      <w:tr w:rsidR="00032702" w:rsidRPr="00347102" w14:paraId="1893F23C" w14:textId="77777777" w:rsidTr="0044117B">
        <w:trPr>
          <w:trHeight w:val="330"/>
        </w:trPr>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6E0B6F62" w14:textId="77777777" w:rsidR="00032702" w:rsidRPr="00347102" w:rsidRDefault="00032702" w:rsidP="0044117B">
            <w:pPr>
              <w:rPr>
                <w:rFonts w:cs="Times New Roman"/>
                <w:szCs w:val="20"/>
              </w:rPr>
            </w:pPr>
            <w:r w:rsidRPr="00347102">
              <w:rPr>
                <w:rFonts w:cs="Times New Roman"/>
                <w:szCs w:val="20"/>
              </w:rPr>
              <w:t>VRS</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47BCF970" w14:textId="77777777" w:rsidR="00032702" w:rsidRPr="00347102" w:rsidRDefault="00032702" w:rsidP="0044117B">
            <w:pPr>
              <w:rPr>
                <w:rFonts w:cs="Times New Roman"/>
                <w:szCs w:val="20"/>
              </w:rPr>
            </w:pPr>
            <w:r w:rsidRPr="00347102">
              <w:rPr>
                <w:rFonts w:cs="Times New Roman"/>
                <w:szCs w:val="20"/>
              </w:rPr>
              <w:t>1.59 ± 2.91</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37BA1AD3" w14:textId="77777777" w:rsidR="00032702" w:rsidRPr="00347102" w:rsidRDefault="00032702" w:rsidP="0044117B">
            <w:pPr>
              <w:rPr>
                <w:rFonts w:cs="Times New Roman"/>
                <w:szCs w:val="20"/>
              </w:rPr>
            </w:pPr>
            <w:r w:rsidRPr="00347102">
              <w:rPr>
                <w:rFonts w:cs="Times New Roman"/>
                <w:szCs w:val="20"/>
              </w:rPr>
              <w:t>62.57 ± 22.91</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79A3E205" w14:textId="77777777" w:rsidR="00032702" w:rsidRPr="00347102" w:rsidRDefault="00032702" w:rsidP="0044117B">
            <w:pPr>
              <w:jc w:val="right"/>
              <w:rPr>
                <w:rFonts w:cs="Times New Roman"/>
                <w:szCs w:val="20"/>
              </w:rPr>
            </w:pPr>
            <w:r w:rsidRPr="00347102">
              <w:rPr>
                <w:rFonts w:cs="Times New Roman"/>
                <w:szCs w:val="20"/>
              </w:rPr>
              <w:t>12.857</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1F22E410" w14:textId="77777777" w:rsidR="00032702" w:rsidRPr="00347102" w:rsidRDefault="00032702" w:rsidP="0044117B">
            <w:pPr>
              <w:rPr>
                <w:rFonts w:cs="Times New Roman"/>
                <w:szCs w:val="20"/>
              </w:rPr>
            </w:pPr>
            <w:r w:rsidRPr="00347102">
              <w:rPr>
                <w:rFonts w:cs="Times New Roman"/>
                <w:szCs w:val="20"/>
              </w:rPr>
              <w:t>&lt;0.001</w:t>
            </w:r>
          </w:p>
        </w:tc>
      </w:tr>
      <w:tr w:rsidR="00032702" w:rsidRPr="00347102" w14:paraId="41292EDF" w14:textId="77777777" w:rsidTr="0044117B">
        <w:trPr>
          <w:trHeight w:val="330"/>
        </w:trPr>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7EC0B904" w14:textId="77777777" w:rsidR="00032702" w:rsidRPr="00347102" w:rsidRDefault="00032702" w:rsidP="0044117B">
            <w:pPr>
              <w:rPr>
                <w:rFonts w:cs="Times New Roman"/>
                <w:szCs w:val="20"/>
              </w:rPr>
            </w:pPr>
            <w:r w:rsidRPr="00347102">
              <w:rPr>
                <w:rFonts w:cs="Times New Roman"/>
                <w:szCs w:val="20"/>
              </w:rPr>
              <w:t>GASC</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4286CAC2" w14:textId="77777777" w:rsidR="00032702" w:rsidRPr="00347102" w:rsidRDefault="00032702" w:rsidP="0044117B">
            <w:pPr>
              <w:rPr>
                <w:rFonts w:cs="Times New Roman"/>
                <w:szCs w:val="20"/>
              </w:rPr>
            </w:pPr>
            <w:r w:rsidRPr="00347102">
              <w:rPr>
                <w:rFonts w:cs="Times New Roman"/>
                <w:szCs w:val="20"/>
              </w:rPr>
              <w:t>1.85 ± 3.10</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481D5B81" w14:textId="77777777" w:rsidR="00032702" w:rsidRPr="00347102" w:rsidRDefault="00032702" w:rsidP="0044117B">
            <w:pPr>
              <w:rPr>
                <w:rFonts w:cs="Times New Roman"/>
                <w:szCs w:val="20"/>
              </w:rPr>
            </w:pPr>
            <w:r w:rsidRPr="00347102">
              <w:rPr>
                <w:rFonts w:cs="Times New Roman"/>
                <w:szCs w:val="20"/>
              </w:rPr>
              <w:t>45.76 ± 17.05</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294C3457" w14:textId="77777777" w:rsidR="00032702" w:rsidRPr="00347102" w:rsidRDefault="00032702" w:rsidP="0044117B">
            <w:pPr>
              <w:jc w:val="right"/>
              <w:rPr>
                <w:rFonts w:cs="Times New Roman"/>
                <w:szCs w:val="20"/>
              </w:rPr>
            </w:pPr>
            <w:r w:rsidRPr="00347102">
              <w:rPr>
                <w:rFonts w:cs="Times New Roman"/>
                <w:szCs w:val="20"/>
              </w:rPr>
              <w:t>12.271</w:t>
            </w:r>
          </w:p>
        </w:tc>
        <w:tc>
          <w:tcPr>
            <w:tcW w:w="160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tcPr>
          <w:p w14:paraId="6B80A43A" w14:textId="77777777" w:rsidR="00032702" w:rsidRPr="00347102" w:rsidRDefault="00032702" w:rsidP="0044117B">
            <w:pPr>
              <w:rPr>
                <w:rFonts w:cs="Times New Roman"/>
                <w:szCs w:val="20"/>
              </w:rPr>
            </w:pPr>
            <w:r w:rsidRPr="00347102">
              <w:rPr>
                <w:rFonts w:cs="Times New Roman"/>
                <w:szCs w:val="20"/>
              </w:rPr>
              <w:t>&lt;0.001</w:t>
            </w:r>
          </w:p>
        </w:tc>
      </w:tr>
    </w:tbl>
    <w:p w14:paraId="07DD9746" w14:textId="77777777" w:rsidR="00EB1FD4" w:rsidRDefault="00EB1FD4"/>
    <w:sectPr w:rsidR="00EB1FD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02"/>
    <w:rsid w:val="00032702"/>
    <w:rsid w:val="00041E3C"/>
    <w:rsid w:val="002E5804"/>
    <w:rsid w:val="00606C2C"/>
    <w:rsid w:val="00665E97"/>
    <w:rsid w:val="007B7CF5"/>
    <w:rsid w:val="0080122A"/>
    <w:rsid w:val="00A37740"/>
    <w:rsid w:val="00CE6679"/>
    <w:rsid w:val="00EB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FE6F"/>
  <w15:chartTrackingRefBased/>
  <w15:docId w15:val="{ED4ADDB7-FDB1-41B0-8D57-97B50AC8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02"/>
    <w:pPr>
      <w:spacing w:after="0" w:line="276" w:lineRule="auto"/>
    </w:pPr>
    <w:rPr>
      <w:rFonts w:ascii="Times New Roman" w:eastAsia="Arial" w:hAnsi="Times New Roman" w:cs="Arial"/>
      <w:kern w:val="0"/>
      <w:sz w:val="20"/>
      <w:szCs w:val="22"/>
      <w:lang w:val="en"/>
      <w14:ligatures w14:val="none"/>
    </w:rPr>
  </w:style>
  <w:style w:type="paragraph" w:styleId="Heading1">
    <w:name w:val="heading 1"/>
    <w:basedOn w:val="Normal"/>
    <w:next w:val="Normal"/>
    <w:link w:val="Heading1Char"/>
    <w:uiPriority w:val="9"/>
    <w:qFormat/>
    <w:rsid w:val="00032702"/>
    <w:pPr>
      <w:keepNext/>
      <w:keepLines/>
      <w:spacing w:before="360" w:after="80" w:line="278" w:lineRule="auto"/>
      <w:outlineLvl w:val="0"/>
    </w:pPr>
    <w:rPr>
      <w:rFonts w:eastAsiaTheme="majorEastAsia" w:cstheme="majorBidi"/>
      <w:color w:val="000000" w:themeColor="text1"/>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3270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3270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3270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3270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3270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3270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3270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3270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702"/>
    <w:rPr>
      <w:rFonts w:ascii="Times New Roman" w:eastAsiaTheme="majorEastAsia" w:hAnsi="Times New Roman" w:cstheme="majorBidi"/>
      <w:color w:val="000000" w:themeColor="text1"/>
      <w:sz w:val="40"/>
      <w:szCs w:val="40"/>
    </w:rPr>
  </w:style>
  <w:style w:type="character" w:customStyle="1" w:styleId="Heading2Char">
    <w:name w:val="Heading 2 Char"/>
    <w:basedOn w:val="DefaultParagraphFont"/>
    <w:link w:val="Heading2"/>
    <w:uiPriority w:val="9"/>
    <w:semiHidden/>
    <w:rsid w:val="000327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7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7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7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702"/>
    <w:rPr>
      <w:rFonts w:eastAsiaTheme="majorEastAsia" w:cstheme="majorBidi"/>
      <w:color w:val="272727" w:themeColor="text1" w:themeTint="D8"/>
    </w:rPr>
  </w:style>
  <w:style w:type="paragraph" w:styleId="Title">
    <w:name w:val="Title"/>
    <w:basedOn w:val="Normal"/>
    <w:next w:val="Normal"/>
    <w:link w:val="TitleChar"/>
    <w:uiPriority w:val="10"/>
    <w:qFormat/>
    <w:rsid w:val="0003270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32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7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32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70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32702"/>
    <w:rPr>
      <w:i/>
      <w:iCs/>
      <w:color w:val="404040" w:themeColor="text1" w:themeTint="BF"/>
    </w:rPr>
  </w:style>
  <w:style w:type="paragraph" w:styleId="ListParagraph">
    <w:name w:val="List Paragraph"/>
    <w:basedOn w:val="Normal"/>
    <w:uiPriority w:val="34"/>
    <w:qFormat/>
    <w:rsid w:val="00032702"/>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32702"/>
    <w:rPr>
      <w:i/>
      <w:iCs/>
      <w:color w:val="2F5496" w:themeColor="accent1" w:themeShade="BF"/>
    </w:rPr>
  </w:style>
  <w:style w:type="paragraph" w:styleId="IntenseQuote">
    <w:name w:val="Intense Quote"/>
    <w:basedOn w:val="Normal"/>
    <w:next w:val="Normal"/>
    <w:link w:val="IntenseQuoteChar"/>
    <w:uiPriority w:val="30"/>
    <w:qFormat/>
    <w:rsid w:val="0003270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32702"/>
    <w:rPr>
      <w:i/>
      <w:iCs/>
      <w:color w:val="2F5496" w:themeColor="accent1" w:themeShade="BF"/>
    </w:rPr>
  </w:style>
  <w:style w:type="character" w:styleId="IntenseReference">
    <w:name w:val="Intense Reference"/>
    <w:basedOn w:val="DefaultParagraphFont"/>
    <w:uiPriority w:val="32"/>
    <w:qFormat/>
    <w:rsid w:val="000327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Gregus</dc:creator>
  <cp:keywords/>
  <dc:description/>
  <cp:lastModifiedBy>David Gregus</cp:lastModifiedBy>
  <cp:revision>2</cp:revision>
  <dcterms:created xsi:type="dcterms:W3CDTF">2025-09-04T13:42:00Z</dcterms:created>
  <dcterms:modified xsi:type="dcterms:W3CDTF">2025-09-04T13:42:00Z</dcterms:modified>
</cp:coreProperties>
</file>