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A691A8" w14:textId="77777777" w:rsidR="00F658EA" w:rsidRPr="009B2C6E" w:rsidRDefault="00F658EA" w:rsidP="00C009CC">
      <w:pPr>
        <w:spacing w:line="480" w:lineRule="auto"/>
        <w:rPr>
          <w:rFonts w:eastAsiaTheme="minorEastAsia"/>
          <w:b/>
          <w:bCs/>
          <w:lang w:eastAsia="zh-CN"/>
        </w:rPr>
      </w:pPr>
      <w:r w:rsidRPr="00A8654A">
        <w:rPr>
          <w:b/>
          <w:bCs/>
        </w:rPr>
        <w:t>Table S2</w:t>
      </w:r>
      <w:r>
        <w:rPr>
          <w:rFonts w:hint="eastAsia"/>
          <w:b/>
          <w:bCs/>
        </w:rPr>
        <w:t xml:space="preserve"> </w:t>
      </w:r>
      <w:r w:rsidRPr="00A8654A">
        <w:t xml:space="preserve">Antibodies used </w:t>
      </w:r>
      <w:r>
        <w:rPr>
          <w:rFonts w:hint="eastAsia"/>
        </w:rPr>
        <w:t>in</w:t>
      </w:r>
      <w:r w:rsidRPr="00A8654A">
        <w:t xml:space="preserve"> western blotting.</w:t>
      </w:r>
      <w:bookmarkStart w:id="0" w:name="_GoBack"/>
      <w:bookmarkEnd w:id="0"/>
    </w:p>
    <w:tbl>
      <w:tblPr>
        <w:tblStyle w:val="10"/>
        <w:tblW w:w="8688" w:type="dxa"/>
        <w:jc w:val="center"/>
        <w:tblLook w:val="04A0" w:firstRow="1" w:lastRow="0" w:firstColumn="1" w:lastColumn="0" w:noHBand="0" w:noVBand="1"/>
      </w:tblPr>
      <w:tblGrid>
        <w:gridCol w:w="2280"/>
        <w:gridCol w:w="883"/>
        <w:gridCol w:w="3934"/>
        <w:gridCol w:w="1591"/>
      </w:tblGrid>
      <w:tr w:rsidR="00F658EA" w:rsidRPr="000E1166" w14:paraId="08511AD4" w14:textId="77777777" w:rsidTr="00C009CC">
        <w:trPr>
          <w:trHeight w:val="431"/>
          <w:jc w:val="center"/>
        </w:trPr>
        <w:tc>
          <w:tcPr>
            <w:tcW w:w="2280" w:type="dxa"/>
            <w:tcBorders>
              <w:top w:val="single" w:sz="12" w:space="0" w:color="auto"/>
              <w:bottom w:val="single" w:sz="8" w:space="0" w:color="auto"/>
            </w:tcBorders>
            <w:hideMark/>
          </w:tcPr>
          <w:p w14:paraId="092ECA6D" w14:textId="77777777" w:rsidR="00F658EA" w:rsidRPr="000E1166" w:rsidRDefault="00F658EA" w:rsidP="00C81AF1">
            <w:pPr>
              <w:spacing w:line="360" w:lineRule="exact"/>
              <w:rPr>
                <w:rFonts w:ascii="Arial" w:eastAsia="宋体" w:hAnsi="Arial" w:cs="Arial"/>
                <w14:ligatures w14:val="none"/>
              </w:rPr>
            </w:pPr>
            <w:r w:rsidRPr="000E1166">
              <w:rPr>
                <w:rFonts w:eastAsia="等线"/>
                <w:color w:val="000000" w:themeColor="text1"/>
                <w14:ligatures w14:val="none"/>
              </w:rPr>
              <w:t>Antibody</w:t>
            </w:r>
            <w:r w:rsidRPr="00C409B8">
              <w:rPr>
                <w:rFonts w:eastAsia="等线" w:hint="eastAsia"/>
                <w:color w:val="000000" w:themeColor="text1"/>
                <w:vertAlign w:val="superscript"/>
                <w14:ligatures w14:val="none"/>
              </w:rPr>
              <w:t>1</w:t>
            </w:r>
          </w:p>
        </w:tc>
        <w:tc>
          <w:tcPr>
            <w:tcW w:w="883" w:type="dxa"/>
            <w:tcBorders>
              <w:top w:val="single" w:sz="12" w:space="0" w:color="auto"/>
              <w:bottom w:val="single" w:sz="8" w:space="0" w:color="auto"/>
            </w:tcBorders>
          </w:tcPr>
          <w:p w14:paraId="63187CC1" w14:textId="77777777" w:rsidR="00F658EA" w:rsidRPr="0018416A" w:rsidRDefault="00F658EA" w:rsidP="00C81AF1">
            <w:pPr>
              <w:spacing w:line="360" w:lineRule="exact"/>
              <w:rPr>
                <w:rFonts w:eastAsia="等线"/>
                <w:color w:val="000000" w:themeColor="text1"/>
                <w14:ligatures w14:val="none"/>
              </w:rPr>
            </w:pPr>
            <w:r w:rsidRPr="0018416A">
              <w:rPr>
                <w:rFonts w:eastAsia="等线" w:hint="eastAsia"/>
                <w:color w:val="000000" w:themeColor="text1"/>
                <w14:ligatures w14:val="none"/>
              </w:rPr>
              <w:t>Source</w:t>
            </w:r>
          </w:p>
        </w:tc>
        <w:tc>
          <w:tcPr>
            <w:tcW w:w="3934" w:type="dxa"/>
            <w:tcBorders>
              <w:top w:val="single" w:sz="12" w:space="0" w:color="auto"/>
              <w:bottom w:val="single" w:sz="8" w:space="0" w:color="auto"/>
            </w:tcBorders>
            <w:hideMark/>
          </w:tcPr>
          <w:p w14:paraId="3D76EB0E" w14:textId="77777777" w:rsidR="00F658EA" w:rsidRPr="000E1166" w:rsidRDefault="00F658EA" w:rsidP="00C81AF1">
            <w:pPr>
              <w:spacing w:line="360" w:lineRule="exact"/>
              <w:rPr>
                <w:rFonts w:ascii="Arial" w:eastAsia="宋体" w:hAnsi="Arial" w:cs="Arial"/>
                <w14:ligatures w14:val="none"/>
              </w:rPr>
            </w:pPr>
            <w:r w:rsidRPr="000E1166">
              <w:rPr>
                <w:rFonts w:eastAsia="等线"/>
                <w:color w:val="000000" w:themeColor="text1"/>
                <w14:ligatures w14:val="none"/>
              </w:rPr>
              <w:t>Manufacturers</w:t>
            </w:r>
          </w:p>
        </w:tc>
        <w:tc>
          <w:tcPr>
            <w:tcW w:w="1591" w:type="dxa"/>
            <w:tcBorders>
              <w:top w:val="single" w:sz="12" w:space="0" w:color="auto"/>
              <w:bottom w:val="single" w:sz="8" w:space="0" w:color="auto"/>
            </w:tcBorders>
            <w:hideMark/>
          </w:tcPr>
          <w:p w14:paraId="162443FE" w14:textId="77777777" w:rsidR="00F658EA" w:rsidRPr="000E1166" w:rsidRDefault="00F658EA" w:rsidP="00C81AF1">
            <w:pPr>
              <w:spacing w:line="360" w:lineRule="exact"/>
              <w:rPr>
                <w:rFonts w:eastAsia="等线"/>
                <w:color w:val="000000" w:themeColor="text1"/>
                <w14:ligatures w14:val="none"/>
              </w:rPr>
            </w:pPr>
            <w:r>
              <w:rPr>
                <w:rFonts w:eastAsia="等线" w:hint="eastAsia"/>
                <w:color w:val="000000" w:themeColor="text1"/>
                <w14:ligatures w14:val="none"/>
              </w:rPr>
              <w:t>Cat#</w:t>
            </w:r>
          </w:p>
        </w:tc>
      </w:tr>
      <w:tr w:rsidR="00F658EA" w:rsidRPr="000E1166" w14:paraId="56FCFBA9" w14:textId="77777777" w:rsidTr="00C009CC">
        <w:trPr>
          <w:trHeight w:val="431"/>
          <w:jc w:val="center"/>
        </w:trPr>
        <w:tc>
          <w:tcPr>
            <w:tcW w:w="2280" w:type="dxa"/>
            <w:tcBorders>
              <w:top w:val="single" w:sz="8" w:space="0" w:color="auto"/>
            </w:tcBorders>
            <w:hideMark/>
          </w:tcPr>
          <w:p w14:paraId="2A7EE94B" w14:textId="77777777" w:rsidR="00F658EA" w:rsidRPr="000E1166" w:rsidRDefault="00F658EA" w:rsidP="00C81AF1">
            <w:pPr>
              <w:spacing w:line="360" w:lineRule="exact"/>
              <w:rPr>
                <w:rFonts w:ascii="Arial" w:eastAsia="宋体" w:hAnsi="Arial" w:cs="Arial"/>
                <w14:ligatures w14:val="none"/>
              </w:rPr>
            </w:pPr>
            <w:r w:rsidRPr="000E1166">
              <w:rPr>
                <w:rFonts w:eastAsia="等线"/>
                <w:color w:val="000000" w:themeColor="text1"/>
                <w14:ligatures w14:val="none"/>
              </w:rPr>
              <w:t>βactin</w:t>
            </w:r>
          </w:p>
        </w:tc>
        <w:tc>
          <w:tcPr>
            <w:tcW w:w="883" w:type="dxa"/>
            <w:tcBorders>
              <w:top w:val="single" w:sz="8" w:space="0" w:color="auto"/>
            </w:tcBorders>
          </w:tcPr>
          <w:p w14:paraId="61C8B783" w14:textId="77777777" w:rsidR="00F658EA" w:rsidRPr="000E1166" w:rsidRDefault="00F658EA" w:rsidP="00C81AF1">
            <w:pPr>
              <w:spacing w:line="360" w:lineRule="exact"/>
              <w:rPr>
                <w:rFonts w:eastAsia="等线"/>
                <w:color w:val="000000" w:themeColor="text1"/>
                <w14:ligatures w14:val="none"/>
              </w:rPr>
            </w:pPr>
            <w:r>
              <w:rPr>
                <w:rFonts w:eastAsia="等线" w:hint="eastAsia"/>
                <w:color w:val="000000" w:themeColor="text1"/>
                <w14:ligatures w14:val="none"/>
              </w:rPr>
              <w:t>Rabbit</w:t>
            </w:r>
          </w:p>
        </w:tc>
        <w:tc>
          <w:tcPr>
            <w:tcW w:w="3934" w:type="dxa"/>
            <w:tcBorders>
              <w:top w:val="single" w:sz="8" w:space="0" w:color="auto"/>
            </w:tcBorders>
            <w:hideMark/>
          </w:tcPr>
          <w:p w14:paraId="6C35118D" w14:textId="77777777" w:rsidR="00F658EA" w:rsidRPr="000E1166" w:rsidRDefault="00F658EA" w:rsidP="00C81AF1">
            <w:pPr>
              <w:spacing w:line="360" w:lineRule="exact"/>
              <w:rPr>
                <w:rFonts w:ascii="Arial" w:eastAsia="宋体" w:hAnsi="Arial" w:cs="Arial"/>
                <w14:ligatures w14:val="none"/>
              </w:rPr>
            </w:pPr>
            <w:r w:rsidRPr="00240B1A">
              <w:rPr>
                <w:rFonts w:eastAsia="等线" w:hint="eastAsia"/>
                <w:color w:val="000000" w:themeColor="text1"/>
                <w14:ligatures w14:val="none"/>
              </w:rPr>
              <w:t xml:space="preserve">Bioss Biotechnology, </w:t>
            </w:r>
            <w:r>
              <w:rPr>
                <w:rFonts w:eastAsia="等线" w:hint="eastAsia"/>
                <w:color w:val="000000" w:themeColor="text1"/>
                <w14:ligatures w14:val="none"/>
              </w:rPr>
              <w:t>Beijing</w:t>
            </w:r>
            <w:r w:rsidRPr="00240B1A">
              <w:rPr>
                <w:rFonts w:eastAsia="等线" w:hint="eastAsia"/>
                <w:color w:val="000000" w:themeColor="text1"/>
                <w14:ligatures w14:val="none"/>
              </w:rPr>
              <w:t>, China</w:t>
            </w:r>
          </w:p>
        </w:tc>
        <w:tc>
          <w:tcPr>
            <w:tcW w:w="1591" w:type="dxa"/>
            <w:tcBorders>
              <w:top w:val="single" w:sz="8" w:space="0" w:color="auto"/>
            </w:tcBorders>
            <w:hideMark/>
          </w:tcPr>
          <w:p w14:paraId="4AEF3CD1" w14:textId="77777777" w:rsidR="00F658EA" w:rsidRPr="000E1166" w:rsidRDefault="00F658EA" w:rsidP="00C81AF1">
            <w:pPr>
              <w:spacing w:line="360" w:lineRule="exact"/>
              <w:rPr>
                <w:rFonts w:ascii="Arial" w:eastAsia="宋体" w:hAnsi="Arial" w:cs="Arial"/>
                <w14:ligatures w14:val="none"/>
              </w:rPr>
            </w:pPr>
            <w:r w:rsidRPr="000E1166">
              <w:rPr>
                <w:rFonts w:eastAsia="等线"/>
                <w:color w:val="000000" w:themeColor="text1"/>
                <w14:ligatures w14:val="none"/>
              </w:rPr>
              <w:t>bs-0061R</w:t>
            </w:r>
          </w:p>
        </w:tc>
      </w:tr>
      <w:tr w:rsidR="00F658EA" w:rsidRPr="000E1166" w14:paraId="0B7EDC99" w14:textId="77777777" w:rsidTr="00C009CC">
        <w:trPr>
          <w:trHeight w:val="431"/>
          <w:jc w:val="center"/>
        </w:trPr>
        <w:tc>
          <w:tcPr>
            <w:tcW w:w="2280" w:type="dxa"/>
            <w:hideMark/>
          </w:tcPr>
          <w:p w14:paraId="424F6526" w14:textId="77777777" w:rsidR="00F658EA" w:rsidRPr="000E1166" w:rsidRDefault="00F658EA" w:rsidP="00C81AF1">
            <w:pPr>
              <w:spacing w:line="360" w:lineRule="exact"/>
              <w:rPr>
                <w:rFonts w:ascii="Arial" w:eastAsia="宋体" w:hAnsi="Arial" w:cs="Arial"/>
                <w14:ligatures w14:val="none"/>
              </w:rPr>
            </w:pPr>
            <w:r w:rsidRPr="000E1166">
              <w:rPr>
                <w:rFonts w:eastAsia="等线"/>
                <w:color w:val="000000" w:themeColor="text1"/>
                <w14:ligatures w14:val="none"/>
              </w:rPr>
              <w:t>Bax</w:t>
            </w:r>
          </w:p>
        </w:tc>
        <w:tc>
          <w:tcPr>
            <w:tcW w:w="883" w:type="dxa"/>
          </w:tcPr>
          <w:p w14:paraId="7AE84C13" w14:textId="77777777" w:rsidR="00F658EA" w:rsidRPr="000E1166" w:rsidRDefault="00F658EA" w:rsidP="00C81AF1">
            <w:pPr>
              <w:spacing w:line="360" w:lineRule="exact"/>
              <w:rPr>
                <w:rFonts w:eastAsia="等线"/>
                <w:color w:val="000000" w:themeColor="text1"/>
                <w14:ligatures w14:val="none"/>
              </w:rPr>
            </w:pPr>
            <w:r>
              <w:rPr>
                <w:rFonts w:eastAsia="等线" w:hint="eastAsia"/>
                <w:color w:val="000000" w:themeColor="text1"/>
                <w14:ligatures w14:val="none"/>
              </w:rPr>
              <w:t>Rabbit</w:t>
            </w:r>
          </w:p>
        </w:tc>
        <w:tc>
          <w:tcPr>
            <w:tcW w:w="3934" w:type="dxa"/>
            <w:hideMark/>
          </w:tcPr>
          <w:p w14:paraId="3CBB7CF9" w14:textId="77777777" w:rsidR="00F658EA" w:rsidRPr="000E1166" w:rsidRDefault="00F658EA" w:rsidP="00C81AF1">
            <w:pPr>
              <w:spacing w:line="360" w:lineRule="exact"/>
              <w:rPr>
                <w:rFonts w:ascii="Arial" w:eastAsia="宋体" w:hAnsi="Arial" w:cs="Arial"/>
                <w14:ligatures w14:val="none"/>
              </w:rPr>
            </w:pPr>
            <w:r w:rsidRPr="006A05E4">
              <w:rPr>
                <w:rFonts w:eastAsia="等线" w:hint="eastAsia"/>
                <w:color w:val="000000" w:themeColor="text1"/>
                <w14:ligatures w14:val="none"/>
              </w:rPr>
              <w:t>Affinity Biosciences, Melbourne, Victoria, Australia</w:t>
            </w:r>
          </w:p>
        </w:tc>
        <w:tc>
          <w:tcPr>
            <w:tcW w:w="1591" w:type="dxa"/>
            <w:hideMark/>
          </w:tcPr>
          <w:p w14:paraId="7FB630E6" w14:textId="77777777" w:rsidR="00F658EA" w:rsidRPr="000E1166" w:rsidRDefault="00F658EA" w:rsidP="00C81AF1">
            <w:pPr>
              <w:spacing w:line="360" w:lineRule="exact"/>
              <w:rPr>
                <w:rFonts w:ascii="Arial" w:eastAsia="宋体" w:hAnsi="Arial" w:cs="Arial"/>
                <w14:ligatures w14:val="none"/>
              </w:rPr>
            </w:pPr>
            <w:r w:rsidRPr="000E1166">
              <w:rPr>
                <w:rFonts w:eastAsia="等线"/>
                <w:color w:val="000000" w:themeColor="text1"/>
                <w14:ligatures w14:val="none"/>
              </w:rPr>
              <w:t>AF0120</w:t>
            </w:r>
          </w:p>
        </w:tc>
      </w:tr>
      <w:tr w:rsidR="00F658EA" w:rsidRPr="000E1166" w14:paraId="65A3B948" w14:textId="77777777" w:rsidTr="00C009CC">
        <w:trPr>
          <w:trHeight w:val="431"/>
          <w:jc w:val="center"/>
        </w:trPr>
        <w:tc>
          <w:tcPr>
            <w:tcW w:w="2280" w:type="dxa"/>
            <w:hideMark/>
          </w:tcPr>
          <w:p w14:paraId="1CE18292" w14:textId="77777777" w:rsidR="00F658EA" w:rsidRPr="000E1166" w:rsidRDefault="00F658EA" w:rsidP="00C81AF1">
            <w:pPr>
              <w:spacing w:line="360" w:lineRule="exact"/>
              <w:rPr>
                <w:rFonts w:ascii="Arial" w:eastAsia="宋体" w:hAnsi="Arial" w:cs="Arial"/>
                <w14:ligatures w14:val="none"/>
              </w:rPr>
            </w:pPr>
            <w:r w:rsidRPr="000E1166">
              <w:rPr>
                <w:rFonts w:eastAsia="等线"/>
                <w:color w:val="000000" w:themeColor="text1"/>
                <w14:ligatures w14:val="none"/>
              </w:rPr>
              <w:t>Bcl2</w:t>
            </w:r>
          </w:p>
        </w:tc>
        <w:tc>
          <w:tcPr>
            <w:tcW w:w="883" w:type="dxa"/>
          </w:tcPr>
          <w:p w14:paraId="125ADC3B" w14:textId="77777777" w:rsidR="00F658EA" w:rsidRPr="000E1166" w:rsidRDefault="00F658EA" w:rsidP="00C81AF1">
            <w:pPr>
              <w:spacing w:line="360" w:lineRule="exact"/>
              <w:rPr>
                <w:rFonts w:eastAsia="等线"/>
                <w:color w:val="000000" w:themeColor="text1"/>
                <w14:ligatures w14:val="none"/>
              </w:rPr>
            </w:pPr>
            <w:r>
              <w:rPr>
                <w:rFonts w:eastAsia="等线" w:hint="eastAsia"/>
                <w:color w:val="000000" w:themeColor="text1"/>
                <w14:ligatures w14:val="none"/>
              </w:rPr>
              <w:t>Mouse</w:t>
            </w:r>
          </w:p>
        </w:tc>
        <w:tc>
          <w:tcPr>
            <w:tcW w:w="3934" w:type="dxa"/>
            <w:hideMark/>
          </w:tcPr>
          <w:p w14:paraId="42BF77F5" w14:textId="77777777" w:rsidR="00F658EA" w:rsidRPr="000E1166" w:rsidRDefault="00F658EA" w:rsidP="00C81AF1">
            <w:pPr>
              <w:spacing w:line="360" w:lineRule="exact"/>
              <w:rPr>
                <w:rFonts w:ascii="Arial" w:eastAsia="宋体" w:hAnsi="Arial" w:cs="Arial"/>
                <w14:ligatures w14:val="none"/>
              </w:rPr>
            </w:pPr>
            <w:r w:rsidRPr="00240B1A">
              <w:rPr>
                <w:rFonts w:eastAsia="等线" w:hint="eastAsia"/>
                <w:color w:val="000000" w:themeColor="text1"/>
                <w14:ligatures w14:val="none"/>
              </w:rPr>
              <w:t xml:space="preserve">Bioss Biotechnology, </w:t>
            </w:r>
            <w:r>
              <w:rPr>
                <w:rFonts w:eastAsia="等线" w:hint="eastAsia"/>
                <w:color w:val="000000" w:themeColor="text1"/>
                <w14:ligatures w14:val="none"/>
              </w:rPr>
              <w:t>Beijing</w:t>
            </w:r>
            <w:r w:rsidRPr="00240B1A">
              <w:rPr>
                <w:rFonts w:eastAsia="等线" w:hint="eastAsia"/>
                <w:color w:val="000000" w:themeColor="text1"/>
                <w14:ligatures w14:val="none"/>
              </w:rPr>
              <w:t>, China</w:t>
            </w:r>
          </w:p>
        </w:tc>
        <w:tc>
          <w:tcPr>
            <w:tcW w:w="1591" w:type="dxa"/>
            <w:hideMark/>
          </w:tcPr>
          <w:p w14:paraId="4669D881" w14:textId="77777777" w:rsidR="00F658EA" w:rsidRPr="000E1166" w:rsidRDefault="00F658EA" w:rsidP="00C81AF1">
            <w:pPr>
              <w:spacing w:line="360" w:lineRule="exact"/>
              <w:rPr>
                <w:rFonts w:ascii="Arial" w:eastAsia="宋体" w:hAnsi="Arial" w:cs="Arial"/>
                <w14:ligatures w14:val="none"/>
              </w:rPr>
            </w:pPr>
            <w:r w:rsidRPr="000E1166">
              <w:rPr>
                <w:rFonts w:eastAsia="等线"/>
                <w:color w:val="000000" w:themeColor="text1"/>
                <w14:ligatures w14:val="none"/>
              </w:rPr>
              <w:t>bsm-33411M</w:t>
            </w:r>
          </w:p>
        </w:tc>
      </w:tr>
      <w:tr w:rsidR="00F658EA" w:rsidRPr="000E1166" w14:paraId="49B24A71" w14:textId="77777777" w:rsidTr="00C009CC">
        <w:trPr>
          <w:trHeight w:val="431"/>
          <w:jc w:val="center"/>
        </w:trPr>
        <w:tc>
          <w:tcPr>
            <w:tcW w:w="2280" w:type="dxa"/>
            <w:hideMark/>
          </w:tcPr>
          <w:p w14:paraId="5507F8FD" w14:textId="77777777" w:rsidR="00F658EA" w:rsidRPr="000E1166" w:rsidRDefault="00F658EA" w:rsidP="00C81AF1">
            <w:pPr>
              <w:spacing w:line="360" w:lineRule="exact"/>
              <w:rPr>
                <w:rFonts w:ascii="Arial" w:eastAsia="宋体" w:hAnsi="Arial" w:cs="Arial"/>
                <w14:ligatures w14:val="none"/>
              </w:rPr>
            </w:pPr>
            <w:r w:rsidRPr="000E1166">
              <w:rPr>
                <w:rFonts w:eastAsia="等线"/>
                <w:color w:val="000000" w:themeColor="text1"/>
                <w14:ligatures w14:val="none"/>
              </w:rPr>
              <w:t>Cleaved Caspase3</w:t>
            </w:r>
          </w:p>
        </w:tc>
        <w:tc>
          <w:tcPr>
            <w:tcW w:w="883" w:type="dxa"/>
          </w:tcPr>
          <w:p w14:paraId="2DE7E916" w14:textId="77777777" w:rsidR="00F658EA" w:rsidRPr="000E1166" w:rsidRDefault="00F658EA" w:rsidP="00C81AF1">
            <w:pPr>
              <w:spacing w:line="360" w:lineRule="exact"/>
              <w:rPr>
                <w:rFonts w:eastAsia="等线"/>
                <w:color w:val="000000" w:themeColor="text1"/>
                <w14:ligatures w14:val="none"/>
              </w:rPr>
            </w:pPr>
            <w:r>
              <w:rPr>
                <w:rFonts w:eastAsia="等线" w:hint="eastAsia"/>
                <w:color w:val="000000" w:themeColor="text1"/>
                <w14:ligatures w14:val="none"/>
              </w:rPr>
              <w:t>Rabbit</w:t>
            </w:r>
          </w:p>
        </w:tc>
        <w:tc>
          <w:tcPr>
            <w:tcW w:w="3934" w:type="dxa"/>
            <w:hideMark/>
          </w:tcPr>
          <w:p w14:paraId="34E5CF67" w14:textId="77777777" w:rsidR="00F658EA" w:rsidRPr="000E1166" w:rsidRDefault="00F658EA" w:rsidP="00C81AF1">
            <w:pPr>
              <w:spacing w:line="360" w:lineRule="exact"/>
              <w:rPr>
                <w:rFonts w:ascii="Arial" w:eastAsia="宋体" w:hAnsi="Arial" w:cs="Arial"/>
                <w14:ligatures w14:val="none"/>
              </w:rPr>
            </w:pPr>
            <w:r w:rsidRPr="006A05E4">
              <w:rPr>
                <w:rFonts w:eastAsia="等线" w:hint="eastAsia"/>
                <w:color w:val="000000" w:themeColor="text1"/>
                <w14:ligatures w14:val="none"/>
              </w:rPr>
              <w:t>Affinity Biosciences, Melbourne, Victoria, Australia</w:t>
            </w:r>
          </w:p>
        </w:tc>
        <w:tc>
          <w:tcPr>
            <w:tcW w:w="1591" w:type="dxa"/>
            <w:hideMark/>
          </w:tcPr>
          <w:p w14:paraId="6F527729" w14:textId="77777777" w:rsidR="00F658EA" w:rsidRPr="000E1166" w:rsidRDefault="00F658EA" w:rsidP="00C81AF1">
            <w:pPr>
              <w:spacing w:line="360" w:lineRule="exact"/>
              <w:rPr>
                <w:rFonts w:ascii="Arial" w:eastAsia="宋体" w:hAnsi="Arial" w:cs="Arial"/>
                <w14:ligatures w14:val="none"/>
              </w:rPr>
            </w:pPr>
            <w:r w:rsidRPr="000E1166">
              <w:rPr>
                <w:rFonts w:eastAsia="等线"/>
                <w:color w:val="000000" w:themeColor="text1"/>
                <w14:ligatures w14:val="none"/>
              </w:rPr>
              <w:t>AF7022</w:t>
            </w:r>
          </w:p>
        </w:tc>
      </w:tr>
      <w:tr w:rsidR="00F658EA" w:rsidRPr="000E1166" w14:paraId="11DF6EEE" w14:textId="77777777" w:rsidTr="00C009CC">
        <w:trPr>
          <w:trHeight w:val="431"/>
          <w:jc w:val="center"/>
        </w:trPr>
        <w:tc>
          <w:tcPr>
            <w:tcW w:w="2280" w:type="dxa"/>
            <w:hideMark/>
          </w:tcPr>
          <w:p w14:paraId="57DEB647" w14:textId="77777777" w:rsidR="00F658EA" w:rsidRPr="000E1166" w:rsidRDefault="00F658EA" w:rsidP="00C81AF1">
            <w:pPr>
              <w:spacing w:line="360" w:lineRule="exact"/>
              <w:rPr>
                <w:rFonts w:ascii="Arial" w:eastAsia="宋体" w:hAnsi="Arial" w:cs="Arial"/>
                <w14:ligatures w14:val="none"/>
              </w:rPr>
            </w:pPr>
            <w:r w:rsidRPr="000E1166">
              <w:rPr>
                <w:rFonts w:eastAsia="等线"/>
                <w:color w:val="000000" w:themeColor="text1"/>
                <w14:ligatures w14:val="none"/>
              </w:rPr>
              <w:t>Nrf2</w:t>
            </w:r>
          </w:p>
        </w:tc>
        <w:tc>
          <w:tcPr>
            <w:tcW w:w="883" w:type="dxa"/>
          </w:tcPr>
          <w:p w14:paraId="1603AAD8" w14:textId="77777777" w:rsidR="00F658EA" w:rsidRPr="000E1166" w:rsidRDefault="00F658EA" w:rsidP="00C81AF1">
            <w:pPr>
              <w:spacing w:line="360" w:lineRule="exact"/>
              <w:rPr>
                <w:rFonts w:eastAsia="等线"/>
                <w:color w:val="000000" w:themeColor="text1"/>
                <w14:ligatures w14:val="none"/>
              </w:rPr>
            </w:pPr>
            <w:r>
              <w:rPr>
                <w:rFonts w:eastAsia="等线" w:hint="eastAsia"/>
                <w:color w:val="000000" w:themeColor="text1"/>
                <w14:ligatures w14:val="none"/>
              </w:rPr>
              <w:t>Rabbit</w:t>
            </w:r>
          </w:p>
        </w:tc>
        <w:tc>
          <w:tcPr>
            <w:tcW w:w="3934" w:type="dxa"/>
            <w:hideMark/>
          </w:tcPr>
          <w:p w14:paraId="25BDED46" w14:textId="77777777" w:rsidR="00F658EA" w:rsidRPr="000E1166" w:rsidRDefault="00F658EA" w:rsidP="00C81AF1">
            <w:pPr>
              <w:spacing w:line="360" w:lineRule="exact"/>
              <w:rPr>
                <w:rFonts w:ascii="Arial" w:eastAsia="宋体" w:hAnsi="Arial" w:cs="Arial"/>
                <w14:ligatures w14:val="none"/>
              </w:rPr>
            </w:pPr>
            <w:r w:rsidRPr="000E1166">
              <w:rPr>
                <w:rFonts w:eastAsia="等线"/>
                <w:color w:val="000000" w:themeColor="text1"/>
                <w14:ligatures w14:val="none"/>
              </w:rPr>
              <w:t>Abmart</w:t>
            </w:r>
            <w:r>
              <w:rPr>
                <w:rFonts w:eastAsia="等线" w:hint="eastAsia"/>
                <w:color w:val="000000" w:themeColor="text1"/>
                <w14:ligatures w14:val="none"/>
              </w:rPr>
              <w:t>, Shanghai</w:t>
            </w:r>
            <w:r w:rsidRPr="00240B1A">
              <w:rPr>
                <w:rFonts w:eastAsia="等线" w:hint="eastAsia"/>
                <w:color w:val="000000" w:themeColor="text1"/>
                <w14:ligatures w14:val="none"/>
              </w:rPr>
              <w:t>, China</w:t>
            </w:r>
          </w:p>
        </w:tc>
        <w:tc>
          <w:tcPr>
            <w:tcW w:w="1591" w:type="dxa"/>
            <w:hideMark/>
          </w:tcPr>
          <w:p w14:paraId="024450E1" w14:textId="77777777" w:rsidR="00F658EA" w:rsidRPr="000E1166" w:rsidRDefault="00F658EA" w:rsidP="00C81AF1">
            <w:pPr>
              <w:spacing w:line="360" w:lineRule="exact"/>
              <w:rPr>
                <w:rFonts w:ascii="Arial" w:eastAsia="宋体" w:hAnsi="Arial" w:cs="Arial"/>
                <w14:ligatures w14:val="none"/>
              </w:rPr>
            </w:pPr>
            <w:r w:rsidRPr="000E1166">
              <w:rPr>
                <w:rFonts w:eastAsia="等线"/>
                <w:color w:val="000000" w:themeColor="text1"/>
                <w14:ligatures w14:val="none"/>
              </w:rPr>
              <w:t>T55136</w:t>
            </w:r>
          </w:p>
        </w:tc>
      </w:tr>
      <w:tr w:rsidR="00F658EA" w:rsidRPr="000E1166" w14:paraId="5120BC84" w14:textId="77777777" w:rsidTr="00C009CC">
        <w:trPr>
          <w:trHeight w:val="431"/>
          <w:jc w:val="center"/>
        </w:trPr>
        <w:tc>
          <w:tcPr>
            <w:tcW w:w="2280" w:type="dxa"/>
            <w:hideMark/>
          </w:tcPr>
          <w:p w14:paraId="43AF53DD" w14:textId="77777777" w:rsidR="00F658EA" w:rsidRPr="000E1166" w:rsidRDefault="00F658EA" w:rsidP="00C81AF1">
            <w:pPr>
              <w:spacing w:line="360" w:lineRule="exact"/>
              <w:rPr>
                <w:rFonts w:ascii="Arial" w:eastAsia="宋体" w:hAnsi="Arial" w:cs="Arial"/>
                <w14:ligatures w14:val="none"/>
              </w:rPr>
            </w:pPr>
            <w:r w:rsidRPr="000E1166">
              <w:rPr>
                <w:rFonts w:eastAsia="等线"/>
                <w:color w:val="000000" w:themeColor="text1"/>
                <w14:ligatures w14:val="none"/>
              </w:rPr>
              <w:t>p-Nrf2</w:t>
            </w:r>
          </w:p>
        </w:tc>
        <w:tc>
          <w:tcPr>
            <w:tcW w:w="883" w:type="dxa"/>
          </w:tcPr>
          <w:p w14:paraId="383126FE" w14:textId="77777777" w:rsidR="00F658EA" w:rsidRPr="000E1166" w:rsidRDefault="00F658EA" w:rsidP="00C81AF1">
            <w:pPr>
              <w:spacing w:line="360" w:lineRule="exact"/>
              <w:rPr>
                <w:rFonts w:eastAsia="等线"/>
                <w:color w:val="000000" w:themeColor="text1"/>
                <w14:ligatures w14:val="none"/>
              </w:rPr>
            </w:pPr>
            <w:r>
              <w:rPr>
                <w:rFonts w:eastAsia="等线" w:hint="eastAsia"/>
                <w:color w:val="000000" w:themeColor="text1"/>
                <w14:ligatures w14:val="none"/>
              </w:rPr>
              <w:t>Rabbit</w:t>
            </w:r>
          </w:p>
        </w:tc>
        <w:tc>
          <w:tcPr>
            <w:tcW w:w="3934" w:type="dxa"/>
            <w:hideMark/>
          </w:tcPr>
          <w:p w14:paraId="50B1B2B8" w14:textId="77777777" w:rsidR="00F658EA" w:rsidRPr="000E1166" w:rsidRDefault="00F658EA" w:rsidP="00C81AF1">
            <w:pPr>
              <w:spacing w:line="360" w:lineRule="exact"/>
              <w:rPr>
                <w:rFonts w:ascii="Arial" w:eastAsia="宋体" w:hAnsi="Arial" w:cs="Arial"/>
                <w14:ligatures w14:val="none"/>
              </w:rPr>
            </w:pPr>
            <w:r w:rsidRPr="00240B1A">
              <w:rPr>
                <w:rFonts w:eastAsia="等线" w:hint="eastAsia"/>
                <w:color w:val="000000" w:themeColor="text1"/>
                <w14:ligatures w14:val="none"/>
              </w:rPr>
              <w:t xml:space="preserve">Bioss Biotechnology, </w:t>
            </w:r>
            <w:r>
              <w:rPr>
                <w:rFonts w:eastAsia="等线" w:hint="eastAsia"/>
                <w:color w:val="000000" w:themeColor="text1"/>
                <w14:ligatures w14:val="none"/>
              </w:rPr>
              <w:t>Beijing</w:t>
            </w:r>
            <w:r w:rsidRPr="00240B1A">
              <w:rPr>
                <w:rFonts w:eastAsia="等线" w:hint="eastAsia"/>
                <w:color w:val="000000" w:themeColor="text1"/>
                <w14:ligatures w14:val="none"/>
              </w:rPr>
              <w:t>, China</w:t>
            </w:r>
          </w:p>
        </w:tc>
        <w:tc>
          <w:tcPr>
            <w:tcW w:w="1591" w:type="dxa"/>
            <w:hideMark/>
          </w:tcPr>
          <w:p w14:paraId="4C220B85" w14:textId="77777777" w:rsidR="00F658EA" w:rsidRPr="000E1166" w:rsidRDefault="00F658EA" w:rsidP="00C81AF1">
            <w:pPr>
              <w:spacing w:line="360" w:lineRule="exact"/>
              <w:rPr>
                <w:rFonts w:ascii="Arial" w:eastAsia="宋体" w:hAnsi="Arial" w:cs="Arial"/>
                <w14:ligatures w14:val="none"/>
              </w:rPr>
            </w:pPr>
            <w:r w:rsidRPr="000E1166">
              <w:rPr>
                <w:rFonts w:eastAsia="等线"/>
                <w:color w:val="000000" w:themeColor="text1"/>
                <w14:ligatures w14:val="none"/>
              </w:rPr>
              <w:t>bs-2013R</w:t>
            </w:r>
          </w:p>
        </w:tc>
      </w:tr>
    </w:tbl>
    <w:p w14:paraId="3CE527F9" w14:textId="19E58594" w:rsidR="00A026F0" w:rsidRPr="007D5F35" w:rsidRDefault="00F658EA" w:rsidP="007D5F35">
      <w:pPr>
        <w:spacing w:line="480" w:lineRule="auto"/>
        <w:jc w:val="both"/>
        <w:rPr>
          <w:rFonts w:eastAsiaTheme="minorEastAsia" w:hint="eastAsia"/>
          <w:lang w:eastAsia="zh-CN"/>
        </w:rPr>
      </w:pPr>
      <w:r w:rsidRPr="00C409B8">
        <w:rPr>
          <w:rFonts w:hint="eastAsia"/>
          <w:vertAlign w:val="superscript"/>
        </w:rPr>
        <w:t>1</w:t>
      </w:r>
      <w:r w:rsidRPr="000E1166">
        <w:rPr>
          <w:rFonts w:eastAsia="等线"/>
          <w:color w:val="000000" w:themeColor="text1"/>
        </w:rPr>
        <w:t>βactin</w:t>
      </w:r>
      <w:r w:rsidRPr="00C409B8">
        <w:rPr>
          <w:rFonts w:hint="eastAsia"/>
        </w:rPr>
        <w:t xml:space="preserve"> =</w:t>
      </w:r>
      <w:r>
        <w:rPr>
          <w:rFonts w:hint="eastAsia"/>
        </w:rPr>
        <w:t xml:space="preserve"> b</w:t>
      </w:r>
      <w:r w:rsidRPr="00C409B8">
        <w:t>eta-</w:t>
      </w:r>
      <w:r>
        <w:rPr>
          <w:rFonts w:hint="eastAsia"/>
        </w:rPr>
        <w:t>a</w:t>
      </w:r>
      <w:r w:rsidRPr="00C409B8">
        <w:t>ctin</w:t>
      </w:r>
      <w:r w:rsidRPr="00C409B8">
        <w:rPr>
          <w:rFonts w:hint="eastAsia"/>
        </w:rPr>
        <w:t xml:space="preserve">; BAX = </w:t>
      </w:r>
      <w:r w:rsidRPr="00C409B8">
        <w:t xml:space="preserve">BCL2 </w:t>
      </w:r>
      <w:r w:rsidRPr="00C409B8">
        <w:rPr>
          <w:rFonts w:hint="eastAsia"/>
        </w:rPr>
        <w:t>a</w:t>
      </w:r>
      <w:r w:rsidRPr="00C409B8">
        <w:t xml:space="preserve">ssociated X </w:t>
      </w:r>
      <w:r w:rsidRPr="00C409B8">
        <w:rPr>
          <w:rFonts w:hint="eastAsia"/>
        </w:rPr>
        <w:t>p</w:t>
      </w:r>
      <w:r w:rsidRPr="00C409B8">
        <w:t>rotein</w:t>
      </w:r>
      <w:r w:rsidRPr="00C409B8">
        <w:rPr>
          <w:rFonts w:hint="eastAsia"/>
        </w:rPr>
        <w:t xml:space="preserve">; BCL2 = </w:t>
      </w:r>
      <w:r>
        <w:rPr>
          <w:rFonts w:hint="eastAsia"/>
        </w:rPr>
        <w:t>B</w:t>
      </w:r>
      <w:r w:rsidRPr="00C409B8">
        <w:t>-cell lymphoma-2</w:t>
      </w:r>
      <w:r w:rsidRPr="00C409B8">
        <w:rPr>
          <w:rFonts w:hint="eastAsia"/>
        </w:rPr>
        <w:t xml:space="preserve">; </w:t>
      </w:r>
      <w:r w:rsidRPr="00C409B8">
        <w:rPr>
          <w:rFonts w:eastAsia="等线"/>
          <w:color w:val="000000" w:themeColor="text1"/>
        </w:rPr>
        <w:t>Cleaved Caspase3</w:t>
      </w:r>
      <w:r w:rsidRPr="00C409B8">
        <w:rPr>
          <w:rFonts w:ascii="Arial" w:eastAsia="宋体" w:hAnsi="Arial" w:cs="Arial" w:hint="eastAsia"/>
        </w:rPr>
        <w:t xml:space="preserve"> = </w:t>
      </w:r>
      <w:r>
        <w:rPr>
          <w:rFonts w:eastAsia="等线" w:hint="eastAsia"/>
          <w:color w:val="000000" w:themeColor="text1"/>
        </w:rPr>
        <w:t>c</w:t>
      </w:r>
      <w:r w:rsidRPr="00C409B8">
        <w:rPr>
          <w:rFonts w:eastAsia="等线"/>
          <w:color w:val="000000" w:themeColor="text1"/>
        </w:rPr>
        <w:t>leaved</w:t>
      </w:r>
      <w:r w:rsidRPr="0060013E">
        <w:rPr>
          <w:rFonts w:eastAsia="等线"/>
          <w:color w:val="000000" w:themeColor="text1"/>
        </w:rPr>
        <w:t xml:space="preserve"> cysteinyl aspartate specific proteinase</w:t>
      </w:r>
      <w:r>
        <w:rPr>
          <w:rFonts w:eastAsia="等线" w:hint="eastAsia"/>
          <w:color w:val="000000" w:themeColor="text1"/>
        </w:rPr>
        <w:t xml:space="preserve"> 3</w:t>
      </w:r>
      <w:r w:rsidRPr="0060013E">
        <w:rPr>
          <w:rFonts w:eastAsia="等线" w:hint="eastAsia"/>
          <w:color w:val="000000" w:themeColor="text1"/>
        </w:rPr>
        <w:t>;</w:t>
      </w:r>
      <w:r w:rsidRPr="00C409B8">
        <w:rPr>
          <w:rFonts w:ascii="Arial" w:eastAsia="宋体" w:hAnsi="Arial" w:cs="Arial" w:hint="eastAsia"/>
        </w:rPr>
        <w:t xml:space="preserve"> </w:t>
      </w:r>
      <w:r w:rsidRPr="00C409B8">
        <w:rPr>
          <w:rFonts w:hint="eastAsia"/>
        </w:rPr>
        <w:t>Nrf2 = nuclear factor-erythroid2-related factor 2</w:t>
      </w:r>
      <w:r>
        <w:rPr>
          <w:rFonts w:hint="eastAsia"/>
        </w:rPr>
        <w:t xml:space="preserve">; </w:t>
      </w:r>
      <w:r w:rsidRPr="000E1166">
        <w:rPr>
          <w:rFonts w:eastAsia="等线"/>
          <w:color w:val="000000" w:themeColor="text1"/>
        </w:rPr>
        <w:t>p-Nrf2</w:t>
      </w:r>
      <w:r>
        <w:rPr>
          <w:rFonts w:eastAsia="等线" w:hint="eastAsia"/>
          <w:color w:val="000000" w:themeColor="text1"/>
        </w:rPr>
        <w:t xml:space="preserve"> = p</w:t>
      </w:r>
      <w:r w:rsidRPr="00C409B8">
        <w:rPr>
          <w:rFonts w:eastAsia="等线"/>
          <w:color w:val="000000" w:themeColor="text1"/>
        </w:rPr>
        <w:t>hosphorylated</w:t>
      </w:r>
      <w:r>
        <w:rPr>
          <w:rFonts w:eastAsia="等线" w:hint="eastAsia"/>
          <w:color w:val="000000" w:themeColor="text1"/>
        </w:rPr>
        <w:t xml:space="preserve"> </w:t>
      </w:r>
      <w:r w:rsidRPr="00C409B8">
        <w:rPr>
          <w:rFonts w:hint="eastAsia"/>
        </w:rPr>
        <w:t>nuclear factor-erythroid2-related factor 2</w:t>
      </w:r>
      <w:r>
        <w:rPr>
          <w:rFonts w:eastAsia="等线" w:hint="eastAsia"/>
          <w:color w:val="000000" w:themeColor="text1"/>
        </w:rPr>
        <w:t>.</w:t>
      </w:r>
    </w:p>
    <w:sectPr w:rsidR="00A026F0" w:rsidRPr="007D5F35" w:rsidSect="0046161F">
      <w:footerReference w:type="even" r:id="rId8"/>
      <w:footerReference w:type="default" r:id="rId9"/>
      <w:pgSz w:w="11906" w:h="16838"/>
      <w:pgMar w:top="1440" w:right="1440" w:bottom="1440" w:left="144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FF4C5D" w14:textId="77777777" w:rsidR="0034540D" w:rsidRDefault="0034540D">
      <w:r>
        <w:separator/>
      </w:r>
    </w:p>
  </w:endnote>
  <w:endnote w:type="continuationSeparator" w:id="0">
    <w:p w14:paraId="2481DF25" w14:textId="77777777" w:rsidR="0034540D" w:rsidRDefault="003454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61282994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A41DF80" w14:textId="4B9CCE7A" w:rsidR="003076AC" w:rsidRDefault="003076AC" w:rsidP="0061514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24</w:t>
        </w:r>
        <w:r>
          <w:rPr>
            <w:rStyle w:val="PageNumber"/>
          </w:rPr>
          <w:fldChar w:fldCharType="end"/>
        </w:r>
      </w:p>
    </w:sdtContent>
  </w:sdt>
  <w:p w14:paraId="54FF8944" w14:textId="77777777" w:rsidR="003076AC" w:rsidRDefault="003076AC" w:rsidP="00BB67D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81856335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A719810" w14:textId="4B1ADAD1" w:rsidR="003076AC" w:rsidRDefault="003076AC" w:rsidP="0061514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34540D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70B6013" w14:textId="77777777" w:rsidR="003076AC" w:rsidRDefault="003076AC" w:rsidP="0073093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553786" w14:textId="77777777" w:rsidR="0034540D" w:rsidRDefault="0034540D">
      <w:r>
        <w:separator/>
      </w:r>
    </w:p>
  </w:footnote>
  <w:footnote w:type="continuationSeparator" w:id="0">
    <w:p w14:paraId="0735EABD" w14:textId="77777777" w:rsidR="0034540D" w:rsidRDefault="003454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8BF22E0"/>
    <w:multiLevelType w:val="singleLevel"/>
    <w:tmpl w:val="17F68CEC"/>
    <w:lvl w:ilvl="0">
      <w:start w:val="1"/>
      <w:numFmt w:val="decimal"/>
      <w:suff w:val="space"/>
      <w:lvlText w:val="[%1]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0BB67B80"/>
    <w:multiLevelType w:val="multilevel"/>
    <w:tmpl w:val="3BE08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8C4C90"/>
    <w:multiLevelType w:val="multilevel"/>
    <w:tmpl w:val="F38E0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190AFF"/>
    <w:multiLevelType w:val="multilevel"/>
    <w:tmpl w:val="F47CBE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7330952"/>
    <w:multiLevelType w:val="multilevel"/>
    <w:tmpl w:val="91F260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7E17FD9"/>
    <w:multiLevelType w:val="hybridMultilevel"/>
    <w:tmpl w:val="E53A6B70"/>
    <w:lvl w:ilvl="0" w:tplc="0E06793E">
      <w:start w:val="1"/>
      <w:numFmt w:val="decimal"/>
      <w:lvlText w:val="[%1]"/>
      <w:lvlJc w:val="left"/>
      <w:pPr>
        <w:ind w:left="420" w:hanging="420"/>
      </w:pPr>
      <w:rPr>
        <w:rFonts w:ascii="Times New Roman" w:eastAsia="宋体" w:hAnsi="Times New Roman" w:cs="Times New Roman" w:hint="default"/>
        <w:b w:val="0"/>
        <w:i w:val="0"/>
        <w:color w:val="000000" w:themeColor="text1"/>
        <w:sz w:val="18"/>
        <w:szCs w:val="21"/>
      </w:rPr>
    </w:lvl>
    <w:lvl w:ilvl="1" w:tplc="C2B40C56" w:tentative="1">
      <w:start w:val="1"/>
      <w:numFmt w:val="lowerLetter"/>
      <w:lvlText w:val="%2)"/>
      <w:lvlJc w:val="left"/>
      <w:pPr>
        <w:ind w:left="840" w:hanging="420"/>
      </w:pPr>
    </w:lvl>
    <w:lvl w:ilvl="2" w:tplc="995CD866" w:tentative="1">
      <w:start w:val="1"/>
      <w:numFmt w:val="lowerRoman"/>
      <w:lvlText w:val="%3."/>
      <w:lvlJc w:val="right"/>
      <w:pPr>
        <w:ind w:left="1260" w:hanging="420"/>
      </w:pPr>
    </w:lvl>
    <w:lvl w:ilvl="3" w:tplc="7D361886" w:tentative="1">
      <w:start w:val="1"/>
      <w:numFmt w:val="decimal"/>
      <w:lvlText w:val="%4."/>
      <w:lvlJc w:val="left"/>
      <w:pPr>
        <w:ind w:left="1680" w:hanging="420"/>
      </w:pPr>
    </w:lvl>
    <w:lvl w:ilvl="4" w:tplc="1A82773A" w:tentative="1">
      <w:start w:val="1"/>
      <w:numFmt w:val="lowerLetter"/>
      <w:lvlText w:val="%5)"/>
      <w:lvlJc w:val="left"/>
      <w:pPr>
        <w:ind w:left="2100" w:hanging="420"/>
      </w:pPr>
    </w:lvl>
    <w:lvl w:ilvl="5" w:tplc="824412EA" w:tentative="1">
      <w:start w:val="1"/>
      <w:numFmt w:val="lowerRoman"/>
      <w:lvlText w:val="%6."/>
      <w:lvlJc w:val="right"/>
      <w:pPr>
        <w:ind w:left="2520" w:hanging="420"/>
      </w:pPr>
    </w:lvl>
    <w:lvl w:ilvl="6" w:tplc="F1FA98BA" w:tentative="1">
      <w:start w:val="1"/>
      <w:numFmt w:val="decimal"/>
      <w:lvlText w:val="%7."/>
      <w:lvlJc w:val="left"/>
      <w:pPr>
        <w:ind w:left="2940" w:hanging="420"/>
      </w:pPr>
    </w:lvl>
    <w:lvl w:ilvl="7" w:tplc="A18269B4" w:tentative="1">
      <w:start w:val="1"/>
      <w:numFmt w:val="lowerLetter"/>
      <w:lvlText w:val="%8)"/>
      <w:lvlJc w:val="left"/>
      <w:pPr>
        <w:ind w:left="3360" w:hanging="420"/>
      </w:pPr>
    </w:lvl>
    <w:lvl w:ilvl="8" w:tplc="AA841F0C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6C82052"/>
    <w:multiLevelType w:val="multilevel"/>
    <w:tmpl w:val="54CEFC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B011D22"/>
    <w:multiLevelType w:val="hybridMultilevel"/>
    <w:tmpl w:val="CA56C8E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4C7D097D"/>
    <w:multiLevelType w:val="hybridMultilevel"/>
    <w:tmpl w:val="B4A6F6BE"/>
    <w:lvl w:ilvl="0" w:tplc="59E622B2">
      <w:start w:val="1"/>
      <w:numFmt w:val="decimal"/>
      <w:lvlText w:val="[%1]"/>
      <w:lvlJc w:val="left"/>
      <w:pPr>
        <w:ind w:left="420" w:hanging="420"/>
      </w:pPr>
      <w:rPr>
        <w:rFonts w:hint="eastAsia"/>
        <w:b w:val="0"/>
        <w:bCs/>
      </w:rPr>
    </w:lvl>
    <w:lvl w:ilvl="1" w:tplc="4EA0D52E">
      <w:start w:val="1"/>
      <w:numFmt w:val="lowerLetter"/>
      <w:lvlText w:val="%2)"/>
      <w:lvlJc w:val="left"/>
      <w:pPr>
        <w:ind w:left="840" w:hanging="420"/>
      </w:pPr>
    </w:lvl>
    <w:lvl w:ilvl="2" w:tplc="EBEC43F0" w:tentative="1">
      <w:start w:val="1"/>
      <w:numFmt w:val="lowerRoman"/>
      <w:lvlText w:val="%3."/>
      <w:lvlJc w:val="right"/>
      <w:pPr>
        <w:ind w:left="1260" w:hanging="420"/>
      </w:pPr>
    </w:lvl>
    <w:lvl w:ilvl="3" w:tplc="BE403D00" w:tentative="1">
      <w:start w:val="1"/>
      <w:numFmt w:val="decimal"/>
      <w:lvlText w:val="%4."/>
      <w:lvlJc w:val="left"/>
      <w:pPr>
        <w:ind w:left="1680" w:hanging="420"/>
      </w:pPr>
    </w:lvl>
    <w:lvl w:ilvl="4" w:tplc="8B5CD37C" w:tentative="1">
      <w:start w:val="1"/>
      <w:numFmt w:val="lowerLetter"/>
      <w:lvlText w:val="%5)"/>
      <w:lvlJc w:val="left"/>
      <w:pPr>
        <w:ind w:left="2100" w:hanging="420"/>
      </w:pPr>
    </w:lvl>
    <w:lvl w:ilvl="5" w:tplc="CD4A24FE" w:tentative="1">
      <w:start w:val="1"/>
      <w:numFmt w:val="lowerRoman"/>
      <w:lvlText w:val="%6."/>
      <w:lvlJc w:val="right"/>
      <w:pPr>
        <w:ind w:left="2520" w:hanging="420"/>
      </w:pPr>
    </w:lvl>
    <w:lvl w:ilvl="6" w:tplc="A82E5554" w:tentative="1">
      <w:start w:val="1"/>
      <w:numFmt w:val="decimal"/>
      <w:lvlText w:val="%7."/>
      <w:lvlJc w:val="left"/>
      <w:pPr>
        <w:ind w:left="2940" w:hanging="420"/>
      </w:pPr>
    </w:lvl>
    <w:lvl w:ilvl="7" w:tplc="FD52FB58" w:tentative="1">
      <w:start w:val="1"/>
      <w:numFmt w:val="lowerLetter"/>
      <w:lvlText w:val="%8)"/>
      <w:lvlJc w:val="left"/>
      <w:pPr>
        <w:ind w:left="3360" w:hanging="420"/>
      </w:pPr>
    </w:lvl>
    <w:lvl w:ilvl="8" w:tplc="F2344212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CF16E7B"/>
    <w:multiLevelType w:val="multilevel"/>
    <w:tmpl w:val="700CF4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8EA4001"/>
    <w:multiLevelType w:val="multilevel"/>
    <w:tmpl w:val="5ABC60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4835483"/>
    <w:multiLevelType w:val="multilevel"/>
    <w:tmpl w:val="E56CF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10"/>
  </w:num>
  <w:num w:numId="4">
    <w:abstractNumId w:val="3"/>
  </w:num>
  <w:num w:numId="5">
    <w:abstractNumId w:val="1"/>
  </w:num>
  <w:num w:numId="6">
    <w:abstractNumId w:val="6"/>
  </w:num>
  <w:num w:numId="7">
    <w:abstractNumId w:val="9"/>
  </w:num>
  <w:num w:numId="8">
    <w:abstractNumId w:val="4"/>
  </w:num>
  <w:num w:numId="9">
    <w:abstractNumId w:val="2"/>
  </w:num>
  <w:num w:numId="10">
    <w:abstractNumId w:val="0"/>
    <w:lvlOverride w:ilvl="0">
      <w:lvl w:ilvl="0">
        <w:start w:val="1"/>
        <w:numFmt w:val="decimal"/>
        <w:suff w:val="space"/>
        <w:lvlText w:val="[%1]"/>
        <w:lvlJc w:val="left"/>
        <w:pPr>
          <w:ind w:left="425" w:hanging="425"/>
        </w:pPr>
        <w:rPr>
          <w:rFonts w:ascii="Times New Roman" w:hAnsi="Times New Roman" w:cs="Times New Roman" w:hint="default"/>
        </w:rPr>
      </w:lvl>
    </w:lvlOverride>
  </w:num>
  <w:num w:numId="11">
    <w:abstractNumId w:val="5"/>
  </w:num>
  <w:num w:numId="12">
    <w:abstractNumId w:val="8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A78"/>
    <w:rsid w:val="00000032"/>
    <w:rsid w:val="000022C4"/>
    <w:rsid w:val="000029AC"/>
    <w:rsid w:val="0000371C"/>
    <w:rsid w:val="00004D91"/>
    <w:rsid w:val="000064CA"/>
    <w:rsid w:val="00006C53"/>
    <w:rsid w:val="00010CB5"/>
    <w:rsid w:val="000118CB"/>
    <w:rsid w:val="00012650"/>
    <w:rsid w:val="00015138"/>
    <w:rsid w:val="000174F7"/>
    <w:rsid w:val="00017A98"/>
    <w:rsid w:val="000204AA"/>
    <w:rsid w:val="00020ADB"/>
    <w:rsid w:val="0002308E"/>
    <w:rsid w:val="000247D0"/>
    <w:rsid w:val="00025E62"/>
    <w:rsid w:val="000266D2"/>
    <w:rsid w:val="0002720D"/>
    <w:rsid w:val="0002736E"/>
    <w:rsid w:val="00027867"/>
    <w:rsid w:val="000279DE"/>
    <w:rsid w:val="00033782"/>
    <w:rsid w:val="00036868"/>
    <w:rsid w:val="0003778E"/>
    <w:rsid w:val="0004088C"/>
    <w:rsid w:val="00043304"/>
    <w:rsid w:val="00047C0C"/>
    <w:rsid w:val="00051899"/>
    <w:rsid w:val="000523F4"/>
    <w:rsid w:val="00052C66"/>
    <w:rsid w:val="00053BFE"/>
    <w:rsid w:val="00054380"/>
    <w:rsid w:val="000557EA"/>
    <w:rsid w:val="00055EF0"/>
    <w:rsid w:val="00055FD6"/>
    <w:rsid w:val="000561CA"/>
    <w:rsid w:val="00056201"/>
    <w:rsid w:val="00056BE0"/>
    <w:rsid w:val="000610F9"/>
    <w:rsid w:val="000676C7"/>
    <w:rsid w:val="00070B11"/>
    <w:rsid w:val="00071428"/>
    <w:rsid w:val="000723B5"/>
    <w:rsid w:val="000805D4"/>
    <w:rsid w:val="00082C4A"/>
    <w:rsid w:val="00083016"/>
    <w:rsid w:val="00083347"/>
    <w:rsid w:val="00083CB6"/>
    <w:rsid w:val="00084D9D"/>
    <w:rsid w:val="00090B60"/>
    <w:rsid w:val="00091093"/>
    <w:rsid w:val="00093876"/>
    <w:rsid w:val="00093CB7"/>
    <w:rsid w:val="000978AD"/>
    <w:rsid w:val="000A0538"/>
    <w:rsid w:val="000A2047"/>
    <w:rsid w:val="000B11DD"/>
    <w:rsid w:val="000B1526"/>
    <w:rsid w:val="000B32D3"/>
    <w:rsid w:val="000B7906"/>
    <w:rsid w:val="000C084F"/>
    <w:rsid w:val="000C4571"/>
    <w:rsid w:val="000C4F3F"/>
    <w:rsid w:val="000C59FB"/>
    <w:rsid w:val="000C6AEA"/>
    <w:rsid w:val="000D1C1C"/>
    <w:rsid w:val="000D1E50"/>
    <w:rsid w:val="000D2DC1"/>
    <w:rsid w:val="000D51C2"/>
    <w:rsid w:val="000D5C5A"/>
    <w:rsid w:val="000D5D73"/>
    <w:rsid w:val="000D5EF8"/>
    <w:rsid w:val="000D75FA"/>
    <w:rsid w:val="000D799D"/>
    <w:rsid w:val="000E07E7"/>
    <w:rsid w:val="000E11DF"/>
    <w:rsid w:val="000E232B"/>
    <w:rsid w:val="000E59E3"/>
    <w:rsid w:val="000E68B9"/>
    <w:rsid w:val="000F031A"/>
    <w:rsid w:val="000F0521"/>
    <w:rsid w:val="000F0EDF"/>
    <w:rsid w:val="000F1E29"/>
    <w:rsid w:val="000F249F"/>
    <w:rsid w:val="000F3E01"/>
    <w:rsid w:val="000F469B"/>
    <w:rsid w:val="000F4A5C"/>
    <w:rsid w:val="000F763F"/>
    <w:rsid w:val="00102FB6"/>
    <w:rsid w:val="001032F0"/>
    <w:rsid w:val="00103CEF"/>
    <w:rsid w:val="00104866"/>
    <w:rsid w:val="001056DB"/>
    <w:rsid w:val="00107274"/>
    <w:rsid w:val="00114FCC"/>
    <w:rsid w:val="001165BD"/>
    <w:rsid w:val="0011668C"/>
    <w:rsid w:val="001203F6"/>
    <w:rsid w:val="00120487"/>
    <w:rsid w:val="00120750"/>
    <w:rsid w:val="00121083"/>
    <w:rsid w:val="00122996"/>
    <w:rsid w:val="00122F7D"/>
    <w:rsid w:val="00123F47"/>
    <w:rsid w:val="00124119"/>
    <w:rsid w:val="00126E3F"/>
    <w:rsid w:val="0013033D"/>
    <w:rsid w:val="0013210F"/>
    <w:rsid w:val="0013253B"/>
    <w:rsid w:val="0013254A"/>
    <w:rsid w:val="00132DFA"/>
    <w:rsid w:val="00134D43"/>
    <w:rsid w:val="00136A18"/>
    <w:rsid w:val="00142CD1"/>
    <w:rsid w:val="0014741E"/>
    <w:rsid w:val="00147B9B"/>
    <w:rsid w:val="0015188B"/>
    <w:rsid w:val="00152CE7"/>
    <w:rsid w:val="00156DEA"/>
    <w:rsid w:val="00157B93"/>
    <w:rsid w:val="00157DB8"/>
    <w:rsid w:val="001608D2"/>
    <w:rsid w:val="00161A78"/>
    <w:rsid w:val="0016316E"/>
    <w:rsid w:val="0016658B"/>
    <w:rsid w:val="001677E2"/>
    <w:rsid w:val="00172035"/>
    <w:rsid w:val="00172349"/>
    <w:rsid w:val="00172DD9"/>
    <w:rsid w:val="00175A9B"/>
    <w:rsid w:val="00175F8B"/>
    <w:rsid w:val="0017686A"/>
    <w:rsid w:val="001777EE"/>
    <w:rsid w:val="0018110F"/>
    <w:rsid w:val="0018233B"/>
    <w:rsid w:val="00182CEE"/>
    <w:rsid w:val="00185D1A"/>
    <w:rsid w:val="001901B3"/>
    <w:rsid w:val="00191B16"/>
    <w:rsid w:val="0019363B"/>
    <w:rsid w:val="00194337"/>
    <w:rsid w:val="00194BBC"/>
    <w:rsid w:val="001950AB"/>
    <w:rsid w:val="00196C18"/>
    <w:rsid w:val="001A03E2"/>
    <w:rsid w:val="001A52FC"/>
    <w:rsid w:val="001A5933"/>
    <w:rsid w:val="001B0861"/>
    <w:rsid w:val="001B0EC9"/>
    <w:rsid w:val="001B349F"/>
    <w:rsid w:val="001B3636"/>
    <w:rsid w:val="001B432D"/>
    <w:rsid w:val="001B4365"/>
    <w:rsid w:val="001B5B0D"/>
    <w:rsid w:val="001B7763"/>
    <w:rsid w:val="001C10A5"/>
    <w:rsid w:val="001C1D9E"/>
    <w:rsid w:val="001C246E"/>
    <w:rsid w:val="001C40A9"/>
    <w:rsid w:val="001C569A"/>
    <w:rsid w:val="001C647A"/>
    <w:rsid w:val="001C7A3E"/>
    <w:rsid w:val="001D0DC0"/>
    <w:rsid w:val="001D1A30"/>
    <w:rsid w:val="001D5203"/>
    <w:rsid w:val="001D72D0"/>
    <w:rsid w:val="001D7D5F"/>
    <w:rsid w:val="001E1C8E"/>
    <w:rsid w:val="001E2C12"/>
    <w:rsid w:val="001E3983"/>
    <w:rsid w:val="001E4629"/>
    <w:rsid w:val="001E5721"/>
    <w:rsid w:val="001E7852"/>
    <w:rsid w:val="001F0EA0"/>
    <w:rsid w:val="001F238E"/>
    <w:rsid w:val="001F2E42"/>
    <w:rsid w:val="001F585A"/>
    <w:rsid w:val="001F59FF"/>
    <w:rsid w:val="001F5B0E"/>
    <w:rsid w:val="001F6D55"/>
    <w:rsid w:val="001F77BF"/>
    <w:rsid w:val="00200017"/>
    <w:rsid w:val="00201A3C"/>
    <w:rsid w:val="00207863"/>
    <w:rsid w:val="00211733"/>
    <w:rsid w:val="0021346E"/>
    <w:rsid w:val="00215100"/>
    <w:rsid w:val="00220F79"/>
    <w:rsid w:val="00221937"/>
    <w:rsid w:val="0022221B"/>
    <w:rsid w:val="00222EC8"/>
    <w:rsid w:val="00223843"/>
    <w:rsid w:val="0022428B"/>
    <w:rsid w:val="00224C0F"/>
    <w:rsid w:val="00232662"/>
    <w:rsid w:val="002341A4"/>
    <w:rsid w:val="00234D6E"/>
    <w:rsid w:val="00235134"/>
    <w:rsid w:val="00236AF9"/>
    <w:rsid w:val="00237347"/>
    <w:rsid w:val="0023787D"/>
    <w:rsid w:val="0024050E"/>
    <w:rsid w:val="002422CA"/>
    <w:rsid w:val="002465CA"/>
    <w:rsid w:val="0024719A"/>
    <w:rsid w:val="002534CE"/>
    <w:rsid w:val="002549C7"/>
    <w:rsid w:val="002553EE"/>
    <w:rsid w:val="002554F0"/>
    <w:rsid w:val="002617BA"/>
    <w:rsid w:val="002619B1"/>
    <w:rsid w:val="002654BF"/>
    <w:rsid w:val="00266D6C"/>
    <w:rsid w:val="00270D8C"/>
    <w:rsid w:val="00271AF1"/>
    <w:rsid w:val="00272427"/>
    <w:rsid w:val="00272E7B"/>
    <w:rsid w:val="002753EA"/>
    <w:rsid w:val="00275416"/>
    <w:rsid w:val="00275991"/>
    <w:rsid w:val="002765C1"/>
    <w:rsid w:val="002776BE"/>
    <w:rsid w:val="00280A75"/>
    <w:rsid w:val="002837D3"/>
    <w:rsid w:val="00290295"/>
    <w:rsid w:val="002921E8"/>
    <w:rsid w:val="00294118"/>
    <w:rsid w:val="00296D94"/>
    <w:rsid w:val="002A10E8"/>
    <w:rsid w:val="002A150B"/>
    <w:rsid w:val="002A2AB9"/>
    <w:rsid w:val="002A359A"/>
    <w:rsid w:val="002A4E18"/>
    <w:rsid w:val="002A5148"/>
    <w:rsid w:val="002A6FA9"/>
    <w:rsid w:val="002A7783"/>
    <w:rsid w:val="002B22AC"/>
    <w:rsid w:val="002B7BE1"/>
    <w:rsid w:val="002B7FCB"/>
    <w:rsid w:val="002C2DD8"/>
    <w:rsid w:val="002C4536"/>
    <w:rsid w:val="002C5569"/>
    <w:rsid w:val="002C58C3"/>
    <w:rsid w:val="002C5DD9"/>
    <w:rsid w:val="002C77B6"/>
    <w:rsid w:val="002D02AC"/>
    <w:rsid w:val="002D318D"/>
    <w:rsid w:val="002D3353"/>
    <w:rsid w:val="002D3BEF"/>
    <w:rsid w:val="002D4F87"/>
    <w:rsid w:val="002D5532"/>
    <w:rsid w:val="002D6664"/>
    <w:rsid w:val="002D706C"/>
    <w:rsid w:val="002E0424"/>
    <w:rsid w:val="002E0AA7"/>
    <w:rsid w:val="002E4CB2"/>
    <w:rsid w:val="002E768D"/>
    <w:rsid w:val="002E7FA3"/>
    <w:rsid w:val="002F0D4B"/>
    <w:rsid w:val="002F0E43"/>
    <w:rsid w:val="002F1D6F"/>
    <w:rsid w:val="002F205B"/>
    <w:rsid w:val="002F36E7"/>
    <w:rsid w:val="002F6C01"/>
    <w:rsid w:val="00300D96"/>
    <w:rsid w:val="0030277F"/>
    <w:rsid w:val="00303A5D"/>
    <w:rsid w:val="003062D7"/>
    <w:rsid w:val="00307617"/>
    <w:rsid w:val="003076AC"/>
    <w:rsid w:val="00310659"/>
    <w:rsid w:val="00314E63"/>
    <w:rsid w:val="00315ED0"/>
    <w:rsid w:val="003164E1"/>
    <w:rsid w:val="00317343"/>
    <w:rsid w:val="00321801"/>
    <w:rsid w:val="00321D4F"/>
    <w:rsid w:val="00323DB0"/>
    <w:rsid w:val="00324874"/>
    <w:rsid w:val="00325ED1"/>
    <w:rsid w:val="003264D5"/>
    <w:rsid w:val="00327591"/>
    <w:rsid w:val="0033140C"/>
    <w:rsid w:val="00337573"/>
    <w:rsid w:val="00340104"/>
    <w:rsid w:val="003403F4"/>
    <w:rsid w:val="00341A1A"/>
    <w:rsid w:val="0034540D"/>
    <w:rsid w:val="00350974"/>
    <w:rsid w:val="00352BC0"/>
    <w:rsid w:val="00354F37"/>
    <w:rsid w:val="003564F9"/>
    <w:rsid w:val="003608D4"/>
    <w:rsid w:val="00361E21"/>
    <w:rsid w:val="003629E7"/>
    <w:rsid w:val="00362C29"/>
    <w:rsid w:val="00364440"/>
    <w:rsid w:val="003704EA"/>
    <w:rsid w:val="003729F2"/>
    <w:rsid w:val="00382B59"/>
    <w:rsid w:val="0038458B"/>
    <w:rsid w:val="00385D6C"/>
    <w:rsid w:val="00387067"/>
    <w:rsid w:val="003877EE"/>
    <w:rsid w:val="003933CF"/>
    <w:rsid w:val="00393C4B"/>
    <w:rsid w:val="0039595F"/>
    <w:rsid w:val="003A11D9"/>
    <w:rsid w:val="003A30DB"/>
    <w:rsid w:val="003A3A81"/>
    <w:rsid w:val="003A44F5"/>
    <w:rsid w:val="003A4EF2"/>
    <w:rsid w:val="003A58EE"/>
    <w:rsid w:val="003A5A74"/>
    <w:rsid w:val="003B02C0"/>
    <w:rsid w:val="003B135A"/>
    <w:rsid w:val="003B4D50"/>
    <w:rsid w:val="003B5250"/>
    <w:rsid w:val="003B5C74"/>
    <w:rsid w:val="003B5D0A"/>
    <w:rsid w:val="003B7D26"/>
    <w:rsid w:val="003C0193"/>
    <w:rsid w:val="003C114A"/>
    <w:rsid w:val="003C19B1"/>
    <w:rsid w:val="003C2B28"/>
    <w:rsid w:val="003C54D5"/>
    <w:rsid w:val="003C5A4B"/>
    <w:rsid w:val="003C5BC4"/>
    <w:rsid w:val="003C6277"/>
    <w:rsid w:val="003D15CC"/>
    <w:rsid w:val="003D20A6"/>
    <w:rsid w:val="003D2390"/>
    <w:rsid w:val="003D4F0F"/>
    <w:rsid w:val="003D5859"/>
    <w:rsid w:val="003D5A5B"/>
    <w:rsid w:val="003D7EBE"/>
    <w:rsid w:val="003E12A6"/>
    <w:rsid w:val="003E18A7"/>
    <w:rsid w:val="003E3219"/>
    <w:rsid w:val="003E4313"/>
    <w:rsid w:val="003E4FD6"/>
    <w:rsid w:val="003E5417"/>
    <w:rsid w:val="003E54C7"/>
    <w:rsid w:val="003E5C2E"/>
    <w:rsid w:val="003F122A"/>
    <w:rsid w:val="003F3787"/>
    <w:rsid w:val="003F5D19"/>
    <w:rsid w:val="003F6246"/>
    <w:rsid w:val="003F6A22"/>
    <w:rsid w:val="0040003F"/>
    <w:rsid w:val="00402605"/>
    <w:rsid w:val="004030DE"/>
    <w:rsid w:val="00404752"/>
    <w:rsid w:val="00404D0F"/>
    <w:rsid w:val="0040619C"/>
    <w:rsid w:val="00406615"/>
    <w:rsid w:val="004070DE"/>
    <w:rsid w:val="004079D8"/>
    <w:rsid w:val="00411C14"/>
    <w:rsid w:val="0041259B"/>
    <w:rsid w:val="0041360B"/>
    <w:rsid w:val="004147A5"/>
    <w:rsid w:val="004150F7"/>
    <w:rsid w:val="00422E75"/>
    <w:rsid w:val="00430E3C"/>
    <w:rsid w:val="00432B64"/>
    <w:rsid w:val="00433CDC"/>
    <w:rsid w:val="00434FC0"/>
    <w:rsid w:val="0043569D"/>
    <w:rsid w:val="004356D0"/>
    <w:rsid w:val="00436944"/>
    <w:rsid w:val="004370A7"/>
    <w:rsid w:val="00437819"/>
    <w:rsid w:val="00437946"/>
    <w:rsid w:val="0044294A"/>
    <w:rsid w:val="00444057"/>
    <w:rsid w:val="00446020"/>
    <w:rsid w:val="004507D9"/>
    <w:rsid w:val="00450879"/>
    <w:rsid w:val="00451B64"/>
    <w:rsid w:val="004526B5"/>
    <w:rsid w:val="00455068"/>
    <w:rsid w:val="004552B8"/>
    <w:rsid w:val="00455E86"/>
    <w:rsid w:val="00457EFB"/>
    <w:rsid w:val="0046161F"/>
    <w:rsid w:val="00462C16"/>
    <w:rsid w:val="00464A93"/>
    <w:rsid w:val="0046777C"/>
    <w:rsid w:val="00467F6F"/>
    <w:rsid w:val="0047035E"/>
    <w:rsid w:val="0047113E"/>
    <w:rsid w:val="0047294F"/>
    <w:rsid w:val="00472EC6"/>
    <w:rsid w:val="00475261"/>
    <w:rsid w:val="004758C0"/>
    <w:rsid w:val="00477965"/>
    <w:rsid w:val="004807D9"/>
    <w:rsid w:val="00481571"/>
    <w:rsid w:val="004833EB"/>
    <w:rsid w:val="004845B0"/>
    <w:rsid w:val="00485ED6"/>
    <w:rsid w:val="00491B13"/>
    <w:rsid w:val="004938ED"/>
    <w:rsid w:val="00493991"/>
    <w:rsid w:val="00494A9E"/>
    <w:rsid w:val="004A0415"/>
    <w:rsid w:val="004A0CC8"/>
    <w:rsid w:val="004A0F07"/>
    <w:rsid w:val="004A11D7"/>
    <w:rsid w:val="004A1AD1"/>
    <w:rsid w:val="004A2689"/>
    <w:rsid w:val="004A49A7"/>
    <w:rsid w:val="004A5338"/>
    <w:rsid w:val="004A61D4"/>
    <w:rsid w:val="004A6481"/>
    <w:rsid w:val="004B1244"/>
    <w:rsid w:val="004B5FB0"/>
    <w:rsid w:val="004B75C3"/>
    <w:rsid w:val="004C0E3F"/>
    <w:rsid w:val="004C1CA2"/>
    <w:rsid w:val="004C2FB9"/>
    <w:rsid w:val="004C67D5"/>
    <w:rsid w:val="004C68B6"/>
    <w:rsid w:val="004C766C"/>
    <w:rsid w:val="004D414C"/>
    <w:rsid w:val="004D5136"/>
    <w:rsid w:val="004D5416"/>
    <w:rsid w:val="004D62F5"/>
    <w:rsid w:val="004D7252"/>
    <w:rsid w:val="004E0B04"/>
    <w:rsid w:val="004E1136"/>
    <w:rsid w:val="004E1552"/>
    <w:rsid w:val="004E286B"/>
    <w:rsid w:val="004E29EB"/>
    <w:rsid w:val="004E2A0B"/>
    <w:rsid w:val="004E6915"/>
    <w:rsid w:val="004E7B50"/>
    <w:rsid w:val="004F17E3"/>
    <w:rsid w:val="004F37D6"/>
    <w:rsid w:val="004F4924"/>
    <w:rsid w:val="004F4F6E"/>
    <w:rsid w:val="004F7011"/>
    <w:rsid w:val="004F7E2A"/>
    <w:rsid w:val="0050174B"/>
    <w:rsid w:val="00505875"/>
    <w:rsid w:val="00507161"/>
    <w:rsid w:val="00511A52"/>
    <w:rsid w:val="005135F5"/>
    <w:rsid w:val="00516148"/>
    <w:rsid w:val="005171F4"/>
    <w:rsid w:val="0052047F"/>
    <w:rsid w:val="005220C1"/>
    <w:rsid w:val="0052235E"/>
    <w:rsid w:val="0052263A"/>
    <w:rsid w:val="00523CFD"/>
    <w:rsid w:val="0052546A"/>
    <w:rsid w:val="00526F37"/>
    <w:rsid w:val="00530CC6"/>
    <w:rsid w:val="00531DE9"/>
    <w:rsid w:val="00532F88"/>
    <w:rsid w:val="005337C9"/>
    <w:rsid w:val="00533B57"/>
    <w:rsid w:val="005356AB"/>
    <w:rsid w:val="00536337"/>
    <w:rsid w:val="00536EDE"/>
    <w:rsid w:val="005449FB"/>
    <w:rsid w:val="005451B8"/>
    <w:rsid w:val="00545ECE"/>
    <w:rsid w:val="00550753"/>
    <w:rsid w:val="0055142B"/>
    <w:rsid w:val="0055179F"/>
    <w:rsid w:val="005524E7"/>
    <w:rsid w:val="00553813"/>
    <w:rsid w:val="005540AF"/>
    <w:rsid w:val="005545DD"/>
    <w:rsid w:val="00556818"/>
    <w:rsid w:val="005568DA"/>
    <w:rsid w:val="00556BD2"/>
    <w:rsid w:val="00563B02"/>
    <w:rsid w:val="00565B95"/>
    <w:rsid w:val="00565EC6"/>
    <w:rsid w:val="00567965"/>
    <w:rsid w:val="0057003D"/>
    <w:rsid w:val="00570DCE"/>
    <w:rsid w:val="00571BE3"/>
    <w:rsid w:val="00571CAC"/>
    <w:rsid w:val="00571E14"/>
    <w:rsid w:val="0057208F"/>
    <w:rsid w:val="00572604"/>
    <w:rsid w:val="00573334"/>
    <w:rsid w:val="00573FD3"/>
    <w:rsid w:val="005749A9"/>
    <w:rsid w:val="00575625"/>
    <w:rsid w:val="00576A51"/>
    <w:rsid w:val="00577E91"/>
    <w:rsid w:val="00580833"/>
    <w:rsid w:val="00580C39"/>
    <w:rsid w:val="0058238C"/>
    <w:rsid w:val="00585C42"/>
    <w:rsid w:val="005906C6"/>
    <w:rsid w:val="00591484"/>
    <w:rsid w:val="00594D51"/>
    <w:rsid w:val="005966AE"/>
    <w:rsid w:val="00597123"/>
    <w:rsid w:val="005A1FF9"/>
    <w:rsid w:val="005A2234"/>
    <w:rsid w:val="005A5C8E"/>
    <w:rsid w:val="005A605A"/>
    <w:rsid w:val="005A64F4"/>
    <w:rsid w:val="005A6F25"/>
    <w:rsid w:val="005A7460"/>
    <w:rsid w:val="005A7AA6"/>
    <w:rsid w:val="005B08E8"/>
    <w:rsid w:val="005B2EA4"/>
    <w:rsid w:val="005B5282"/>
    <w:rsid w:val="005C01B1"/>
    <w:rsid w:val="005C0EE3"/>
    <w:rsid w:val="005C41AF"/>
    <w:rsid w:val="005C497E"/>
    <w:rsid w:val="005C52F6"/>
    <w:rsid w:val="005C7530"/>
    <w:rsid w:val="005C7B3A"/>
    <w:rsid w:val="005D188C"/>
    <w:rsid w:val="005D1B29"/>
    <w:rsid w:val="005D5DB9"/>
    <w:rsid w:val="005D7121"/>
    <w:rsid w:val="005D7342"/>
    <w:rsid w:val="005E063D"/>
    <w:rsid w:val="005E1A0E"/>
    <w:rsid w:val="005E6031"/>
    <w:rsid w:val="005F362E"/>
    <w:rsid w:val="005F4538"/>
    <w:rsid w:val="005F4549"/>
    <w:rsid w:val="005F4C69"/>
    <w:rsid w:val="005F5783"/>
    <w:rsid w:val="006027FC"/>
    <w:rsid w:val="00602F6C"/>
    <w:rsid w:val="00603336"/>
    <w:rsid w:val="0060656F"/>
    <w:rsid w:val="006069AE"/>
    <w:rsid w:val="00607E74"/>
    <w:rsid w:val="006100D6"/>
    <w:rsid w:val="006132B3"/>
    <w:rsid w:val="0061448E"/>
    <w:rsid w:val="00615141"/>
    <w:rsid w:val="00615796"/>
    <w:rsid w:val="00615AB1"/>
    <w:rsid w:val="00616DC3"/>
    <w:rsid w:val="006177EA"/>
    <w:rsid w:val="006215AF"/>
    <w:rsid w:val="006220E7"/>
    <w:rsid w:val="006227C5"/>
    <w:rsid w:val="00623E70"/>
    <w:rsid w:val="00625BC3"/>
    <w:rsid w:val="00626256"/>
    <w:rsid w:val="00626490"/>
    <w:rsid w:val="00626969"/>
    <w:rsid w:val="00626A79"/>
    <w:rsid w:val="006300B6"/>
    <w:rsid w:val="00632430"/>
    <w:rsid w:val="00633407"/>
    <w:rsid w:val="00635FA7"/>
    <w:rsid w:val="006439B1"/>
    <w:rsid w:val="0064466D"/>
    <w:rsid w:val="00644CFF"/>
    <w:rsid w:val="00645AC6"/>
    <w:rsid w:val="00645AC8"/>
    <w:rsid w:val="00646590"/>
    <w:rsid w:val="0065281A"/>
    <w:rsid w:val="0065407D"/>
    <w:rsid w:val="006556DD"/>
    <w:rsid w:val="00660409"/>
    <w:rsid w:val="00661045"/>
    <w:rsid w:val="00662B75"/>
    <w:rsid w:val="00663040"/>
    <w:rsid w:val="00663544"/>
    <w:rsid w:val="00663A38"/>
    <w:rsid w:val="00664F77"/>
    <w:rsid w:val="00666106"/>
    <w:rsid w:val="00666CD0"/>
    <w:rsid w:val="00666DD5"/>
    <w:rsid w:val="00667CAC"/>
    <w:rsid w:val="00671660"/>
    <w:rsid w:val="0067221C"/>
    <w:rsid w:val="00674794"/>
    <w:rsid w:val="0067538C"/>
    <w:rsid w:val="00675B75"/>
    <w:rsid w:val="00676ECB"/>
    <w:rsid w:val="006776C6"/>
    <w:rsid w:val="00682009"/>
    <w:rsid w:val="00683787"/>
    <w:rsid w:val="006847BA"/>
    <w:rsid w:val="00684AAB"/>
    <w:rsid w:val="00685262"/>
    <w:rsid w:val="00691761"/>
    <w:rsid w:val="00692C0B"/>
    <w:rsid w:val="00693938"/>
    <w:rsid w:val="0069638B"/>
    <w:rsid w:val="0069768F"/>
    <w:rsid w:val="00697E4D"/>
    <w:rsid w:val="006A259B"/>
    <w:rsid w:val="006A2D8B"/>
    <w:rsid w:val="006A5183"/>
    <w:rsid w:val="006B0058"/>
    <w:rsid w:val="006B18A0"/>
    <w:rsid w:val="006B1BE7"/>
    <w:rsid w:val="006B1E55"/>
    <w:rsid w:val="006B2AD2"/>
    <w:rsid w:val="006B2E1C"/>
    <w:rsid w:val="006B3A20"/>
    <w:rsid w:val="006B511D"/>
    <w:rsid w:val="006C02FE"/>
    <w:rsid w:val="006C37DE"/>
    <w:rsid w:val="006C3B29"/>
    <w:rsid w:val="006C4DF7"/>
    <w:rsid w:val="006C5A39"/>
    <w:rsid w:val="006C7E24"/>
    <w:rsid w:val="006D0622"/>
    <w:rsid w:val="006D19C1"/>
    <w:rsid w:val="006D2319"/>
    <w:rsid w:val="006D238E"/>
    <w:rsid w:val="006D28B4"/>
    <w:rsid w:val="006D31D0"/>
    <w:rsid w:val="006D3809"/>
    <w:rsid w:val="006D4F5F"/>
    <w:rsid w:val="006D5E02"/>
    <w:rsid w:val="006D6906"/>
    <w:rsid w:val="006D73F1"/>
    <w:rsid w:val="006D7739"/>
    <w:rsid w:val="006E02F5"/>
    <w:rsid w:val="006E0FA9"/>
    <w:rsid w:val="006E1E58"/>
    <w:rsid w:val="006E221C"/>
    <w:rsid w:val="006E4B18"/>
    <w:rsid w:val="006E5120"/>
    <w:rsid w:val="006E6389"/>
    <w:rsid w:val="006E693E"/>
    <w:rsid w:val="006E71D9"/>
    <w:rsid w:val="006F59B3"/>
    <w:rsid w:val="006F64D4"/>
    <w:rsid w:val="006F65DB"/>
    <w:rsid w:val="00700921"/>
    <w:rsid w:val="00700B5C"/>
    <w:rsid w:val="00701443"/>
    <w:rsid w:val="007037E4"/>
    <w:rsid w:val="0070513C"/>
    <w:rsid w:val="00705825"/>
    <w:rsid w:val="00706A55"/>
    <w:rsid w:val="007100AE"/>
    <w:rsid w:val="007101BC"/>
    <w:rsid w:val="007104C9"/>
    <w:rsid w:val="0071323F"/>
    <w:rsid w:val="00713E11"/>
    <w:rsid w:val="00714D23"/>
    <w:rsid w:val="007164B6"/>
    <w:rsid w:val="00717EE3"/>
    <w:rsid w:val="00721B2A"/>
    <w:rsid w:val="00721BEC"/>
    <w:rsid w:val="00723B0F"/>
    <w:rsid w:val="0072431E"/>
    <w:rsid w:val="007244D3"/>
    <w:rsid w:val="007256FC"/>
    <w:rsid w:val="00727048"/>
    <w:rsid w:val="00727D1E"/>
    <w:rsid w:val="00730938"/>
    <w:rsid w:val="00731F59"/>
    <w:rsid w:val="0073246B"/>
    <w:rsid w:val="00733F74"/>
    <w:rsid w:val="00734284"/>
    <w:rsid w:val="00736CB5"/>
    <w:rsid w:val="0073760D"/>
    <w:rsid w:val="00737B45"/>
    <w:rsid w:val="00740219"/>
    <w:rsid w:val="007407E0"/>
    <w:rsid w:val="007409F5"/>
    <w:rsid w:val="00740B74"/>
    <w:rsid w:val="00740E3D"/>
    <w:rsid w:val="0074131C"/>
    <w:rsid w:val="007414BE"/>
    <w:rsid w:val="00742ED8"/>
    <w:rsid w:val="00743002"/>
    <w:rsid w:val="00743717"/>
    <w:rsid w:val="00744AB3"/>
    <w:rsid w:val="00746465"/>
    <w:rsid w:val="00746FF2"/>
    <w:rsid w:val="00747472"/>
    <w:rsid w:val="00750106"/>
    <w:rsid w:val="00750F76"/>
    <w:rsid w:val="00752204"/>
    <w:rsid w:val="007541C3"/>
    <w:rsid w:val="00754EFB"/>
    <w:rsid w:val="00755363"/>
    <w:rsid w:val="007569B7"/>
    <w:rsid w:val="00757866"/>
    <w:rsid w:val="00760281"/>
    <w:rsid w:val="0076040D"/>
    <w:rsid w:val="00760768"/>
    <w:rsid w:val="007634DF"/>
    <w:rsid w:val="007703D3"/>
    <w:rsid w:val="0077218B"/>
    <w:rsid w:val="00774C4E"/>
    <w:rsid w:val="00775E65"/>
    <w:rsid w:val="007760F3"/>
    <w:rsid w:val="0077665E"/>
    <w:rsid w:val="00777263"/>
    <w:rsid w:val="00782019"/>
    <w:rsid w:val="00786CC0"/>
    <w:rsid w:val="00787D8B"/>
    <w:rsid w:val="007915CC"/>
    <w:rsid w:val="00792152"/>
    <w:rsid w:val="00792412"/>
    <w:rsid w:val="007927A5"/>
    <w:rsid w:val="00792E59"/>
    <w:rsid w:val="007946F2"/>
    <w:rsid w:val="00794E9A"/>
    <w:rsid w:val="00795891"/>
    <w:rsid w:val="00796011"/>
    <w:rsid w:val="007A023A"/>
    <w:rsid w:val="007A669B"/>
    <w:rsid w:val="007B179E"/>
    <w:rsid w:val="007B21F2"/>
    <w:rsid w:val="007B2DC3"/>
    <w:rsid w:val="007B64DE"/>
    <w:rsid w:val="007B64FB"/>
    <w:rsid w:val="007B6BCC"/>
    <w:rsid w:val="007B7892"/>
    <w:rsid w:val="007C0E91"/>
    <w:rsid w:val="007C1667"/>
    <w:rsid w:val="007C691F"/>
    <w:rsid w:val="007C6B33"/>
    <w:rsid w:val="007C6D7B"/>
    <w:rsid w:val="007C7CA4"/>
    <w:rsid w:val="007D054D"/>
    <w:rsid w:val="007D4073"/>
    <w:rsid w:val="007D5F35"/>
    <w:rsid w:val="007D61E8"/>
    <w:rsid w:val="007D68EC"/>
    <w:rsid w:val="007E0099"/>
    <w:rsid w:val="007E03D8"/>
    <w:rsid w:val="007E2BFD"/>
    <w:rsid w:val="007E311A"/>
    <w:rsid w:val="007E3AAE"/>
    <w:rsid w:val="007E551C"/>
    <w:rsid w:val="007F3155"/>
    <w:rsid w:val="007F44B9"/>
    <w:rsid w:val="007F5EE4"/>
    <w:rsid w:val="007F655E"/>
    <w:rsid w:val="008020B6"/>
    <w:rsid w:val="00802AF5"/>
    <w:rsid w:val="0080381F"/>
    <w:rsid w:val="008044BC"/>
    <w:rsid w:val="00804C60"/>
    <w:rsid w:val="00805CAE"/>
    <w:rsid w:val="00810DF9"/>
    <w:rsid w:val="008115B9"/>
    <w:rsid w:val="008118AC"/>
    <w:rsid w:val="008120E8"/>
    <w:rsid w:val="0081483E"/>
    <w:rsid w:val="008154C1"/>
    <w:rsid w:val="00821264"/>
    <w:rsid w:val="00821B00"/>
    <w:rsid w:val="00823E60"/>
    <w:rsid w:val="008240BD"/>
    <w:rsid w:val="00825D85"/>
    <w:rsid w:val="00826B2B"/>
    <w:rsid w:val="00827FEC"/>
    <w:rsid w:val="00830AA8"/>
    <w:rsid w:val="0084432D"/>
    <w:rsid w:val="0084573E"/>
    <w:rsid w:val="0084584E"/>
    <w:rsid w:val="00847F31"/>
    <w:rsid w:val="00850499"/>
    <w:rsid w:val="00853308"/>
    <w:rsid w:val="00853F3F"/>
    <w:rsid w:val="00854371"/>
    <w:rsid w:val="0085513E"/>
    <w:rsid w:val="00855EBE"/>
    <w:rsid w:val="00860DE2"/>
    <w:rsid w:val="00860F3B"/>
    <w:rsid w:val="008611A7"/>
    <w:rsid w:val="00861281"/>
    <w:rsid w:val="00862882"/>
    <w:rsid w:val="0086321B"/>
    <w:rsid w:val="0086325B"/>
    <w:rsid w:val="00866640"/>
    <w:rsid w:val="00867227"/>
    <w:rsid w:val="00871E5F"/>
    <w:rsid w:val="0087416E"/>
    <w:rsid w:val="0087524B"/>
    <w:rsid w:val="00876366"/>
    <w:rsid w:val="0087774C"/>
    <w:rsid w:val="008800E7"/>
    <w:rsid w:val="00880D62"/>
    <w:rsid w:val="00881223"/>
    <w:rsid w:val="0088209D"/>
    <w:rsid w:val="008822AF"/>
    <w:rsid w:val="00882BA4"/>
    <w:rsid w:val="00884B31"/>
    <w:rsid w:val="0088508D"/>
    <w:rsid w:val="0088584B"/>
    <w:rsid w:val="00886571"/>
    <w:rsid w:val="00886923"/>
    <w:rsid w:val="00886EE8"/>
    <w:rsid w:val="008933E7"/>
    <w:rsid w:val="00894C6F"/>
    <w:rsid w:val="00895CC7"/>
    <w:rsid w:val="008977D0"/>
    <w:rsid w:val="008A01B1"/>
    <w:rsid w:val="008A0B78"/>
    <w:rsid w:val="008A39BA"/>
    <w:rsid w:val="008A48C4"/>
    <w:rsid w:val="008A6201"/>
    <w:rsid w:val="008A699A"/>
    <w:rsid w:val="008A6C82"/>
    <w:rsid w:val="008A73AD"/>
    <w:rsid w:val="008B0A14"/>
    <w:rsid w:val="008B2888"/>
    <w:rsid w:val="008B3198"/>
    <w:rsid w:val="008B340F"/>
    <w:rsid w:val="008B349D"/>
    <w:rsid w:val="008B3CB5"/>
    <w:rsid w:val="008B5015"/>
    <w:rsid w:val="008B552B"/>
    <w:rsid w:val="008B5A7A"/>
    <w:rsid w:val="008B764E"/>
    <w:rsid w:val="008C106F"/>
    <w:rsid w:val="008C2374"/>
    <w:rsid w:val="008C57F8"/>
    <w:rsid w:val="008C7255"/>
    <w:rsid w:val="008D1BCA"/>
    <w:rsid w:val="008D413C"/>
    <w:rsid w:val="008D4A0D"/>
    <w:rsid w:val="008D4CDF"/>
    <w:rsid w:val="008D658C"/>
    <w:rsid w:val="008D7E69"/>
    <w:rsid w:val="008E0F6D"/>
    <w:rsid w:val="008E16F1"/>
    <w:rsid w:val="008E241B"/>
    <w:rsid w:val="008E24E5"/>
    <w:rsid w:val="008E3334"/>
    <w:rsid w:val="008E4528"/>
    <w:rsid w:val="008E6B02"/>
    <w:rsid w:val="008E6F8F"/>
    <w:rsid w:val="008F0A90"/>
    <w:rsid w:val="008F1E88"/>
    <w:rsid w:val="008F2846"/>
    <w:rsid w:val="008F35B2"/>
    <w:rsid w:val="008F5F99"/>
    <w:rsid w:val="008F73AF"/>
    <w:rsid w:val="00902E14"/>
    <w:rsid w:val="00902F21"/>
    <w:rsid w:val="00905A1A"/>
    <w:rsid w:val="00910F4B"/>
    <w:rsid w:val="00911A76"/>
    <w:rsid w:val="00911FA6"/>
    <w:rsid w:val="00912D18"/>
    <w:rsid w:val="0091466E"/>
    <w:rsid w:val="0091550C"/>
    <w:rsid w:val="0091750D"/>
    <w:rsid w:val="009216A9"/>
    <w:rsid w:val="0092316B"/>
    <w:rsid w:val="00923FCA"/>
    <w:rsid w:val="00926CB7"/>
    <w:rsid w:val="009271B7"/>
    <w:rsid w:val="009278F4"/>
    <w:rsid w:val="0093322F"/>
    <w:rsid w:val="009336EB"/>
    <w:rsid w:val="0093382D"/>
    <w:rsid w:val="00936451"/>
    <w:rsid w:val="009366E9"/>
    <w:rsid w:val="009375A9"/>
    <w:rsid w:val="00942D3C"/>
    <w:rsid w:val="00943324"/>
    <w:rsid w:val="009435B7"/>
    <w:rsid w:val="009458B2"/>
    <w:rsid w:val="00946A05"/>
    <w:rsid w:val="00946B00"/>
    <w:rsid w:val="009474D5"/>
    <w:rsid w:val="009476EE"/>
    <w:rsid w:val="0095002B"/>
    <w:rsid w:val="00951AF8"/>
    <w:rsid w:val="00953DA4"/>
    <w:rsid w:val="0095566E"/>
    <w:rsid w:val="00961AEB"/>
    <w:rsid w:val="009638D5"/>
    <w:rsid w:val="009654EF"/>
    <w:rsid w:val="0096579D"/>
    <w:rsid w:val="00970F12"/>
    <w:rsid w:val="00971CDE"/>
    <w:rsid w:val="009728D4"/>
    <w:rsid w:val="00972937"/>
    <w:rsid w:val="00972E8E"/>
    <w:rsid w:val="009763AA"/>
    <w:rsid w:val="009837AF"/>
    <w:rsid w:val="00983B18"/>
    <w:rsid w:val="00985312"/>
    <w:rsid w:val="009856D6"/>
    <w:rsid w:val="00987C30"/>
    <w:rsid w:val="00991256"/>
    <w:rsid w:val="0099217A"/>
    <w:rsid w:val="0099246D"/>
    <w:rsid w:val="00993BAE"/>
    <w:rsid w:val="00995197"/>
    <w:rsid w:val="00996634"/>
    <w:rsid w:val="0099693E"/>
    <w:rsid w:val="009974B6"/>
    <w:rsid w:val="009975D9"/>
    <w:rsid w:val="009A053A"/>
    <w:rsid w:val="009A1DF3"/>
    <w:rsid w:val="009A20D4"/>
    <w:rsid w:val="009A312D"/>
    <w:rsid w:val="009A3E51"/>
    <w:rsid w:val="009A598E"/>
    <w:rsid w:val="009A6C78"/>
    <w:rsid w:val="009B18FE"/>
    <w:rsid w:val="009B2509"/>
    <w:rsid w:val="009B3FE8"/>
    <w:rsid w:val="009B6D86"/>
    <w:rsid w:val="009B6EEC"/>
    <w:rsid w:val="009C038B"/>
    <w:rsid w:val="009C2A85"/>
    <w:rsid w:val="009C30AB"/>
    <w:rsid w:val="009C402C"/>
    <w:rsid w:val="009C6416"/>
    <w:rsid w:val="009C7714"/>
    <w:rsid w:val="009D010A"/>
    <w:rsid w:val="009D50C8"/>
    <w:rsid w:val="009D6F95"/>
    <w:rsid w:val="009D75EE"/>
    <w:rsid w:val="009E14D7"/>
    <w:rsid w:val="009E1F2B"/>
    <w:rsid w:val="009E39A8"/>
    <w:rsid w:val="009E7570"/>
    <w:rsid w:val="009F02AD"/>
    <w:rsid w:val="009F0F6C"/>
    <w:rsid w:val="009F1582"/>
    <w:rsid w:val="009F4C01"/>
    <w:rsid w:val="009F5645"/>
    <w:rsid w:val="009F724D"/>
    <w:rsid w:val="00A000A5"/>
    <w:rsid w:val="00A00B0E"/>
    <w:rsid w:val="00A026F0"/>
    <w:rsid w:val="00A03730"/>
    <w:rsid w:val="00A03C34"/>
    <w:rsid w:val="00A049B7"/>
    <w:rsid w:val="00A04AD0"/>
    <w:rsid w:val="00A056BD"/>
    <w:rsid w:val="00A05E2E"/>
    <w:rsid w:val="00A06472"/>
    <w:rsid w:val="00A06697"/>
    <w:rsid w:val="00A06A12"/>
    <w:rsid w:val="00A1076E"/>
    <w:rsid w:val="00A10DAB"/>
    <w:rsid w:val="00A1182C"/>
    <w:rsid w:val="00A14D63"/>
    <w:rsid w:val="00A14E1D"/>
    <w:rsid w:val="00A15488"/>
    <w:rsid w:val="00A16824"/>
    <w:rsid w:val="00A169E4"/>
    <w:rsid w:val="00A22376"/>
    <w:rsid w:val="00A233D9"/>
    <w:rsid w:val="00A23F46"/>
    <w:rsid w:val="00A251EE"/>
    <w:rsid w:val="00A2561F"/>
    <w:rsid w:val="00A26B51"/>
    <w:rsid w:val="00A2769F"/>
    <w:rsid w:val="00A37C50"/>
    <w:rsid w:val="00A43934"/>
    <w:rsid w:val="00A43A2E"/>
    <w:rsid w:val="00A46DBB"/>
    <w:rsid w:val="00A505A3"/>
    <w:rsid w:val="00A51501"/>
    <w:rsid w:val="00A52CEC"/>
    <w:rsid w:val="00A5420F"/>
    <w:rsid w:val="00A557EE"/>
    <w:rsid w:val="00A55823"/>
    <w:rsid w:val="00A55F6D"/>
    <w:rsid w:val="00A5611C"/>
    <w:rsid w:val="00A56D41"/>
    <w:rsid w:val="00A571BC"/>
    <w:rsid w:val="00A64781"/>
    <w:rsid w:val="00A64B14"/>
    <w:rsid w:val="00A6528A"/>
    <w:rsid w:val="00A652B3"/>
    <w:rsid w:val="00A663B4"/>
    <w:rsid w:val="00A707B6"/>
    <w:rsid w:val="00A72843"/>
    <w:rsid w:val="00A73299"/>
    <w:rsid w:val="00A815F0"/>
    <w:rsid w:val="00A85D29"/>
    <w:rsid w:val="00A86B51"/>
    <w:rsid w:val="00A90A80"/>
    <w:rsid w:val="00A9265D"/>
    <w:rsid w:val="00A92D5A"/>
    <w:rsid w:val="00A941F0"/>
    <w:rsid w:val="00A95AD5"/>
    <w:rsid w:val="00A95D90"/>
    <w:rsid w:val="00A96842"/>
    <w:rsid w:val="00A97E4C"/>
    <w:rsid w:val="00AA16B1"/>
    <w:rsid w:val="00AA2513"/>
    <w:rsid w:val="00AA76F3"/>
    <w:rsid w:val="00AA7EBA"/>
    <w:rsid w:val="00AB1E36"/>
    <w:rsid w:val="00AB34B6"/>
    <w:rsid w:val="00AB363D"/>
    <w:rsid w:val="00AB5BBC"/>
    <w:rsid w:val="00AB688B"/>
    <w:rsid w:val="00AB786E"/>
    <w:rsid w:val="00AC2D4E"/>
    <w:rsid w:val="00AC39EC"/>
    <w:rsid w:val="00AC6FA8"/>
    <w:rsid w:val="00AD04C0"/>
    <w:rsid w:val="00AD0F3F"/>
    <w:rsid w:val="00AD5E53"/>
    <w:rsid w:val="00AD7E46"/>
    <w:rsid w:val="00AE00A1"/>
    <w:rsid w:val="00AE3A6A"/>
    <w:rsid w:val="00AE45DD"/>
    <w:rsid w:val="00AE5336"/>
    <w:rsid w:val="00AF1A82"/>
    <w:rsid w:val="00AF1B3C"/>
    <w:rsid w:val="00AF341A"/>
    <w:rsid w:val="00AF5483"/>
    <w:rsid w:val="00AF798A"/>
    <w:rsid w:val="00B01B0D"/>
    <w:rsid w:val="00B020D9"/>
    <w:rsid w:val="00B02516"/>
    <w:rsid w:val="00B041EC"/>
    <w:rsid w:val="00B045F5"/>
    <w:rsid w:val="00B05ACF"/>
    <w:rsid w:val="00B06FCA"/>
    <w:rsid w:val="00B07334"/>
    <w:rsid w:val="00B11740"/>
    <w:rsid w:val="00B117B9"/>
    <w:rsid w:val="00B1225F"/>
    <w:rsid w:val="00B16EBC"/>
    <w:rsid w:val="00B17FE3"/>
    <w:rsid w:val="00B20600"/>
    <w:rsid w:val="00B22928"/>
    <w:rsid w:val="00B23D8D"/>
    <w:rsid w:val="00B240D7"/>
    <w:rsid w:val="00B266CB"/>
    <w:rsid w:val="00B27FE1"/>
    <w:rsid w:val="00B30A45"/>
    <w:rsid w:val="00B32695"/>
    <w:rsid w:val="00B348BC"/>
    <w:rsid w:val="00B36031"/>
    <w:rsid w:val="00B40022"/>
    <w:rsid w:val="00B41F44"/>
    <w:rsid w:val="00B439DB"/>
    <w:rsid w:val="00B4467C"/>
    <w:rsid w:val="00B45706"/>
    <w:rsid w:val="00B47362"/>
    <w:rsid w:val="00B50530"/>
    <w:rsid w:val="00B52173"/>
    <w:rsid w:val="00B523F3"/>
    <w:rsid w:val="00B550EA"/>
    <w:rsid w:val="00B559B8"/>
    <w:rsid w:val="00B56640"/>
    <w:rsid w:val="00B57B7B"/>
    <w:rsid w:val="00B62544"/>
    <w:rsid w:val="00B62669"/>
    <w:rsid w:val="00B62F0C"/>
    <w:rsid w:val="00B65434"/>
    <w:rsid w:val="00B65850"/>
    <w:rsid w:val="00B7065A"/>
    <w:rsid w:val="00B70ADF"/>
    <w:rsid w:val="00B71A4F"/>
    <w:rsid w:val="00B73D79"/>
    <w:rsid w:val="00B763C7"/>
    <w:rsid w:val="00B7644A"/>
    <w:rsid w:val="00B76B67"/>
    <w:rsid w:val="00B772FA"/>
    <w:rsid w:val="00B77DB3"/>
    <w:rsid w:val="00B84A2C"/>
    <w:rsid w:val="00B853EB"/>
    <w:rsid w:val="00B854AA"/>
    <w:rsid w:val="00B87C5C"/>
    <w:rsid w:val="00B93B86"/>
    <w:rsid w:val="00B9471C"/>
    <w:rsid w:val="00B95891"/>
    <w:rsid w:val="00B9676C"/>
    <w:rsid w:val="00B9788B"/>
    <w:rsid w:val="00B97BD3"/>
    <w:rsid w:val="00BA19B8"/>
    <w:rsid w:val="00BA2CEE"/>
    <w:rsid w:val="00BA2E42"/>
    <w:rsid w:val="00BA5797"/>
    <w:rsid w:val="00BA5AF7"/>
    <w:rsid w:val="00BB2C15"/>
    <w:rsid w:val="00BB2CD2"/>
    <w:rsid w:val="00BB3EB1"/>
    <w:rsid w:val="00BB4748"/>
    <w:rsid w:val="00BB4F37"/>
    <w:rsid w:val="00BB67DF"/>
    <w:rsid w:val="00BB6850"/>
    <w:rsid w:val="00BB6A36"/>
    <w:rsid w:val="00BB6AE4"/>
    <w:rsid w:val="00BC1C90"/>
    <w:rsid w:val="00BC1F3C"/>
    <w:rsid w:val="00BC50EA"/>
    <w:rsid w:val="00BC562F"/>
    <w:rsid w:val="00BC60DB"/>
    <w:rsid w:val="00BC6D75"/>
    <w:rsid w:val="00BC7989"/>
    <w:rsid w:val="00BD1C79"/>
    <w:rsid w:val="00BD4A0C"/>
    <w:rsid w:val="00BD593E"/>
    <w:rsid w:val="00BD6B52"/>
    <w:rsid w:val="00BE0A59"/>
    <w:rsid w:val="00BE16BD"/>
    <w:rsid w:val="00BE3690"/>
    <w:rsid w:val="00BF321D"/>
    <w:rsid w:val="00BF3772"/>
    <w:rsid w:val="00BF390C"/>
    <w:rsid w:val="00BF39A8"/>
    <w:rsid w:val="00BF5805"/>
    <w:rsid w:val="00BF5CBD"/>
    <w:rsid w:val="00BF7A55"/>
    <w:rsid w:val="00C009CC"/>
    <w:rsid w:val="00C00B1D"/>
    <w:rsid w:val="00C0150D"/>
    <w:rsid w:val="00C054EC"/>
    <w:rsid w:val="00C0603D"/>
    <w:rsid w:val="00C106DF"/>
    <w:rsid w:val="00C108F7"/>
    <w:rsid w:val="00C10A93"/>
    <w:rsid w:val="00C15C55"/>
    <w:rsid w:val="00C17A81"/>
    <w:rsid w:val="00C2034A"/>
    <w:rsid w:val="00C2157B"/>
    <w:rsid w:val="00C22798"/>
    <w:rsid w:val="00C23ED3"/>
    <w:rsid w:val="00C2445F"/>
    <w:rsid w:val="00C26361"/>
    <w:rsid w:val="00C316CA"/>
    <w:rsid w:val="00C31DD6"/>
    <w:rsid w:val="00C320AF"/>
    <w:rsid w:val="00C324DC"/>
    <w:rsid w:val="00C3391C"/>
    <w:rsid w:val="00C35060"/>
    <w:rsid w:val="00C36886"/>
    <w:rsid w:val="00C40979"/>
    <w:rsid w:val="00C41825"/>
    <w:rsid w:val="00C41850"/>
    <w:rsid w:val="00C41D1F"/>
    <w:rsid w:val="00C423AE"/>
    <w:rsid w:val="00C42719"/>
    <w:rsid w:val="00C42BFD"/>
    <w:rsid w:val="00C42C55"/>
    <w:rsid w:val="00C42C9E"/>
    <w:rsid w:val="00C43742"/>
    <w:rsid w:val="00C456B2"/>
    <w:rsid w:val="00C472B6"/>
    <w:rsid w:val="00C47C23"/>
    <w:rsid w:val="00C57C7C"/>
    <w:rsid w:val="00C604D5"/>
    <w:rsid w:val="00C60DFA"/>
    <w:rsid w:val="00C6127C"/>
    <w:rsid w:val="00C6160C"/>
    <w:rsid w:val="00C64C34"/>
    <w:rsid w:val="00C652B2"/>
    <w:rsid w:val="00C654B4"/>
    <w:rsid w:val="00C7072D"/>
    <w:rsid w:val="00C7172A"/>
    <w:rsid w:val="00C72255"/>
    <w:rsid w:val="00C72858"/>
    <w:rsid w:val="00C7305D"/>
    <w:rsid w:val="00C74734"/>
    <w:rsid w:val="00C75C2B"/>
    <w:rsid w:val="00C80AF8"/>
    <w:rsid w:val="00C80BF3"/>
    <w:rsid w:val="00C81424"/>
    <w:rsid w:val="00C81AF1"/>
    <w:rsid w:val="00C8320C"/>
    <w:rsid w:val="00C83897"/>
    <w:rsid w:val="00C87E2C"/>
    <w:rsid w:val="00C90EF9"/>
    <w:rsid w:val="00C92B76"/>
    <w:rsid w:val="00C93571"/>
    <w:rsid w:val="00C94848"/>
    <w:rsid w:val="00C950A9"/>
    <w:rsid w:val="00CA0193"/>
    <w:rsid w:val="00CA08F4"/>
    <w:rsid w:val="00CA2C56"/>
    <w:rsid w:val="00CA3988"/>
    <w:rsid w:val="00CA3C13"/>
    <w:rsid w:val="00CA408D"/>
    <w:rsid w:val="00CA4E97"/>
    <w:rsid w:val="00CA50B8"/>
    <w:rsid w:val="00CA5E24"/>
    <w:rsid w:val="00CA6BA6"/>
    <w:rsid w:val="00CB224E"/>
    <w:rsid w:val="00CB2BE7"/>
    <w:rsid w:val="00CB460A"/>
    <w:rsid w:val="00CB7BA1"/>
    <w:rsid w:val="00CC0A88"/>
    <w:rsid w:val="00CC17DB"/>
    <w:rsid w:val="00CC1D77"/>
    <w:rsid w:val="00CC2B28"/>
    <w:rsid w:val="00CC5EC6"/>
    <w:rsid w:val="00CC6C25"/>
    <w:rsid w:val="00CC6D6B"/>
    <w:rsid w:val="00CC6EF9"/>
    <w:rsid w:val="00CC755E"/>
    <w:rsid w:val="00CC7DDB"/>
    <w:rsid w:val="00CD0A21"/>
    <w:rsid w:val="00CD22F6"/>
    <w:rsid w:val="00CD3FE1"/>
    <w:rsid w:val="00CD4451"/>
    <w:rsid w:val="00CE35E3"/>
    <w:rsid w:val="00CE4414"/>
    <w:rsid w:val="00CF2FFB"/>
    <w:rsid w:val="00CF4A49"/>
    <w:rsid w:val="00CF4BD0"/>
    <w:rsid w:val="00CF50AB"/>
    <w:rsid w:val="00CF51FE"/>
    <w:rsid w:val="00D0069C"/>
    <w:rsid w:val="00D01719"/>
    <w:rsid w:val="00D063B7"/>
    <w:rsid w:val="00D0684C"/>
    <w:rsid w:val="00D102AB"/>
    <w:rsid w:val="00D115B0"/>
    <w:rsid w:val="00D12506"/>
    <w:rsid w:val="00D1321E"/>
    <w:rsid w:val="00D163FD"/>
    <w:rsid w:val="00D16A2E"/>
    <w:rsid w:val="00D16A55"/>
    <w:rsid w:val="00D171BA"/>
    <w:rsid w:val="00D22BD1"/>
    <w:rsid w:val="00D2386A"/>
    <w:rsid w:val="00D23D8E"/>
    <w:rsid w:val="00D2567B"/>
    <w:rsid w:val="00D260DD"/>
    <w:rsid w:val="00D2610F"/>
    <w:rsid w:val="00D3038C"/>
    <w:rsid w:val="00D308EB"/>
    <w:rsid w:val="00D3115E"/>
    <w:rsid w:val="00D31647"/>
    <w:rsid w:val="00D31F2B"/>
    <w:rsid w:val="00D327B2"/>
    <w:rsid w:val="00D33B18"/>
    <w:rsid w:val="00D33CC4"/>
    <w:rsid w:val="00D3580D"/>
    <w:rsid w:val="00D3588D"/>
    <w:rsid w:val="00D37816"/>
    <w:rsid w:val="00D419E7"/>
    <w:rsid w:val="00D46E90"/>
    <w:rsid w:val="00D474EE"/>
    <w:rsid w:val="00D47930"/>
    <w:rsid w:val="00D50CE1"/>
    <w:rsid w:val="00D53970"/>
    <w:rsid w:val="00D53B92"/>
    <w:rsid w:val="00D53D92"/>
    <w:rsid w:val="00D546B1"/>
    <w:rsid w:val="00D57250"/>
    <w:rsid w:val="00D5734E"/>
    <w:rsid w:val="00D577A4"/>
    <w:rsid w:val="00D60000"/>
    <w:rsid w:val="00D60A1A"/>
    <w:rsid w:val="00D626EB"/>
    <w:rsid w:val="00D64C97"/>
    <w:rsid w:val="00D663DA"/>
    <w:rsid w:val="00D66AE4"/>
    <w:rsid w:val="00D674E3"/>
    <w:rsid w:val="00D67763"/>
    <w:rsid w:val="00D709F5"/>
    <w:rsid w:val="00D740EA"/>
    <w:rsid w:val="00D805D1"/>
    <w:rsid w:val="00D80CD3"/>
    <w:rsid w:val="00D82C64"/>
    <w:rsid w:val="00D82F40"/>
    <w:rsid w:val="00D855E9"/>
    <w:rsid w:val="00D86B71"/>
    <w:rsid w:val="00D871BE"/>
    <w:rsid w:val="00D91022"/>
    <w:rsid w:val="00D91035"/>
    <w:rsid w:val="00D93885"/>
    <w:rsid w:val="00D96CA0"/>
    <w:rsid w:val="00DA3701"/>
    <w:rsid w:val="00DA4253"/>
    <w:rsid w:val="00DA646D"/>
    <w:rsid w:val="00DA6DB2"/>
    <w:rsid w:val="00DB1D98"/>
    <w:rsid w:val="00DB2C62"/>
    <w:rsid w:val="00DB32F5"/>
    <w:rsid w:val="00DB3618"/>
    <w:rsid w:val="00DB51A0"/>
    <w:rsid w:val="00DB5A33"/>
    <w:rsid w:val="00DB6A67"/>
    <w:rsid w:val="00DB6FC9"/>
    <w:rsid w:val="00DB7B66"/>
    <w:rsid w:val="00DC0537"/>
    <w:rsid w:val="00DC1325"/>
    <w:rsid w:val="00DC1435"/>
    <w:rsid w:val="00DC1FDF"/>
    <w:rsid w:val="00DC4825"/>
    <w:rsid w:val="00DC6B4C"/>
    <w:rsid w:val="00DD12BD"/>
    <w:rsid w:val="00DD2FC2"/>
    <w:rsid w:val="00DD5248"/>
    <w:rsid w:val="00DD528C"/>
    <w:rsid w:val="00DD5A5D"/>
    <w:rsid w:val="00DE037A"/>
    <w:rsid w:val="00DE1B66"/>
    <w:rsid w:val="00DE21F2"/>
    <w:rsid w:val="00DE3A49"/>
    <w:rsid w:val="00DE5019"/>
    <w:rsid w:val="00DE5054"/>
    <w:rsid w:val="00DE6767"/>
    <w:rsid w:val="00DE7787"/>
    <w:rsid w:val="00DF0BD2"/>
    <w:rsid w:val="00DF1116"/>
    <w:rsid w:val="00DF2F31"/>
    <w:rsid w:val="00DF303B"/>
    <w:rsid w:val="00DF3916"/>
    <w:rsid w:val="00DF6A98"/>
    <w:rsid w:val="00E02AB1"/>
    <w:rsid w:val="00E03FC0"/>
    <w:rsid w:val="00E0426A"/>
    <w:rsid w:val="00E05E3A"/>
    <w:rsid w:val="00E06146"/>
    <w:rsid w:val="00E104D4"/>
    <w:rsid w:val="00E10C99"/>
    <w:rsid w:val="00E12099"/>
    <w:rsid w:val="00E1306D"/>
    <w:rsid w:val="00E138A2"/>
    <w:rsid w:val="00E151FC"/>
    <w:rsid w:val="00E16149"/>
    <w:rsid w:val="00E173C6"/>
    <w:rsid w:val="00E23F63"/>
    <w:rsid w:val="00E24F9B"/>
    <w:rsid w:val="00E255C9"/>
    <w:rsid w:val="00E26FB1"/>
    <w:rsid w:val="00E344CF"/>
    <w:rsid w:val="00E36793"/>
    <w:rsid w:val="00E36A46"/>
    <w:rsid w:val="00E3725A"/>
    <w:rsid w:val="00E407E2"/>
    <w:rsid w:val="00E412B9"/>
    <w:rsid w:val="00E420EF"/>
    <w:rsid w:val="00E433E5"/>
    <w:rsid w:val="00E440C4"/>
    <w:rsid w:val="00E4599B"/>
    <w:rsid w:val="00E47207"/>
    <w:rsid w:val="00E504EE"/>
    <w:rsid w:val="00E51433"/>
    <w:rsid w:val="00E51DAF"/>
    <w:rsid w:val="00E53774"/>
    <w:rsid w:val="00E53D9B"/>
    <w:rsid w:val="00E543A8"/>
    <w:rsid w:val="00E56FF7"/>
    <w:rsid w:val="00E570AD"/>
    <w:rsid w:val="00E5721B"/>
    <w:rsid w:val="00E60652"/>
    <w:rsid w:val="00E61BB1"/>
    <w:rsid w:val="00E631CA"/>
    <w:rsid w:val="00E66453"/>
    <w:rsid w:val="00E66677"/>
    <w:rsid w:val="00E6771A"/>
    <w:rsid w:val="00E67903"/>
    <w:rsid w:val="00E704FF"/>
    <w:rsid w:val="00E719F5"/>
    <w:rsid w:val="00E724A8"/>
    <w:rsid w:val="00E73A00"/>
    <w:rsid w:val="00E77DCE"/>
    <w:rsid w:val="00E818E2"/>
    <w:rsid w:val="00E82EA4"/>
    <w:rsid w:val="00E8385C"/>
    <w:rsid w:val="00E84CA0"/>
    <w:rsid w:val="00E87170"/>
    <w:rsid w:val="00E8765E"/>
    <w:rsid w:val="00E90B05"/>
    <w:rsid w:val="00E961D2"/>
    <w:rsid w:val="00E96542"/>
    <w:rsid w:val="00E96C6F"/>
    <w:rsid w:val="00E972E3"/>
    <w:rsid w:val="00E97E08"/>
    <w:rsid w:val="00EA0C73"/>
    <w:rsid w:val="00EA168A"/>
    <w:rsid w:val="00EA2306"/>
    <w:rsid w:val="00EA458C"/>
    <w:rsid w:val="00EA4760"/>
    <w:rsid w:val="00EA4935"/>
    <w:rsid w:val="00EA7577"/>
    <w:rsid w:val="00EA7610"/>
    <w:rsid w:val="00EB0551"/>
    <w:rsid w:val="00EB2470"/>
    <w:rsid w:val="00EB27D0"/>
    <w:rsid w:val="00EB494C"/>
    <w:rsid w:val="00EB591E"/>
    <w:rsid w:val="00EB6386"/>
    <w:rsid w:val="00EC03B8"/>
    <w:rsid w:val="00EC5414"/>
    <w:rsid w:val="00ED1842"/>
    <w:rsid w:val="00ED4376"/>
    <w:rsid w:val="00ED4746"/>
    <w:rsid w:val="00ED7A31"/>
    <w:rsid w:val="00ED7E96"/>
    <w:rsid w:val="00EE283C"/>
    <w:rsid w:val="00EE2DCB"/>
    <w:rsid w:val="00EE3811"/>
    <w:rsid w:val="00EE4624"/>
    <w:rsid w:val="00EE5402"/>
    <w:rsid w:val="00EE5CE6"/>
    <w:rsid w:val="00EE5E07"/>
    <w:rsid w:val="00EE7A6F"/>
    <w:rsid w:val="00EF01CE"/>
    <w:rsid w:val="00EF2B67"/>
    <w:rsid w:val="00EF4A7F"/>
    <w:rsid w:val="00EF4DEA"/>
    <w:rsid w:val="00EF5E8C"/>
    <w:rsid w:val="00EF769B"/>
    <w:rsid w:val="00EF76E8"/>
    <w:rsid w:val="00F008BA"/>
    <w:rsid w:val="00F03266"/>
    <w:rsid w:val="00F04753"/>
    <w:rsid w:val="00F048A0"/>
    <w:rsid w:val="00F050C1"/>
    <w:rsid w:val="00F06332"/>
    <w:rsid w:val="00F10808"/>
    <w:rsid w:val="00F11344"/>
    <w:rsid w:val="00F12CA2"/>
    <w:rsid w:val="00F1649F"/>
    <w:rsid w:val="00F23114"/>
    <w:rsid w:val="00F23E42"/>
    <w:rsid w:val="00F24188"/>
    <w:rsid w:val="00F27786"/>
    <w:rsid w:val="00F329C6"/>
    <w:rsid w:val="00F33A05"/>
    <w:rsid w:val="00F3448C"/>
    <w:rsid w:val="00F3582D"/>
    <w:rsid w:val="00F36573"/>
    <w:rsid w:val="00F36EA0"/>
    <w:rsid w:val="00F37331"/>
    <w:rsid w:val="00F44377"/>
    <w:rsid w:val="00F47602"/>
    <w:rsid w:val="00F4784A"/>
    <w:rsid w:val="00F47E1B"/>
    <w:rsid w:val="00F502EF"/>
    <w:rsid w:val="00F50583"/>
    <w:rsid w:val="00F52143"/>
    <w:rsid w:val="00F53F46"/>
    <w:rsid w:val="00F55191"/>
    <w:rsid w:val="00F55F27"/>
    <w:rsid w:val="00F56BC2"/>
    <w:rsid w:val="00F57C30"/>
    <w:rsid w:val="00F57FFC"/>
    <w:rsid w:val="00F6001D"/>
    <w:rsid w:val="00F6079F"/>
    <w:rsid w:val="00F61BEB"/>
    <w:rsid w:val="00F632B2"/>
    <w:rsid w:val="00F658EA"/>
    <w:rsid w:val="00F70DF6"/>
    <w:rsid w:val="00F728E7"/>
    <w:rsid w:val="00F747AE"/>
    <w:rsid w:val="00F74E19"/>
    <w:rsid w:val="00F76F2B"/>
    <w:rsid w:val="00F8186F"/>
    <w:rsid w:val="00F824CD"/>
    <w:rsid w:val="00F86A86"/>
    <w:rsid w:val="00F86F95"/>
    <w:rsid w:val="00F87F43"/>
    <w:rsid w:val="00F92C3C"/>
    <w:rsid w:val="00F93287"/>
    <w:rsid w:val="00F936B8"/>
    <w:rsid w:val="00F946F7"/>
    <w:rsid w:val="00F95941"/>
    <w:rsid w:val="00F978E2"/>
    <w:rsid w:val="00F97A4B"/>
    <w:rsid w:val="00F97C81"/>
    <w:rsid w:val="00FA0FEF"/>
    <w:rsid w:val="00FA2A5A"/>
    <w:rsid w:val="00FA3430"/>
    <w:rsid w:val="00FA38B8"/>
    <w:rsid w:val="00FA3D5E"/>
    <w:rsid w:val="00FA3E04"/>
    <w:rsid w:val="00FA4AB7"/>
    <w:rsid w:val="00FA4E12"/>
    <w:rsid w:val="00FA592F"/>
    <w:rsid w:val="00FB0C7D"/>
    <w:rsid w:val="00FB10D4"/>
    <w:rsid w:val="00FB1E15"/>
    <w:rsid w:val="00FB3B13"/>
    <w:rsid w:val="00FB4D2E"/>
    <w:rsid w:val="00FC1DB1"/>
    <w:rsid w:val="00FC1F9D"/>
    <w:rsid w:val="00FC2D23"/>
    <w:rsid w:val="00FC53F3"/>
    <w:rsid w:val="00FC6059"/>
    <w:rsid w:val="00FE0345"/>
    <w:rsid w:val="00FE0EF1"/>
    <w:rsid w:val="00FE1782"/>
    <w:rsid w:val="00FE1912"/>
    <w:rsid w:val="00FE2B9C"/>
    <w:rsid w:val="00FE4C15"/>
    <w:rsid w:val="00FE50B9"/>
    <w:rsid w:val="00FE67D3"/>
    <w:rsid w:val="00FF0DE7"/>
    <w:rsid w:val="00FF1142"/>
    <w:rsid w:val="00FF12E9"/>
    <w:rsid w:val="00FF1A17"/>
    <w:rsid w:val="00FF2F3E"/>
    <w:rsid w:val="00FF56C2"/>
    <w:rsid w:val="00FF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9B65F2F"/>
  <w15:chartTrackingRefBased/>
  <w15:docId w15:val="{1A705679-6E9E-475F-96B7-643B78A90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7E24"/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ffiliation">
    <w:name w:val="Affiliation"/>
    <w:basedOn w:val="Normal"/>
    <w:qFormat/>
    <w:rsid w:val="00615AB1"/>
    <w:pPr>
      <w:spacing w:before="240" w:line="360" w:lineRule="auto"/>
    </w:pPr>
    <w:rPr>
      <w:i/>
      <w:lang w:val="en-GB" w:eastAsia="en-GB"/>
    </w:rPr>
  </w:style>
  <w:style w:type="paragraph" w:styleId="ListParagraph">
    <w:name w:val="List Paragraph"/>
    <w:basedOn w:val="Normal"/>
    <w:uiPriority w:val="34"/>
    <w:qFormat/>
    <w:rsid w:val="00D91022"/>
    <w:pPr>
      <w:widowControl w:val="0"/>
      <w:ind w:firstLineChars="200" w:firstLine="420"/>
      <w:jc w:val="both"/>
    </w:pPr>
    <w:rPr>
      <w:rFonts w:eastAsia="宋体"/>
      <w:kern w:val="2"/>
      <w:szCs w:val="21"/>
      <w:lang w:eastAsia="zh-CN"/>
    </w:rPr>
  </w:style>
  <w:style w:type="character" w:styleId="Hyperlink">
    <w:name w:val="Hyperlink"/>
    <w:basedOn w:val="DefaultParagraphFont"/>
    <w:uiPriority w:val="99"/>
    <w:unhideWhenUsed/>
    <w:rsid w:val="00B854AA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1B5B0D"/>
    <w:pPr>
      <w:spacing w:before="100" w:beforeAutospacing="1" w:after="100" w:afterAutospacing="1"/>
    </w:pPr>
    <w:rPr>
      <w:rFonts w:ascii="宋体" w:eastAsia="宋体" w:hAnsi="宋体" w:cs="宋体"/>
      <w:lang w:eastAsia="zh-CN"/>
    </w:rPr>
  </w:style>
  <w:style w:type="character" w:styleId="Strong">
    <w:name w:val="Strong"/>
    <w:basedOn w:val="DefaultParagraphFont"/>
    <w:uiPriority w:val="22"/>
    <w:qFormat/>
    <w:rsid w:val="001B5B0D"/>
    <w:rPr>
      <w:b/>
      <w:bCs/>
    </w:rPr>
  </w:style>
  <w:style w:type="character" w:styleId="Emphasis">
    <w:name w:val="Emphasis"/>
    <w:basedOn w:val="DefaultParagraphFont"/>
    <w:uiPriority w:val="20"/>
    <w:qFormat/>
    <w:rsid w:val="00422E75"/>
    <w:rPr>
      <w:i/>
      <w:iCs/>
    </w:rPr>
  </w:style>
  <w:style w:type="paragraph" w:customStyle="1" w:styleId="ds-markdown-paragraph">
    <w:name w:val="ds-markdown-paragraph"/>
    <w:basedOn w:val="Normal"/>
    <w:rsid w:val="009336EB"/>
    <w:pPr>
      <w:spacing w:before="100" w:beforeAutospacing="1" w:after="100" w:afterAutospacing="1"/>
    </w:pPr>
    <w:rPr>
      <w:rFonts w:ascii="宋体" w:eastAsia="宋体" w:hAnsi="宋体" w:cs="宋体"/>
      <w:lang w:eastAsia="zh-CN"/>
    </w:rPr>
  </w:style>
  <w:style w:type="character" w:customStyle="1" w:styleId="katex-mathml">
    <w:name w:val="katex-mathml"/>
    <w:basedOn w:val="DefaultParagraphFont"/>
    <w:rsid w:val="003877EE"/>
  </w:style>
  <w:style w:type="character" w:customStyle="1" w:styleId="mord">
    <w:name w:val="mord"/>
    <w:basedOn w:val="DefaultParagraphFont"/>
    <w:rsid w:val="003877EE"/>
  </w:style>
  <w:style w:type="character" w:customStyle="1" w:styleId="mrel">
    <w:name w:val="mrel"/>
    <w:basedOn w:val="DefaultParagraphFont"/>
    <w:rsid w:val="003877EE"/>
  </w:style>
  <w:style w:type="character" w:customStyle="1" w:styleId="mbin">
    <w:name w:val="mbin"/>
    <w:basedOn w:val="DefaultParagraphFont"/>
    <w:rsid w:val="003877EE"/>
  </w:style>
  <w:style w:type="character" w:customStyle="1" w:styleId="delimsizing">
    <w:name w:val="delimsizing"/>
    <w:basedOn w:val="DefaultParagraphFont"/>
    <w:rsid w:val="003877EE"/>
  </w:style>
  <w:style w:type="character" w:customStyle="1" w:styleId="vlist-s">
    <w:name w:val="vlist-s"/>
    <w:basedOn w:val="DefaultParagraphFont"/>
    <w:rsid w:val="003877EE"/>
  </w:style>
  <w:style w:type="paragraph" w:styleId="Header">
    <w:name w:val="header"/>
    <w:basedOn w:val="Normal"/>
    <w:link w:val="HeaderChar"/>
    <w:uiPriority w:val="99"/>
    <w:unhideWhenUsed/>
    <w:rsid w:val="005F4C69"/>
    <w:pPr>
      <w:widowControl w:val="0"/>
      <w:tabs>
        <w:tab w:val="center" w:pos="4153"/>
        <w:tab w:val="right" w:pos="8306"/>
      </w:tabs>
      <w:snapToGrid w:val="0"/>
      <w:jc w:val="center"/>
    </w:pPr>
    <w:rPr>
      <w:rFonts w:eastAsiaTheme="minorEastAsia" w:cstheme="minorBidi"/>
      <w:kern w:val="2"/>
      <w:sz w:val="18"/>
      <w:szCs w:val="18"/>
      <w:lang w:eastAsia="zh-CN"/>
    </w:rPr>
  </w:style>
  <w:style w:type="character" w:customStyle="1" w:styleId="HeaderChar">
    <w:name w:val="Header Char"/>
    <w:basedOn w:val="DefaultParagraphFont"/>
    <w:link w:val="Header"/>
    <w:uiPriority w:val="99"/>
    <w:rsid w:val="005F4C69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F4C69"/>
    <w:pPr>
      <w:widowControl w:val="0"/>
      <w:tabs>
        <w:tab w:val="center" w:pos="4153"/>
        <w:tab w:val="right" w:pos="8306"/>
      </w:tabs>
      <w:snapToGrid w:val="0"/>
    </w:pPr>
    <w:rPr>
      <w:rFonts w:eastAsiaTheme="minorEastAsia" w:cstheme="minorBidi"/>
      <w:kern w:val="2"/>
      <w:sz w:val="18"/>
      <w:szCs w:val="18"/>
      <w:lang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5F4C69"/>
    <w:rPr>
      <w:sz w:val="18"/>
      <w:szCs w:val="18"/>
    </w:rPr>
  </w:style>
  <w:style w:type="character" w:customStyle="1" w:styleId="1">
    <w:name w:val="未处理的提及1"/>
    <w:basedOn w:val="DefaultParagraphFont"/>
    <w:uiPriority w:val="99"/>
    <w:semiHidden/>
    <w:unhideWhenUsed/>
    <w:rsid w:val="005F4C69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21D4F"/>
  </w:style>
  <w:style w:type="character" w:styleId="CommentReference">
    <w:name w:val="annotation reference"/>
    <w:basedOn w:val="DefaultParagraphFont"/>
    <w:uiPriority w:val="99"/>
    <w:semiHidden/>
    <w:unhideWhenUsed/>
    <w:rsid w:val="00321D4F"/>
    <w:rPr>
      <w:sz w:val="21"/>
      <w:szCs w:val="21"/>
    </w:rPr>
  </w:style>
  <w:style w:type="paragraph" w:styleId="CommentText">
    <w:name w:val="annotation text"/>
    <w:aliases w:val="Char11"/>
    <w:basedOn w:val="Normal"/>
    <w:link w:val="CommentTextChar"/>
    <w:uiPriority w:val="99"/>
    <w:unhideWhenUsed/>
    <w:qFormat/>
    <w:rsid w:val="00321D4F"/>
    <w:pPr>
      <w:widowControl w:val="0"/>
    </w:pPr>
    <w:rPr>
      <w:rFonts w:eastAsiaTheme="minorEastAsia" w:cstheme="minorBidi"/>
      <w:kern w:val="2"/>
      <w:szCs w:val="22"/>
      <w:lang w:eastAsia="zh-CN"/>
    </w:rPr>
  </w:style>
  <w:style w:type="character" w:customStyle="1" w:styleId="CommentTextChar">
    <w:name w:val="Comment Text Char"/>
    <w:aliases w:val="Char11 Char"/>
    <w:basedOn w:val="DefaultParagraphFont"/>
    <w:link w:val="CommentText"/>
    <w:uiPriority w:val="99"/>
    <w:qFormat/>
    <w:rsid w:val="00321D4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1D4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1D4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734E"/>
    <w:pPr>
      <w:widowControl w:val="0"/>
      <w:jc w:val="both"/>
    </w:pPr>
    <w:rPr>
      <w:rFonts w:eastAsiaTheme="minorEastAsia" w:cstheme="minorBidi"/>
      <w:kern w:val="2"/>
      <w:sz w:val="18"/>
      <w:szCs w:val="18"/>
      <w:lang w:eastAsia="zh-C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734E"/>
    <w:rPr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A571BC"/>
  </w:style>
  <w:style w:type="character" w:styleId="PageNumber">
    <w:name w:val="page number"/>
    <w:basedOn w:val="DefaultParagraphFont"/>
    <w:uiPriority w:val="99"/>
    <w:semiHidden/>
    <w:unhideWhenUsed/>
    <w:rsid w:val="0040619C"/>
  </w:style>
  <w:style w:type="character" w:customStyle="1" w:styleId="apple-style-span">
    <w:name w:val="apple-style-span"/>
    <w:rsid w:val="003C19B1"/>
    <w:rPr>
      <w:rFonts w:cs="Times New Roman"/>
    </w:rPr>
  </w:style>
  <w:style w:type="character" w:customStyle="1" w:styleId="2">
    <w:name w:val="未处理的提及2"/>
    <w:basedOn w:val="DefaultParagraphFont"/>
    <w:uiPriority w:val="99"/>
    <w:semiHidden/>
    <w:unhideWhenUsed/>
    <w:rsid w:val="00EA4935"/>
    <w:rPr>
      <w:color w:val="605E5C"/>
      <w:shd w:val="clear" w:color="auto" w:fill="E1DFDD"/>
    </w:rPr>
  </w:style>
  <w:style w:type="character" w:customStyle="1" w:styleId="3">
    <w:name w:val="未处理的提及3"/>
    <w:basedOn w:val="DefaultParagraphFont"/>
    <w:uiPriority w:val="99"/>
    <w:semiHidden/>
    <w:unhideWhenUsed/>
    <w:rsid w:val="006C7E24"/>
    <w:rPr>
      <w:color w:val="605E5C"/>
      <w:shd w:val="clear" w:color="auto" w:fill="E1DFDD"/>
    </w:rPr>
  </w:style>
  <w:style w:type="table" w:customStyle="1" w:styleId="10">
    <w:name w:val="样式1"/>
    <w:basedOn w:val="TableNormal"/>
    <w:uiPriority w:val="99"/>
    <w:rsid w:val="006C7E24"/>
    <w:rPr>
      <w14:ligatures w14:val="standardContextual"/>
    </w:rPr>
    <w:tblPr>
      <w:tblBorders>
        <w:top w:val="single" w:sz="12" w:space="0" w:color="auto"/>
        <w:bottom w:val="single" w:sz="12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6C7E24"/>
    <w:rPr>
      <w:color w:val="954F72" w:themeColor="followedHyperlink"/>
      <w:u w:val="single"/>
    </w:rPr>
  </w:style>
  <w:style w:type="character" w:customStyle="1" w:styleId="4">
    <w:name w:val="未处理的提及4"/>
    <w:basedOn w:val="DefaultParagraphFont"/>
    <w:uiPriority w:val="99"/>
    <w:semiHidden/>
    <w:unhideWhenUsed/>
    <w:rsid w:val="00731F59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065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38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7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3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5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5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24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6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88767B-3C22-4179-A6AC-C10912D32F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2045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Oklahoma State University</Company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webuser</dc:creator>
  <cp:lastModifiedBy>webuser</cp:lastModifiedBy>
  <cp:revision>43</cp:revision>
  <dcterms:created xsi:type="dcterms:W3CDTF">2025-08-19T09:24:00Z</dcterms:created>
  <dcterms:modified xsi:type="dcterms:W3CDTF">2025-09-04T10:07:00Z</dcterms:modified>
</cp:coreProperties>
</file>