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C9B2E1" w14:textId="77777777" w:rsidR="00A06458" w:rsidRPr="00AD6B85" w:rsidRDefault="00A06458" w:rsidP="00A06458">
      <w:pPr>
        <w:spacing w:line="480" w:lineRule="auto"/>
        <w:jc w:val="center"/>
        <w:rPr>
          <w:lang w:val="en-US"/>
        </w:rPr>
      </w:pPr>
      <w:r>
        <w:rPr>
          <w:lang w:val="en-US"/>
        </w:rPr>
        <w:t>Appendices</w:t>
      </w:r>
    </w:p>
    <w:p w14:paraId="20E04399" w14:textId="77777777" w:rsidR="00A06458" w:rsidRDefault="00A06458" w:rsidP="00A06458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1E9D28DF" wp14:editId="5307766C">
            <wp:extent cx="5486400" cy="2743200"/>
            <wp:effectExtent l="0" t="0" r="0" b="0"/>
            <wp:docPr id="324313353" name="Imagen 13" descr="A diagram of a wind ros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313353" name="Imagen 13" descr="A diagram of a wind ros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6B85">
        <w:rPr>
          <w:lang w:val="en-US"/>
        </w:rPr>
        <w:t>Fig</w:t>
      </w:r>
      <w:r>
        <w:rPr>
          <w:lang w:val="en-US"/>
        </w:rPr>
        <w:t>ure</w:t>
      </w:r>
      <w:r w:rsidRPr="00AD6B85">
        <w:rPr>
          <w:lang w:val="en-US"/>
        </w:rPr>
        <w:t xml:space="preserve"> </w:t>
      </w:r>
      <w:r>
        <w:rPr>
          <w:lang w:val="en-US"/>
        </w:rPr>
        <w:t>A</w:t>
      </w:r>
      <w:r w:rsidRPr="00AD6B85">
        <w:rPr>
          <w:lang w:val="en-US"/>
        </w:rPr>
        <w:t>1. Wheater conditions in the dry and semi-arid Torreón city: annual variation of the a) temperature, b) humid comfort level, c) daily rain probability, d) month average rain precipitation, and e) clouds category.</w:t>
      </w:r>
    </w:p>
    <w:p w14:paraId="568E0099" w14:textId="77777777" w:rsidR="00A06458" w:rsidRDefault="00A06458" w:rsidP="00A06458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3F7F6A32" wp14:editId="70DBDADA">
            <wp:extent cx="5486400" cy="3650615"/>
            <wp:effectExtent l="0" t="0" r="0" b="0"/>
            <wp:docPr id="593982859" name="Imagen 14" descr="A close-up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982859" name="Imagen 14" descr="A close-up of a graph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B9DA61" w14:textId="77777777" w:rsidR="00A06458" w:rsidRDefault="00A06458" w:rsidP="00A06458">
      <w:pPr>
        <w:spacing w:line="480" w:lineRule="auto"/>
        <w:rPr>
          <w:lang w:val="en-US"/>
        </w:rPr>
      </w:pPr>
      <w:r>
        <w:rPr>
          <w:lang w:val="en-US"/>
        </w:rPr>
        <w:lastRenderedPageBreak/>
        <w:t xml:space="preserve">Figure A2. </w:t>
      </w:r>
      <w:r w:rsidRPr="009F2A8A">
        <w:rPr>
          <w:lang w:val="en-US"/>
        </w:rPr>
        <w:t>Wind conditions</w:t>
      </w:r>
      <w:r>
        <w:rPr>
          <w:lang w:val="en-US"/>
        </w:rPr>
        <w:t xml:space="preserve"> in Torreón city</w:t>
      </w:r>
      <w:r w:rsidRPr="009F2A8A">
        <w:rPr>
          <w:lang w:val="en-US"/>
        </w:rPr>
        <w:t>: a) direction, b) average velocity, and c) wind rose (2008–2018).</w:t>
      </w:r>
    </w:p>
    <w:p w14:paraId="14FB8B31" w14:textId="77777777" w:rsidR="00A06458" w:rsidRDefault="00A06458" w:rsidP="00A06458">
      <w:pPr>
        <w:spacing w:line="480" w:lineRule="auto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B0090AF" wp14:editId="3D67D29C">
            <wp:extent cx="5486400" cy="5104130"/>
            <wp:effectExtent l="0" t="0" r="0" b="1270"/>
            <wp:docPr id="1843208081" name="Imagen 15" descr="A collage of a cit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208081" name="Imagen 15" descr="A collage of a city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10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Figure A3. </w:t>
      </w:r>
      <w:r w:rsidRPr="009F2A8A">
        <w:rPr>
          <w:lang w:val="en-US"/>
        </w:rPr>
        <w:t>Photographs of a dust storm (tolvanera) in Torreón, Mexico (2017).</w:t>
      </w:r>
    </w:p>
    <w:p w14:paraId="11178303" w14:textId="77777777" w:rsidR="00A06458" w:rsidRPr="00E80C31" w:rsidRDefault="00A06458" w:rsidP="00A06458">
      <w:pPr>
        <w:autoSpaceDE w:val="0"/>
        <w:autoSpaceDN w:val="0"/>
        <w:adjustRightInd w:val="0"/>
        <w:spacing w:line="480" w:lineRule="auto"/>
        <w:ind w:left="227" w:hanging="227"/>
        <w:jc w:val="both"/>
        <w:rPr>
          <w:color w:val="222222"/>
          <w:shd w:val="clear" w:color="auto" w:fill="FFFFFF"/>
          <w:lang w:val="en-US"/>
        </w:rPr>
      </w:pPr>
    </w:p>
    <w:p w14:paraId="4E09C402" w14:textId="77777777" w:rsidR="00A06458" w:rsidRDefault="00A06458" w:rsidP="00A06458">
      <w:pPr>
        <w:autoSpaceDE w:val="0"/>
        <w:autoSpaceDN w:val="0"/>
        <w:adjustRightInd w:val="0"/>
        <w:spacing w:line="480" w:lineRule="auto"/>
        <w:rPr>
          <w:color w:val="000000"/>
          <w:lang w:val="en-US"/>
        </w:rPr>
      </w:pPr>
    </w:p>
    <w:p w14:paraId="67B16A39" w14:textId="77777777" w:rsidR="00A06458" w:rsidRPr="00F71755" w:rsidRDefault="00A06458" w:rsidP="00A06458">
      <w:pPr>
        <w:spacing w:line="480" w:lineRule="auto"/>
        <w:rPr>
          <w:lang w:val="en-US"/>
        </w:rPr>
      </w:pPr>
    </w:p>
    <w:p w14:paraId="1C450352" w14:textId="77777777" w:rsidR="00A06458" w:rsidRDefault="00A06458" w:rsidP="00A06458">
      <w:pPr>
        <w:spacing w:after="80" w:line="480" w:lineRule="auto"/>
        <w:rPr>
          <w:color w:val="000000"/>
          <w:lang w:val="en-US"/>
        </w:rPr>
      </w:pPr>
    </w:p>
    <w:p w14:paraId="5AEA42CA" w14:textId="77777777" w:rsidR="00EB4A2D" w:rsidRDefault="00EB4A2D"/>
    <w:sectPr w:rsidR="00EB4A2D" w:rsidSect="00A06458">
      <w:footerReference w:type="even" r:id="rId7"/>
      <w:footerReference w:type="default" r:id="rId8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3FAD70" w14:textId="77777777" w:rsidR="00A06458" w:rsidRDefault="00A06458" w:rsidP="00D338E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38</w:t>
    </w:r>
    <w:r>
      <w:rPr>
        <w:rStyle w:val="PageNumber"/>
      </w:rPr>
      <w:fldChar w:fldCharType="end"/>
    </w:r>
  </w:p>
  <w:p w14:paraId="7DED74B4" w14:textId="77777777" w:rsidR="00A06458" w:rsidRDefault="00A06458" w:rsidP="005B1A3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E90E6" w14:textId="77777777" w:rsidR="00A06458" w:rsidRDefault="00A06458" w:rsidP="00D338E3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38</w:t>
    </w:r>
    <w:r>
      <w:rPr>
        <w:rStyle w:val="PageNumber"/>
      </w:rPr>
      <w:fldChar w:fldCharType="end"/>
    </w:r>
  </w:p>
  <w:p w14:paraId="4C797AA8" w14:textId="77777777" w:rsidR="00A06458" w:rsidRDefault="00A06458" w:rsidP="005B1A3B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458"/>
    <w:rsid w:val="005C0D39"/>
    <w:rsid w:val="0070406C"/>
    <w:rsid w:val="00724754"/>
    <w:rsid w:val="008103FE"/>
    <w:rsid w:val="00A06458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E2CCF"/>
  <w15:chartTrackingRefBased/>
  <w15:docId w15:val="{F33FA298-F162-4442-BC20-F1D072A0E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6458"/>
    <w:pPr>
      <w:spacing w:after="0" w:line="240" w:lineRule="auto"/>
    </w:pPr>
    <w:rPr>
      <w:rFonts w:ascii="Times New Roman" w:eastAsia="Times New Roman" w:hAnsi="Times New Roman" w:cs="Times New Roman"/>
      <w:kern w:val="0"/>
      <w:lang w:val="es-MX" w:eastAsia="es-MX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645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645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645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645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645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645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645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645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645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64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64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64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64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64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64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64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64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64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64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064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645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064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645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064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645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064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64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64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6458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A06458"/>
    <w:pPr>
      <w:tabs>
        <w:tab w:val="center" w:pos="4680"/>
        <w:tab w:val="right" w:pos="9360"/>
      </w:tabs>
    </w:pPr>
    <w:rPr>
      <w:lang w:eastAsia="es-ES_tradnl"/>
    </w:rPr>
  </w:style>
  <w:style w:type="character" w:customStyle="1" w:styleId="FooterChar">
    <w:name w:val="Footer Char"/>
    <w:basedOn w:val="DefaultParagraphFont"/>
    <w:link w:val="Footer"/>
    <w:rsid w:val="00A06458"/>
    <w:rPr>
      <w:rFonts w:ascii="Times New Roman" w:eastAsia="Times New Roman" w:hAnsi="Times New Roman" w:cs="Times New Roman"/>
      <w:kern w:val="0"/>
      <w:lang w:val="es-MX" w:eastAsia="es-ES_tradnl"/>
      <w14:ligatures w14:val="none"/>
    </w:rPr>
  </w:style>
  <w:style w:type="character" w:styleId="PageNumber">
    <w:name w:val="page number"/>
    <w:rsid w:val="00A06458"/>
  </w:style>
  <w:style w:type="character" w:styleId="LineNumber">
    <w:name w:val="line number"/>
    <w:basedOn w:val="DefaultParagraphFont"/>
    <w:uiPriority w:val="99"/>
    <w:semiHidden/>
    <w:unhideWhenUsed/>
    <w:rsid w:val="00A06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365</Characters>
  <Application>Microsoft Office Word</Application>
  <DocSecurity>0</DocSecurity>
  <Lines>6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2025-10-15T06:04:00Z</dcterms:created>
  <dcterms:modified xsi:type="dcterms:W3CDTF">2025-10-15T06:04:00Z</dcterms:modified>
</cp:coreProperties>
</file>