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C17C4" w14:textId="77777777" w:rsidR="00EF611F" w:rsidRDefault="00EF611F" w:rsidP="00EF611F">
      <w:r w:rsidRPr="002563FC">
        <w:rPr>
          <w:b/>
          <w:bCs/>
        </w:rPr>
        <w:t>Figure S1.</w:t>
      </w:r>
      <w:r>
        <w:t xml:space="preserve"> Geographical distribution of study participants (at the level of Statistical Areas 1 to preserve confidentiality)</w:t>
      </w:r>
    </w:p>
    <w:p w14:paraId="48089B63" w14:textId="77777777" w:rsidR="00EF611F" w:rsidRDefault="00EF611F" w:rsidP="00EF611F"/>
    <w:p w14:paraId="0D3DEEFF" w14:textId="77777777" w:rsidR="00EF611F" w:rsidRDefault="00EF611F" w:rsidP="00EF611F">
      <w:r>
        <w:rPr>
          <w:noProof/>
        </w:rPr>
        <w:drawing>
          <wp:inline distT="0" distB="0" distL="0" distR="0" wp14:anchorId="3E486BB0" wp14:editId="704B647B">
            <wp:extent cx="5485914" cy="3879187"/>
            <wp:effectExtent l="0" t="0" r="635" b="0"/>
            <wp:docPr id="97383919" name="Picture 1" descr="A map of a city with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3919" name="Picture 1" descr="A map of a city with red dot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199" cy="39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71CC" w14:textId="77777777" w:rsidR="00EF611F" w:rsidRDefault="00EF611F" w:rsidP="00EF611F">
      <w:r>
        <w:t xml:space="preserve">     </w:t>
      </w:r>
    </w:p>
    <w:p w14:paraId="0C3F6300" w14:textId="77777777" w:rsidR="00EF611F" w:rsidRDefault="00EF611F" w:rsidP="006A424A">
      <w:pPr>
        <w:rPr>
          <w:b/>
          <w:bCs/>
        </w:rPr>
      </w:pPr>
    </w:p>
    <w:p w14:paraId="1265AEF7" w14:textId="77777777" w:rsidR="00EF611F" w:rsidRDefault="00EF611F" w:rsidP="006A424A">
      <w:pPr>
        <w:rPr>
          <w:b/>
          <w:bCs/>
        </w:rPr>
      </w:pPr>
    </w:p>
    <w:p w14:paraId="4A9EE0E5" w14:textId="77777777" w:rsidR="00EF611F" w:rsidRDefault="00EF611F">
      <w:pPr>
        <w:rPr>
          <w:b/>
          <w:bCs/>
        </w:rPr>
      </w:pPr>
      <w:r>
        <w:rPr>
          <w:b/>
          <w:bCs/>
        </w:rPr>
        <w:br w:type="page"/>
      </w:r>
    </w:p>
    <w:p w14:paraId="23C1FF5C" w14:textId="1DBB6924" w:rsidR="006A424A" w:rsidRPr="00906E07" w:rsidRDefault="00EF611F" w:rsidP="006A424A">
      <w:r>
        <w:rPr>
          <w:b/>
          <w:bCs/>
        </w:rPr>
        <w:lastRenderedPageBreak/>
        <w:t>Figure S2</w:t>
      </w:r>
      <w:r w:rsidR="006A424A" w:rsidRPr="00906E07">
        <w:rPr>
          <w:b/>
          <w:bCs/>
        </w:rPr>
        <w:t>.</w:t>
      </w:r>
      <w:r w:rsidR="006A424A" w:rsidRPr="00906E07">
        <w:t xml:space="preserve"> Flowchart of participants with </w:t>
      </w:r>
      <w:r w:rsidR="00D10CD7" w:rsidRPr="00906E07">
        <w:t xml:space="preserve">hippocampal subfield data </w:t>
      </w:r>
      <w:r w:rsidR="006A424A" w:rsidRPr="00906E07">
        <w:t xml:space="preserve">in the wave 1, 2 and 4 of the Sydney Memory and Ageing Study, assessed biennially. </w:t>
      </w:r>
    </w:p>
    <w:p w14:paraId="42B6F14E" w14:textId="77777777" w:rsidR="00403928" w:rsidRPr="00906E07" w:rsidRDefault="00403928" w:rsidP="006A424A"/>
    <w:p w14:paraId="54F36E95" w14:textId="77777777" w:rsidR="00403928" w:rsidRPr="00906E07" w:rsidRDefault="00403928" w:rsidP="006A424A"/>
    <w:p w14:paraId="300C8F97" w14:textId="62EB6227" w:rsidR="00403928" w:rsidRPr="00906E07" w:rsidRDefault="00575DFD" w:rsidP="006A424A"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63E99" wp14:editId="27301C6C">
                <wp:simplePos x="0" y="0"/>
                <wp:positionH relativeFrom="column">
                  <wp:posOffset>1339703</wp:posOffset>
                </wp:positionH>
                <wp:positionV relativeFrom="paragraph">
                  <wp:posOffset>30391</wp:posOffset>
                </wp:positionV>
                <wp:extent cx="1509824" cy="637954"/>
                <wp:effectExtent l="0" t="0" r="14605" b="10160"/>
                <wp:wrapNone/>
                <wp:docPr id="6797907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4" cy="6379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AA484" w14:textId="31926C10" w:rsidR="00FD5C4A" w:rsidRPr="00FD5C4A" w:rsidRDefault="00FD5C4A" w:rsidP="00FD5C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5C4A">
                              <w:rPr>
                                <w:color w:val="000000" w:themeColor="text1"/>
                              </w:rPr>
                              <w:t>Sydney MAS Study</w:t>
                            </w:r>
                          </w:p>
                          <w:p w14:paraId="00D5B345" w14:textId="7EB560AC" w:rsidR="00FD5C4A" w:rsidRPr="00FD5C4A" w:rsidRDefault="00FD5C4A" w:rsidP="00FD5C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5C4A">
                              <w:rPr>
                                <w:color w:val="000000" w:themeColor="text1"/>
                              </w:rPr>
                              <w:t>Total Participants</w:t>
                            </w:r>
                          </w:p>
                          <w:p w14:paraId="6CE09058" w14:textId="3B036A93" w:rsidR="00FD5C4A" w:rsidRPr="00FD5C4A" w:rsidRDefault="00FD5C4A" w:rsidP="00FD5C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5C4A">
                              <w:rPr>
                                <w:color w:val="000000" w:themeColor="text1"/>
                              </w:rPr>
                              <w:t>N = 103</w:t>
                            </w:r>
                            <w:r w:rsidR="000673DA"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63E99" id="Rectangle 2" o:spid="_x0000_s1026" style="position:absolute;margin-left:105.5pt;margin-top:2.4pt;width:118.9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" filled="f" strokecolor="#030e13 [484]" strokeweight="1pt">
                <v:textbox inset="0,0,0,0">
                  <w:txbxContent>
                    <w:p w14:paraId="0F4AA484" w14:textId="31926C10" w:rsidR="00FD5C4A" w:rsidRPr="00FD5C4A" w:rsidRDefault="00FD5C4A" w:rsidP="00FD5C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D5C4A">
                        <w:rPr>
                          <w:color w:val="000000" w:themeColor="text1"/>
                        </w:rPr>
                        <w:t>Sydney MAS Study</w:t>
                      </w:r>
                    </w:p>
                    <w:p w14:paraId="00D5B345" w14:textId="7EB560AC" w:rsidR="00FD5C4A" w:rsidRPr="00FD5C4A" w:rsidRDefault="00FD5C4A" w:rsidP="00FD5C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D5C4A">
                        <w:rPr>
                          <w:color w:val="000000" w:themeColor="text1"/>
                        </w:rPr>
                        <w:t>Total Participants</w:t>
                      </w:r>
                    </w:p>
                    <w:p w14:paraId="6CE09058" w14:textId="3B036A93" w:rsidR="00FD5C4A" w:rsidRPr="00FD5C4A" w:rsidRDefault="00FD5C4A" w:rsidP="00FD5C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D5C4A">
                        <w:rPr>
                          <w:color w:val="000000" w:themeColor="text1"/>
                        </w:rPr>
                        <w:t>N = 103</w:t>
                      </w:r>
                      <w:r w:rsidR="000673DA">
                        <w:rPr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6A42E698" w14:textId="1ED4720A" w:rsidR="00403928" w:rsidRPr="00906E07" w:rsidRDefault="00403928" w:rsidP="006A424A"/>
    <w:p w14:paraId="3525B7ED" w14:textId="174BEB32" w:rsidR="006A424A" w:rsidRPr="00906E07" w:rsidRDefault="00575DFD" w:rsidP="00204D66">
      <w:pPr>
        <w:rPr>
          <w:b/>
          <w:bCs/>
        </w:rPr>
      </w:pP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95AC1" wp14:editId="13DDA5CC">
                <wp:simplePos x="0" y="0"/>
                <wp:positionH relativeFrom="column">
                  <wp:posOffset>3243595</wp:posOffset>
                </wp:positionH>
                <wp:positionV relativeFrom="paragraph">
                  <wp:posOffset>3743414</wp:posOffset>
                </wp:positionV>
                <wp:extent cx="1509395" cy="648320"/>
                <wp:effectExtent l="0" t="0" r="14605" b="12700"/>
                <wp:wrapNone/>
                <wp:docPr id="10312070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48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6E6EF" w14:textId="08CE0282" w:rsidR="00575DFD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Deceased: 34</w:t>
                            </w:r>
                          </w:p>
                          <w:p w14:paraId="43961C7E" w14:textId="29F8B3A9" w:rsidR="00575DFD" w:rsidRPr="00FD5C4A" w:rsidRDefault="00D10CD7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Subfield data not available</w:t>
                            </w:r>
                            <w:r w:rsidR="00575DFD">
                              <w:rPr>
                                <w:color w:val="000000" w:themeColor="text1"/>
                              </w:rPr>
                              <w:t>: 271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95AC1" id="_x0000_s1027" style="position:absolute;margin-left:255.4pt;margin-top:294.75pt;width:118.85pt;height:5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" filled="f" strokecolor="#030e13 [484]" strokeweight="1pt">
                <v:textbox inset="0,0,0,0">
                  <w:txbxContent>
                    <w:p w14:paraId="22C6E6EF" w14:textId="08CE0282" w:rsidR="00575DFD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Deceased: 34</w:t>
                      </w:r>
                    </w:p>
                    <w:p w14:paraId="43961C7E" w14:textId="29F8B3A9" w:rsidR="00575DFD" w:rsidRPr="00FD5C4A" w:rsidRDefault="00D10CD7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Subfield data not available</w:t>
                      </w:r>
                      <w:r w:rsidR="00575DFD">
                        <w:rPr>
                          <w:color w:val="000000" w:themeColor="text1"/>
                        </w:rPr>
                        <w:t>: 271</w:t>
                      </w:r>
                    </w:p>
                  </w:txbxContent>
                </v:textbox>
              </v:rect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DC4426" wp14:editId="71B1886B">
                <wp:simplePos x="0" y="0"/>
                <wp:positionH relativeFrom="column">
                  <wp:posOffset>2033521</wp:posOffset>
                </wp:positionH>
                <wp:positionV relativeFrom="paragraph">
                  <wp:posOffset>4019831</wp:posOffset>
                </wp:positionV>
                <wp:extent cx="1210044" cy="0"/>
                <wp:effectExtent l="0" t="63500" r="0" b="63500"/>
                <wp:wrapNone/>
                <wp:docPr id="105023965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044" cy="0"/>
                        </a:xfrm>
                        <a:prstGeom prst="line">
                          <a:avLst/>
                        </a:prstGeom>
                        <a:ln w="254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42D70" id="Straight Connector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316.5pt" to="255.4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" strokecolor="#156082 [3204]" strokeweight="2pt">
                <v:stroke dashstyle="3 1" endarrow="block" joinstyle="miter"/>
              </v:line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2212F" wp14:editId="55569557">
                <wp:simplePos x="0" y="0"/>
                <wp:positionH relativeFrom="column">
                  <wp:posOffset>2086049</wp:posOffset>
                </wp:positionH>
                <wp:positionV relativeFrom="paragraph">
                  <wp:posOffset>2392134</wp:posOffset>
                </wp:positionV>
                <wp:extent cx="1210044" cy="0"/>
                <wp:effectExtent l="0" t="63500" r="0" b="63500"/>
                <wp:wrapNone/>
                <wp:docPr id="138096106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044" cy="0"/>
                        </a:xfrm>
                        <a:prstGeom prst="line">
                          <a:avLst/>
                        </a:prstGeom>
                        <a:ln w="254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2441D" id="Straight Connector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188.35pt" to="259.5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" strokecolor="#156082 [3204]" strokeweight="2pt">
                <v:stroke dashstyle="3 1" endarrow="block" joinstyle="miter"/>
              </v:line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B05285" wp14:editId="5DAD5558">
                <wp:simplePos x="0" y="0"/>
                <wp:positionH relativeFrom="column">
                  <wp:posOffset>3298972</wp:posOffset>
                </wp:positionH>
                <wp:positionV relativeFrom="paragraph">
                  <wp:posOffset>2020570</wp:posOffset>
                </wp:positionV>
                <wp:extent cx="1509395" cy="648320"/>
                <wp:effectExtent l="0" t="0" r="14605" b="12700"/>
                <wp:wrapNone/>
                <wp:docPr id="163367918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48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77086" w14:textId="381ADFC2" w:rsidR="00575DFD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Deceased: 16</w:t>
                            </w:r>
                          </w:p>
                          <w:p w14:paraId="76DE4AAE" w14:textId="4FFE509A" w:rsidR="00575DFD" w:rsidRPr="00FD5C4A" w:rsidRDefault="00D10CD7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Subfield data not available</w:t>
                            </w:r>
                            <w:r w:rsidR="00575DFD">
                              <w:rPr>
                                <w:color w:val="000000" w:themeColor="text1"/>
                              </w:rPr>
                              <w:t>: 181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05285" id="_x0000_s1028" style="position:absolute;margin-left:259.75pt;margin-top:159.1pt;width:118.85pt;height:5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" filled="f" strokecolor="#030e13 [484]" strokeweight="1pt">
                <v:textbox inset="0,0,0,0">
                  <w:txbxContent>
                    <w:p w14:paraId="36E77086" w14:textId="381ADFC2" w:rsidR="00575DFD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Deceased: 16</w:t>
                      </w:r>
                    </w:p>
                    <w:p w14:paraId="76DE4AAE" w14:textId="4FFE509A" w:rsidR="00575DFD" w:rsidRPr="00FD5C4A" w:rsidRDefault="00D10CD7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Subfield data not available</w:t>
                      </w:r>
                      <w:r w:rsidR="00575DFD">
                        <w:rPr>
                          <w:color w:val="000000" w:themeColor="text1"/>
                        </w:rPr>
                        <w:t>: 181</w:t>
                      </w:r>
                    </w:p>
                  </w:txbxContent>
                </v:textbox>
              </v:rect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7895FD" wp14:editId="07F26B94">
                <wp:simplePos x="0" y="0"/>
                <wp:positionH relativeFrom="column">
                  <wp:posOffset>1403011</wp:posOffset>
                </wp:positionH>
                <wp:positionV relativeFrom="paragraph">
                  <wp:posOffset>4452473</wp:posOffset>
                </wp:positionV>
                <wp:extent cx="1509395" cy="637687"/>
                <wp:effectExtent l="0" t="0" r="14605" b="10160"/>
                <wp:wrapNone/>
                <wp:docPr id="2653624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376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5E09D" w14:textId="4010B0DA" w:rsidR="00575DFD" w:rsidRPr="00FD5C4A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Wave 4</w:t>
                            </w:r>
                          </w:p>
                          <w:p w14:paraId="7FF1F756" w14:textId="77777777" w:rsidR="00575DFD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Structural MRI </w:t>
                            </w:r>
                          </w:p>
                          <w:p w14:paraId="700693D7" w14:textId="3283E5B8" w:rsidR="00575DFD" w:rsidRPr="00FD5C4A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N=239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895FD" id="_x0000_s1029" style="position:absolute;margin-left:110.45pt;margin-top:350.6pt;width:118.85pt;height:5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" filled="f" strokecolor="#030e13 [484]" strokeweight="1pt">
                <v:textbox inset="0,0,0,0">
                  <w:txbxContent>
                    <w:p w14:paraId="0985E09D" w14:textId="4010B0DA" w:rsidR="00575DFD" w:rsidRPr="00FD5C4A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Wave 4</w:t>
                      </w:r>
                    </w:p>
                    <w:p w14:paraId="7FF1F756" w14:textId="77777777" w:rsidR="00575DFD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Structural MRI </w:t>
                      </w:r>
                    </w:p>
                    <w:p w14:paraId="700693D7" w14:textId="3283E5B8" w:rsidR="00575DFD" w:rsidRPr="00FD5C4A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N=239</w:t>
                      </w:r>
                    </w:p>
                  </w:txbxContent>
                </v:textbox>
              </v:rect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36850" wp14:editId="28ADCAFB">
                <wp:simplePos x="0" y="0"/>
                <wp:positionH relativeFrom="column">
                  <wp:posOffset>1403498</wp:posOffset>
                </wp:positionH>
                <wp:positionV relativeFrom="paragraph">
                  <wp:posOffset>2857751</wp:posOffset>
                </wp:positionV>
                <wp:extent cx="1509395" cy="648320"/>
                <wp:effectExtent l="0" t="0" r="14605" b="12700"/>
                <wp:wrapNone/>
                <wp:docPr id="19593247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48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B72E0" w14:textId="02FBA944" w:rsidR="00575DFD" w:rsidRPr="00FD5C4A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Wave 2 </w:t>
                            </w:r>
                          </w:p>
                          <w:p w14:paraId="02A6585B" w14:textId="77777777" w:rsidR="00575DFD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Structural MRI </w:t>
                            </w:r>
                          </w:p>
                          <w:p w14:paraId="1C72F6B6" w14:textId="381D3915" w:rsidR="00575DFD" w:rsidRPr="00FD5C4A" w:rsidRDefault="00575DFD" w:rsidP="00575D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N=347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36850" id="_x0000_s1030" style="position:absolute;margin-left:110.5pt;margin-top:225pt;width:118.85pt;height:5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" filled="f" strokecolor="#030e13 [484]" strokeweight="1pt">
                <v:textbox inset="0,0,0,0">
                  <w:txbxContent>
                    <w:p w14:paraId="6FFB72E0" w14:textId="02FBA944" w:rsidR="00575DFD" w:rsidRPr="00FD5C4A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Wave 2 </w:t>
                      </w:r>
                    </w:p>
                    <w:p w14:paraId="02A6585B" w14:textId="77777777" w:rsidR="00575DFD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Structural MRI </w:t>
                      </w:r>
                    </w:p>
                    <w:p w14:paraId="1C72F6B6" w14:textId="381D3915" w:rsidR="00575DFD" w:rsidRPr="00FD5C4A" w:rsidRDefault="00575DFD" w:rsidP="00575DF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N=347</w:t>
                      </w:r>
                    </w:p>
                  </w:txbxContent>
                </v:textbox>
              </v:rect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0197C" wp14:editId="0A08E527">
                <wp:simplePos x="0" y="0"/>
                <wp:positionH relativeFrom="column">
                  <wp:posOffset>2033639</wp:posOffset>
                </wp:positionH>
                <wp:positionV relativeFrom="paragraph">
                  <wp:posOffset>3509364</wp:posOffset>
                </wp:positionV>
                <wp:extent cx="0" cy="946712"/>
                <wp:effectExtent l="63500" t="0" r="38100" b="19050"/>
                <wp:wrapNone/>
                <wp:docPr id="66630384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712"/>
                        </a:xfrm>
                        <a:prstGeom prst="line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088AF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15pt,276.35pt" to="160.1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" strokecolor="#156082 [3204]" strokeweight="2pt">
                <v:stroke endarrow="block" joinstyle="miter"/>
              </v:line>
            </w:pict>
          </mc:Fallback>
        </mc:AlternateContent>
      </w: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D68B57" wp14:editId="70D6F91E">
                <wp:simplePos x="0" y="0"/>
                <wp:positionH relativeFrom="column">
                  <wp:posOffset>2033639</wp:posOffset>
                </wp:positionH>
                <wp:positionV relativeFrom="paragraph">
                  <wp:posOffset>1914407</wp:posOffset>
                </wp:positionV>
                <wp:extent cx="0" cy="946712"/>
                <wp:effectExtent l="63500" t="0" r="38100" b="19050"/>
                <wp:wrapNone/>
                <wp:docPr id="91657312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712"/>
                        </a:xfrm>
                        <a:prstGeom prst="line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F6DBE" id="Straight Connector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15pt,150.75pt" to="160.1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" strokecolor="#156082 [3204]" strokeweight="2pt">
                <v:stroke endarrow="block" joinstyle="miter"/>
              </v:line>
            </w:pict>
          </mc:Fallback>
        </mc:AlternateContent>
      </w:r>
      <w:r w:rsidR="00FD5C4A" w:rsidRPr="00906E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B2263" wp14:editId="59604B8D">
                <wp:simplePos x="0" y="0"/>
                <wp:positionH relativeFrom="column">
                  <wp:posOffset>2030819</wp:posOffset>
                </wp:positionH>
                <wp:positionV relativeFrom="paragraph">
                  <wp:posOffset>326936</wp:posOffset>
                </wp:positionV>
                <wp:extent cx="0" cy="946712"/>
                <wp:effectExtent l="63500" t="0" r="38100" b="19050"/>
                <wp:wrapNone/>
                <wp:docPr id="142065838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712"/>
                        </a:xfrm>
                        <a:prstGeom prst="line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FB02A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pt,25.75pt" to="159.9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" strokecolor="#156082 [3204]" strokeweight="2pt">
                <v:stroke endarrow="block" joinstyle="miter"/>
              </v:line>
            </w:pict>
          </mc:Fallback>
        </mc:AlternateContent>
      </w:r>
      <w:r w:rsidR="00FD5C4A" w:rsidRPr="00906E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6B9F4" wp14:editId="2AF27A04">
                <wp:simplePos x="0" y="0"/>
                <wp:positionH relativeFrom="column">
                  <wp:posOffset>1342759</wp:posOffset>
                </wp:positionH>
                <wp:positionV relativeFrom="paragraph">
                  <wp:posOffset>1276645</wp:posOffset>
                </wp:positionV>
                <wp:extent cx="1509824" cy="637954"/>
                <wp:effectExtent l="0" t="0" r="14605" b="10160"/>
                <wp:wrapNone/>
                <wp:docPr id="16844281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4" cy="6379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7A5BA" w14:textId="7B192D0C" w:rsidR="00FD5C4A" w:rsidRPr="00FD5C4A" w:rsidRDefault="004C2D03" w:rsidP="00FD5C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Wave 1 (Baseline)</w:t>
                            </w:r>
                          </w:p>
                          <w:p w14:paraId="742F08FD" w14:textId="77777777" w:rsidR="00575DFD" w:rsidRDefault="004C2D03" w:rsidP="00FD5C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Structural MRI </w:t>
                            </w:r>
                          </w:p>
                          <w:p w14:paraId="4475A6E5" w14:textId="532CAE7E" w:rsidR="00FD5C4A" w:rsidRPr="00FD5C4A" w:rsidRDefault="000E30C6" w:rsidP="00FD5C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N=</w:t>
                            </w:r>
                            <w:r w:rsidR="00575DFD">
                              <w:rPr>
                                <w:color w:val="000000" w:themeColor="text1"/>
                              </w:rPr>
                              <w:t>514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6B9F4" id="_x0000_s1031" style="position:absolute;margin-left:105.75pt;margin-top:100.5pt;width:118.9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" filled="f" strokecolor="#030e13 [484]" strokeweight="1pt">
                <v:textbox inset="0,0,0,0">
                  <w:txbxContent>
                    <w:p w14:paraId="6D87A5BA" w14:textId="7B192D0C" w:rsidR="00FD5C4A" w:rsidRPr="00FD5C4A" w:rsidRDefault="004C2D03" w:rsidP="00FD5C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Wave 1 (Baseline)</w:t>
                      </w:r>
                    </w:p>
                    <w:p w14:paraId="742F08FD" w14:textId="77777777" w:rsidR="00575DFD" w:rsidRDefault="004C2D03" w:rsidP="00FD5C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Structural MRI </w:t>
                      </w:r>
                    </w:p>
                    <w:p w14:paraId="4475A6E5" w14:textId="532CAE7E" w:rsidR="00FD5C4A" w:rsidRPr="00FD5C4A" w:rsidRDefault="000E30C6" w:rsidP="00FD5C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N=</w:t>
                      </w:r>
                      <w:r w:rsidR="00575DFD">
                        <w:rPr>
                          <w:color w:val="000000" w:themeColor="text1"/>
                        </w:rPr>
                        <w:t>514</w:t>
                      </w:r>
                    </w:p>
                  </w:txbxContent>
                </v:textbox>
              </v:rect>
            </w:pict>
          </mc:Fallback>
        </mc:AlternateContent>
      </w:r>
    </w:p>
    <w:p w14:paraId="2491F2D0" w14:textId="34FAB391" w:rsidR="006A424A" w:rsidRPr="00906E07" w:rsidRDefault="006A424A" w:rsidP="00204D66">
      <w:pPr>
        <w:rPr>
          <w:noProof/>
        </w:rPr>
      </w:pPr>
    </w:p>
    <w:p w14:paraId="52D9FD51" w14:textId="568AAA0A" w:rsidR="00575DFD" w:rsidRPr="00906E07" w:rsidRDefault="000673DA" w:rsidP="00204D66">
      <w:pPr>
        <w:rPr>
          <w:noProof/>
        </w:rPr>
      </w:pP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EFA4C5" wp14:editId="12260706">
                <wp:simplePos x="0" y="0"/>
                <wp:positionH relativeFrom="column">
                  <wp:posOffset>3297013</wp:posOffset>
                </wp:positionH>
                <wp:positionV relativeFrom="paragraph">
                  <wp:posOffset>148776</wp:posOffset>
                </wp:positionV>
                <wp:extent cx="1509395" cy="648320"/>
                <wp:effectExtent l="0" t="0" r="14605" b="12700"/>
                <wp:wrapNone/>
                <wp:docPr id="16908604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48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EE61F" w14:textId="31AA87FB" w:rsidR="000673DA" w:rsidRPr="00FD5C4A" w:rsidRDefault="00D10CD7" w:rsidP="000673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Hippocampal subfield data not available: 523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FA4C5" id="_x0000_s1032" style="position:absolute;margin-left:259.6pt;margin-top:11.7pt;width:118.85pt;height:5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" filled="f" strokecolor="#030e13 [484]" strokeweight="1pt">
                <v:textbox inset="0,0,0,0">
                  <w:txbxContent>
                    <w:p w14:paraId="10BEE61F" w14:textId="31AA87FB" w:rsidR="000673DA" w:rsidRPr="00FD5C4A" w:rsidRDefault="00D10CD7" w:rsidP="000673D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Hippocampal subfield data not available: 523</w:t>
                      </w:r>
                    </w:p>
                  </w:txbxContent>
                </v:textbox>
              </v:rect>
            </w:pict>
          </mc:Fallback>
        </mc:AlternateContent>
      </w:r>
    </w:p>
    <w:p w14:paraId="0C485F6D" w14:textId="520F9E81" w:rsidR="00575DFD" w:rsidRPr="00906E07" w:rsidRDefault="00575DFD" w:rsidP="00204D66">
      <w:pPr>
        <w:rPr>
          <w:noProof/>
        </w:rPr>
      </w:pPr>
    </w:p>
    <w:p w14:paraId="39A232A9" w14:textId="7BE73EF4" w:rsidR="00575DFD" w:rsidRPr="00906E07" w:rsidRDefault="000673DA" w:rsidP="00204D66">
      <w:pPr>
        <w:rPr>
          <w:noProof/>
        </w:rPr>
      </w:pPr>
      <w:r w:rsidRPr="00906E0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56B240" wp14:editId="6622C56A">
                <wp:simplePos x="0" y="0"/>
                <wp:positionH relativeFrom="column">
                  <wp:posOffset>2080988</wp:posOffset>
                </wp:positionH>
                <wp:positionV relativeFrom="paragraph">
                  <wp:posOffset>93221</wp:posOffset>
                </wp:positionV>
                <wp:extent cx="1210044" cy="0"/>
                <wp:effectExtent l="0" t="63500" r="0" b="63500"/>
                <wp:wrapNone/>
                <wp:docPr id="25199495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044" cy="0"/>
                        </a:xfrm>
                        <a:prstGeom prst="line">
                          <a:avLst/>
                        </a:prstGeom>
                        <a:ln w="254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D8ADF" id="Straight Connector 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85pt,7.35pt" to="259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" strokecolor="#156082 [3204]" strokeweight="2pt">
                <v:stroke dashstyle="3 1" endarrow="block" joinstyle="miter"/>
              </v:line>
            </w:pict>
          </mc:Fallback>
        </mc:AlternateContent>
      </w:r>
    </w:p>
    <w:p w14:paraId="6CB50F32" w14:textId="2F3FE0EA" w:rsidR="00575DFD" w:rsidRPr="00906E07" w:rsidRDefault="00575DFD" w:rsidP="00204D66">
      <w:pPr>
        <w:rPr>
          <w:noProof/>
        </w:rPr>
      </w:pPr>
    </w:p>
    <w:p w14:paraId="3096D643" w14:textId="02A01CBB" w:rsidR="00575DFD" w:rsidRPr="00906E07" w:rsidRDefault="00575DFD" w:rsidP="00204D66">
      <w:pPr>
        <w:rPr>
          <w:noProof/>
        </w:rPr>
      </w:pPr>
    </w:p>
    <w:p w14:paraId="0401D7E3" w14:textId="597B6DA9" w:rsidR="00575DFD" w:rsidRPr="00906E07" w:rsidRDefault="00575DFD" w:rsidP="00204D66">
      <w:pPr>
        <w:rPr>
          <w:noProof/>
        </w:rPr>
      </w:pPr>
    </w:p>
    <w:p w14:paraId="55C22ABD" w14:textId="0FD57A0D" w:rsidR="00575DFD" w:rsidRPr="00906E07" w:rsidRDefault="00575DFD" w:rsidP="00204D66">
      <w:pPr>
        <w:rPr>
          <w:noProof/>
        </w:rPr>
      </w:pPr>
    </w:p>
    <w:p w14:paraId="19D2B905" w14:textId="1B385E40" w:rsidR="00575DFD" w:rsidRPr="00906E07" w:rsidRDefault="00575DFD" w:rsidP="00204D66">
      <w:pPr>
        <w:rPr>
          <w:noProof/>
        </w:rPr>
      </w:pPr>
    </w:p>
    <w:p w14:paraId="501A7FA3" w14:textId="0BB907FA" w:rsidR="00575DFD" w:rsidRPr="00906E07" w:rsidRDefault="00575DFD" w:rsidP="00204D66">
      <w:pPr>
        <w:rPr>
          <w:noProof/>
        </w:rPr>
      </w:pPr>
    </w:p>
    <w:p w14:paraId="39748190" w14:textId="2A10895B" w:rsidR="00575DFD" w:rsidRPr="00906E07" w:rsidRDefault="00575DFD" w:rsidP="00204D66">
      <w:pPr>
        <w:rPr>
          <w:noProof/>
        </w:rPr>
      </w:pPr>
    </w:p>
    <w:p w14:paraId="723FE198" w14:textId="6263429E" w:rsidR="00575DFD" w:rsidRPr="00906E07" w:rsidRDefault="00575DFD" w:rsidP="00204D66">
      <w:pPr>
        <w:rPr>
          <w:noProof/>
        </w:rPr>
      </w:pPr>
    </w:p>
    <w:p w14:paraId="02C2B6CC" w14:textId="3F896A31" w:rsidR="00575DFD" w:rsidRPr="00906E07" w:rsidRDefault="00575DFD" w:rsidP="00204D66">
      <w:pPr>
        <w:rPr>
          <w:noProof/>
        </w:rPr>
      </w:pPr>
    </w:p>
    <w:p w14:paraId="197838C4" w14:textId="58E3B187" w:rsidR="00575DFD" w:rsidRPr="00906E07" w:rsidRDefault="00575DFD" w:rsidP="00204D66">
      <w:pPr>
        <w:rPr>
          <w:noProof/>
        </w:rPr>
      </w:pPr>
    </w:p>
    <w:p w14:paraId="43DF55FA" w14:textId="77777777" w:rsidR="00575DFD" w:rsidRPr="00906E07" w:rsidRDefault="00575DFD" w:rsidP="00204D66">
      <w:pPr>
        <w:rPr>
          <w:noProof/>
        </w:rPr>
      </w:pPr>
    </w:p>
    <w:p w14:paraId="0CDC315C" w14:textId="77777777" w:rsidR="00575DFD" w:rsidRPr="00906E07" w:rsidRDefault="00575DFD" w:rsidP="00204D66">
      <w:pPr>
        <w:rPr>
          <w:noProof/>
        </w:rPr>
      </w:pPr>
    </w:p>
    <w:p w14:paraId="1B3D031B" w14:textId="77777777" w:rsidR="00575DFD" w:rsidRPr="00906E07" w:rsidRDefault="00575DFD" w:rsidP="00204D66">
      <w:pPr>
        <w:rPr>
          <w:noProof/>
        </w:rPr>
      </w:pPr>
    </w:p>
    <w:p w14:paraId="1BF54E88" w14:textId="77777777" w:rsidR="00575DFD" w:rsidRPr="00906E07" w:rsidRDefault="00575DFD" w:rsidP="00204D66">
      <w:pPr>
        <w:rPr>
          <w:noProof/>
        </w:rPr>
      </w:pPr>
    </w:p>
    <w:p w14:paraId="2399C0E4" w14:textId="77777777" w:rsidR="00575DFD" w:rsidRPr="00906E07" w:rsidRDefault="00575DFD" w:rsidP="00204D66">
      <w:pPr>
        <w:rPr>
          <w:noProof/>
        </w:rPr>
      </w:pPr>
    </w:p>
    <w:p w14:paraId="28BE4EA9" w14:textId="77777777" w:rsidR="00575DFD" w:rsidRPr="00906E07" w:rsidRDefault="00575DFD" w:rsidP="00204D66">
      <w:pPr>
        <w:rPr>
          <w:noProof/>
        </w:rPr>
      </w:pPr>
    </w:p>
    <w:p w14:paraId="5141AADD" w14:textId="77777777" w:rsidR="00575DFD" w:rsidRPr="00906E07" w:rsidRDefault="00575DFD" w:rsidP="00204D66">
      <w:pPr>
        <w:rPr>
          <w:noProof/>
        </w:rPr>
      </w:pPr>
    </w:p>
    <w:p w14:paraId="6E5404E0" w14:textId="77777777" w:rsidR="00575DFD" w:rsidRPr="00906E07" w:rsidRDefault="00575DFD" w:rsidP="00204D66">
      <w:pPr>
        <w:rPr>
          <w:noProof/>
        </w:rPr>
      </w:pPr>
    </w:p>
    <w:p w14:paraId="0614A0D0" w14:textId="77777777" w:rsidR="00575DFD" w:rsidRPr="00906E07" w:rsidRDefault="00575DFD" w:rsidP="00204D66">
      <w:pPr>
        <w:rPr>
          <w:noProof/>
        </w:rPr>
      </w:pPr>
    </w:p>
    <w:p w14:paraId="5BB7E7D5" w14:textId="77777777" w:rsidR="00575DFD" w:rsidRPr="00906E07" w:rsidRDefault="00575DFD" w:rsidP="00204D66">
      <w:pPr>
        <w:rPr>
          <w:noProof/>
        </w:rPr>
      </w:pPr>
    </w:p>
    <w:p w14:paraId="42B9B82E" w14:textId="77777777" w:rsidR="00575DFD" w:rsidRPr="00906E07" w:rsidRDefault="00575DFD" w:rsidP="00204D66">
      <w:pPr>
        <w:rPr>
          <w:noProof/>
        </w:rPr>
      </w:pPr>
    </w:p>
    <w:p w14:paraId="2542F264" w14:textId="77777777" w:rsidR="00575DFD" w:rsidRPr="00906E07" w:rsidRDefault="00575DFD" w:rsidP="00204D66">
      <w:pPr>
        <w:rPr>
          <w:noProof/>
        </w:rPr>
      </w:pPr>
    </w:p>
    <w:p w14:paraId="51172FD6" w14:textId="77777777" w:rsidR="00575DFD" w:rsidRPr="00906E07" w:rsidRDefault="00575DFD" w:rsidP="00204D66">
      <w:pPr>
        <w:rPr>
          <w:noProof/>
        </w:rPr>
      </w:pPr>
    </w:p>
    <w:p w14:paraId="019630C7" w14:textId="77777777" w:rsidR="00575DFD" w:rsidRPr="00906E07" w:rsidRDefault="00575DFD" w:rsidP="00204D66">
      <w:pPr>
        <w:rPr>
          <w:noProof/>
        </w:rPr>
      </w:pPr>
    </w:p>
    <w:p w14:paraId="370D2263" w14:textId="77777777" w:rsidR="00575DFD" w:rsidRPr="00906E07" w:rsidRDefault="00575DFD" w:rsidP="00204D66">
      <w:pPr>
        <w:rPr>
          <w:noProof/>
        </w:rPr>
      </w:pPr>
    </w:p>
    <w:p w14:paraId="5AF1263F" w14:textId="77777777" w:rsidR="00575DFD" w:rsidRPr="00906E07" w:rsidRDefault="00575DFD" w:rsidP="00204D66">
      <w:pPr>
        <w:rPr>
          <w:noProof/>
        </w:rPr>
      </w:pPr>
    </w:p>
    <w:p w14:paraId="0D6E548E" w14:textId="77777777" w:rsidR="00575DFD" w:rsidRPr="00906E07" w:rsidRDefault="00575DFD" w:rsidP="00204D66">
      <w:pPr>
        <w:rPr>
          <w:noProof/>
        </w:rPr>
      </w:pPr>
    </w:p>
    <w:p w14:paraId="2C2827AD" w14:textId="77777777" w:rsidR="00575DFD" w:rsidRPr="00906E07" w:rsidRDefault="00575DFD" w:rsidP="00204D66">
      <w:pPr>
        <w:rPr>
          <w:noProof/>
        </w:rPr>
      </w:pPr>
    </w:p>
    <w:p w14:paraId="22A2423C" w14:textId="77777777" w:rsidR="00575DFD" w:rsidRPr="00906E07" w:rsidRDefault="00575DFD" w:rsidP="00204D66">
      <w:pPr>
        <w:rPr>
          <w:noProof/>
        </w:rPr>
      </w:pPr>
    </w:p>
    <w:p w14:paraId="6458AE5C" w14:textId="77777777" w:rsidR="00575DFD" w:rsidRPr="00906E07" w:rsidRDefault="00575DFD" w:rsidP="00204D66">
      <w:pPr>
        <w:rPr>
          <w:noProof/>
        </w:rPr>
      </w:pPr>
    </w:p>
    <w:p w14:paraId="7D37A38F" w14:textId="77777777" w:rsidR="00575DFD" w:rsidRPr="00906E07" w:rsidRDefault="00575DFD" w:rsidP="00204D66">
      <w:pPr>
        <w:rPr>
          <w:noProof/>
        </w:rPr>
      </w:pPr>
    </w:p>
    <w:p w14:paraId="12E06713" w14:textId="77777777" w:rsidR="00575DFD" w:rsidRPr="00906E07" w:rsidRDefault="00575DFD" w:rsidP="00204D66">
      <w:pPr>
        <w:rPr>
          <w:noProof/>
        </w:rPr>
      </w:pPr>
    </w:p>
    <w:p w14:paraId="174EE432" w14:textId="77777777" w:rsidR="00575DFD" w:rsidRPr="00906E07" w:rsidRDefault="00575DFD" w:rsidP="00204D66">
      <w:pPr>
        <w:rPr>
          <w:noProof/>
        </w:rPr>
      </w:pPr>
    </w:p>
    <w:p w14:paraId="1995C447" w14:textId="77777777" w:rsidR="00575DFD" w:rsidRPr="00906E07" w:rsidRDefault="00575DFD" w:rsidP="00204D66">
      <w:pPr>
        <w:rPr>
          <w:noProof/>
        </w:rPr>
      </w:pPr>
    </w:p>
    <w:p w14:paraId="4E1A03FD" w14:textId="77777777" w:rsidR="00575DFD" w:rsidRPr="00906E07" w:rsidRDefault="00575DFD" w:rsidP="00204D66">
      <w:pPr>
        <w:rPr>
          <w:noProof/>
        </w:rPr>
      </w:pPr>
    </w:p>
    <w:p w14:paraId="4874F1D4" w14:textId="77777777" w:rsidR="00575DFD" w:rsidRPr="00906E07" w:rsidRDefault="00575DFD" w:rsidP="00204D66">
      <w:pPr>
        <w:rPr>
          <w:noProof/>
        </w:rPr>
      </w:pPr>
    </w:p>
    <w:p w14:paraId="226A242C" w14:textId="77777777" w:rsidR="00575DFD" w:rsidRPr="00906E07" w:rsidRDefault="00575DFD" w:rsidP="00204D66">
      <w:pPr>
        <w:rPr>
          <w:noProof/>
        </w:rPr>
      </w:pPr>
    </w:p>
    <w:p w14:paraId="0F9F7BD7" w14:textId="77777777" w:rsidR="00575DFD" w:rsidRPr="00906E07" w:rsidRDefault="00575DFD" w:rsidP="00204D66">
      <w:pPr>
        <w:rPr>
          <w:b/>
          <w:bCs/>
        </w:rPr>
      </w:pPr>
    </w:p>
    <w:p w14:paraId="01B8320B" w14:textId="77777777" w:rsidR="006A424A" w:rsidRPr="00906E07" w:rsidRDefault="006A424A" w:rsidP="00204D66">
      <w:pPr>
        <w:rPr>
          <w:b/>
          <w:bCs/>
        </w:rPr>
      </w:pPr>
    </w:p>
    <w:p w14:paraId="31E14F7E" w14:textId="77777777" w:rsidR="006A424A" w:rsidRPr="00906E07" w:rsidRDefault="006A424A" w:rsidP="00204D66">
      <w:pPr>
        <w:rPr>
          <w:b/>
          <w:bCs/>
        </w:rPr>
      </w:pPr>
    </w:p>
    <w:p w14:paraId="53017F43" w14:textId="2C3FBEA3" w:rsidR="00D70D79" w:rsidRPr="00906E07" w:rsidRDefault="00EF611F" w:rsidP="00D70D79">
      <w:r>
        <w:rPr>
          <w:b/>
          <w:bCs/>
        </w:rPr>
        <w:t>Figure S3</w:t>
      </w:r>
      <w:r w:rsidR="00D70D79" w:rsidRPr="00906E07">
        <w:rPr>
          <w:b/>
          <w:bCs/>
        </w:rPr>
        <w:t>.</w:t>
      </w:r>
      <w:r w:rsidR="00D70D79" w:rsidRPr="00906E07">
        <w:t xml:space="preserve">  High-level data processing steps used for analysis of association between hippocampal subfield volumes and street intersection density. </w:t>
      </w:r>
    </w:p>
    <w:p w14:paraId="70E66D71" w14:textId="77777777" w:rsidR="00D70D79" w:rsidRPr="00906E07" w:rsidRDefault="00D70D79" w:rsidP="00204D66">
      <w:pPr>
        <w:rPr>
          <w:b/>
          <w:bCs/>
        </w:rPr>
      </w:pPr>
    </w:p>
    <w:p w14:paraId="125BDA9C" w14:textId="34686E26" w:rsidR="00D70D79" w:rsidRPr="00906E07" w:rsidRDefault="00D70D79" w:rsidP="00D70D79">
      <w:pPr>
        <w:spacing w:line="480" w:lineRule="auto"/>
        <w:rPr>
          <w:i/>
          <w:iCs/>
        </w:rPr>
      </w:pPr>
      <w:r w:rsidRPr="00906E07">
        <w:rPr>
          <w:i/>
          <w:iCs/>
          <w:noProof/>
        </w:rPr>
        <w:drawing>
          <wp:inline distT="0" distB="0" distL="0" distR="0" wp14:anchorId="25567AE7" wp14:editId="17273615">
            <wp:extent cx="5731510" cy="2915920"/>
            <wp:effectExtent l="0" t="0" r="0" b="5080"/>
            <wp:docPr id="688646134" name="Picture 14" descr="A diagram of a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46134" name="Picture 14" descr="A diagram of a brai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F9C1" w14:textId="77777777" w:rsidR="00D70D79" w:rsidRPr="00906E07" w:rsidRDefault="00D70D79" w:rsidP="00D70D79">
      <w:pPr>
        <w:spacing w:line="480" w:lineRule="auto"/>
        <w:rPr>
          <w:i/>
          <w:iCs/>
        </w:rPr>
      </w:pPr>
    </w:p>
    <w:p w14:paraId="3EF3F86C" w14:textId="78B8E337" w:rsidR="0042318F" w:rsidRDefault="0042318F">
      <w:r>
        <w:br w:type="page"/>
      </w:r>
    </w:p>
    <w:p w14:paraId="74601D3B" w14:textId="1A758AD9" w:rsidR="00D4757E" w:rsidRPr="00906E07" w:rsidRDefault="00EF611F" w:rsidP="00D4757E">
      <w:r>
        <w:rPr>
          <w:b/>
          <w:bCs/>
        </w:rPr>
        <w:lastRenderedPageBreak/>
        <w:t>Figure S4</w:t>
      </w:r>
      <w:r w:rsidR="00D4757E" w:rsidRPr="00906E07">
        <w:rPr>
          <w:b/>
          <w:bCs/>
        </w:rPr>
        <w:t>.</w:t>
      </w:r>
      <w:r w:rsidR="00D4757E" w:rsidRPr="00906E07">
        <w:t xml:space="preserve">  Directed acyclic graphs (DAGs) identified sets of variables to include in the statistical analyses to sufficiently control for potential confounders. The DAG </w:t>
      </w:r>
      <w:r w:rsidR="00E743F5">
        <w:t>below</w:t>
      </w:r>
      <w:r w:rsidR="00E743F5" w:rsidRPr="00906E07">
        <w:t xml:space="preserve"> </w:t>
      </w:r>
      <w:r w:rsidR="00D4757E" w:rsidRPr="00906E07">
        <w:t>informed the model of the total effect of street intersection density in the residential buffer on hippocampal subfield volume. Variables with red circles denote the set of potential confounders. SES = socio-economic status; PM</w:t>
      </w:r>
      <w:r w:rsidR="00D4757E" w:rsidRPr="00906E07">
        <w:rPr>
          <w:vertAlign w:val="subscript"/>
        </w:rPr>
        <w:t>2.5</w:t>
      </w:r>
      <w:r w:rsidR="00D4757E" w:rsidRPr="00906E07">
        <w:t xml:space="preserve">, particulate matter with a diameter of 2.5 </w:t>
      </w:r>
      <w:proofErr w:type="spellStart"/>
      <w:r w:rsidR="00D4757E" w:rsidRPr="00906E07">
        <w:t>μm</w:t>
      </w:r>
      <w:proofErr w:type="spellEnd"/>
      <w:r w:rsidR="00D4757E" w:rsidRPr="00906E07">
        <w:t xml:space="preserve"> or smaller; NO</w:t>
      </w:r>
      <w:r w:rsidR="00D4757E" w:rsidRPr="00906E07">
        <w:rPr>
          <w:vertAlign w:val="subscript"/>
        </w:rPr>
        <w:t>2</w:t>
      </w:r>
      <w:r w:rsidR="00D4757E" w:rsidRPr="00906E07">
        <w:t>, nitrogen dioxide.</w:t>
      </w:r>
    </w:p>
    <w:p w14:paraId="2440889B" w14:textId="77777777" w:rsidR="00D4757E" w:rsidRPr="00906E07" w:rsidRDefault="00D4757E" w:rsidP="00D4757E"/>
    <w:p w14:paraId="31EC0D5B" w14:textId="33B80B48" w:rsidR="00D4757E" w:rsidRPr="00906E07" w:rsidRDefault="00D4757E"/>
    <w:p w14:paraId="5A38B513" w14:textId="51267333" w:rsidR="00A241BB" w:rsidRPr="00906E07" w:rsidRDefault="00093FC4" w:rsidP="0081798B">
      <w:r w:rsidRPr="006752F8">
        <w:rPr>
          <w:noProof/>
        </w:rPr>
        <w:drawing>
          <wp:anchor distT="0" distB="0" distL="114300" distR="114300" simplePos="0" relativeHeight="251684864" behindDoc="0" locked="0" layoutInCell="1" allowOverlap="1" wp14:anchorId="5BFEC63A" wp14:editId="648A7F98">
            <wp:simplePos x="0" y="0"/>
            <wp:positionH relativeFrom="column">
              <wp:posOffset>5008797</wp:posOffset>
            </wp:positionH>
            <wp:positionV relativeFrom="paragraph">
              <wp:posOffset>2600297</wp:posOffset>
            </wp:positionV>
            <wp:extent cx="719758" cy="511257"/>
            <wp:effectExtent l="88900" t="50800" r="17145" b="47625"/>
            <wp:wrapNone/>
            <wp:docPr id="20024473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1261" name="Picture 1" descr="A screenshot of a compu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2"/>
                    <a:stretch/>
                  </pic:blipFill>
                  <pic:spPr bwMode="auto">
                    <a:xfrm>
                      <a:off x="0" y="0"/>
                      <a:ext cx="719758" cy="511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C5D">
        <w:drawing>
          <wp:inline distT="0" distB="0" distL="0" distR="0" wp14:anchorId="6BBC3A0E" wp14:editId="1E38B14B">
            <wp:extent cx="5731510" cy="4067539"/>
            <wp:effectExtent l="0" t="0" r="0" b="0"/>
            <wp:docPr id="828544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444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05D6" w14:textId="77777777" w:rsidR="00A241BB" w:rsidRPr="00906E07" w:rsidRDefault="00A241BB" w:rsidP="0081798B"/>
    <w:p w14:paraId="13203E43" w14:textId="77777777" w:rsidR="00D4757E" w:rsidRPr="00906E07" w:rsidRDefault="00D4757E" w:rsidP="0081798B">
      <w:pPr>
        <w:rPr>
          <w:b/>
          <w:bCs/>
        </w:rPr>
      </w:pPr>
    </w:p>
    <w:p w14:paraId="6A64CEA0" w14:textId="77777777" w:rsidR="00D4757E" w:rsidRPr="00906E07" w:rsidRDefault="00D4757E" w:rsidP="0081798B">
      <w:pPr>
        <w:rPr>
          <w:b/>
          <w:bCs/>
        </w:rPr>
      </w:pPr>
    </w:p>
    <w:p w14:paraId="18CC5BA0" w14:textId="77777777" w:rsidR="00D4757E" w:rsidRPr="00906E07" w:rsidRDefault="00D4757E" w:rsidP="0081798B">
      <w:pPr>
        <w:rPr>
          <w:b/>
          <w:bCs/>
        </w:rPr>
      </w:pPr>
    </w:p>
    <w:p w14:paraId="283415AF" w14:textId="77777777" w:rsidR="00D4757E" w:rsidRPr="00906E07" w:rsidRDefault="00D4757E" w:rsidP="0081798B">
      <w:pPr>
        <w:rPr>
          <w:b/>
          <w:bCs/>
        </w:rPr>
      </w:pPr>
    </w:p>
    <w:p w14:paraId="7349E667" w14:textId="77777777" w:rsidR="00D4757E" w:rsidRPr="00906E07" w:rsidRDefault="00D4757E" w:rsidP="0081798B">
      <w:pPr>
        <w:rPr>
          <w:b/>
          <w:bCs/>
        </w:rPr>
      </w:pPr>
    </w:p>
    <w:p w14:paraId="59A71B71" w14:textId="77777777" w:rsidR="00D4757E" w:rsidRPr="00906E07" w:rsidRDefault="00D4757E" w:rsidP="0081798B">
      <w:pPr>
        <w:rPr>
          <w:b/>
          <w:bCs/>
        </w:rPr>
      </w:pPr>
    </w:p>
    <w:p w14:paraId="48555D31" w14:textId="77777777" w:rsidR="00D4757E" w:rsidRPr="00906E07" w:rsidRDefault="00D4757E" w:rsidP="0081798B">
      <w:pPr>
        <w:rPr>
          <w:b/>
          <w:bCs/>
        </w:rPr>
      </w:pPr>
    </w:p>
    <w:p w14:paraId="22CC8A22" w14:textId="77777777" w:rsidR="00D4757E" w:rsidRPr="00906E07" w:rsidRDefault="00D4757E" w:rsidP="0081798B">
      <w:pPr>
        <w:rPr>
          <w:b/>
          <w:bCs/>
        </w:rPr>
      </w:pPr>
    </w:p>
    <w:p w14:paraId="631C8333" w14:textId="77777777" w:rsidR="00D4757E" w:rsidRPr="00906E07" w:rsidRDefault="00D4757E" w:rsidP="0081798B">
      <w:pPr>
        <w:rPr>
          <w:b/>
          <w:bCs/>
        </w:rPr>
      </w:pPr>
    </w:p>
    <w:p w14:paraId="178E467F" w14:textId="77777777" w:rsidR="00D4757E" w:rsidRPr="00906E07" w:rsidRDefault="00D4757E" w:rsidP="0081798B">
      <w:pPr>
        <w:rPr>
          <w:b/>
          <w:bCs/>
        </w:rPr>
      </w:pPr>
    </w:p>
    <w:p w14:paraId="6E20BA15" w14:textId="77777777" w:rsidR="00D4757E" w:rsidRPr="00906E07" w:rsidRDefault="00D4757E" w:rsidP="0081798B">
      <w:pPr>
        <w:rPr>
          <w:b/>
          <w:bCs/>
        </w:rPr>
      </w:pPr>
    </w:p>
    <w:p w14:paraId="3C6F796B" w14:textId="77777777" w:rsidR="00D4757E" w:rsidRPr="00906E07" w:rsidRDefault="00D4757E" w:rsidP="0081798B">
      <w:pPr>
        <w:rPr>
          <w:b/>
          <w:bCs/>
        </w:rPr>
      </w:pPr>
    </w:p>
    <w:p w14:paraId="4677627E" w14:textId="77777777" w:rsidR="00D4757E" w:rsidRPr="00906E07" w:rsidRDefault="00D4757E" w:rsidP="0081798B">
      <w:pPr>
        <w:rPr>
          <w:b/>
          <w:bCs/>
        </w:rPr>
      </w:pPr>
    </w:p>
    <w:p w14:paraId="431E1BB4" w14:textId="77777777" w:rsidR="00D4757E" w:rsidRPr="00906E07" w:rsidRDefault="00D4757E" w:rsidP="0081798B">
      <w:pPr>
        <w:rPr>
          <w:b/>
          <w:bCs/>
        </w:rPr>
      </w:pPr>
    </w:p>
    <w:p w14:paraId="73D33EB5" w14:textId="77777777" w:rsidR="00D4757E" w:rsidRPr="00906E07" w:rsidRDefault="00D4757E" w:rsidP="0081798B">
      <w:pPr>
        <w:rPr>
          <w:b/>
          <w:bCs/>
        </w:rPr>
      </w:pPr>
    </w:p>
    <w:p w14:paraId="112F25BA" w14:textId="77777777" w:rsidR="00D4757E" w:rsidRPr="00906E07" w:rsidRDefault="00D4757E" w:rsidP="0081798B">
      <w:pPr>
        <w:rPr>
          <w:b/>
          <w:bCs/>
        </w:rPr>
      </w:pPr>
    </w:p>
    <w:p w14:paraId="642FC655" w14:textId="77777777" w:rsidR="00D4757E" w:rsidRPr="00906E07" w:rsidRDefault="00D4757E" w:rsidP="0081798B">
      <w:pPr>
        <w:rPr>
          <w:b/>
          <w:bCs/>
        </w:rPr>
      </w:pPr>
    </w:p>
    <w:p w14:paraId="6D507FFF" w14:textId="77777777" w:rsidR="00D4757E" w:rsidRPr="00906E07" w:rsidRDefault="00D4757E" w:rsidP="0081798B">
      <w:pPr>
        <w:rPr>
          <w:b/>
          <w:bCs/>
        </w:rPr>
      </w:pPr>
    </w:p>
    <w:p w14:paraId="1A047BCE" w14:textId="77777777" w:rsidR="00D4757E" w:rsidRPr="00906E07" w:rsidRDefault="00D4757E" w:rsidP="0081798B">
      <w:pPr>
        <w:rPr>
          <w:b/>
          <w:bCs/>
        </w:rPr>
      </w:pPr>
    </w:p>
    <w:p w14:paraId="4BCBD874" w14:textId="515B4254" w:rsidR="00906E07" w:rsidRPr="00107B8A" w:rsidRDefault="00EF611F" w:rsidP="00906E07">
      <w:pPr>
        <w:pStyle w:val="NormalWeb"/>
        <w:jc w:val="both"/>
      </w:pPr>
      <w:r>
        <w:rPr>
          <w:b/>
          <w:bCs/>
        </w:rPr>
        <w:t>Figure S5</w:t>
      </w:r>
      <w:r w:rsidR="00906E07" w:rsidRPr="00906E07">
        <w:rPr>
          <w:b/>
          <w:bCs/>
        </w:rPr>
        <w:t>.</w:t>
      </w:r>
      <w:r w:rsidR="00906E07" w:rsidRPr="00906E07">
        <w:t xml:space="preserve">  </w:t>
      </w:r>
      <w:r w:rsidR="00906E07">
        <w:t xml:space="preserve"> </w:t>
      </w:r>
      <w:r w:rsidR="00906E07" w:rsidRPr="00107B8A">
        <w:t>Trajectories depict model-predicted, population-level percent volume retention in hippocampal subfields that showed significant age-related change from 70 to 90 years. Predictions are based on a reference individual, with all continuous covariates set to sample means. Random intercepts and age slopes were included in the models but are not reflected in the fixed-effects predictions shown here.</w:t>
      </w:r>
    </w:p>
    <w:p w14:paraId="75E62976" w14:textId="663BC270" w:rsidR="00D4757E" w:rsidRPr="00906E07" w:rsidRDefault="00D4757E" w:rsidP="0081798B">
      <w:pPr>
        <w:rPr>
          <w:b/>
          <w:bCs/>
        </w:rPr>
      </w:pPr>
    </w:p>
    <w:p w14:paraId="0921FA46" w14:textId="77777777" w:rsidR="00906E07" w:rsidRDefault="00906E07" w:rsidP="0081798B">
      <w:pPr>
        <w:rPr>
          <w:b/>
          <w:bCs/>
        </w:rPr>
      </w:pPr>
    </w:p>
    <w:p w14:paraId="2AD031E5" w14:textId="15394FCC" w:rsidR="00906E07" w:rsidRDefault="00906E07" w:rsidP="0081798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B6F7E9" wp14:editId="77D208D6">
            <wp:extent cx="5731510" cy="5010150"/>
            <wp:effectExtent l="0" t="0" r="0" b="6350"/>
            <wp:docPr id="8662366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36666" name="Picture 8662366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B6F6" w14:textId="77777777" w:rsidR="00906E07" w:rsidRDefault="00906E07" w:rsidP="0081798B">
      <w:pPr>
        <w:rPr>
          <w:b/>
          <w:bCs/>
        </w:rPr>
      </w:pPr>
    </w:p>
    <w:p w14:paraId="462E6A64" w14:textId="77777777" w:rsidR="00906E07" w:rsidRDefault="00906E07" w:rsidP="0081798B">
      <w:pPr>
        <w:rPr>
          <w:b/>
          <w:bCs/>
        </w:rPr>
      </w:pPr>
    </w:p>
    <w:p w14:paraId="0CB82380" w14:textId="77777777" w:rsidR="00906E07" w:rsidRDefault="00906E07" w:rsidP="0081798B">
      <w:pPr>
        <w:rPr>
          <w:b/>
          <w:bCs/>
        </w:rPr>
      </w:pPr>
    </w:p>
    <w:p w14:paraId="3DDF31C0" w14:textId="77777777" w:rsidR="00906E07" w:rsidRDefault="00906E07" w:rsidP="0081798B">
      <w:pPr>
        <w:rPr>
          <w:b/>
          <w:bCs/>
        </w:rPr>
      </w:pPr>
    </w:p>
    <w:p w14:paraId="0FCB3F9A" w14:textId="77777777" w:rsidR="00906E07" w:rsidRDefault="00906E07" w:rsidP="0081798B">
      <w:pPr>
        <w:rPr>
          <w:b/>
          <w:bCs/>
        </w:rPr>
      </w:pPr>
    </w:p>
    <w:p w14:paraId="3CB4F7C9" w14:textId="77777777" w:rsidR="00906E07" w:rsidRDefault="00906E07" w:rsidP="0081798B">
      <w:pPr>
        <w:rPr>
          <w:b/>
          <w:bCs/>
        </w:rPr>
      </w:pPr>
    </w:p>
    <w:p w14:paraId="770074DC" w14:textId="77777777" w:rsidR="00B0624F" w:rsidRDefault="00B0624F" w:rsidP="0081798B">
      <w:pPr>
        <w:rPr>
          <w:b/>
          <w:bCs/>
        </w:rPr>
      </w:pPr>
    </w:p>
    <w:p w14:paraId="1CD63D58" w14:textId="77777777" w:rsidR="00B0624F" w:rsidRDefault="00B0624F" w:rsidP="0081798B">
      <w:pPr>
        <w:rPr>
          <w:b/>
          <w:bCs/>
        </w:rPr>
      </w:pPr>
    </w:p>
    <w:p w14:paraId="212238CC" w14:textId="77777777" w:rsidR="00B0624F" w:rsidRDefault="00B0624F" w:rsidP="0081798B">
      <w:pPr>
        <w:rPr>
          <w:b/>
          <w:bCs/>
        </w:rPr>
      </w:pPr>
    </w:p>
    <w:p w14:paraId="7A42FC21" w14:textId="77777777" w:rsidR="00B0624F" w:rsidRDefault="00B0624F" w:rsidP="0081798B">
      <w:pPr>
        <w:rPr>
          <w:b/>
          <w:bCs/>
        </w:rPr>
      </w:pPr>
    </w:p>
    <w:p w14:paraId="0EF2A8F4" w14:textId="77777777" w:rsidR="00B0624F" w:rsidRDefault="00B0624F" w:rsidP="0081798B">
      <w:pPr>
        <w:rPr>
          <w:b/>
          <w:bCs/>
        </w:rPr>
      </w:pPr>
    </w:p>
    <w:p w14:paraId="077D227D" w14:textId="77777777" w:rsidR="00B0624F" w:rsidRDefault="00B0624F" w:rsidP="0081798B">
      <w:pPr>
        <w:rPr>
          <w:b/>
          <w:bCs/>
        </w:rPr>
      </w:pPr>
    </w:p>
    <w:p w14:paraId="3F089801" w14:textId="77777777" w:rsidR="00B0624F" w:rsidRDefault="00B0624F" w:rsidP="0081798B">
      <w:pPr>
        <w:rPr>
          <w:b/>
          <w:bCs/>
        </w:rPr>
      </w:pPr>
    </w:p>
    <w:p w14:paraId="17BCD77C" w14:textId="77777777" w:rsidR="00B0624F" w:rsidRPr="00906E07" w:rsidRDefault="00B0624F" w:rsidP="0081798B">
      <w:pPr>
        <w:rPr>
          <w:b/>
          <w:bCs/>
        </w:rPr>
      </w:pPr>
    </w:p>
    <w:p w14:paraId="197D3998" w14:textId="77777777" w:rsidR="00D4757E" w:rsidRPr="00906E07" w:rsidRDefault="00D4757E" w:rsidP="0081798B">
      <w:pPr>
        <w:rPr>
          <w:b/>
          <w:bCs/>
        </w:rPr>
      </w:pPr>
    </w:p>
    <w:p w14:paraId="7C539400" w14:textId="615363B0" w:rsidR="00A241BB" w:rsidRPr="00906E07" w:rsidRDefault="00EF611F" w:rsidP="0081798B">
      <w:r>
        <w:rPr>
          <w:b/>
          <w:bCs/>
        </w:rPr>
        <w:t>Table S1</w:t>
      </w:r>
      <w:r w:rsidR="00D917D5">
        <w:rPr>
          <w:b/>
          <w:bCs/>
        </w:rPr>
        <w:t>:</w:t>
      </w:r>
      <w:r w:rsidR="00C029BC" w:rsidRPr="00906E07">
        <w:t xml:space="preserve"> Predictors of participants’ remaining in the study at Waves 2 and Wave 4</w:t>
      </w:r>
    </w:p>
    <w:p w14:paraId="18BF86F0" w14:textId="77777777" w:rsidR="00A241BB" w:rsidRPr="00906E07" w:rsidRDefault="00A241BB" w:rsidP="0081798B"/>
    <w:p w14:paraId="06A87D8A" w14:textId="77777777" w:rsidR="00A241BB" w:rsidRPr="00906E07" w:rsidRDefault="00A241BB" w:rsidP="0081798B"/>
    <w:tbl>
      <w:tblPr>
        <w:tblW w:w="7088" w:type="dxa"/>
        <w:tblLook w:val="04A0" w:firstRow="1" w:lastRow="0" w:firstColumn="1" w:lastColumn="0" w:noHBand="0" w:noVBand="1"/>
      </w:tblPr>
      <w:tblGrid>
        <w:gridCol w:w="3544"/>
        <w:gridCol w:w="636"/>
        <w:gridCol w:w="1802"/>
        <w:gridCol w:w="1134"/>
      </w:tblGrid>
      <w:tr w:rsidR="00C029BC" w:rsidRPr="00906E07" w14:paraId="75B19D16" w14:textId="77777777" w:rsidTr="00C029BC">
        <w:trPr>
          <w:trHeight w:val="3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38B0BB" w14:textId="77777777" w:rsidR="00C029BC" w:rsidRPr="00906E07" w:rsidRDefault="00C029BC" w:rsidP="00873EEB">
            <w:pPr>
              <w:rPr>
                <w:color w:val="000000"/>
              </w:rPr>
            </w:pPr>
            <w:r w:rsidRPr="00906E07">
              <w:rPr>
                <w:color w:val="000000"/>
              </w:rPr>
              <w:t>Variable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E0C9A0" w14:textId="695BFA2E" w:rsidR="00C029BC" w:rsidRPr="00906E07" w:rsidRDefault="00C029BC" w:rsidP="00873EEB">
            <w:pPr>
              <w:rPr>
                <w:color w:val="000000"/>
              </w:rPr>
            </w:pPr>
            <w:r w:rsidRPr="00906E07">
              <w:rPr>
                <w:color w:val="000000"/>
              </w:rPr>
              <w:t>OR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A3FB36" w14:textId="1CA6C265" w:rsidR="00C029BC" w:rsidRPr="00906E07" w:rsidRDefault="00C029BC" w:rsidP="00873EEB">
            <w:pPr>
              <w:rPr>
                <w:color w:val="000000"/>
              </w:rPr>
            </w:pPr>
            <w:r w:rsidRPr="00906E07">
              <w:rPr>
                <w:color w:val="000000"/>
              </w:rPr>
              <w:t>95% 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E8F24C" w14:textId="6F98193D" w:rsidR="00C029BC" w:rsidRPr="00906E07" w:rsidRDefault="00C029BC" w:rsidP="00873EEB">
            <w:pPr>
              <w:rPr>
                <w:color w:val="000000"/>
              </w:rPr>
            </w:pPr>
            <w:r w:rsidRPr="00906E07">
              <w:rPr>
                <w:color w:val="000000"/>
              </w:rPr>
              <w:t>P-Value</w:t>
            </w:r>
          </w:p>
        </w:tc>
      </w:tr>
      <w:tr w:rsidR="00C029BC" w:rsidRPr="00906E07" w14:paraId="74360CD1" w14:textId="77777777" w:rsidTr="00C029BC">
        <w:trPr>
          <w:trHeight w:val="32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4490F" w14:textId="67ECC7E7" w:rsidR="00C029BC" w:rsidRPr="00906E07" w:rsidRDefault="00C029BC" w:rsidP="00873EEB">
            <w:pPr>
              <w:rPr>
                <w:b/>
                <w:bCs/>
                <w:color w:val="000000"/>
              </w:rPr>
            </w:pPr>
            <w:r w:rsidRPr="00906E07">
              <w:rPr>
                <w:b/>
                <w:bCs/>
                <w:i/>
                <w:iCs/>
              </w:rPr>
              <w:t>Retention at Wave 2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5D385DE" w14:textId="29DDE40C" w:rsidR="00C029BC" w:rsidRPr="00906E07" w:rsidRDefault="00C029BC" w:rsidP="00873EEB">
            <w:pPr>
              <w:jc w:val="right"/>
              <w:rPr>
                <w:color w:val="000000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EC338B8" w14:textId="36926949" w:rsidR="00C029BC" w:rsidRPr="00906E07" w:rsidRDefault="00C029BC" w:rsidP="00873EE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2639E9F" w14:textId="67F82AE4" w:rsidR="00C029BC" w:rsidRPr="00906E07" w:rsidRDefault="00C029BC" w:rsidP="00873EEB">
            <w:pPr>
              <w:jc w:val="right"/>
              <w:rPr>
                <w:color w:val="000000"/>
              </w:rPr>
            </w:pPr>
          </w:p>
        </w:tc>
      </w:tr>
      <w:tr w:rsidR="00051A36" w:rsidRPr="00906E07" w14:paraId="027D8C1A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6A404" w14:textId="659BD18B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Age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F020D" w14:textId="488237BA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1.04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E62F9" w14:textId="41F2B427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(1, 1.08)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7B169" w14:textId="107BB5F0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0.041</w:t>
            </w:r>
          </w:p>
        </w:tc>
      </w:tr>
      <w:tr w:rsidR="00051A36" w:rsidRPr="00906E07" w14:paraId="6B6AD078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47E10" w14:textId="0B37904D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Baseline Work (No. of Hours)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503A3" w14:textId="709F425E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0.97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923D6" w14:textId="3107522C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(0.94, 1)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09540" w14:textId="10F56299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0.127</w:t>
            </w:r>
          </w:p>
        </w:tc>
      </w:tr>
      <w:tr w:rsidR="00051A36" w:rsidRPr="00906E07" w14:paraId="13BD4998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C8AA2" w14:textId="42049FDE" w:rsidR="00051A36" w:rsidRPr="00906E07" w:rsidRDefault="00051A36" w:rsidP="00051A36">
            <w:pPr>
              <w:rPr>
                <w:color w:val="000000"/>
              </w:rPr>
            </w:pPr>
            <w:r w:rsidRPr="00906E07">
              <w:t>Mobile without mobility aids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F54D2" w14:textId="5DED6CB6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0.48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5F2C1" w14:textId="68575ECE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(0.31, 0.75)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E9056" w14:textId="58D66106" w:rsidR="00051A36" w:rsidRPr="00906E07" w:rsidRDefault="00051A36" w:rsidP="00051A36">
            <w:pPr>
              <w:jc w:val="right"/>
              <w:rPr>
                <w:b/>
                <w:bCs/>
                <w:color w:val="000000"/>
              </w:rPr>
            </w:pPr>
            <w:r w:rsidRPr="00906E07">
              <w:rPr>
                <w:color w:val="000000"/>
              </w:rPr>
              <w:t>0.001</w:t>
            </w:r>
          </w:p>
        </w:tc>
      </w:tr>
      <w:tr w:rsidR="00C029BC" w:rsidRPr="00906E07" w14:paraId="0E479595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C0E45" w14:textId="53A13795" w:rsidR="00C029BC" w:rsidRPr="00906E07" w:rsidRDefault="00C029BC" w:rsidP="00873EEB">
            <w:pPr>
              <w:rPr>
                <w:b/>
                <w:bCs/>
                <w:color w:val="000000"/>
              </w:rPr>
            </w:pPr>
            <w:r w:rsidRPr="00906E07">
              <w:rPr>
                <w:b/>
                <w:bCs/>
                <w:i/>
                <w:iCs/>
              </w:rPr>
              <w:t>Retention at Wave 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C3931" w14:textId="77777777" w:rsidR="00C029BC" w:rsidRPr="00906E07" w:rsidRDefault="00C029BC" w:rsidP="00873EEB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4.74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AFB9F" w14:textId="77777777" w:rsidR="00C029BC" w:rsidRPr="00906E07" w:rsidRDefault="00C029BC" w:rsidP="00873EEB">
            <w:pPr>
              <w:rPr>
                <w:color w:val="000000"/>
              </w:rPr>
            </w:pPr>
            <w:r w:rsidRPr="00906E07">
              <w:rPr>
                <w:color w:val="000000"/>
              </w:rPr>
              <w:t>(0.6, 37.65)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3CF0A" w14:textId="77777777" w:rsidR="00C029BC" w:rsidRPr="00906E07" w:rsidRDefault="00C029BC" w:rsidP="00873EEB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0.14</w:t>
            </w:r>
          </w:p>
        </w:tc>
      </w:tr>
      <w:tr w:rsidR="00051A36" w:rsidRPr="00906E07" w14:paraId="0565F7DF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225E8" w14:textId="7FF40C36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Age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518A2" w14:textId="62E7231E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1.07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EF983" w14:textId="66514181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(1.03, 1.12)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6D753" w14:textId="62F3B63C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0.001</w:t>
            </w:r>
          </w:p>
        </w:tc>
      </w:tr>
      <w:tr w:rsidR="00051A36" w:rsidRPr="00906E07" w14:paraId="35221355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2E9D3" w14:textId="1A88D70E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Baseline Work (No. of Hours)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105E4" w14:textId="296F8247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0.97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BC52F" w14:textId="18165B65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(0.95, 1)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86F40" w14:textId="0A1C7710" w:rsidR="00051A36" w:rsidRPr="00906E07" w:rsidRDefault="00051A36" w:rsidP="00051A36">
            <w:pPr>
              <w:jc w:val="right"/>
              <w:rPr>
                <w:b/>
                <w:bCs/>
                <w:color w:val="000000"/>
              </w:rPr>
            </w:pPr>
            <w:r w:rsidRPr="00906E07">
              <w:rPr>
                <w:color w:val="000000"/>
              </w:rPr>
              <w:t>0.063</w:t>
            </w:r>
          </w:p>
        </w:tc>
      </w:tr>
      <w:tr w:rsidR="00051A36" w:rsidRPr="00906E07" w14:paraId="6E5FBED2" w14:textId="77777777" w:rsidTr="00C029BC">
        <w:trPr>
          <w:trHeight w:val="3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C829F" w14:textId="6BB07A89" w:rsidR="00051A36" w:rsidRPr="00906E07" w:rsidRDefault="00051A36" w:rsidP="00051A36">
            <w:pPr>
              <w:rPr>
                <w:color w:val="000000"/>
              </w:rPr>
            </w:pPr>
            <w:r w:rsidRPr="00906E07">
              <w:t>Mobile without mobility aids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C150B" w14:textId="45E2B4A1" w:rsidR="00051A36" w:rsidRPr="00906E07" w:rsidRDefault="00051A36" w:rsidP="00051A36">
            <w:pPr>
              <w:jc w:val="right"/>
              <w:rPr>
                <w:color w:val="000000"/>
              </w:rPr>
            </w:pPr>
            <w:r w:rsidRPr="00906E07">
              <w:rPr>
                <w:color w:val="000000"/>
              </w:rPr>
              <w:t>0.56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03239" w14:textId="69A166E6" w:rsidR="00051A36" w:rsidRPr="00906E07" w:rsidRDefault="00051A36" w:rsidP="00051A36">
            <w:pPr>
              <w:rPr>
                <w:color w:val="000000"/>
              </w:rPr>
            </w:pPr>
            <w:r w:rsidRPr="00906E07">
              <w:rPr>
                <w:color w:val="000000"/>
              </w:rPr>
              <w:t>(0.34, 0.89)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36569" w14:textId="6ABDA9B5" w:rsidR="00051A36" w:rsidRPr="00906E07" w:rsidRDefault="00051A36" w:rsidP="00051A36">
            <w:pPr>
              <w:jc w:val="right"/>
              <w:rPr>
                <w:b/>
                <w:bCs/>
                <w:color w:val="000000"/>
              </w:rPr>
            </w:pPr>
            <w:r w:rsidRPr="00906E07">
              <w:rPr>
                <w:color w:val="000000"/>
              </w:rPr>
              <w:t>0.017</w:t>
            </w:r>
          </w:p>
        </w:tc>
      </w:tr>
    </w:tbl>
    <w:p w14:paraId="4F319255" w14:textId="77777777" w:rsidR="00A241BB" w:rsidRPr="00906E07" w:rsidRDefault="00A241BB" w:rsidP="0081798B"/>
    <w:p w14:paraId="72E975F9" w14:textId="77777777" w:rsidR="00A241BB" w:rsidRPr="00906E07" w:rsidRDefault="00A241BB" w:rsidP="0081798B"/>
    <w:p w14:paraId="510CD3D2" w14:textId="77777777" w:rsidR="00A241BB" w:rsidRPr="00906E07" w:rsidRDefault="00A241BB" w:rsidP="0081798B"/>
    <w:p w14:paraId="1655A272" w14:textId="77777777" w:rsidR="00A241BB" w:rsidRDefault="00A241BB" w:rsidP="0081798B"/>
    <w:p w14:paraId="66079605" w14:textId="77777777" w:rsidR="00574D01" w:rsidRDefault="00574D01" w:rsidP="0081798B"/>
    <w:p w14:paraId="187E8028" w14:textId="77777777" w:rsidR="00574D01" w:rsidRDefault="00574D01" w:rsidP="0081798B"/>
    <w:p w14:paraId="58275C1C" w14:textId="77777777" w:rsidR="00574D01" w:rsidRDefault="00574D01" w:rsidP="0081798B"/>
    <w:p w14:paraId="665A88E6" w14:textId="77777777" w:rsidR="00574D01" w:rsidRDefault="00574D01" w:rsidP="0081798B"/>
    <w:p w14:paraId="32106CD7" w14:textId="77777777" w:rsidR="00574D01" w:rsidRDefault="00574D01" w:rsidP="0081798B"/>
    <w:p w14:paraId="2C136178" w14:textId="77777777" w:rsidR="00574D01" w:rsidRDefault="00574D01" w:rsidP="0081798B"/>
    <w:p w14:paraId="4FE013B9" w14:textId="77777777" w:rsidR="00574D01" w:rsidRDefault="00574D01" w:rsidP="0081798B"/>
    <w:p w14:paraId="50C7ADB4" w14:textId="77777777" w:rsidR="00574D01" w:rsidRDefault="00574D01" w:rsidP="0081798B"/>
    <w:p w14:paraId="4CAFA17C" w14:textId="77777777" w:rsidR="00574D01" w:rsidRDefault="00574D01" w:rsidP="0081798B"/>
    <w:p w14:paraId="1E93766F" w14:textId="77777777" w:rsidR="00574D01" w:rsidRDefault="00574D01" w:rsidP="0081798B"/>
    <w:p w14:paraId="39B30D02" w14:textId="77777777" w:rsidR="00574D01" w:rsidRDefault="00574D01" w:rsidP="0081798B"/>
    <w:p w14:paraId="11266D19" w14:textId="77777777" w:rsidR="00574D01" w:rsidRDefault="00574D01" w:rsidP="0081798B"/>
    <w:p w14:paraId="07EBD2CD" w14:textId="77777777" w:rsidR="00574D01" w:rsidRDefault="00574D01" w:rsidP="0081798B"/>
    <w:p w14:paraId="6A954DC2" w14:textId="77777777" w:rsidR="00574D01" w:rsidRDefault="00574D01" w:rsidP="0081798B"/>
    <w:p w14:paraId="13E8E6FD" w14:textId="77777777" w:rsidR="00574D01" w:rsidRDefault="00574D01" w:rsidP="0081798B"/>
    <w:p w14:paraId="30B8E122" w14:textId="77777777" w:rsidR="00574D01" w:rsidRDefault="00574D01" w:rsidP="0081798B"/>
    <w:p w14:paraId="37D94756" w14:textId="77777777" w:rsidR="00574D01" w:rsidRDefault="00574D01" w:rsidP="0081798B"/>
    <w:p w14:paraId="018C9E87" w14:textId="77777777" w:rsidR="00574D01" w:rsidRDefault="00574D01" w:rsidP="0081798B"/>
    <w:p w14:paraId="45732D3A" w14:textId="77777777" w:rsidR="00574D01" w:rsidRDefault="00574D01" w:rsidP="0081798B"/>
    <w:p w14:paraId="49582A12" w14:textId="77777777" w:rsidR="00574D01" w:rsidRDefault="00574D01" w:rsidP="0081798B"/>
    <w:p w14:paraId="42372BBD" w14:textId="77777777" w:rsidR="00574D01" w:rsidRDefault="00574D01" w:rsidP="0081798B"/>
    <w:p w14:paraId="4E7CB510" w14:textId="77777777" w:rsidR="00574D01" w:rsidRDefault="00574D01" w:rsidP="0081798B"/>
    <w:p w14:paraId="0446A267" w14:textId="77777777" w:rsidR="00574D01" w:rsidRDefault="00574D01" w:rsidP="0081798B"/>
    <w:p w14:paraId="7FF8B511" w14:textId="77777777" w:rsidR="00574D01" w:rsidRDefault="00574D01" w:rsidP="0081798B"/>
    <w:p w14:paraId="62450A6A" w14:textId="77777777" w:rsidR="00574D01" w:rsidRDefault="00574D01" w:rsidP="0081798B"/>
    <w:p w14:paraId="504E3664" w14:textId="77777777" w:rsidR="00574D01" w:rsidRDefault="00574D01" w:rsidP="0081798B"/>
    <w:p w14:paraId="2EC0FEB0" w14:textId="77777777" w:rsidR="00574D01" w:rsidRDefault="00574D01" w:rsidP="0081798B"/>
    <w:p w14:paraId="79A9781B" w14:textId="77777777" w:rsidR="00574D01" w:rsidRDefault="00574D01" w:rsidP="0081798B"/>
    <w:p w14:paraId="22942583" w14:textId="77777777" w:rsidR="00574D01" w:rsidRPr="00906E07" w:rsidRDefault="00574D01" w:rsidP="0081798B"/>
    <w:p w14:paraId="02BA3D28" w14:textId="77777777" w:rsidR="00A241BB" w:rsidRPr="00906E07" w:rsidRDefault="00A241BB" w:rsidP="0081798B"/>
    <w:p w14:paraId="2428E40B" w14:textId="6DEE9EDF" w:rsidR="00A241BB" w:rsidRDefault="00EF611F" w:rsidP="000E6E3F">
      <w:pPr>
        <w:pStyle w:val="NormalWeb"/>
      </w:pPr>
      <w:r>
        <w:rPr>
          <w:b/>
          <w:bCs/>
        </w:rPr>
        <w:t>Table S2</w:t>
      </w:r>
      <w:r w:rsidR="00D917D5">
        <w:rPr>
          <w:b/>
          <w:bCs/>
        </w:rPr>
        <w:t>:</w:t>
      </w:r>
      <w:r w:rsidR="000E6E3F">
        <w:rPr>
          <w:b/>
          <w:bCs/>
        </w:rPr>
        <w:t xml:space="preserve">  </w:t>
      </w:r>
      <w:r w:rsidR="000E6E3F" w:rsidRPr="00402842">
        <w:t xml:space="preserve">This table presents standardized beta estimates, 95% confidence intervals (CIs), t-statistics, and p-values for </w:t>
      </w:r>
      <w:r w:rsidR="00E04ED5" w:rsidRPr="00107B8A">
        <w:t>within-person change in street intersection density with within-person change in hippocampal subfield volume</w:t>
      </w:r>
      <w:r w:rsidR="000E6E3F" w:rsidRPr="00402842">
        <w:t xml:space="preserve">. Regions are listed separately for the right (R) and left (L.).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83"/>
        <w:gridCol w:w="2552"/>
        <w:gridCol w:w="861"/>
        <w:gridCol w:w="917"/>
      </w:tblGrid>
      <w:tr w:rsidR="00574D01" w14:paraId="5276C5BE" w14:textId="77777777" w:rsidTr="00574D01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E150B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A1F7D" w14:textId="09742660" w:rsidR="00574D01" w:rsidRDefault="00574D01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 Within person change (Main Effect)</w:t>
            </w:r>
          </w:p>
        </w:tc>
      </w:tr>
      <w:tr w:rsidR="00574D01" w14:paraId="5D069A5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8CE0DE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Regions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9B6C22" w14:textId="77777777" w:rsidR="00574D01" w:rsidRDefault="00574D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estimates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9012C4" w14:textId="77777777" w:rsidR="00574D01" w:rsidRDefault="00574D0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2CCECF" w14:textId="77777777" w:rsidR="00574D01" w:rsidRDefault="00574D01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p-value</w:t>
            </w:r>
          </w:p>
        </w:tc>
      </w:tr>
      <w:tr w:rsidR="00574D01" w14:paraId="521BDCA5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CC058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BD2A6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0.00102 (-0.502, 0.504)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D0C9B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9A280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0.997</w:t>
            </w:r>
          </w:p>
        </w:tc>
      </w:tr>
      <w:tr w:rsidR="00574D01" w14:paraId="4B2A86A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C7F1C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R.parasubiculum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50E7E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-0.013 (-0.206, 0.18)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9CFE3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928AF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0.893</w:t>
            </w:r>
          </w:p>
        </w:tc>
      </w:tr>
      <w:tr w:rsidR="00574D01" w14:paraId="7355600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CC701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R.presubiculum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4164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-0.237 (-0.647, 0.172)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84C82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-1.137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BCD0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0.256</w:t>
            </w:r>
          </w:p>
        </w:tc>
      </w:tr>
      <w:tr w:rsidR="00574D01" w14:paraId="1AF1E51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2E31C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R.hippocampal.fissure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F83E9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-0.21 (-0.651, 0.231)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45A36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597EC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0.35</w:t>
            </w:r>
          </w:p>
        </w:tc>
      </w:tr>
      <w:tr w:rsidR="00574D01" w14:paraId="5D8F56C1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E919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R.CA1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395A8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-0.151 (-0.834, 0.532)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14564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FF4CE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0.663</w:t>
            </w:r>
          </w:p>
        </w:tc>
      </w:tr>
      <w:tr w:rsidR="00574D01" w14:paraId="562B278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14BC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R.CA3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85C58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0.019 (-0.333, 0.372)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B72F6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61CC9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0.914</w:t>
            </w:r>
          </w:p>
        </w:tc>
      </w:tr>
      <w:tr w:rsidR="00574D01" w14:paraId="6A480D4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958F0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R.CA4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5CDAD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-0.014 (-0.377, 0.348)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01B32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03397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0.938</w:t>
            </w:r>
          </w:p>
        </w:tc>
      </w:tr>
      <w:tr w:rsidR="00574D01" w14:paraId="522DA129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3674A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R.HATA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E68AE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0.04 (-0.081, 0.161)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2E381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EB54A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0.513</w:t>
            </w:r>
          </w:p>
        </w:tc>
      </w:tr>
      <w:tr w:rsidR="00574D01" w14:paraId="44A396F3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C9476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R.molecular_layer_HP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8424B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-0.142 (-0.754, 0.471)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3FF66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9E92F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0.65</w:t>
            </w:r>
          </w:p>
        </w:tc>
      </w:tr>
      <w:tr w:rsidR="00574D01" w14:paraId="5E97F45B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2D12D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R.fimbria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F909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0.137 (-0.114, 0.388)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A4073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76EF2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0.285</w:t>
            </w:r>
          </w:p>
        </w:tc>
      </w:tr>
      <w:tr w:rsidR="00574D01" w14:paraId="0D7678E3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63AFA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R.Hippocampal_tail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13C38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-0.551 (-1.305, 0.202)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0216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-1.437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E96A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0.151</w:t>
            </w:r>
          </w:p>
        </w:tc>
      </w:tr>
      <w:tr w:rsidR="00574D01" w14:paraId="0C50EA6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84561" w14:textId="77777777" w:rsidR="00574D01" w:rsidRDefault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R. GC-ML-DG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A5474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-0.00934 (-0.402, 0.384)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6EB84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5E6B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0.963</w:t>
            </w:r>
          </w:p>
        </w:tc>
      </w:tr>
      <w:tr w:rsidR="00574D01" w14:paraId="2FAFD652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E1950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DD101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-0.188 (-0.634, 0.258)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7DD04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6D17F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0.408</w:t>
            </w:r>
          </w:p>
        </w:tc>
      </w:tr>
      <w:tr w:rsidR="00574D01" w14:paraId="7E2FC747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DD1D2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L.parasubiculum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72A7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-0.00115 (-0.177, 0.175)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44A5B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550F7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0.99</w:t>
            </w:r>
          </w:p>
        </w:tc>
      </w:tr>
      <w:tr w:rsidR="00574D01" w14:paraId="6C9AE02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CEDCD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L.presubiculum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B8074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-0.313 (-0.717, 0.092)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BB7B5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-1.518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3853A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0.129</w:t>
            </w:r>
          </w:p>
        </w:tc>
      </w:tr>
      <w:tr w:rsidR="00574D01" w14:paraId="65A7DD9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723F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L.hippocampal.fissure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ACFA9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-0.331 (-0.739, 0.077)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D4A94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-1.592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2F4D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0.112</w:t>
            </w:r>
          </w:p>
        </w:tc>
      </w:tr>
      <w:tr w:rsidR="00574D01" w14:paraId="5B095F8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C722B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L.CA1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4E20B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-0.293 (-0.887, 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09496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1417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0.332</w:t>
            </w:r>
          </w:p>
        </w:tc>
      </w:tr>
      <w:tr w:rsidR="00574D01" w14:paraId="46EC8D5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37E97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L.CA3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C1C94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-0.099 (-0.395, 0.197)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13CAC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16355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0.511</w:t>
            </w:r>
          </w:p>
        </w:tc>
      </w:tr>
      <w:tr w:rsidR="00574D01" w14:paraId="5F7EF9D1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73E29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L.CA4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898E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-0.083 (-0.383, 0.217)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E2F2E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4D512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0.589</w:t>
            </w:r>
          </w:p>
        </w:tc>
      </w:tr>
      <w:tr w:rsidR="00574D01" w14:paraId="676E5646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29E72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L.HATA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534E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-0.045 (-0.149, 0.058)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AA828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1C924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0.392</w:t>
            </w:r>
          </w:p>
        </w:tc>
      </w:tr>
      <w:tr w:rsidR="00574D01" w14:paraId="36E971A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0A05D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L.molecular_layer_HP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4B699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-0.287 (-0.804, 0.229)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DE8DF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-1.093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B6BF5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0.275</w:t>
            </w:r>
          </w:p>
        </w:tc>
      </w:tr>
      <w:tr w:rsidR="00574D01" w14:paraId="480165BA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9800A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L.fimbria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1C2D8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0.11 (-0.125, 0.345)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CAFAF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CB6E6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0.359</w:t>
            </w:r>
          </w:p>
        </w:tc>
      </w:tr>
      <w:tr w:rsidR="00574D01" w14:paraId="749F6A72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8780B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L.Hippocampal_tail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23847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-0.477 (-1.122, 0.168)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5E66B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-1.453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55CA1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0.147</w:t>
            </w:r>
          </w:p>
        </w:tc>
      </w:tr>
      <w:tr w:rsidR="00574D01" w14:paraId="567010D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38F14" w14:textId="77777777" w:rsidR="00574D01" w:rsidRDefault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L. GC-ML-DG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4A8E3" w14:textId="77777777" w:rsidR="00574D01" w:rsidRDefault="00574D01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-0.126 (-0.447, 0.195)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FF644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-0.772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75477" w14:textId="77777777" w:rsidR="00574D01" w:rsidRDefault="00574D01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0.441</w:t>
            </w:r>
          </w:p>
        </w:tc>
      </w:tr>
    </w:tbl>
    <w:p w14:paraId="5DA19F53" w14:textId="77777777" w:rsidR="00574D01" w:rsidRDefault="00574D01" w:rsidP="0081798B"/>
    <w:p w14:paraId="2B4200CB" w14:textId="77777777" w:rsidR="00574D01" w:rsidRDefault="00574D01" w:rsidP="0081798B"/>
    <w:p w14:paraId="67135D8C" w14:textId="77777777" w:rsidR="00574D01" w:rsidRDefault="00574D01" w:rsidP="00574D01">
      <w:pPr>
        <w:rPr>
          <w:b/>
          <w:bCs/>
        </w:rPr>
      </w:pPr>
    </w:p>
    <w:p w14:paraId="1BD48A86" w14:textId="77777777" w:rsidR="00574D01" w:rsidRDefault="00574D01" w:rsidP="00574D01">
      <w:pPr>
        <w:rPr>
          <w:b/>
          <w:bCs/>
        </w:rPr>
      </w:pPr>
    </w:p>
    <w:p w14:paraId="482720A3" w14:textId="77777777" w:rsidR="00574D01" w:rsidRDefault="00574D01" w:rsidP="00574D01">
      <w:pPr>
        <w:rPr>
          <w:b/>
          <w:bCs/>
        </w:rPr>
      </w:pPr>
    </w:p>
    <w:p w14:paraId="6AB527A9" w14:textId="77777777" w:rsidR="00574D01" w:rsidRDefault="00574D01" w:rsidP="00574D01">
      <w:pPr>
        <w:rPr>
          <w:b/>
          <w:bCs/>
        </w:rPr>
      </w:pPr>
    </w:p>
    <w:p w14:paraId="4343D4FA" w14:textId="77777777" w:rsidR="00574D01" w:rsidRDefault="00574D01" w:rsidP="00574D01">
      <w:pPr>
        <w:rPr>
          <w:b/>
          <w:bCs/>
        </w:rPr>
      </w:pPr>
    </w:p>
    <w:p w14:paraId="01EDA1C6" w14:textId="77777777" w:rsidR="00574D01" w:rsidRDefault="00574D01" w:rsidP="00574D01">
      <w:pPr>
        <w:rPr>
          <w:b/>
          <w:bCs/>
        </w:rPr>
      </w:pPr>
    </w:p>
    <w:p w14:paraId="5334142D" w14:textId="77777777" w:rsidR="00574D01" w:rsidRDefault="00574D01" w:rsidP="00574D01">
      <w:pPr>
        <w:rPr>
          <w:b/>
          <w:bCs/>
        </w:rPr>
      </w:pPr>
    </w:p>
    <w:p w14:paraId="0B10FEA2" w14:textId="77777777" w:rsidR="00574D01" w:rsidRDefault="00574D01" w:rsidP="00574D01">
      <w:pPr>
        <w:rPr>
          <w:b/>
          <w:bCs/>
        </w:rPr>
      </w:pPr>
    </w:p>
    <w:p w14:paraId="31CF7035" w14:textId="77777777" w:rsidR="00574D01" w:rsidRDefault="00574D01" w:rsidP="00574D01">
      <w:pPr>
        <w:rPr>
          <w:b/>
          <w:bCs/>
        </w:rPr>
      </w:pPr>
    </w:p>
    <w:p w14:paraId="7D785941" w14:textId="77777777" w:rsidR="00574D01" w:rsidRDefault="00574D01" w:rsidP="00574D01">
      <w:pPr>
        <w:rPr>
          <w:b/>
          <w:bCs/>
        </w:rPr>
      </w:pPr>
    </w:p>
    <w:p w14:paraId="16B28D79" w14:textId="77777777" w:rsidR="00574D01" w:rsidRDefault="00574D01" w:rsidP="00574D01">
      <w:pPr>
        <w:rPr>
          <w:b/>
          <w:bCs/>
        </w:rPr>
      </w:pPr>
    </w:p>
    <w:p w14:paraId="5F8931E2" w14:textId="77777777" w:rsidR="00574D01" w:rsidRDefault="00574D01" w:rsidP="00574D01">
      <w:pPr>
        <w:rPr>
          <w:b/>
          <w:bCs/>
        </w:rPr>
      </w:pPr>
    </w:p>
    <w:p w14:paraId="48541F66" w14:textId="77777777" w:rsidR="00574D01" w:rsidRDefault="00574D01" w:rsidP="00574D01">
      <w:pPr>
        <w:rPr>
          <w:b/>
          <w:bCs/>
        </w:rPr>
      </w:pPr>
    </w:p>
    <w:p w14:paraId="28B8E47A" w14:textId="77777777" w:rsidR="00574D01" w:rsidRDefault="00574D01" w:rsidP="00574D01">
      <w:pPr>
        <w:rPr>
          <w:b/>
          <w:bCs/>
        </w:rPr>
      </w:pPr>
    </w:p>
    <w:p w14:paraId="55F5ECC9" w14:textId="154762F7" w:rsidR="000E6E3F" w:rsidRDefault="00EF611F" w:rsidP="000E6E3F">
      <w:pPr>
        <w:pStyle w:val="NormalWeb"/>
      </w:pPr>
      <w:r>
        <w:rPr>
          <w:b/>
          <w:bCs/>
        </w:rPr>
        <w:t>Table S3</w:t>
      </w:r>
      <w:r w:rsidR="00574D01">
        <w:rPr>
          <w:b/>
          <w:bCs/>
        </w:rPr>
        <w:t>:</w:t>
      </w:r>
      <w:r w:rsidR="000E6E3F">
        <w:rPr>
          <w:b/>
          <w:bCs/>
        </w:rPr>
        <w:t xml:space="preserve"> </w:t>
      </w:r>
      <w:r w:rsidR="000E6E3F" w:rsidRPr="00402842">
        <w:t xml:space="preserve">This table presents standardized beta estimates, 95% confidence intervals (CIs), t-statistics, and p-values for </w:t>
      </w:r>
      <w:r w:rsidR="000E6E3F">
        <w:t xml:space="preserve">the </w:t>
      </w:r>
      <w:r w:rsidR="00E04ED5" w:rsidRPr="00107B8A">
        <w:t>within-person change in street intersection density with within-person changes in trajectory of hippocampal subfield volume</w:t>
      </w:r>
      <w:r w:rsidR="00E04ED5">
        <w:t xml:space="preserve"> (linear)</w:t>
      </w:r>
      <w:r w:rsidR="000E6E3F" w:rsidRPr="00402842">
        <w:t xml:space="preserve">. Regions are listed separately for the right (R) and left (L.). </w:t>
      </w:r>
    </w:p>
    <w:p w14:paraId="26EEC437" w14:textId="5689CE7C" w:rsidR="00574D01" w:rsidRPr="00906E07" w:rsidRDefault="00574D01" w:rsidP="00574D01"/>
    <w:p w14:paraId="1331081A" w14:textId="77777777" w:rsidR="00574D01" w:rsidRPr="00906E07" w:rsidRDefault="00574D01" w:rsidP="0081798B"/>
    <w:p w14:paraId="40D1EECA" w14:textId="77777777" w:rsidR="00A241BB" w:rsidRPr="00906E07" w:rsidRDefault="00A241BB" w:rsidP="0081798B"/>
    <w:tbl>
      <w:tblPr>
        <w:tblW w:w="0" w:type="auto"/>
        <w:tblLook w:val="04A0" w:firstRow="1" w:lastRow="0" w:firstColumn="1" w:lastColumn="0" w:noHBand="0" w:noVBand="1"/>
      </w:tblPr>
      <w:tblGrid>
        <w:gridCol w:w="2383"/>
        <w:gridCol w:w="2834"/>
        <w:gridCol w:w="956"/>
        <w:gridCol w:w="934"/>
      </w:tblGrid>
      <w:tr w:rsidR="00574D01" w:rsidRPr="00574D01" w14:paraId="37890D74" w14:textId="77777777" w:rsidTr="00574D01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07658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8CE8F" w14:textId="77777777" w:rsidR="00574D01" w:rsidRPr="00574D01" w:rsidRDefault="00574D01" w:rsidP="00574D01">
            <w:pPr>
              <w:jc w:val="center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Age * Within Person Change (Interaction Effect)</w:t>
            </w:r>
          </w:p>
        </w:tc>
      </w:tr>
      <w:tr w:rsidR="00574D01" w:rsidRPr="00574D01" w14:paraId="5B63E76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D5FC4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Regions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3AE64F" w14:textId="77777777" w:rsidR="00574D01" w:rsidRPr="00574D01" w:rsidRDefault="00574D01" w:rsidP="00574D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estimates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A25458" w14:textId="77777777" w:rsidR="00574D01" w:rsidRPr="00574D01" w:rsidRDefault="00574D01" w:rsidP="00574D0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8A802D" w14:textId="77777777" w:rsidR="00574D01" w:rsidRPr="00574D01" w:rsidRDefault="00574D01" w:rsidP="00574D01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p-value</w:t>
            </w:r>
          </w:p>
        </w:tc>
      </w:tr>
      <w:tr w:rsidR="00574D01" w:rsidRPr="00574D01" w14:paraId="7F5D755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16F4D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7B3BE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0.0018 (-0.06, 0.064)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7408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3B0A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0.955</w:t>
            </w:r>
          </w:p>
        </w:tc>
      </w:tr>
      <w:tr w:rsidR="00574D01" w:rsidRPr="00574D01" w14:paraId="58936F86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BC06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R.parasubiculum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03C68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0.00629 (-0.018, 0.031)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A1C3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9AA9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0.611</w:t>
            </w:r>
          </w:p>
        </w:tc>
      </w:tr>
      <w:tr w:rsidR="00574D01" w:rsidRPr="00574D01" w14:paraId="50151BAB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A58C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R.presubiculum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B74E6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0.031 (-0.02, 0.083)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06967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88A0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0.23</w:t>
            </w:r>
          </w:p>
        </w:tc>
      </w:tr>
      <w:tr w:rsidR="00574D01" w:rsidRPr="00574D01" w14:paraId="5CE8BD5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34E3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R.hippocampal.fissure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C0DFC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0.016 (-0.04, 0.072)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1685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DC69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0.569</w:t>
            </w:r>
          </w:p>
        </w:tc>
      </w:tr>
      <w:tr w:rsidR="00574D01" w:rsidRPr="00574D01" w14:paraId="7BC6EE12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5743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7931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0.035 (-0.05, 0.119)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25C33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80CF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0.419</w:t>
            </w:r>
          </w:p>
        </w:tc>
      </w:tr>
      <w:tr w:rsidR="00574D01" w:rsidRPr="00574D01" w14:paraId="06FA6311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8102B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0FD3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-0.00084 (-0.045, 0.043)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E03C9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41EB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0.97</w:t>
            </w:r>
          </w:p>
        </w:tc>
      </w:tr>
      <w:tr w:rsidR="00574D01" w:rsidRPr="00574D01" w14:paraId="193A364C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732D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5DCE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0.00083 (-0.045, 0.046)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9A89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4CA8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0.971</w:t>
            </w:r>
          </w:p>
        </w:tc>
      </w:tr>
      <w:tr w:rsidR="00574D01" w:rsidRPr="00574D01" w14:paraId="0F10B2F5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1BD4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R.HATA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6309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-0.00386 (-0.019, 0.011)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20F3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F1B2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0.621</w:t>
            </w:r>
          </w:p>
        </w:tc>
      </w:tr>
      <w:tr w:rsidR="00574D01" w:rsidRPr="00574D01" w14:paraId="22272325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E1F0C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R.molecular_layer_HP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9D21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0.024 (-0.052,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EC30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CE69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0.532</w:t>
            </w:r>
          </w:p>
        </w:tc>
      </w:tr>
      <w:tr w:rsidR="00574D01" w:rsidRPr="00574D01" w14:paraId="15E2DBA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C18A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R.fimbria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BCE08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-0.019 (-0.051, 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C0EA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-1.179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AFF5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0.239</w:t>
            </w:r>
          </w:p>
        </w:tc>
      </w:tr>
      <w:tr w:rsidR="00574D01" w:rsidRPr="00574D01" w14:paraId="5C794D2A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0E20B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R.Hippocampal_tail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C941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0.076 (-0.018, 0.171)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9226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87A5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0.113</w:t>
            </w:r>
          </w:p>
        </w:tc>
      </w:tr>
      <w:tr w:rsidR="00574D01" w:rsidRPr="00574D01" w14:paraId="48E8F59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238FF" w14:textId="77777777" w:rsidR="00574D01" w:rsidRPr="00574D01" w:rsidRDefault="00574D01" w:rsidP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color w:val="000000"/>
                <w:sz w:val="20"/>
                <w:szCs w:val="20"/>
              </w:rPr>
              <w:t>R. GC-ML-DG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16853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0.00158 (-0.047, 0.051)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C224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AD2E2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0.95</w:t>
            </w:r>
          </w:p>
        </w:tc>
      </w:tr>
      <w:tr w:rsidR="00574D01" w:rsidRPr="00574D01" w14:paraId="53649D8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2019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2C023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0.028 (-0.028, 0.083)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1DBD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C0B9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0.325</w:t>
            </w:r>
          </w:p>
        </w:tc>
      </w:tr>
      <w:tr w:rsidR="00574D01" w:rsidRPr="00574D01" w14:paraId="21B032F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D2F5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L.parasubiculum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20BB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-0.00062 (-0.023, 0.022)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7A23D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7E53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0.956</w:t>
            </w:r>
          </w:p>
        </w:tc>
      </w:tr>
      <w:tr w:rsidR="00574D01" w:rsidRPr="00574D01" w14:paraId="55C7E83A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0D17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L.presubiculum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2012D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0.039 (-0.011, 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407EC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0A3C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0.128</w:t>
            </w:r>
          </w:p>
        </w:tc>
      </w:tr>
      <w:tr w:rsidR="00574D01" w:rsidRPr="00574D01" w14:paraId="3EC26303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4D83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L.hippocampal.fissure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81D23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0.038 (-0.013, 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2892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3806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0.146</w:t>
            </w:r>
          </w:p>
        </w:tc>
      </w:tr>
      <w:tr w:rsidR="00574D01" w:rsidRPr="00574D01" w14:paraId="2DBCE27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D3159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AF336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0.018 (-0.056, 0.092)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103D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DCCF6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0.633</w:t>
            </w:r>
          </w:p>
        </w:tc>
      </w:tr>
      <w:tr w:rsidR="00574D01" w:rsidRPr="00574D01" w14:paraId="1B6A915B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9CF9E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EC40E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0.014 (-0.022, 0.051)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416E4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EFF72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0.439</w:t>
            </w:r>
          </w:p>
        </w:tc>
      </w:tr>
      <w:tr w:rsidR="00574D01" w:rsidRPr="00574D01" w14:paraId="06CFF44F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71AD6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D6839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0.00995 (-0.027, 0.047)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41C7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3C457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</w:t>
            </w:r>
          </w:p>
        </w:tc>
      </w:tr>
      <w:tr w:rsidR="00574D01" w:rsidRPr="00574D01" w14:paraId="3B5CD9E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C1EBD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L.HATA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420A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0.00681 (-0.0063, 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5D1B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BC0B6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0.308</w:t>
            </w:r>
          </w:p>
        </w:tc>
      </w:tr>
      <w:tr w:rsidR="00574D01" w:rsidRPr="00574D01" w14:paraId="6019BED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1261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L.molecular_layer_HP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EF91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0.03 (-0.033, 0.093)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63B12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5145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0.353</w:t>
            </w:r>
          </w:p>
        </w:tc>
      </w:tr>
      <w:tr w:rsidR="00574D01" w:rsidRPr="00574D01" w14:paraId="7E615826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B46A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L.fimbria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1400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-0.015 (-0.045, 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1B5C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6F1A6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0.324</w:t>
            </w:r>
          </w:p>
        </w:tc>
      </w:tr>
      <w:tr w:rsidR="00574D01" w:rsidRPr="00574D01" w14:paraId="3212EBFC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FAAC1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L.Hippocampal_tail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69F2D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0.042 (-0.039, 0.122)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5854D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7898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0.311</w:t>
            </w:r>
          </w:p>
        </w:tc>
      </w:tr>
      <w:tr w:rsidR="00574D01" w:rsidRPr="00574D01" w14:paraId="5B12D74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3FF63" w14:textId="4A576FFA" w:rsidR="00574D01" w:rsidRPr="00574D01" w:rsidRDefault="00574D01" w:rsidP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color w:val="000000"/>
                <w:sz w:val="20"/>
                <w:szCs w:val="20"/>
              </w:rPr>
              <w:t>L. GC-ML-DG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92E77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0.014 (-0.026, 0.053)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8593C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409A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0.489</w:t>
            </w:r>
          </w:p>
        </w:tc>
      </w:tr>
    </w:tbl>
    <w:p w14:paraId="51B016BA" w14:textId="77777777" w:rsidR="00A241BB" w:rsidRPr="00906E07" w:rsidRDefault="00A241BB" w:rsidP="0081798B"/>
    <w:p w14:paraId="121C45F9" w14:textId="77777777" w:rsidR="00A241BB" w:rsidRPr="00906E07" w:rsidRDefault="00A241BB" w:rsidP="0081798B"/>
    <w:p w14:paraId="7E88BD1C" w14:textId="77777777" w:rsidR="00A241BB" w:rsidRPr="00906E07" w:rsidRDefault="00A241BB" w:rsidP="0081798B"/>
    <w:p w14:paraId="4B729D3A" w14:textId="77777777" w:rsidR="00A241BB" w:rsidRPr="00906E07" w:rsidRDefault="00A241BB" w:rsidP="0081798B"/>
    <w:p w14:paraId="24EBE638" w14:textId="77777777" w:rsidR="00A241BB" w:rsidRPr="00906E07" w:rsidRDefault="00A241BB" w:rsidP="0081798B"/>
    <w:p w14:paraId="57F9A4C6" w14:textId="77777777" w:rsidR="00A241BB" w:rsidRPr="00906E07" w:rsidRDefault="00A241BB" w:rsidP="0081798B"/>
    <w:p w14:paraId="0650CDAA" w14:textId="77777777" w:rsidR="00A241BB" w:rsidRPr="00906E07" w:rsidRDefault="00A241BB" w:rsidP="0081798B"/>
    <w:p w14:paraId="33663238" w14:textId="77777777" w:rsidR="00A241BB" w:rsidRPr="00906E07" w:rsidRDefault="00A241BB" w:rsidP="0081798B"/>
    <w:p w14:paraId="612E5A8F" w14:textId="77777777" w:rsidR="00A241BB" w:rsidRPr="00906E07" w:rsidRDefault="00A241BB" w:rsidP="0081798B"/>
    <w:p w14:paraId="44356E76" w14:textId="74647C08" w:rsidR="0081798B" w:rsidRDefault="00EF611F" w:rsidP="00574D01">
      <w:pPr>
        <w:rPr>
          <w:b/>
          <w:bCs/>
        </w:rPr>
      </w:pPr>
      <w:r>
        <w:rPr>
          <w:b/>
          <w:bCs/>
        </w:rPr>
        <w:t>Table S4</w:t>
      </w:r>
      <w:r w:rsidR="00574D01">
        <w:rPr>
          <w:b/>
          <w:bCs/>
        </w:rPr>
        <w:t>:</w:t>
      </w:r>
      <w:r w:rsidR="00E04ED5">
        <w:rPr>
          <w:b/>
          <w:bCs/>
        </w:rPr>
        <w:t xml:space="preserve"> </w:t>
      </w:r>
    </w:p>
    <w:p w14:paraId="2A4D6567" w14:textId="65A552A8" w:rsidR="00E04ED5" w:rsidRDefault="00E04ED5" w:rsidP="00E04ED5">
      <w:pPr>
        <w:pStyle w:val="NormalWeb"/>
      </w:pPr>
      <w:r w:rsidRPr="00402842">
        <w:t xml:space="preserve">This table presents standardized beta estimates, 95% confidence intervals (CIs), t-statistics, and p-values for </w:t>
      </w:r>
      <w:r>
        <w:t xml:space="preserve">the </w:t>
      </w:r>
      <w:r w:rsidRPr="00107B8A">
        <w:t>within-person change in street intersection density with within-person changes in trajectory of hippocampal subfield volume</w:t>
      </w:r>
      <w:r>
        <w:t xml:space="preserve"> (quadratic)</w:t>
      </w:r>
      <w:r w:rsidRPr="00402842">
        <w:t xml:space="preserve">. Regions are listed separately for the right (R) and left (L.). </w:t>
      </w:r>
    </w:p>
    <w:p w14:paraId="0BFDFFDC" w14:textId="77777777" w:rsidR="00E04ED5" w:rsidRPr="00574D01" w:rsidRDefault="00E04ED5" w:rsidP="00574D01"/>
    <w:tbl>
      <w:tblPr>
        <w:tblW w:w="0" w:type="auto"/>
        <w:tblLook w:val="04A0" w:firstRow="1" w:lastRow="0" w:firstColumn="1" w:lastColumn="0" w:noHBand="0" w:noVBand="1"/>
      </w:tblPr>
      <w:tblGrid>
        <w:gridCol w:w="2383"/>
        <w:gridCol w:w="3798"/>
        <w:gridCol w:w="1048"/>
        <w:gridCol w:w="1023"/>
      </w:tblGrid>
      <w:tr w:rsidR="00574D01" w:rsidRPr="00574D01" w14:paraId="01DE98F3" w14:textId="77777777" w:rsidTr="00574D01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A636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3AA07" w14:textId="77777777" w:rsidR="00574D01" w:rsidRPr="00574D01" w:rsidRDefault="00574D01" w:rsidP="00574D01">
            <w:pPr>
              <w:jc w:val="center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Age (Quadratic) * Within Person Change (Interaction Effect)</w:t>
            </w:r>
          </w:p>
        </w:tc>
      </w:tr>
      <w:tr w:rsidR="00574D01" w:rsidRPr="00574D01" w14:paraId="6CEBD54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9E63E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Regions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6BE657" w14:textId="77777777" w:rsidR="00574D01" w:rsidRPr="00574D01" w:rsidRDefault="00574D01" w:rsidP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color w:val="000000"/>
                <w:sz w:val="20"/>
                <w:szCs w:val="20"/>
              </w:rPr>
              <w:t>estimates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70A2C0" w14:textId="77777777" w:rsidR="00574D01" w:rsidRPr="00574D01" w:rsidRDefault="00574D01" w:rsidP="00574D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color w:val="000000"/>
                <w:sz w:val="20"/>
                <w:szCs w:val="20"/>
              </w:rPr>
              <w:t>t-value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205F10" w14:textId="77777777" w:rsidR="00574D01" w:rsidRPr="00574D01" w:rsidRDefault="00574D01" w:rsidP="00574D0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p-value</w:t>
            </w:r>
          </w:p>
        </w:tc>
      </w:tr>
      <w:tr w:rsidR="00574D01" w:rsidRPr="00574D01" w14:paraId="79D73183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3122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BABD9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-0.00016 (-0.00205, 0.00174)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C6339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74ED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0.87</w:t>
            </w:r>
          </w:p>
        </w:tc>
      </w:tr>
      <w:tr w:rsidR="00574D01" w:rsidRPr="00574D01" w14:paraId="03DD6EF1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3786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R.parasubiculum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E22F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-0.00027 (-0.00102, 0.00048)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3B22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C816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0.487</w:t>
            </w:r>
          </w:p>
        </w:tc>
      </w:tr>
      <w:tr w:rsidR="00574D01" w:rsidRPr="00574D01" w14:paraId="762732B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5C647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R.presubiculum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46A8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-0.00118 (-0.00275, 4e-04)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6D977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174B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0.142</w:t>
            </w:r>
          </w:p>
        </w:tc>
      </w:tr>
      <w:tr w:rsidR="00574D01" w:rsidRPr="00574D01" w14:paraId="7930E15F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1BD7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R.hippocampal.fissure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F8656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-0.00022 (-0.00195, 0.0015)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13283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B97F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0.799</w:t>
            </w:r>
          </w:p>
        </w:tc>
      </w:tr>
      <w:tr w:rsidR="00574D01" w:rsidRPr="00574D01" w14:paraId="5DEC70DF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2FE2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C4B86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-0.0012 (-0.00377, 0.00137)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A201C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E9023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0.358</w:t>
            </w:r>
          </w:p>
        </w:tc>
      </w:tr>
      <w:tr w:rsidR="00574D01" w:rsidRPr="00574D01" w14:paraId="70DC0B1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2F2E7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D643B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-4e-05 (-0.00139, 0.0013)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AFCE2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42E9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0.95</w:t>
            </w:r>
          </w:p>
        </w:tc>
      </w:tr>
      <w:tr w:rsidR="00574D01" w:rsidRPr="00574D01" w14:paraId="6959B655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1EF5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76D78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4e-05 (-0.00136, 0.00144)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F430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C14E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0.95</w:t>
            </w:r>
          </w:p>
        </w:tc>
      </w:tr>
      <w:tr w:rsidR="00574D01" w:rsidRPr="00574D01" w14:paraId="1AA5E056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4CD4C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R.HATA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49E1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7e-05 (-0.00041, 0.00054)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1F57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345B4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0.777</w:t>
            </w:r>
          </w:p>
        </w:tc>
      </w:tr>
      <w:tr w:rsidR="00574D01" w:rsidRPr="00574D01" w14:paraId="42DFFC7E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C03D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R.molecular_layer_HP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BCBE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-0.00081 (-0.00311, 0.0015)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97E36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BA0AD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0.491</w:t>
            </w:r>
          </w:p>
        </w:tc>
      </w:tr>
      <w:tr w:rsidR="00574D01" w:rsidRPr="00574D01" w14:paraId="7BEBD3B7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639F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R.fimbria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AFB3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0.00057 (-4e-04, 0.00155)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5680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1.152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544C4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0.25</w:t>
            </w:r>
          </w:p>
        </w:tc>
      </w:tr>
      <w:tr w:rsidR="00574D01" w:rsidRPr="00574D01" w14:paraId="2A5025D0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5FC6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R.Hippocampal_tail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FFA77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-0.00206 (-0.00495, 0.00084)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8904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-1.396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3E6F6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0.163</w:t>
            </w:r>
          </w:p>
        </w:tc>
      </w:tr>
      <w:tr w:rsidR="00574D01" w:rsidRPr="00574D01" w14:paraId="7C257FA5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76A1D" w14:textId="77777777" w:rsidR="00574D01" w:rsidRPr="00574D01" w:rsidRDefault="00574D01" w:rsidP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color w:val="000000"/>
                <w:sz w:val="20"/>
                <w:szCs w:val="20"/>
              </w:rPr>
              <w:t>R. GC-ML-DG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EB44E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 (-0.0015, 0.0015)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7B8A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4A25C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0.998</w:t>
            </w:r>
          </w:p>
        </w:tc>
      </w:tr>
      <w:tr w:rsidR="00574D01" w:rsidRPr="00574D01" w14:paraId="54817DCA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EC82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1CA6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-0.00065 (-0.00234, 0.00104)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E8E6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A267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0.453</w:t>
            </w:r>
          </w:p>
        </w:tc>
      </w:tr>
      <w:tr w:rsidR="00574D01" w:rsidRPr="00574D01" w14:paraId="794A886C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385D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L.parasubiculum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1C88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-1e-05 (-7e-04, 0.00068)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65A2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C663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0.978</w:t>
            </w:r>
          </w:p>
        </w:tc>
      </w:tr>
      <w:tr w:rsidR="00574D01" w:rsidRPr="00574D01" w14:paraId="4F33384C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090C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L.presubiculum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EA0E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-0.00115 (-0.0027, 4e-04)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E538B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-1.457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7CEB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0.146</w:t>
            </w:r>
          </w:p>
        </w:tc>
      </w:tr>
      <w:tr w:rsidR="00574D01" w:rsidRPr="00574D01" w14:paraId="55815638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39D50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L.hippocampal.fissure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700DE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-0.00052 (-0.0021, 0.00107)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939C4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9C40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0.524</w:t>
            </w:r>
          </w:p>
        </w:tc>
      </w:tr>
      <w:tr w:rsidR="00574D01" w:rsidRPr="00574D01" w14:paraId="03A2F80B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585EC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F97EF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0.00032 (-0.00193, 0.00257)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48690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B1AE1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0.781</w:t>
            </w:r>
          </w:p>
        </w:tc>
      </w:tr>
      <w:tr w:rsidR="00574D01" w:rsidRPr="00574D01" w14:paraId="66FAB56D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26A5B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6ECE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-0.00023 (-0.00135, 0.00088)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BAE44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937B3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0.682</w:t>
            </w:r>
          </w:p>
        </w:tc>
      </w:tr>
      <w:tr w:rsidR="00574D01" w:rsidRPr="00574D01" w14:paraId="6DE1B397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F09E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C1E63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-5e-05 (-0.00119, 0.00109)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6A7A3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9F2B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0.93</w:t>
            </w:r>
          </w:p>
        </w:tc>
      </w:tr>
      <w:tr w:rsidR="00574D01" w:rsidRPr="00574D01" w14:paraId="25D4F494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3A8F6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L.HATA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597A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-2e-04 (-0.00061, 2e-04)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76A36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2683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0.327</w:t>
            </w:r>
          </w:p>
        </w:tc>
      </w:tr>
      <w:tr w:rsidR="00574D01" w:rsidRPr="00574D01" w14:paraId="012FC782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7892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L.molecular_layer_HP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4E679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-0.00027 (-0.0022, 0.00166)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A72D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5905A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0.784</w:t>
            </w:r>
          </w:p>
        </w:tc>
      </w:tr>
      <w:tr w:rsidR="00574D01" w:rsidRPr="00574D01" w14:paraId="7DE0AAE5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56E8A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L.fimbria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E7355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0.00023 (-0.00069, 0.00115)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B68FE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7CA1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0.624</w:t>
            </w:r>
          </w:p>
        </w:tc>
      </w:tr>
      <w:tr w:rsidR="00574D01" w:rsidRPr="00574D01" w14:paraId="0CB2716A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90B87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574D01">
              <w:rPr>
                <w:rFonts w:ascii="Aptos Narrow" w:hAnsi="Aptos Narrow"/>
                <w:color w:val="000000"/>
              </w:rPr>
              <w:t>L.Hippocampal_tail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C08F2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-0.00038 (-0.00284, 0.00208)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FE9A8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39F49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0.761</w:t>
            </w:r>
          </w:p>
        </w:tc>
      </w:tr>
      <w:tr w:rsidR="00574D01" w:rsidRPr="00574D01" w14:paraId="3200E713" w14:textId="77777777" w:rsidTr="00574D0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5A455" w14:textId="77777777" w:rsidR="00574D01" w:rsidRPr="00574D01" w:rsidRDefault="00574D01" w:rsidP="00574D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D01">
              <w:rPr>
                <w:rFonts w:ascii="Arial" w:hAnsi="Arial" w:cs="Arial"/>
                <w:color w:val="000000"/>
                <w:sz w:val="20"/>
                <w:szCs w:val="20"/>
              </w:rPr>
              <w:t>L. GC-ML-DG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E2CE4" w14:textId="77777777" w:rsidR="00574D01" w:rsidRPr="00574D01" w:rsidRDefault="00574D01" w:rsidP="00574D01">
            <w:pPr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-0.00016 (-0.00136, 0.00105)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D02C5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-0.254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FEE2C" w14:textId="77777777" w:rsidR="00574D01" w:rsidRPr="00574D01" w:rsidRDefault="00574D01" w:rsidP="00574D01">
            <w:pPr>
              <w:jc w:val="right"/>
              <w:rPr>
                <w:rFonts w:ascii="Aptos Narrow" w:hAnsi="Aptos Narrow"/>
                <w:color w:val="000000"/>
              </w:rPr>
            </w:pPr>
            <w:r w:rsidRPr="00574D01">
              <w:rPr>
                <w:rFonts w:ascii="Aptos Narrow" w:hAnsi="Aptos Narrow"/>
                <w:color w:val="000000"/>
              </w:rPr>
              <w:t>0.8</w:t>
            </w:r>
          </w:p>
        </w:tc>
      </w:tr>
    </w:tbl>
    <w:p w14:paraId="6FBC7201" w14:textId="59BEBBCD" w:rsidR="00352814" w:rsidRPr="00906E07" w:rsidRDefault="00352814"/>
    <w:p w14:paraId="340315A9" w14:textId="77777777" w:rsidR="00352814" w:rsidRPr="00906E07" w:rsidRDefault="00352814"/>
    <w:p w14:paraId="681EE188" w14:textId="77777777" w:rsidR="00352814" w:rsidRPr="00906E07" w:rsidRDefault="00352814"/>
    <w:p w14:paraId="520106A4" w14:textId="77777777" w:rsidR="00352814" w:rsidRPr="00906E07" w:rsidRDefault="00352814"/>
    <w:sectPr w:rsidR="00352814" w:rsidRPr="00906E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982C44"/>
    <w:multiLevelType w:val="multilevel"/>
    <w:tmpl w:val="DED89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0518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8B"/>
    <w:rsid w:val="000146B0"/>
    <w:rsid w:val="00026F7E"/>
    <w:rsid w:val="00046104"/>
    <w:rsid w:val="00051A36"/>
    <w:rsid w:val="00057FE8"/>
    <w:rsid w:val="000673DA"/>
    <w:rsid w:val="00085927"/>
    <w:rsid w:val="00093FC4"/>
    <w:rsid w:val="000A668D"/>
    <w:rsid w:val="000E0826"/>
    <w:rsid w:val="000E30C6"/>
    <w:rsid w:val="000E6E3F"/>
    <w:rsid w:val="001926AC"/>
    <w:rsid w:val="0020451F"/>
    <w:rsid w:val="00204D66"/>
    <w:rsid w:val="00276437"/>
    <w:rsid w:val="0027674F"/>
    <w:rsid w:val="002A3961"/>
    <w:rsid w:val="002B659A"/>
    <w:rsid w:val="002C0A43"/>
    <w:rsid w:val="002C7D0D"/>
    <w:rsid w:val="003208BD"/>
    <w:rsid w:val="00352814"/>
    <w:rsid w:val="00360F05"/>
    <w:rsid w:val="0037301F"/>
    <w:rsid w:val="003B0179"/>
    <w:rsid w:val="003B0419"/>
    <w:rsid w:val="003D040A"/>
    <w:rsid w:val="003F3A36"/>
    <w:rsid w:val="0040183E"/>
    <w:rsid w:val="00403928"/>
    <w:rsid w:val="0042318F"/>
    <w:rsid w:val="00433348"/>
    <w:rsid w:val="00437AFE"/>
    <w:rsid w:val="0044589E"/>
    <w:rsid w:val="00450680"/>
    <w:rsid w:val="004763F0"/>
    <w:rsid w:val="0048045F"/>
    <w:rsid w:val="00483B4B"/>
    <w:rsid w:val="00497009"/>
    <w:rsid w:val="004A4692"/>
    <w:rsid w:val="004B6BF6"/>
    <w:rsid w:val="004C2D03"/>
    <w:rsid w:val="00503632"/>
    <w:rsid w:val="005140AE"/>
    <w:rsid w:val="00516CCA"/>
    <w:rsid w:val="00574013"/>
    <w:rsid w:val="00574D01"/>
    <w:rsid w:val="00575DFD"/>
    <w:rsid w:val="00637D32"/>
    <w:rsid w:val="006A424A"/>
    <w:rsid w:val="006B3C36"/>
    <w:rsid w:val="006C4F85"/>
    <w:rsid w:val="006E77B5"/>
    <w:rsid w:val="006F76C5"/>
    <w:rsid w:val="007028C3"/>
    <w:rsid w:val="0073502D"/>
    <w:rsid w:val="007F65E5"/>
    <w:rsid w:val="008006FF"/>
    <w:rsid w:val="0081798B"/>
    <w:rsid w:val="00863649"/>
    <w:rsid w:val="00870BD3"/>
    <w:rsid w:val="008776D9"/>
    <w:rsid w:val="00886AD1"/>
    <w:rsid w:val="008B52D8"/>
    <w:rsid w:val="00906E07"/>
    <w:rsid w:val="00990941"/>
    <w:rsid w:val="009A0F68"/>
    <w:rsid w:val="009A6919"/>
    <w:rsid w:val="009B559B"/>
    <w:rsid w:val="009C743C"/>
    <w:rsid w:val="009D09F4"/>
    <w:rsid w:val="009F3E29"/>
    <w:rsid w:val="00A241BB"/>
    <w:rsid w:val="00A41BF7"/>
    <w:rsid w:val="00A77DA3"/>
    <w:rsid w:val="00B0624F"/>
    <w:rsid w:val="00B12874"/>
    <w:rsid w:val="00B3065E"/>
    <w:rsid w:val="00B355C0"/>
    <w:rsid w:val="00B96691"/>
    <w:rsid w:val="00C029BC"/>
    <w:rsid w:val="00C05FD2"/>
    <w:rsid w:val="00C1031A"/>
    <w:rsid w:val="00CF2C3F"/>
    <w:rsid w:val="00CF4BF9"/>
    <w:rsid w:val="00D067A8"/>
    <w:rsid w:val="00D10CD7"/>
    <w:rsid w:val="00D4757E"/>
    <w:rsid w:val="00D52845"/>
    <w:rsid w:val="00D704AF"/>
    <w:rsid w:val="00D70D79"/>
    <w:rsid w:val="00D751A6"/>
    <w:rsid w:val="00D917D5"/>
    <w:rsid w:val="00D97648"/>
    <w:rsid w:val="00DA531A"/>
    <w:rsid w:val="00DE261B"/>
    <w:rsid w:val="00E04ED5"/>
    <w:rsid w:val="00E1669B"/>
    <w:rsid w:val="00E46523"/>
    <w:rsid w:val="00E743F5"/>
    <w:rsid w:val="00E86A95"/>
    <w:rsid w:val="00EB337D"/>
    <w:rsid w:val="00EB74A9"/>
    <w:rsid w:val="00EF611F"/>
    <w:rsid w:val="00F52AE5"/>
    <w:rsid w:val="00F56C20"/>
    <w:rsid w:val="00F60B43"/>
    <w:rsid w:val="00F65698"/>
    <w:rsid w:val="00FD5C4A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76207"/>
  <w15:chartTrackingRefBased/>
  <w15:docId w15:val="{4133F1A5-9F9F-2342-BF65-1B63BC78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D01"/>
    <w:rPr>
      <w:rFonts w:ascii="Times New Roman" w:eastAsia="Times New Roman" w:hAnsi="Times New Roman" w:cs="Times New Roman"/>
      <w:kern w:val="0"/>
      <w:lang w:eastAsia="en-GB" w:bidi="ne-N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9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9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9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98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98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98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98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2C3F"/>
    <w:pPr>
      <w:spacing w:before="100" w:beforeAutospacing="1" w:after="100" w:afterAutospacing="1"/>
    </w:pPr>
    <w:rPr>
      <w:lang w:bidi="ar-SA"/>
    </w:rPr>
  </w:style>
  <w:style w:type="character" w:styleId="Strong">
    <w:name w:val="Strong"/>
    <w:basedOn w:val="DefaultParagraphFont"/>
    <w:uiPriority w:val="22"/>
    <w:qFormat/>
    <w:rsid w:val="00CF2C3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17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9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17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98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17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98B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17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98B"/>
    <w:pPr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17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98B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06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E07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E07"/>
    <w:rPr>
      <w:rFonts w:ascii="Times New Roman" w:eastAsia="Times New Roman" w:hAnsi="Times New Roman" w:cs="Times New Roman"/>
      <w:kern w:val="0"/>
      <w:sz w:val="20"/>
      <w:szCs w:val="20"/>
      <w:lang w:eastAsia="en-GB" w:bidi="ne-NP"/>
      <w14:ligatures w14:val="none"/>
    </w:rPr>
  </w:style>
  <w:style w:type="paragraph" w:styleId="Revision">
    <w:name w:val="Revision"/>
    <w:hidden/>
    <w:uiPriority w:val="99"/>
    <w:semiHidden/>
    <w:rsid w:val="00E743F5"/>
    <w:rPr>
      <w:rFonts w:ascii="Times New Roman" w:eastAsia="Times New Roman" w:hAnsi="Times New Roman" w:cs="Times New Roman"/>
      <w:kern w:val="0"/>
      <w:szCs w:val="21"/>
      <w:lang w:eastAsia="en-GB" w:bidi="ne-N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907</Words>
  <Characters>5899</Characters>
  <Application>Microsoft Office Word</Application>
  <DocSecurity>0</DocSecurity>
  <Lines>111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Govinda Poudel</dc:creator>
  <cp:keywords/>
  <dc:description/>
  <cp:lastModifiedBy>Govinda Poudel</cp:lastModifiedBy>
  <cp:revision>4</cp:revision>
  <dcterms:created xsi:type="dcterms:W3CDTF">2025-09-04T15:56:00Z</dcterms:created>
  <dcterms:modified xsi:type="dcterms:W3CDTF">2025-09-04T16:08:00Z</dcterms:modified>
</cp:coreProperties>
</file>