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EDA40B" w14:textId="77777777" w:rsidR="006F723C" w:rsidRPr="00B12F27" w:rsidRDefault="006F723C" w:rsidP="006F723C">
      <w:pPr>
        <w:rPr>
          <w:rFonts w:ascii="STIX-Regular" w:hAnsi="STIX-Regular" w:hint="eastAsia"/>
          <w:b/>
          <w:bCs/>
          <w:color w:val="000000" w:themeColor="text1"/>
          <w:sz w:val="17"/>
          <w:szCs w:val="17"/>
        </w:rPr>
      </w:pPr>
      <w:bookmarkStart w:id="0" w:name="_Hlk205478746"/>
      <w:r w:rsidRPr="00B12F27">
        <w:rPr>
          <w:rFonts w:ascii="STIX-Regular" w:hAnsi="STIX-Regular" w:hint="eastAsia"/>
          <w:b/>
          <w:bCs/>
          <w:color w:val="000000" w:themeColor="text1"/>
          <w:sz w:val="17"/>
          <w:szCs w:val="17"/>
        </w:rPr>
        <w:t>Table 1</w:t>
      </w:r>
    </w:p>
    <w:bookmarkEnd w:id="0"/>
    <w:p w14:paraId="77BB1A0D" w14:textId="77777777" w:rsidR="006F723C" w:rsidRPr="00976F0F" w:rsidRDefault="006F723C" w:rsidP="006F723C">
      <w:pPr>
        <w:rPr>
          <w:rFonts w:ascii="Times New Roman" w:eastAsia="FangSong" w:hAnsi="Times New Roman" w:cs="Times New Roman"/>
          <w:sz w:val="24"/>
          <w:szCs w:val="24"/>
        </w:rPr>
      </w:pPr>
      <w:r>
        <w:rPr>
          <w:rFonts w:ascii="Times New Roman" w:eastAsia="FangSong" w:hAnsi="Times New Roman" w:cs="Times New Roman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24EAEF8" wp14:editId="5F9B3E34">
                <wp:simplePos x="0" y="0"/>
                <wp:positionH relativeFrom="margin">
                  <wp:posOffset>25400</wp:posOffset>
                </wp:positionH>
                <wp:positionV relativeFrom="paragraph">
                  <wp:posOffset>191770</wp:posOffset>
                </wp:positionV>
                <wp:extent cx="5219700" cy="12700"/>
                <wp:effectExtent l="0" t="0" r="19050" b="25400"/>
                <wp:wrapNone/>
                <wp:docPr id="1841632061" name="直接连接符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219700" cy="1270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156082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9B4D1ED" id="直接连接符 16" o:spid="_x0000_s1026" style="position:absolute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2pt,15.1pt" to="413pt,1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" strokecolor="#156082" strokeweight=".5pt">
                <v:stroke joinstyle="miter"/>
                <w10:wrap anchorx="margin"/>
              </v:line>
            </w:pict>
          </mc:Fallback>
        </mc:AlternateContent>
      </w:r>
      <w:r w:rsidRPr="00976F0F">
        <w:rPr>
          <w:rFonts w:ascii="Times New Roman" w:eastAsia="FangSong" w:hAnsi="Times New Roman" w:cs="Times New Roman" w:hint="eastAsia"/>
          <w:sz w:val="24"/>
          <w:szCs w:val="24"/>
        </w:rPr>
        <w:t>The axial apical bone coverage around the implant.</w:t>
      </w:r>
      <w:r w:rsidRPr="00976F0F">
        <w:rPr>
          <w:rFonts w:ascii="Times New Roman" w:eastAsia="FangSong" w:hAnsi="Times New Roman" w:cs="Times New Roman" w:hint="eastAsia"/>
          <w:sz w:val="24"/>
          <w:szCs w:val="24"/>
        </w:rPr>
        <w:t>（</w:t>
      </w:r>
      <w:r w:rsidRPr="00976F0F">
        <w:rPr>
          <w:rFonts w:ascii="Times New Roman" w:eastAsia="FangSong" w:hAnsi="Times New Roman" w:cs="Times New Roman" w:hint="eastAsia"/>
          <w:sz w:val="24"/>
          <w:szCs w:val="24"/>
        </w:rPr>
        <w:t xml:space="preserve">Mean </w:t>
      </w:r>
      <w:r w:rsidRPr="00976F0F">
        <w:rPr>
          <w:rFonts w:ascii="Times New Roman" w:eastAsia="FangSong" w:hAnsi="Times New Roman" w:cs="Times New Roman" w:hint="eastAsia"/>
          <w:sz w:val="24"/>
          <w:szCs w:val="24"/>
        </w:rPr>
        <w:t>±</w:t>
      </w:r>
      <w:r w:rsidRPr="00976F0F">
        <w:rPr>
          <w:rFonts w:ascii="Times New Roman" w:eastAsia="FangSong" w:hAnsi="Times New Roman" w:cs="Times New Roman" w:hint="eastAsia"/>
          <w:sz w:val="24"/>
          <w:szCs w:val="24"/>
        </w:rPr>
        <w:t xml:space="preserve"> SD mm</w:t>
      </w:r>
      <w:r w:rsidRPr="00976F0F">
        <w:rPr>
          <w:rFonts w:ascii="Times New Roman" w:eastAsia="FangSong" w:hAnsi="Times New Roman" w:cs="Times New Roman" w:hint="eastAsia"/>
          <w:sz w:val="24"/>
          <w:szCs w:val="24"/>
        </w:rPr>
        <w:t>）</w:t>
      </w:r>
    </w:p>
    <w:p w14:paraId="5FE35FAE" w14:textId="77777777" w:rsidR="006F723C" w:rsidRPr="00976F0F" w:rsidRDefault="006F723C" w:rsidP="006F723C">
      <w:pPr>
        <w:rPr>
          <w:rFonts w:ascii="STIX-Regular" w:hAnsi="STIX-Regular" w:hint="eastAsia"/>
          <w:color w:val="0000FF"/>
          <w:sz w:val="18"/>
          <w:szCs w:val="18"/>
        </w:rPr>
      </w:pPr>
      <w:r w:rsidRPr="00976F0F">
        <w:rPr>
          <w:rFonts w:ascii="Times New Roman" w:eastAsia="FangSong" w:hAnsi="Times New Roman" w:cs="Times New Roman" w:hint="eastAsia"/>
          <w:sz w:val="24"/>
          <w:szCs w:val="24"/>
        </w:rPr>
        <w:t xml:space="preserve">                   </w:t>
      </w:r>
      <w:r>
        <w:rPr>
          <w:rFonts w:ascii="Times New Roman" w:eastAsia="FangSong" w:hAnsi="Times New Roman" w:cs="Times New Roman" w:hint="eastAsia"/>
          <w:sz w:val="24"/>
          <w:szCs w:val="24"/>
        </w:rPr>
        <w:t xml:space="preserve">            </w:t>
      </w:r>
      <w:r w:rsidRPr="00976F0F">
        <w:rPr>
          <w:rFonts w:ascii="Times New Roman" w:eastAsia="FangSong" w:hAnsi="Times New Roman" w:cs="Times New Roman"/>
          <w:sz w:val="18"/>
          <w:szCs w:val="18"/>
        </w:rPr>
        <w:t>Modified version</w:t>
      </w:r>
      <w:r w:rsidRPr="00976F0F">
        <w:rPr>
          <w:rFonts w:ascii="Times New Roman" w:eastAsia="FangSong" w:hAnsi="Times New Roman" w:cs="Times New Roman" w:hint="eastAsia"/>
          <w:sz w:val="18"/>
          <w:szCs w:val="18"/>
        </w:rPr>
        <w:t xml:space="preserve">   Bone chisel type   </w:t>
      </w:r>
      <w:bookmarkStart w:id="1" w:name="_Hlk204585300"/>
      <w:r w:rsidRPr="00976F0F">
        <w:rPr>
          <w:rFonts w:ascii="Times New Roman" w:eastAsia="FangSong" w:hAnsi="Times New Roman" w:cs="Times New Roman" w:hint="eastAsia"/>
          <w:sz w:val="18"/>
          <w:szCs w:val="18"/>
        </w:rPr>
        <w:t xml:space="preserve"> </w:t>
      </w:r>
      <w:r w:rsidRPr="00976F0F">
        <w:rPr>
          <w:rFonts w:ascii="Times New Roman" w:eastAsia="FangSong" w:hAnsi="Times New Roman" w:cs="Times New Roman"/>
          <w:sz w:val="18"/>
          <w:szCs w:val="18"/>
        </w:rPr>
        <w:t>t-value</w:t>
      </w:r>
      <w:r w:rsidRPr="00976F0F">
        <w:rPr>
          <w:rFonts w:ascii="Times New Roman" w:eastAsia="FangSong" w:hAnsi="Times New Roman" w:cs="Times New Roman" w:hint="eastAsia"/>
          <w:sz w:val="18"/>
          <w:szCs w:val="18"/>
        </w:rPr>
        <w:t xml:space="preserve">  </w:t>
      </w:r>
      <w:r>
        <w:rPr>
          <w:rFonts w:ascii="Times New Roman" w:eastAsia="FangSong" w:hAnsi="Times New Roman" w:cs="Times New Roman" w:hint="eastAsia"/>
          <w:sz w:val="18"/>
          <w:szCs w:val="18"/>
        </w:rPr>
        <w:t xml:space="preserve">   </w:t>
      </w:r>
      <w:r w:rsidRPr="00976F0F">
        <w:rPr>
          <w:rFonts w:ascii="Times New Roman" w:eastAsia="FangSong" w:hAnsi="Times New Roman" w:cs="Times New Roman" w:hint="eastAsia"/>
          <w:sz w:val="18"/>
          <w:szCs w:val="18"/>
        </w:rPr>
        <w:t>f</w:t>
      </w:r>
      <w:r w:rsidRPr="00976F0F">
        <w:rPr>
          <w:rFonts w:ascii="Times New Roman" w:eastAsia="FangSong" w:hAnsi="Times New Roman" w:cs="Times New Roman"/>
          <w:sz w:val="18"/>
          <w:szCs w:val="18"/>
        </w:rPr>
        <w:t>-value</w:t>
      </w:r>
      <w:bookmarkEnd w:id="1"/>
      <w:r w:rsidRPr="00976F0F">
        <w:rPr>
          <w:rFonts w:ascii="Times New Roman" w:eastAsia="FangSong" w:hAnsi="Times New Roman" w:cs="Times New Roman" w:hint="eastAsia"/>
          <w:sz w:val="18"/>
          <w:szCs w:val="18"/>
        </w:rPr>
        <w:t xml:space="preserve">  </w:t>
      </w:r>
      <w:r w:rsidRPr="00976F0F">
        <w:rPr>
          <w:rFonts w:ascii="STIX-Regular" w:hAnsi="STIX-Regular" w:hint="eastAsia"/>
          <w:color w:val="0000FF"/>
          <w:sz w:val="18"/>
          <w:szCs w:val="18"/>
        </w:rPr>
        <w:t xml:space="preserve"> </w:t>
      </w:r>
    </w:p>
    <w:p w14:paraId="30DA72E6" w14:textId="77777777" w:rsidR="006F723C" w:rsidRPr="00B12F27" w:rsidRDefault="006F723C" w:rsidP="006F723C">
      <w:pPr>
        <w:rPr>
          <w:rFonts w:ascii="STIX-Regular" w:hAnsi="STIX-Regular" w:hint="eastAsia"/>
          <w:color w:val="000000" w:themeColor="text1"/>
          <w:sz w:val="17"/>
          <w:szCs w:val="17"/>
        </w:rPr>
      </w:pPr>
      <w:r w:rsidRPr="00B12F27">
        <w:rPr>
          <w:rFonts w:ascii="Times New Roman" w:eastAsia="FangSong" w:hAnsi="Times New Roman" w:cs="Times New Roman" w:hint="eastAsia"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1AE301F" wp14:editId="7279104B">
                <wp:simplePos x="0" y="0"/>
                <wp:positionH relativeFrom="margin">
                  <wp:align>right</wp:align>
                </wp:positionH>
                <wp:positionV relativeFrom="paragraph">
                  <wp:posOffset>5080</wp:posOffset>
                </wp:positionV>
                <wp:extent cx="5251450" cy="25400"/>
                <wp:effectExtent l="0" t="0" r="25400" b="31750"/>
                <wp:wrapNone/>
                <wp:docPr id="1150285403" name="直接连接符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251450" cy="2540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156082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0DED28C" id="直接连接符 16" o:spid="_x0000_s1026" style="position:absolute;flip:y;z-index:25166643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362.3pt,.4pt" to="775.8pt,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" strokecolor="#156082" strokeweight=".5pt">
                <v:stroke joinstyle="miter"/>
                <w10:wrap anchorx="margin"/>
              </v:line>
            </w:pict>
          </mc:Fallback>
        </mc:AlternateContent>
      </w:r>
      <w:r w:rsidRPr="00B12F27">
        <w:rPr>
          <w:rFonts w:ascii="STIX-Regular" w:hAnsi="STIX-Regular"/>
          <w:color w:val="000000" w:themeColor="text1"/>
          <w:sz w:val="17"/>
          <w:szCs w:val="17"/>
        </w:rPr>
        <w:t>Immediately following the surgical procedure</w:t>
      </w:r>
      <w:r w:rsidRPr="00B12F27">
        <w:rPr>
          <w:rFonts w:ascii="STIX-Regular" w:hAnsi="STIX-Regular" w:hint="eastAsia"/>
          <w:color w:val="000000" w:themeColor="text1"/>
          <w:sz w:val="17"/>
          <w:szCs w:val="17"/>
        </w:rPr>
        <w:t xml:space="preserve">       </w:t>
      </w:r>
      <w:r w:rsidRPr="00B12F27">
        <w:rPr>
          <w:rFonts w:ascii="FangSong" w:eastAsia="FangSong" w:hAnsi="FangSong" w:hint="eastAsia"/>
          <w:color w:val="000000" w:themeColor="text1"/>
          <w:sz w:val="24"/>
          <w:szCs w:val="24"/>
        </w:rPr>
        <w:t>1.92±0.81</w:t>
      </w:r>
      <w:r w:rsidRPr="00B12F27">
        <w:rPr>
          <w:rFonts w:ascii="STIX-Regular" w:hAnsi="STIX-Regular" w:hint="eastAsia"/>
          <w:color w:val="000000" w:themeColor="text1"/>
          <w:sz w:val="17"/>
          <w:szCs w:val="17"/>
        </w:rPr>
        <w:t xml:space="preserve">    </w:t>
      </w:r>
      <w:r w:rsidRPr="00B12F27">
        <w:rPr>
          <w:rFonts w:ascii="FangSong" w:eastAsia="FangSong" w:hAnsi="FangSong" w:hint="eastAsia"/>
          <w:color w:val="000000" w:themeColor="text1"/>
          <w:sz w:val="24"/>
          <w:szCs w:val="24"/>
        </w:rPr>
        <w:t>0.51±0.53   8.05   3.99</w:t>
      </w:r>
    </w:p>
    <w:p w14:paraId="4776AF7B" w14:textId="77777777" w:rsidR="006F723C" w:rsidRPr="00B12F27" w:rsidRDefault="006F723C" w:rsidP="006F723C">
      <w:pPr>
        <w:rPr>
          <w:rFonts w:ascii="STIX-Regular" w:hAnsi="STIX-Regular" w:hint="eastAsia"/>
          <w:color w:val="000000" w:themeColor="text1"/>
          <w:sz w:val="17"/>
          <w:szCs w:val="17"/>
        </w:rPr>
      </w:pPr>
      <w:r w:rsidRPr="00B12F27">
        <w:rPr>
          <w:rFonts w:ascii="Times New Roman" w:eastAsia="FangSong" w:hAnsi="Times New Roman" w:cs="Times New Roman" w:hint="eastAsia"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972F0D4" wp14:editId="398DB7ED">
                <wp:simplePos x="0" y="0"/>
                <wp:positionH relativeFrom="margin">
                  <wp:align>right</wp:align>
                </wp:positionH>
                <wp:positionV relativeFrom="paragraph">
                  <wp:posOffset>187960</wp:posOffset>
                </wp:positionV>
                <wp:extent cx="5245100" cy="25400"/>
                <wp:effectExtent l="0" t="0" r="31750" b="31750"/>
                <wp:wrapNone/>
                <wp:docPr id="369176822" name="直接连接符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245100" cy="2540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156082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F2B7D10" id="直接连接符 16" o:spid="_x0000_s1026" style="position:absolute;flip:y;z-index:25166745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361.8pt,14.8pt" to="774.8pt,1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" strokecolor="#156082" strokeweight=".5pt">
                <v:stroke joinstyle="miter"/>
                <w10:wrap anchorx="margin"/>
              </v:line>
            </w:pict>
          </mc:Fallback>
        </mc:AlternateContent>
      </w:r>
      <w:r w:rsidRPr="00B12F27">
        <w:rPr>
          <w:rFonts w:ascii="STIX-Regular" w:hAnsi="STIX-Regular" w:hint="eastAsia"/>
          <w:color w:val="000000" w:themeColor="text1"/>
          <w:sz w:val="17"/>
          <w:szCs w:val="17"/>
        </w:rPr>
        <w:t xml:space="preserve">Six to ten months following the surgical procedure   </w:t>
      </w:r>
      <w:r w:rsidRPr="00B12F27">
        <w:rPr>
          <w:rFonts w:ascii="FangSong" w:eastAsia="FangSong" w:hAnsi="FangSong" w:hint="eastAsia"/>
          <w:color w:val="000000" w:themeColor="text1"/>
          <w:sz w:val="24"/>
          <w:szCs w:val="24"/>
        </w:rPr>
        <w:t>1.39±0.67</w:t>
      </w:r>
      <w:r w:rsidRPr="00B12F27">
        <w:rPr>
          <w:rFonts w:ascii="STIX-Regular" w:hAnsi="STIX-Regular" w:hint="eastAsia"/>
          <w:color w:val="000000" w:themeColor="text1"/>
          <w:sz w:val="17"/>
          <w:szCs w:val="17"/>
        </w:rPr>
        <w:t xml:space="preserve">    </w:t>
      </w:r>
      <w:r w:rsidRPr="00B12F27">
        <w:rPr>
          <w:rFonts w:ascii="FangSong" w:eastAsia="FangSong" w:hAnsi="FangSong" w:hint="eastAsia"/>
          <w:color w:val="000000" w:themeColor="text1"/>
          <w:sz w:val="24"/>
          <w:szCs w:val="24"/>
        </w:rPr>
        <w:t>0.24±0.36   8.35   8.59</w:t>
      </w:r>
    </w:p>
    <w:p w14:paraId="2F36D7ED" w14:textId="77777777" w:rsidR="006F723C" w:rsidRPr="00B12F27" w:rsidRDefault="006F723C" w:rsidP="006F723C">
      <w:pPr>
        <w:rPr>
          <w:rFonts w:ascii="STIX-Regular" w:hAnsi="STIX-Regular" w:hint="eastAsia"/>
          <w:color w:val="000000" w:themeColor="text1"/>
          <w:sz w:val="17"/>
          <w:szCs w:val="17"/>
        </w:rPr>
      </w:pPr>
      <w:r w:rsidRPr="00B12F27">
        <w:rPr>
          <w:rFonts w:ascii="STIX-Regular" w:hAnsi="STIX-Regular" w:hint="eastAsia"/>
          <w:color w:val="000000" w:themeColor="text1"/>
          <w:sz w:val="17"/>
          <w:szCs w:val="17"/>
        </w:rPr>
        <w:t xml:space="preserve">   </w:t>
      </w:r>
      <w:bookmarkStart w:id="2" w:name="OLE_LINK13"/>
      <w:r w:rsidRPr="00B12F27">
        <w:rPr>
          <w:rFonts w:ascii="STIX-Regular" w:hAnsi="STIX-Regular" w:hint="eastAsia"/>
          <w:color w:val="000000" w:themeColor="text1"/>
          <w:sz w:val="17"/>
          <w:szCs w:val="17"/>
        </w:rPr>
        <w:t xml:space="preserve">  P</w:t>
      </w:r>
      <w:r w:rsidRPr="00B12F27">
        <w:rPr>
          <w:rFonts w:ascii="STIX-Regular" w:hAnsi="STIX-Regular" w:hint="eastAsia"/>
          <w:color w:val="000000" w:themeColor="text1"/>
          <w:sz w:val="17"/>
          <w:szCs w:val="17"/>
        </w:rPr>
        <w:t>＜</w:t>
      </w:r>
      <w:r w:rsidRPr="00B12F27">
        <w:rPr>
          <w:rFonts w:ascii="STIX-Regular" w:hAnsi="STIX-Regular" w:hint="eastAsia"/>
          <w:color w:val="000000" w:themeColor="text1"/>
          <w:sz w:val="17"/>
          <w:szCs w:val="17"/>
        </w:rPr>
        <w:t>0.001</w:t>
      </w:r>
    </w:p>
    <w:p w14:paraId="66067B8F" w14:textId="77777777" w:rsidR="006F723C" w:rsidRPr="00B12F27" w:rsidRDefault="006F723C" w:rsidP="006F723C">
      <w:pPr>
        <w:rPr>
          <w:rFonts w:ascii="STIX-Regular" w:hAnsi="STIX-Regular" w:hint="eastAsia"/>
          <w:b/>
          <w:bCs/>
          <w:color w:val="000000" w:themeColor="text1"/>
          <w:sz w:val="17"/>
          <w:szCs w:val="17"/>
        </w:rPr>
      </w:pPr>
      <w:r w:rsidRPr="00B12F27">
        <w:rPr>
          <w:rFonts w:ascii="STIX-Regular" w:hAnsi="STIX-Regular" w:hint="eastAsia"/>
          <w:b/>
          <w:bCs/>
          <w:color w:val="000000" w:themeColor="text1"/>
          <w:sz w:val="17"/>
          <w:szCs w:val="17"/>
        </w:rPr>
        <w:t>Table 2</w:t>
      </w:r>
    </w:p>
    <w:p w14:paraId="21BEFC56" w14:textId="77777777" w:rsidR="006F723C" w:rsidRPr="00B12F27" w:rsidRDefault="006F723C" w:rsidP="006F723C">
      <w:pPr>
        <w:rPr>
          <w:rFonts w:ascii="STIX-Regular" w:hAnsi="STIX-Regular" w:hint="eastAsia"/>
          <w:color w:val="000000" w:themeColor="text1"/>
          <w:sz w:val="17"/>
          <w:szCs w:val="17"/>
        </w:rPr>
      </w:pPr>
      <w:bookmarkStart w:id="3" w:name="_Hlk204539321"/>
      <w:bookmarkEnd w:id="2"/>
      <w:r w:rsidRPr="00B12F27">
        <w:rPr>
          <w:rFonts w:ascii="Times New Roman" w:eastAsia="FangSong" w:hAnsi="Times New Roman" w:cs="Times New Roman" w:hint="eastAsia"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CD5E0CF" wp14:editId="041E1349">
                <wp:simplePos x="0" y="0"/>
                <wp:positionH relativeFrom="column">
                  <wp:posOffset>19050</wp:posOffset>
                </wp:positionH>
                <wp:positionV relativeFrom="paragraph">
                  <wp:posOffset>373380</wp:posOffset>
                </wp:positionV>
                <wp:extent cx="4813300" cy="31750"/>
                <wp:effectExtent l="0" t="0" r="25400" b="25400"/>
                <wp:wrapNone/>
                <wp:docPr id="1761280231" name="直接连接符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813300" cy="317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5194C7E" id="直接连接符 16" o:spid="_x0000_s1026" style="position:absolute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5pt,29.4pt" to="380.5pt,3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" strokecolor="#156082 [3204]" strokeweight=".5pt">
                <v:stroke joinstyle="miter"/>
              </v:line>
            </w:pict>
          </mc:Fallback>
        </mc:AlternateContent>
      </w:r>
      <w:r w:rsidRPr="00B12F27">
        <w:rPr>
          <w:rFonts w:ascii="Times New Roman" w:eastAsia="FangSong" w:hAnsi="Times New Roman" w:cs="Times New Roman" w:hint="eastAsia"/>
          <w:color w:val="000000" w:themeColor="text1"/>
          <w:sz w:val="24"/>
          <w:szCs w:val="24"/>
        </w:rPr>
        <w:t>The vertical dimension of the bone at the apical region of the implant:</w:t>
      </w:r>
      <w:r w:rsidRPr="00B12F27">
        <w:rPr>
          <w:rFonts w:ascii="Times New Roman" w:eastAsia="FangSong" w:hAnsi="Times New Roman" w:cs="Times New Roman"/>
          <w:color w:val="000000" w:themeColor="text1"/>
          <w:sz w:val="24"/>
          <w:szCs w:val="24"/>
        </w:rPr>
        <w:t xml:space="preserve"> </w:t>
      </w:r>
      <w:bookmarkEnd w:id="3"/>
      <w:r w:rsidRPr="00B12F27">
        <w:rPr>
          <w:rFonts w:ascii="Times New Roman" w:eastAsia="FangSong" w:hAnsi="Times New Roman" w:cs="Times New Roman"/>
          <w:color w:val="000000" w:themeColor="text1"/>
          <w:sz w:val="24"/>
          <w:szCs w:val="24"/>
        </w:rPr>
        <w:t>Immediately following the surgical procedure</w:t>
      </w:r>
      <w:r w:rsidRPr="00B12F27">
        <w:rPr>
          <w:rFonts w:ascii="Times New Roman" w:eastAsia="FangSong" w:hAnsi="Times New Roman" w:cs="Times New Roman" w:hint="eastAsia"/>
          <w:color w:val="000000" w:themeColor="text1"/>
          <w:sz w:val="24"/>
          <w:szCs w:val="24"/>
        </w:rPr>
        <w:t xml:space="preserve"> .</w:t>
      </w:r>
      <w:r w:rsidRPr="00B12F27">
        <w:rPr>
          <w:rFonts w:ascii="Times New Roman" w:eastAsia="FangSong" w:hAnsi="Times New Roman" w:cs="Times New Roman" w:hint="eastAsia"/>
          <w:color w:val="000000" w:themeColor="text1"/>
          <w:sz w:val="24"/>
          <w:szCs w:val="24"/>
        </w:rPr>
        <w:t>（</w:t>
      </w:r>
      <w:r w:rsidRPr="00B12F27">
        <w:rPr>
          <w:rFonts w:ascii="Times New Roman" w:eastAsia="FangSong" w:hAnsi="Times New Roman" w:cs="Times New Roman" w:hint="eastAsia"/>
          <w:color w:val="000000" w:themeColor="text1"/>
          <w:sz w:val="24"/>
          <w:szCs w:val="24"/>
        </w:rPr>
        <w:t xml:space="preserve">Mean </w:t>
      </w:r>
      <w:r w:rsidRPr="00B12F27">
        <w:rPr>
          <w:rFonts w:ascii="Times New Roman" w:eastAsia="FangSong" w:hAnsi="Times New Roman" w:cs="Times New Roman" w:hint="eastAsia"/>
          <w:color w:val="000000" w:themeColor="text1"/>
          <w:sz w:val="24"/>
          <w:szCs w:val="24"/>
        </w:rPr>
        <w:t>±</w:t>
      </w:r>
      <w:r w:rsidRPr="00B12F27">
        <w:rPr>
          <w:rFonts w:ascii="Times New Roman" w:eastAsia="FangSong" w:hAnsi="Times New Roman" w:cs="Times New Roman" w:hint="eastAsia"/>
          <w:color w:val="000000" w:themeColor="text1"/>
          <w:sz w:val="24"/>
          <w:szCs w:val="24"/>
        </w:rPr>
        <w:t xml:space="preserve"> SD mm</w:t>
      </w:r>
      <w:r w:rsidRPr="00B12F27">
        <w:rPr>
          <w:rFonts w:ascii="Times New Roman" w:eastAsia="FangSong" w:hAnsi="Times New Roman" w:cs="Times New Roman" w:hint="eastAsia"/>
          <w:color w:val="000000" w:themeColor="text1"/>
          <w:sz w:val="24"/>
          <w:szCs w:val="24"/>
        </w:rPr>
        <w:t>）</w:t>
      </w:r>
      <w:r w:rsidRPr="00B12F27">
        <w:rPr>
          <w:rFonts w:ascii="STIX-Regular" w:hAnsi="STIX-Regular" w:hint="eastAsia"/>
          <w:color w:val="000000" w:themeColor="text1"/>
          <w:sz w:val="17"/>
          <w:szCs w:val="17"/>
        </w:rPr>
        <w:t xml:space="preserve"> </w:t>
      </w:r>
    </w:p>
    <w:p w14:paraId="36E32B7C" w14:textId="77777777" w:rsidR="006F723C" w:rsidRPr="00B12F27" w:rsidRDefault="006F723C" w:rsidP="006F723C">
      <w:pPr>
        <w:rPr>
          <w:rFonts w:ascii="Segoe UI" w:hAnsi="Segoe UI" w:cs="Segoe UI"/>
          <w:color w:val="000000" w:themeColor="text1"/>
          <w:sz w:val="20"/>
          <w:szCs w:val="20"/>
          <w:shd w:val="clear" w:color="auto" w:fill="FFFFFF"/>
        </w:rPr>
      </w:pPr>
      <w:r w:rsidRPr="00B12F27">
        <w:rPr>
          <w:rFonts w:ascii="STIX-Regular" w:hAnsi="STIX-Regular" w:hint="eastAsia"/>
          <w:color w:val="000000" w:themeColor="text1"/>
          <w:sz w:val="17"/>
          <w:szCs w:val="17"/>
        </w:rPr>
        <w:t xml:space="preserve">                  </w:t>
      </w:r>
      <w:r w:rsidRPr="00B12F27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  <w:t>Modified version</w:t>
      </w:r>
      <w:r w:rsidRPr="00B12F27">
        <w:rPr>
          <w:rFonts w:ascii="STIX-Regular" w:hAnsi="STIX-Regular" w:hint="eastAsia"/>
          <w:color w:val="000000" w:themeColor="text1"/>
          <w:sz w:val="17"/>
          <w:szCs w:val="17"/>
        </w:rPr>
        <w:t xml:space="preserve">           Bone chisel type        </w:t>
      </w:r>
      <w:r w:rsidRPr="00B12F27">
        <w:rPr>
          <w:rFonts w:ascii="Segoe UI" w:hAnsi="Segoe UI" w:cs="Segoe UI"/>
          <w:color w:val="000000" w:themeColor="text1"/>
          <w:sz w:val="20"/>
          <w:szCs w:val="20"/>
          <w:shd w:val="clear" w:color="auto" w:fill="FFFFFF"/>
        </w:rPr>
        <w:t>t-value</w:t>
      </w:r>
      <w:r w:rsidRPr="00B12F27">
        <w:rPr>
          <w:rFonts w:ascii="STIX-Regular" w:hAnsi="STIX-Regular" w:hint="eastAsia"/>
          <w:color w:val="000000" w:themeColor="text1"/>
          <w:sz w:val="17"/>
          <w:szCs w:val="17"/>
        </w:rPr>
        <w:t xml:space="preserve">       </w:t>
      </w:r>
      <w:r w:rsidRPr="00B12F27">
        <w:rPr>
          <w:rFonts w:ascii="Segoe UI" w:hAnsi="Segoe UI" w:cs="Segoe UI" w:hint="eastAsia"/>
          <w:color w:val="000000" w:themeColor="text1"/>
          <w:sz w:val="20"/>
          <w:szCs w:val="20"/>
          <w:shd w:val="clear" w:color="auto" w:fill="FFFFFF"/>
        </w:rPr>
        <w:t>f</w:t>
      </w:r>
      <w:r w:rsidRPr="00B12F27">
        <w:rPr>
          <w:rFonts w:ascii="Segoe UI" w:hAnsi="Segoe UI" w:cs="Segoe UI"/>
          <w:color w:val="000000" w:themeColor="text1"/>
          <w:sz w:val="20"/>
          <w:szCs w:val="20"/>
          <w:shd w:val="clear" w:color="auto" w:fill="FFFFFF"/>
        </w:rPr>
        <w:t>-value</w:t>
      </w:r>
      <w:r w:rsidRPr="00B12F27">
        <w:rPr>
          <w:rFonts w:ascii="Segoe UI" w:hAnsi="Segoe UI" w:cs="Segoe UI" w:hint="eastAsia"/>
          <w:color w:val="000000" w:themeColor="text1"/>
          <w:sz w:val="20"/>
          <w:szCs w:val="20"/>
          <w:shd w:val="clear" w:color="auto" w:fill="FFFFFF"/>
        </w:rPr>
        <w:t xml:space="preserve">  </w:t>
      </w:r>
    </w:p>
    <w:p w14:paraId="44080F62" w14:textId="77777777" w:rsidR="006F723C" w:rsidRPr="009A0A36" w:rsidRDefault="006F723C" w:rsidP="006F723C">
      <w:pPr>
        <w:rPr>
          <w:rFonts w:ascii="STIX-Regular" w:hAnsi="STIX-Regular" w:hint="eastAsia"/>
          <w:color w:val="000000" w:themeColor="text1"/>
          <w:sz w:val="17"/>
          <w:szCs w:val="17"/>
          <w:lang w:val="pt-PT"/>
        </w:rPr>
      </w:pPr>
      <w:r w:rsidRPr="00B12F27">
        <w:rPr>
          <w:rFonts w:ascii="Times New Roman" w:eastAsia="FangSong" w:hAnsi="Times New Roman" w:cs="Times New Roman" w:hint="eastAsia"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0D67FD6" wp14:editId="0FF2DD95">
                <wp:simplePos x="0" y="0"/>
                <wp:positionH relativeFrom="margin">
                  <wp:align>left</wp:align>
                </wp:positionH>
                <wp:positionV relativeFrom="paragraph">
                  <wp:posOffset>6985</wp:posOffset>
                </wp:positionV>
                <wp:extent cx="4813300" cy="31750"/>
                <wp:effectExtent l="0" t="0" r="25400" b="25400"/>
                <wp:wrapNone/>
                <wp:docPr id="1083747109" name="直接连接符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813300" cy="3175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156082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1A015D6" id="直接连接符 16" o:spid="_x0000_s1026" style="position:absolute;flip:y;z-index:251660288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" from="0,.55pt" to="379pt,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" strokecolor="#156082" strokeweight=".5pt">
                <v:stroke joinstyle="miter"/>
                <w10:wrap anchorx="margin"/>
              </v:line>
            </w:pict>
          </mc:Fallback>
        </mc:AlternateContent>
      </w:r>
      <w:r w:rsidRPr="009A0A36">
        <w:rPr>
          <w:rFonts w:ascii="Times New Roman" w:eastAsia="FangSong" w:hAnsi="Times New Roman" w:cs="Times New Roman"/>
          <w:color w:val="000000" w:themeColor="text1"/>
          <w:sz w:val="24"/>
          <w:szCs w:val="24"/>
          <w:lang w:val="pt-PT"/>
        </w:rPr>
        <w:t>mesial</w:t>
      </w:r>
      <w:r w:rsidRPr="009A0A36">
        <w:rPr>
          <w:rFonts w:ascii="STIX-Regular" w:hAnsi="STIX-Regular" w:hint="eastAsia"/>
          <w:color w:val="000000" w:themeColor="text1"/>
          <w:sz w:val="17"/>
          <w:szCs w:val="17"/>
          <w:lang w:val="pt-PT"/>
        </w:rPr>
        <w:t xml:space="preserve">         </w:t>
      </w:r>
      <w:r w:rsidRPr="009A0A36">
        <w:rPr>
          <w:rFonts w:ascii="FangSong" w:eastAsia="FangSong" w:hAnsi="FangSong" w:hint="eastAsia"/>
          <w:color w:val="000000" w:themeColor="text1"/>
          <w:sz w:val="24"/>
          <w:szCs w:val="24"/>
          <w:lang w:val="pt-PT"/>
        </w:rPr>
        <w:t>1.639±0.942       -0.296±1.148    7.407     1.076</w:t>
      </w:r>
    </w:p>
    <w:p w14:paraId="04430C8E" w14:textId="77777777" w:rsidR="006F723C" w:rsidRPr="009A0A36" w:rsidRDefault="006F723C" w:rsidP="006F723C">
      <w:pPr>
        <w:rPr>
          <w:rFonts w:ascii="STIX-Regular" w:hAnsi="STIX-Regular" w:hint="eastAsia"/>
          <w:color w:val="000000" w:themeColor="text1"/>
          <w:sz w:val="17"/>
          <w:szCs w:val="17"/>
          <w:lang w:val="pt-PT"/>
        </w:rPr>
      </w:pPr>
      <w:r w:rsidRPr="009A0A36">
        <w:rPr>
          <w:rFonts w:ascii="Times New Roman" w:eastAsia="FangSong" w:hAnsi="Times New Roman" w:cs="Times New Roman"/>
          <w:color w:val="000000" w:themeColor="text1"/>
          <w:sz w:val="24"/>
          <w:szCs w:val="24"/>
          <w:lang w:val="pt-PT"/>
        </w:rPr>
        <w:t>distal</w:t>
      </w:r>
      <w:r w:rsidRPr="009A0A36">
        <w:rPr>
          <w:rFonts w:ascii="STIX-Regular" w:hAnsi="STIX-Regular" w:hint="eastAsia"/>
          <w:color w:val="000000" w:themeColor="text1"/>
          <w:sz w:val="17"/>
          <w:szCs w:val="17"/>
          <w:lang w:val="pt-PT"/>
        </w:rPr>
        <w:t xml:space="preserve">          </w:t>
      </w:r>
      <w:r w:rsidRPr="009A0A36">
        <w:rPr>
          <w:rFonts w:ascii="FangSong" w:eastAsia="FangSong" w:hAnsi="FangSong" w:hint="eastAsia"/>
          <w:color w:val="000000" w:themeColor="text1"/>
          <w:sz w:val="24"/>
          <w:szCs w:val="24"/>
          <w:lang w:val="pt-PT"/>
        </w:rPr>
        <w:t>1.689±0.922       -0.254±1.046    7.897     0.012</w:t>
      </w:r>
    </w:p>
    <w:p w14:paraId="1B4550EC" w14:textId="77777777" w:rsidR="006F723C" w:rsidRPr="009A0A36" w:rsidRDefault="006F723C" w:rsidP="006F723C">
      <w:pPr>
        <w:rPr>
          <w:rFonts w:ascii="STIX-Regular" w:hAnsi="STIX-Regular" w:hint="eastAsia"/>
          <w:color w:val="000000" w:themeColor="text1"/>
          <w:sz w:val="17"/>
          <w:szCs w:val="17"/>
          <w:lang w:val="pt-PT"/>
        </w:rPr>
      </w:pPr>
      <w:r w:rsidRPr="009A0A36">
        <w:rPr>
          <w:rFonts w:ascii="Times New Roman" w:eastAsia="FangSong" w:hAnsi="Times New Roman" w:cs="Times New Roman"/>
          <w:color w:val="000000" w:themeColor="text1"/>
          <w:sz w:val="24"/>
          <w:szCs w:val="24"/>
          <w:lang w:val="pt-PT"/>
        </w:rPr>
        <w:t>buccal</w:t>
      </w:r>
      <w:r w:rsidRPr="009A0A36">
        <w:rPr>
          <w:rFonts w:ascii="STIX-Regular" w:hAnsi="STIX-Regular" w:hint="eastAsia"/>
          <w:color w:val="000000" w:themeColor="text1"/>
          <w:sz w:val="17"/>
          <w:szCs w:val="17"/>
          <w:lang w:val="pt-PT"/>
        </w:rPr>
        <w:t xml:space="preserve">         </w:t>
      </w:r>
      <w:r w:rsidRPr="009A0A36">
        <w:rPr>
          <w:rFonts w:ascii="FangSong" w:eastAsia="FangSong" w:hAnsi="FangSong" w:hint="eastAsia"/>
          <w:color w:val="000000" w:themeColor="text1"/>
          <w:sz w:val="24"/>
          <w:szCs w:val="24"/>
          <w:lang w:val="pt-PT"/>
        </w:rPr>
        <w:t>1.625±0.959       -0.150±1.021    7.169     0.006</w:t>
      </w:r>
    </w:p>
    <w:p w14:paraId="4D3E1D17" w14:textId="77777777" w:rsidR="006F723C" w:rsidRPr="009A0A36" w:rsidRDefault="006F723C" w:rsidP="006F723C">
      <w:pPr>
        <w:rPr>
          <w:rFonts w:ascii="FangSong" w:eastAsia="FangSong" w:hAnsi="FangSong"/>
          <w:color w:val="000000" w:themeColor="text1"/>
          <w:sz w:val="24"/>
          <w:szCs w:val="24"/>
          <w:lang w:val="pt-PT"/>
        </w:rPr>
      </w:pPr>
      <w:r w:rsidRPr="00B12F27">
        <w:rPr>
          <w:rFonts w:ascii="Times New Roman" w:eastAsia="FangSong" w:hAnsi="Times New Roman" w:cs="Times New Roman" w:hint="eastAsia"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32B5061" wp14:editId="5FB77C5E">
                <wp:simplePos x="0" y="0"/>
                <wp:positionH relativeFrom="margin">
                  <wp:align>left</wp:align>
                </wp:positionH>
                <wp:positionV relativeFrom="paragraph">
                  <wp:posOffset>189865</wp:posOffset>
                </wp:positionV>
                <wp:extent cx="4813300" cy="31750"/>
                <wp:effectExtent l="0" t="0" r="25400" b="25400"/>
                <wp:wrapNone/>
                <wp:docPr id="1852469409" name="直接连接符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813300" cy="3175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156082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6BA2AE1" id="直接连接符 16" o:spid="_x0000_s1026" style="position:absolute;flip:y;z-index:251661312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" from="0,14.95pt" to="379pt,1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" strokecolor="#156082" strokeweight=".5pt">
                <v:stroke joinstyle="miter"/>
                <w10:wrap anchorx="margin"/>
              </v:line>
            </w:pict>
          </mc:Fallback>
        </mc:AlternateContent>
      </w:r>
      <w:r w:rsidRPr="009A0A36">
        <w:rPr>
          <w:rFonts w:ascii="Times New Roman" w:eastAsia="FangSong" w:hAnsi="Times New Roman" w:cs="Times New Roman"/>
          <w:color w:val="000000" w:themeColor="text1"/>
          <w:sz w:val="24"/>
          <w:szCs w:val="24"/>
          <w:lang w:val="pt-PT"/>
        </w:rPr>
        <w:t>palatal</w:t>
      </w:r>
      <w:r w:rsidRPr="009A0A36">
        <w:rPr>
          <w:rFonts w:ascii="STIX-Regular" w:hAnsi="STIX-Regular" w:hint="eastAsia"/>
          <w:color w:val="000000" w:themeColor="text1"/>
          <w:sz w:val="17"/>
          <w:szCs w:val="17"/>
          <w:lang w:val="pt-PT"/>
        </w:rPr>
        <w:t xml:space="preserve">         </w:t>
      </w:r>
      <w:r w:rsidRPr="009A0A36">
        <w:rPr>
          <w:rFonts w:ascii="FangSong" w:eastAsia="FangSong" w:hAnsi="FangSong" w:hint="eastAsia"/>
          <w:color w:val="000000" w:themeColor="text1"/>
          <w:sz w:val="24"/>
          <w:szCs w:val="24"/>
          <w:lang w:val="pt-PT"/>
        </w:rPr>
        <w:t>1.807±0.718        0.003±0.762    9.660     0.168</w:t>
      </w:r>
    </w:p>
    <w:p w14:paraId="62EECD66" w14:textId="77777777" w:rsidR="006F723C" w:rsidRPr="009A0A36" w:rsidRDefault="006F723C" w:rsidP="006F723C">
      <w:pPr>
        <w:rPr>
          <w:rFonts w:ascii="STIX-Regular" w:hAnsi="STIX-Regular" w:hint="eastAsia"/>
          <w:color w:val="000000" w:themeColor="text1"/>
          <w:sz w:val="17"/>
          <w:szCs w:val="17"/>
          <w:lang w:val="pt-PT"/>
        </w:rPr>
      </w:pPr>
      <w:r w:rsidRPr="009A0A36">
        <w:rPr>
          <w:rFonts w:ascii="STIX-Regular" w:hAnsi="STIX-Regular" w:hint="eastAsia"/>
          <w:color w:val="000000" w:themeColor="text1"/>
          <w:sz w:val="17"/>
          <w:szCs w:val="17"/>
          <w:lang w:val="pt-PT"/>
        </w:rPr>
        <w:t xml:space="preserve">  P</w:t>
      </w:r>
      <w:r w:rsidRPr="009A0A36">
        <w:rPr>
          <w:rFonts w:ascii="STIX-Regular" w:hAnsi="STIX-Regular" w:hint="eastAsia"/>
          <w:color w:val="000000" w:themeColor="text1"/>
          <w:sz w:val="17"/>
          <w:szCs w:val="17"/>
          <w:lang w:val="pt-PT"/>
        </w:rPr>
        <w:t>＜</w:t>
      </w:r>
      <w:r w:rsidRPr="009A0A36">
        <w:rPr>
          <w:rFonts w:ascii="STIX-Regular" w:hAnsi="STIX-Regular" w:hint="eastAsia"/>
          <w:color w:val="000000" w:themeColor="text1"/>
          <w:sz w:val="17"/>
          <w:szCs w:val="17"/>
          <w:lang w:val="pt-PT"/>
        </w:rPr>
        <w:t>0.001</w:t>
      </w:r>
    </w:p>
    <w:p w14:paraId="7E4ABE48" w14:textId="77777777" w:rsidR="006F723C" w:rsidRPr="00B12F27" w:rsidRDefault="006F723C" w:rsidP="006F723C">
      <w:pPr>
        <w:rPr>
          <w:rFonts w:ascii="STIX-Regular" w:hAnsi="STIX-Regular" w:hint="eastAsia"/>
          <w:b/>
          <w:bCs/>
          <w:color w:val="000000" w:themeColor="text1"/>
          <w:sz w:val="17"/>
          <w:szCs w:val="17"/>
        </w:rPr>
      </w:pPr>
      <w:r w:rsidRPr="00B12F27">
        <w:rPr>
          <w:rFonts w:ascii="STIX-Regular" w:hAnsi="STIX-Regular" w:hint="eastAsia"/>
          <w:b/>
          <w:bCs/>
          <w:color w:val="000000" w:themeColor="text1"/>
          <w:sz w:val="17"/>
          <w:szCs w:val="17"/>
        </w:rPr>
        <w:t>Table 3</w:t>
      </w:r>
    </w:p>
    <w:p w14:paraId="1472D681" w14:textId="77777777" w:rsidR="006F723C" w:rsidRPr="00B12F27" w:rsidRDefault="006F723C" w:rsidP="006F723C">
      <w:pPr>
        <w:rPr>
          <w:rFonts w:ascii="Times New Roman" w:eastAsia="FangSong" w:hAnsi="Times New Roman" w:cs="Times New Roman"/>
          <w:color w:val="000000" w:themeColor="text1"/>
          <w:sz w:val="24"/>
          <w:szCs w:val="24"/>
        </w:rPr>
      </w:pPr>
      <w:r w:rsidRPr="00B12F27">
        <w:rPr>
          <w:rFonts w:ascii="Times New Roman" w:eastAsia="FangSong" w:hAnsi="Times New Roman" w:cs="Times New Roman" w:hint="eastAsia"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D2B07FA" wp14:editId="16DDD5E5">
                <wp:simplePos x="0" y="0"/>
                <wp:positionH relativeFrom="column">
                  <wp:posOffset>0</wp:posOffset>
                </wp:positionH>
                <wp:positionV relativeFrom="paragraph">
                  <wp:posOffset>368300</wp:posOffset>
                </wp:positionV>
                <wp:extent cx="4889500" cy="25400"/>
                <wp:effectExtent l="0" t="0" r="25400" b="31750"/>
                <wp:wrapNone/>
                <wp:docPr id="260700840" name="直接连接符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889500" cy="2540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156082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78404D8" id="直接连接符 16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29pt" to="385pt,3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" strokecolor="#156082" strokeweight=".5pt">
                <v:stroke joinstyle="miter"/>
              </v:line>
            </w:pict>
          </mc:Fallback>
        </mc:AlternateContent>
      </w:r>
      <w:r w:rsidRPr="00B12F27">
        <w:rPr>
          <w:rFonts w:ascii="Times New Roman" w:eastAsia="FangSong" w:hAnsi="Times New Roman" w:cs="Times New Roman" w:hint="eastAsia"/>
          <w:color w:val="000000" w:themeColor="text1"/>
          <w:sz w:val="24"/>
          <w:szCs w:val="24"/>
        </w:rPr>
        <w:t>The vertical dimension of the bone at the apical region of the implant: Six to ten months following the surgical procedure</w:t>
      </w:r>
      <w:r w:rsidRPr="00B12F27">
        <w:rPr>
          <w:rFonts w:ascii="Times New Roman" w:eastAsia="FangSong" w:hAnsi="Times New Roman" w:cs="Times New Roman" w:hint="eastAsia"/>
          <w:color w:val="000000" w:themeColor="text1"/>
          <w:sz w:val="24"/>
          <w:szCs w:val="24"/>
        </w:rPr>
        <w:t>（</w:t>
      </w:r>
      <w:r w:rsidRPr="00B12F27">
        <w:rPr>
          <w:rFonts w:ascii="Times New Roman" w:eastAsia="FangSong" w:hAnsi="Times New Roman" w:cs="Times New Roman" w:hint="eastAsia"/>
          <w:color w:val="000000" w:themeColor="text1"/>
          <w:sz w:val="24"/>
          <w:szCs w:val="24"/>
        </w:rPr>
        <w:t xml:space="preserve">Mean </w:t>
      </w:r>
      <w:r w:rsidRPr="00B12F27">
        <w:rPr>
          <w:rFonts w:ascii="Times New Roman" w:eastAsia="FangSong" w:hAnsi="Times New Roman" w:cs="Times New Roman" w:hint="eastAsia"/>
          <w:color w:val="000000" w:themeColor="text1"/>
          <w:sz w:val="24"/>
          <w:szCs w:val="24"/>
        </w:rPr>
        <w:t>±</w:t>
      </w:r>
      <w:r w:rsidRPr="00B12F27">
        <w:rPr>
          <w:rFonts w:ascii="Times New Roman" w:eastAsia="FangSong" w:hAnsi="Times New Roman" w:cs="Times New Roman" w:hint="eastAsia"/>
          <w:color w:val="000000" w:themeColor="text1"/>
          <w:sz w:val="24"/>
          <w:szCs w:val="24"/>
        </w:rPr>
        <w:t xml:space="preserve"> SD mm</w:t>
      </w:r>
      <w:r w:rsidRPr="00B12F27">
        <w:rPr>
          <w:rFonts w:ascii="Times New Roman" w:eastAsia="FangSong" w:hAnsi="Times New Roman" w:cs="Times New Roman" w:hint="eastAsia"/>
          <w:color w:val="000000" w:themeColor="text1"/>
          <w:sz w:val="24"/>
          <w:szCs w:val="24"/>
        </w:rPr>
        <w:t>）</w:t>
      </w:r>
    </w:p>
    <w:p w14:paraId="149BE091" w14:textId="77777777" w:rsidR="006F723C" w:rsidRPr="00B12F27" w:rsidRDefault="006F723C" w:rsidP="006F723C">
      <w:pPr>
        <w:rPr>
          <w:rFonts w:ascii="STIX-Regular" w:hAnsi="STIX-Regular" w:hint="eastAsia"/>
          <w:color w:val="000000" w:themeColor="text1"/>
          <w:sz w:val="17"/>
          <w:szCs w:val="17"/>
        </w:rPr>
      </w:pPr>
      <w:r w:rsidRPr="00B12F27">
        <w:rPr>
          <w:rFonts w:ascii="Times New Roman" w:eastAsia="FangSong" w:hAnsi="Times New Roman" w:cs="Times New Roman" w:hint="eastAsia"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7635E06" wp14:editId="1A1AEFFD">
                <wp:simplePos x="0" y="0"/>
                <wp:positionH relativeFrom="column">
                  <wp:posOffset>12700</wp:posOffset>
                </wp:positionH>
                <wp:positionV relativeFrom="paragraph">
                  <wp:posOffset>200660</wp:posOffset>
                </wp:positionV>
                <wp:extent cx="4908550" cy="6350"/>
                <wp:effectExtent l="0" t="0" r="25400" b="31750"/>
                <wp:wrapNone/>
                <wp:docPr id="788112853" name="直接连接符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908550" cy="635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156082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C86F7C1" id="直接连接符 16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pt,15.8pt" to="387.5pt,1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" strokecolor="#156082" strokeweight=".5pt">
                <v:stroke joinstyle="miter"/>
              </v:line>
            </w:pict>
          </mc:Fallback>
        </mc:AlternateContent>
      </w:r>
      <w:r w:rsidRPr="00B12F27">
        <w:rPr>
          <w:rFonts w:ascii="STIX-Regular" w:hAnsi="STIX-Regular" w:hint="eastAsia"/>
          <w:color w:val="000000" w:themeColor="text1"/>
          <w:sz w:val="17"/>
          <w:szCs w:val="17"/>
        </w:rPr>
        <w:t xml:space="preserve">                  </w:t>
      </w:r>
      <w:r w:rsidRPr="00B12F27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  <w:t>Modified version</w:t>
      </w:r>
      <w:r w:rsidRPr="00B12F27">
        <w:rPr>
          <w:rFonts w:ascii="STIX-Regular" w:hAnsi="STIX-Regular" w:hint="eastAsia"/>
          <w:color w:val="000000" w:themeColor="text1"/>
          <w:sz w:val="17"/>
          <w:szCs w:val="17"/>
        </w:rPr>
        <w:t xml:space="preserve">              Bone chisel type        </w:t>
      </w:r>
      <w:r w:rsidRPr="00B12F27">
        <w:rPr>
          <w:rFonts w:ascii="Segoe UI" w:hAnsi="Segoe UI" w:cs="Segoe UI"/>
          <w:color w:val="000000" w:themeColor="text1"/>
          <w:sz w:val="20"/>
          <w:szCs w:val="20"/>
          <w:shd w:val="clear" w:color="auto" w:fill="FFFFFF"/>
        </w:rPr>
        <w:t>t-value</w:t>
      </w:r>
      <w:r w:rsidRPr="00B12F27">
        <w:rPr>
          <w:rFonts w:ascii="STIX-Regular" w:hAnsi="STIX-Regular" w:hint="eastAsia"/>
          <w:color w:val="000000" w:themeColor="text1"/>
          <w:sz w:val="17"/>
          <w:szCs w:val="17"/>
        </w:rPr>
        <w:t xml:space="preserve">       </w:t>
      </w:r>
      <w:r w:rsidRPr="00B12F27">
        <w:rPr>
          <w:rFonts w:ascii="Segoe UI" w:hAnsi="Segoe UI" w:cs="Segoe UI" w:hint="eastAsia"/>
          <w:color w:val="000000" w:themeColor="text1"/>
          <w:sz w:val="20"/>
          <w:szCs w:val="20"/>
          <w:shd w:val="clear" w:color="auto" w:fill="FFFFFF"/>
        </w:rPr>
        <w:t>f</w:t>
      </w:r>
      <w:r w:rsidRPr="00B12F27">
        <w:rPr>
          <w:rFonts w:ascii="Segoe UI" w:hAnsi="Segoe UI" w:cs="Segoe UI"/>
          <w:color w:val="000000" w:themeColor="text1"/>
          <w:sz w:val="20"/>
          <w:szCs w:val="20"/>
          <w:shd w:val="clear" w:color="auto" w:fill="FFFFFF"/>
        </w:rPr>
        <w:t>-value</w:t>
      </w:r>
    </w:p>
    <w:p w14:paraId="3B02DC04" w14:textId="77777777" w:rsidR="006F723C" w:rsidRPr="009A0A36" w:rsidRDefault="006F723C" w:rsidP="006F723C">
      <w:pPr>
        <w:rPr>
          <w:rFonts w:ascii="STIX-Regular" w:hAnsi="STIX-Regular" w:hint="eastAsia"/>
          <w:color w:val="000000" w:themeColor="text1"/>
          <w:sz w:val="17"/>
          <w:szCs w:val="17"/>
          <w:lang w:val="pt-PT"/>
        </w:rPr>
      </w:pPr>
      <w:r w:rsidRPr="009A0A36">
        <w:rPr>
          <w:rFonts w:ascii="Times New Roman" w:eastAsia="FangSong" w:hAnsi="Times New Roman" w:cs="Times New Roman"/>
          <w:color w:val="000000" w:themeColor="text1"/>
          <w:sz w:val="24"/>
          <w:szCs w:val="24"/>
          <w:lang w:val="pt-PT"/>
        </w:rPr>
        <w:t>mesial</w:t>
      </w:r>
      <w:r w:rsidRPr="009A0A36">
        <w:rPr>
          <w:rFonts w:ascii="STIX-Regular" w:hAnsi="STIX-Regular" w:hint="eastAsia"/>
          <w:color w:val="000000" w:themeColor="text1"/>
          <w:sz w:val="17"/>
          <w:szCs w:val="17"/>
          <w:lang w:val="pt-PT"/>
        </w:rPr>
        <w:t xml:space="preserve">          </w:t>
      </w:r>
      <w:r w:rsidRPr="009A0A36">
        <w:rPr>
          <w:rFonts w:ascii="FangSong" w:eastAsia="FangSong" w:hAnsi="FangSong" w:hint="eastAsia"/>
          <w:color w:val="000000" w:themeColor="text1"/>
          <w:sz w:val="24"/>
          <w:szCs w:val="24"/>
          <w:lang w:val="pt-PT"/>
        </w:rPr>
        <w:t>0.997±0.723       -0.697±1.140    7.184      5.996</w:t>
      </w:r>
    </w:p>
    <w:p w14:paraId="77BF47E9" w14:textId="77777777" w:rsidR="006F723C" w:rsidRPr="009A0A36" w:rsidRDefault="006F723C" w:rsidP="006F723C">
      <w:pPr>
        <w:rPr>
          <w:rFonts w:ascii="STIX-Regular" w:hAnsi="STIX-Regular" w:hint="eastAsia"/>
          <w:color w:val="000000" w:themeColor="text1"/>
          <w:sz w:val="17"/>
          <w:szCs w:val="17"/>
          <w:lang w:val="pt-PT"/>
        </w:rPr>
      </w:pPr>
      <w:r w:rsidRPr="009A0A36">
        <w:rPr>
          <w:rFonts w:ascii="Times New Roman" w:eastAsia="FangSong" w:hAnsi="Times New Roman" w:cs="Times New Roman"/>
          <w:color w:val="000000" w:themeColor="text1"/>
          <w:sz w:val="24"/>
          <w:szCs w:val="24"/>
          <w:lang w:val="pt-PT"/>
        </w:rPr>
        <w:t>distal</w:t>
      </w:r>
      <w:r w:rsidRPr="009A0A36">
        <w:rPr>
          <w:rFonts w:ascii="STIX-Regular" w:hAnsi="STIX-Regular" w:hint="eastAsia"/>
          <w:color w:val="000000" w:themeColor="text1"/>
          <w:sz w:val="17"/>
          <w:szCs w:val="17"/>
          <w:lang w:val="pt-PT"/>
        </w:rPr>
        <w:t xml:space="preserve">           </w:t>
      </w:r>
      <w:r w:rsidRPr="009A0A36">
        <w:rPr>
          <w:rFonts w:ascii="FangSong" w:eastAsia="FangSong" w:hAnsi="FangSong" w:hint="eastAsia"/>
          <w:color w:val="000000" w:themeColor="text1"/>
          <w:sz w:val="24"/>
          <w:szCs w:val="24"/>
          <w:lang w:val="pt-PT"/>
        </w:rPr>
        <w:t>0.971±0.665       -0.650±1.113    7.167      5.293</w:t>
      </w:r>
    </w:p>
    <w:p w14:paraId="0036BA46" w14:textId="77777777" w:rsidR="006F723C" w:rsidRPr="009A0A36" w:rsidRDefault="006F723C" w:rsidP="006F723C">
      <w:pPr>
        <w:rPr>
          <w:rFonts w:ascii="STIX-Regular" w:hAnsi="STIX-Regular" w:hint="eastAsia"/>
          <w:color w:val="000000" w:themeColor="text1"/>
          <w:sz w:val="17"/>
          <w:szCs w:val="17"/>
          <w:lang w:val="pt-PT"/>
        </w:rPr>
      </w:pPr>
      <w:r w:rsidRPr="009A0A36">
        <w:rPr>
          <w:rFonts w:ascii="Times New Roman" w:eastAsia="FangSong" w:hAnsi="Times New Roman" w:cs="Times New Roman"/>
          <w:color w:val="000000" w:themeColor="text1"/>
          <w:sz w:val="24"/>
          <w:szCs w:val="24"/>
          <w:lang w:val="pt-PT"/>
        </w:rPr>
        <w:t>buccal</w:t>
      </w:r>
      <w:r w:rsidRPr="009A0A36">
        <w:rPr>
          <w:rFonts w:ascii="STIX-Regular" w:hAnsi="STIX-Regular" w:hint="eastAsia"/>
          <w:color w:val="000000" w:themeColor="text1"/>
          <w:sz w:val="17"/>
          <w:szCs w:val="17"/>
          <w:lang w:val="pt-PT"/>
        </w:rPr>
        <w:t xml:space="preserve">          </w:t>
      </w:r>
      <w:r w:rsidRPr="009A0A36">
        <w:rPr>
          <w:rFonts w:ascii="FangSong" w:eastAsia="FangSong" w:hAnsi="FangSong" w:hint="eastAsia"/>
          <w:color w:val="000000" w:themeColor="text1"/>
          <w:sz w:val="24"/>
          <w:szCs w:val="24"/>
          <w:lang w:val="pt-PT"/>
        </w:rPr>
        <w:t>0.979</w:t>
      </w:r>
      <w:r w:rsidRPr="009A0A36">
        <w:rPr>
          <w:rFonts w:ascii="FangSong" w:eastAsia="FangSong" w:hAnsi="FangSong" w:hint="eastAsia"/>
          <w:color w:val="000000" w:themeColor="text1"/>
          <w:kern w:val="0"/>
          <w:sz w:val="24"/>
          <w:szCs w:val="24"/>
          <w:lang w:val="pt-PT"/>
        </w:rPr>
        <w:t xml:space="preserve">±0.801       </w:t>
      </w:r>
      <w:r w:rsidRPr="009A0A36">
        <w:rPr>
          <w:rFonts w:ascii="FangSong" w:eastAsia="FangSong" w:hAnsi="FangSong" w:hint="eastAsia"/>
          <w:color w:val="000000" w:themeColor="text1"/>
          <w:sz w:val="24"/>
          <w:szCs w:val="24"/>
          <w:lang w:val="pt-PT"/>
        </w:rPr>
        <w:t>-0.293</w:t>
      </w:r>
      <w:r w:rsidRPr="009A0A36">
        <w:rPr>
          <w:rFonts w:ascii="FangSong" w:eastAsia="FangSong" w:hAnsi="FangSong" w:hint="eastAsia"/>
          <w:color w:val="000000" w:themeColor="text1"/>
          <w:kern w:val="0"/>
          <w:sz w:val="24"/>
          <w:szCs w:val="24"/>
          <w:lang w:val="pt-PT"/>
        </w:rPr>
        <w:t>±0.723    6.639      0.245</w:t>
      </w:r>
    </w:p>
    <w:p w14:paraId="4E94B006" w14:textId="77777777" w:rsidR="006F723C" w:rsidRPr="009A0A36" w:rsidRDefault="006F723C" w:rsidP="006F723C">
      <w:pPr>
        <w:rPr>
          <w:rFonts w:ascii="FangSong" w:eastAsia="FangSong" w:hAnsi="FangSong"/>
          <w:color w:val="000000" w:themeColor="text1"/>
          <w:sz w:val="24"/>
          <w:szCs w:val="24"/>
          <w:lang w:val="pt-PT"/>
        </w:rPr>
      </w:pPr>
      <w:r w:rsidRPr="009A0A36">
        <w:rPr>
          <w:rFonts w:ascii="Times New Roman" w:eastAsia="FangSong" w:hAnsi="Times New Roman" w:cs="Times New Roman"/>
          <w:color w:val="000000" w:themeColor="text1"/>
          <w:sz w:val="24"/>
          <w:szCs w:val="24"/>
          <w:lang w:val="pt-PT"/>
        </w:rPr>
        <w:t>palatal</w:t>
      </w:r>
      <w:r w:rsidRPr="009A0A36">
        <w:rPr>
          <w:rFonts w:ascii="STIX-Regular" w:hAnsi="STIX-Regular" w:hint="eastAsia"/>
          <w:color w:val="000000" w:themeColor="text1"/>
          <w:sz w:val="17"/>
          <w:szCs w:val="17"/>
          <w:lang w:val="pt-PT"/>
        </w:rPr>
        <w:t xml:space="preserve">          </w:t>
      </w:r>
      <w:r w:rsidRPr="009A0A36">
        <w:rPr>
          <w:rFonts w:ascii="FangSong" w:eastAsia="FangSong" w:hAnsi="FangSong" w:hint="eastAsia"/>
          <w:color w:val="000000" w:themeColor="text1"/>
          <w:sz w:val="24"/>
          <w:szCs w:val="24"/>
          <w:lang w:val="pt-PT"/>
        </w:rPr>
        <w:t>1.062±0.591       -0.327±0.732    8.390      1.080</w:t>
      </w:r>
    </w:p>
    <w:p w14:paraId="3931B08C" w14:textId="77777777" w:rsidR="006F723C" w:rsidRPr="009A0A36" w:rsidRDefault="006F723C" w:rsidP="006F723C">
      <w:pPr>
        <w:rPr>
          <w:rFonts w:ascii="STIX-Regular" w:hAnsi="STIX-Regular" w:hint="eastAsia"/>
          <w:color w:val="000000" w:themeColor="text1"/>
          <w:sz w:val="17"/>
          <w:szCs w:val="17"/>
          <w:lang w:val="pt-PT"/>
        </w:rPr>
      </w:pPr>
      <w:r w:rsidRPr="00B12F27">
        <w:rPr>
          <w:rFonts w:ascii="Times New Roman" w:eastAsia="FangSong" w:hAnsi="Times New Roman" w:cs="Times New Roman" w:hint="eastAsia"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6756E4A" wp14:editId="3214DB42">
                <wp:simplePos x="0" y="0"/>
                <wp:positionH relativeFrom="margin">
                  <wp:align>left</wp:align>
                </wp:positionH>
                <wp:positionV relativeFrom="paragraph">
                  <wp:posOffset>3810</wp:posOffset>
                </wp:positionV>
                <wp:extent cx="4902200" cy="6350"/>
                <wp:effectExtent l="0" t="0" r="31750" b="31750"/>
                <wp:wrapNone/>
                <wp:docPr id="1107149795" name="直接连接符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902200" cy="635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156082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BC881F2" id="直接连接符 16" o:spid="_x0000_s1026" style="position:absolute;flip:y;z-index:25166438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.3pt" to="386pt,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" strokecolor="#156082" strokeweight=".5pt">
                <v:stroke joinstyle="miter"/>
                <w10:wrap anchorx="margin"/>
              </v:line>
            </w:pict>
          </mc:Fallback>
        </mc:AlternateContent>
      </w:r>
      <w:r w:rsidRPr="009A0A36">
        <w:rPr>
          <w:rFonts w:ascii="STIX-Regular" w:hAnsi="STIX-Regular" w:hint="eastAsia"/>
          <w:color w:val="000000" w:themeColor="text1"/>
          <w:sz w:val="17"/>
          <w:szCs w:val="17"/>
          <w:lang w:val="pt-PT"/>
        </w:rPr>
        <w:t xml:space="preserve">  P</w:t>
      </w:r>
      <w:r w:rsidRPr="009A0A36">
        <w:rPr>
          <w:rFonts w:ascii="STIX-Regular" w:hAnsi="STIX-Regular" w:hint="eastAsia"/>
          <w:color w:val="000000" w:themeColor="text1"/>
          <w:sz w:val="17"/>
          <w:szCs w:val="17"/>
          <w:lang w:val="pt-PT"/>
        </w:rPr>
        <w:t>＜</w:t>
      </w:r>
      <w:r w:rsidRPr="009A0A36">
        <w:rPr>
          <w:rFonts w:ascii="STIX-Regular" w:hAnsi="STIX-Regular" w:hint="eastAsia"/>
          <w:color w:val="000000" w:themeColor="text1"/>
          <w:sz w:val="17"/>
          <w:szCs w:val="17"/>
          <w:lang w:val="pt-PT"/>
        </w:rPr>
        <w:t>0.001</w:t>
      </w:r>
    </w:p>
    <w:p w14:paraId="30DCF230" w14:textId="77777777" w:rsidR="00DE6AE2" w:rsidRPr="006F723C" w:rsidRDefault="00DE6AE2">
      <w:pPr>
        <w:rPr>
          <w:lang w:val="pt-PT"/>
        </w:rPr>
      </w:pPr>
    </w:p>
    <w:sectPr w:rsidR="00DE6AE2" w:rsidRPr="006F723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TIX-Regular">
    <w:altName w:val="Cambria"/>
    <w:panose1 w:val="00000000000000000000"/>
    <w:charset w:val="00"/>
    <w:family w:val="roman"/>
    <w:notTrueType/>
    <w:pitch w:val="default"/>
  </w:font>
  <w:font w:name="FangSong">
    <w:altName w:val="仿宋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723C"/>
    <w:rsid w:val="00195413"/>
    <w:rsid w:val="003D0186"/>
    <w:rsid w:val="006F723C"/>
    <w:rsid w:val="007278E4"/>
    <w:rsid w:val="00A3738C"/>
    <w:rsid w:val="00BC6C35"/>
    <w:rsid w:val="00CB270D"/>
    <w:rsid w:val="00CE53CA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E87780"/>
  <w15:chartTrackingRefBased/>
  <w15:docId w15:val="{EADFC906-12C5-4C71-893F-3E1961058A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723C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F723C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F723C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723C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723C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723C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723C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723C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723C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723C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F723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F723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723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723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723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723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723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723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723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F723C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F72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723C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F723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F723C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F723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F723C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F723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723C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723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F723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203</Words>
  <Characters>1190</Characters>
  <Application>Microsoft Office Word</Application>
  <DocSecurity>0</DocSecurity>
  <Lines>19</Lines>
  <Paragraphs>5</Paragraphs>
  <ScaleCrop>false</ScaleCrop>
  <Company>Springer Nature</Company>
  <LinksUpToDate>false</LinksUpToDate>
  <CharactersWithSpaces>1388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2025-10-23T13:34:00Z</dcterms:created>
  <dcterms:modified xsi:type="dcterms:W3CDTF">2025-10-23T13:40:00Z</dcterms:modified>
</cp:coreProperties>
</file>