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76" w:rsidRDefault="008272C7" w:rsidP="001337D5">
      <w:pPr>
        <w:shd w:val="clear" w:color="auto" w:fill="DBE5F1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72C7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FIGURES</w:t>
      </w:r>
    </w:p>
    <w:p w:rsidR="008272C7" w:rsidRDefault="008272C7" w:rsidP="008272C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center"/>
        <w:rPr>
          <w:color w:val="000000"/>
        </w:rPr>
      </w:pPr>
    </w:p>
    <w:p w:rsidR="008272C7" w:rsidRPr="004E6CA2" w:rsidRDefault="008272C7" w:rsidP="0031289A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color w:val="000000"/>
        </w:rPr>
        <w:t xml:space="preserve">                                                          </w:t>
      </w:r>
    </w:p>
    <w:p w:rsidR="008272C7" w:rsidRDefault="008272C7" w:rsidP="008272C7">
      <w:pPr>
        <w:tabs>
          <w:tab w:val="right" w:pos="9026"/>
        </w:tabs>
        <w:spacing w:after="280"/>
        <w:jc w:val="both"/>
        <w:rPr>
          <w:bCs/>
          <w:sz w:val="20"/>
        </w:rPr>
      </w:pPr>
      <w:r>
        <w:rPr>
          <w:bCs/>
          <w:sz w:val="20"/>
        </w:rPr>
        <w:t>*</w:t>
      </w:r>
      <w:r w:rsidRPr="006D7017">
        <w:rPr>
          <w:bCs/>
          <w:sz w:val="20"/>
        </w:rPr>
        <w:t>Size of the circle is relative of th</w:t>
      </w:r>
      <w:r w:rsidR="0009454A">
        <w:rPr>
          <w:bCs/>
          <w:sz w:val="20"/>
        </w:rPr>
        <w:t>e number of Variants identified;</w:t>
      </w:r>
    </w:p>
    <w:p w:rsidR="0009454A" w:rsidRPr="0031289A" w:rsidRDefault="0031289A" w:rsidP="0031289A">
      <w:pPr>
        <w:pStyle w:val="NormalWeb"/>
        <w:jc w:val="both"/>
        <w:rPr>
          <w:b/>
          <w:bCs/>
        </w:rPr>
      </w:pPr>
      <w:r>
        <w:rPr>
          <w:b/>
          <w:bCs/>
        </w:rPr>
        <w:t xml:space="preserve">Figure </w:t>
      </w:r>
      <w:proofErr w:type="gramStart"/>
      <w:r>
        <w:rPr>
          <w:b/>
          <w:bCs/>
        </w:rPr>
        <w:t xml:space="preserve">1 </w:t>
      </w:r>
      <w:r w:rsidRPr="00EE7839">
        <w:rPr>
          <w:b/>
          <w:bCs/>
        </w:rPr>
        <w:t>:</w:t>
      </w:r>
      <w:proofErr w:type="gramEnd"/>
      <w:r w:rsidRPr="00EE7839">
        <w:rPr>
          <w:b/>
          <w:bCs/>
        </w:rPr>
        <w:t xml:space="preserve"> The Venn diagram showing number of shared </w:t>
      </w:r>
      <w:r>
        <w:rPr>
          <w:b/>
          <w:bCs/>
        </w:rPr>
        <w:t>variants</w:t>
      </w:r>
      <w:r w:rsidRPr="00EE7839">
        <w:rPr>
          <w:b/>
          <w:bCs/>
        </w:rPr>
        <w:t xml:space="preserve"> between different groups</w:t>
      </w:r>
      <w:r>
        <w:rPr>
          <w:b/>
          <w:bCs/>
        </w:rPr>
        <w:t xml:space="preserve"> according to different agro-climatic zone.</w:t>
      </w:r>
    </w:p>
    <w:p w:rsidR="0009454A" w:rsidRPr="00891AF5" w:rsidRDefault="0009454A" w:rsidP="0009454A">
      <w:pPr>
        <w:pStyle w:val="NormalWeb"/>
        <w:spacing w:line="480" w:lineRule="auto"/>
        <w:rPr>
          <w:color w:val="000000" w:themeColor="text1"/>
        </w:rPr>
      </w:pPr>
      <w:r w:rsidRPr="00891AF5">
        <w:rPr>
          <w:noProof/>
          <w:color w:val="000000" w:themeColor="text1"/>
        </w:rPr>
        <w:drawing>
          <wp:inline distT="0" distB="0" distL="0" distR="0" wp14:anchorId="0168DED0" wp14:editId="2F38900E">
            <wp:extent cx="5979381" cy="3365822"/>
            <wp:effectExtent l="0" t="0" r="2540" b="6350"/>
            <wp:docPr id="25" name="Picture 25" descr="C:\Users\DELL\OneDrive\Pictures\Screenshots\Screenshot (14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ELL\OneDrive\Pictures\Screenshots\Screenshot (1419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258" cy="336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2C7" w:rsidRDefault="0031289A" w:rsidP="00B8053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F</w:t>
      </w:r>
      <w:r w:rsidRPr="0009454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igure 2:</w:t>
      </w:r>
      <w:r w:rsidRPr="00891A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91A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Functional domain of PTPRC which is FNIII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as predicted by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Interpro</w:t>
      </w:r>
      <w:proofErr w:type="spellEnd"/>
    </w:p>
    <w:p w:rsidR="0031289A" w:rsidRDefault="0031289A" w:rsidP="0031289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7C48BCD9" wp14:editId="0D81CEA4">
            <wp:extent cx="4591050" cy="6411751"/>
            <wp:effectExtent l="0" t="0" r="0" b="0"/>
            <wp:docPr id="4129" name="image9.png" descr="C:\Users\DELL\OneDrive\Pictures\Screenshots\Screenshot (1418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C:\Users\DELL\OneDrive\Pictures\Screenshots\Screenshot (1418).png"/>
                    <pic:cNvPicPr preferRelativeResize="0"/>
                  </pic:nvPicPr>
                  <pic:blipFill>
                    <a:blip r:embed="rId6"/>
                    <a:srcRect r="14814" b="556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4117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289A" w:rsidRPr="0031289A" w:rsidRDefault="0031289A" w:rsidP="0031289A">
      <w:pPr>
        <w:spacing w:before="280" w:after="28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3</w:t>
      </w:r>
      <w:r w:rsidRPr="00312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A">
        <w:rPr>
          <w:rFonts w:ascii="Times New Roman" w:hAnsi="Times New Roman" w:cs="Times New Roman"/>
          <w:b/>
          <w:sz w:val="24"/>
          <w:szCs w:val="24"/>
        </w:rPr>
        <w:t>Consurf</w:t>
      </w:r>
      <w:proofErr w:type="spellEnd"/>
      <w:r w:rsidRPr="0031289A">
        <w:rPr>
          <w:rFonts w:ascii="Times New Roman" w:hAnsi="Times New Roman" w:cs="Times New Roman"/>
          <w:b/>
          <w:sz w:val="24"/>
          <w:szCs w:val="24"/>
        </w:rPr>
        <w:t xml:space="preserve"> sequence of PTPRC Protein indicating conserved score at 76 position</w:t>
      </w:r>
    </w:p>
    <w:p w:rsidR="0031289A" w:rsidRDefault="0031289A" w:rsidP="0031289A">
      <w:pPr>
        <w:spacing w:before="280" w:after="280"/>
        <w:rPr>
          <w:b/>
        </w:rPr>
      </w:pPr>
    </w:p>
    <w:p w:rsidR="0031289A" w:rsidRDefault="0031289A" w:rsidP="0031289A">
      <w:pPr>
        <w:spacing w:before="280" w:after="280"/>
        <w:rPr>
          <w:b/>
        </w:rPr>
      </w:pPr>
    </w:p>
    <w:p w:rsidR="0031289A" w:rsidRDefault="0031289A" w:rsidP="0031289A">
      <w:pPr>
        <w:spacing w:before="280" w:after="280"/>
        <w:rPr>
          <w:b/>
        </w:rPr>
      </w:pPr>
    </w:p>
    <w:p w:rsidR="0031289A" w:rsidRDefault="0031289A" w:rsidP="0031289A">
      <w:pPr>
        <w:spacing w:before="280" w:after="280"/>
        <w:rPr>
          <w:b/>
        </w:rPr>
      </w:pPr>
    </w:p>
    <w:p w:rsidR="0031289A" w:rsidRDefault="0031289A" w:rsidP="0031289A">
      <w:pPr>
        <w:spacing w:before="280" w:after="280"/>
        <w:rPr>
          <w:b/>
        </w:rPr>
      </w:pPr>
    </w:p>
    <w:p w:rsidR="0031289A" w:rsidRDefault="0031289A" w:rsidP="0031289A">
      <w:pPr>
        <w:spacing w:before="280" w:after="280" w:line="480" w:lineRule="auto"/>
        <w:jc w:val="center"/>
      </w:pPr>
      <w:r>
        <w:rPr>
          <w:b/>
          <w:noProof/>
          <w:color w:val="000000"/>
        </w:rPr>
        <w:lastRenderedPageBreak/>
        <w:drawing>
          <wp:inline distT="0" distB="0" distL="0" distR="0" wp14:anchorId="042E191C" wp14:editId="7786067C">
            <wp:extent cx="4620861" cy="4243932"/>
            <wp:effectExtent l="0" t="0" r="8890" b="4445"/>
            <wp:docPr id="4133" name="image14.png" descr="C:\Users\DELL\OneDrive\Pictures\Screenshots\Screenshot (1420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C:\Users\DELL\OneDrive\Pictures\Screenshots\Screenshot (1420).png"/>
                    <pic:cNvPicPr preferRelativeResize="0"/>
                  </pic:nvPicPr>
                  <pic:blipFill>
                    <a:blip r:embed="rId7"/>
                    <a:srcRect l="2941" r="9166" b="4246"/>
                    <a:stretch>
                      <a:fillRect/>
                    </a:stretch>
                  </pic:blipFill>
                  <pic:spPr>
                    <a:xfrm>
                      <a:off x="0" y="0"/>
                      <a:ext cx="4624071" cy="4246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289A" w:rsidRPr="0031289A" w:rsidRDefault="0031289A" w:rsidP="0031289A">
      <w:pPr>
        <w:spacing w:before="280" w:after="28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89A">
        <w:rPr>
          <w:rFonts w:ascii="Times New Roman" w:hAnsi="Times New Roman" w:cs="Times New Roman"/>
          <w:b/>
          <w:sz w:val="24"/>
          <w:szCs w:val="24"/>
        </w:rPr>
        <w:t xml:space="preserve">Figure 4 </w:t>
      </w:r>
      <w:proofErr w:type="spellStart"/>
      <w:r w:rsidRPr="0031289A">
        <w:rPr>
          <w:rFonts w:ascii="Times New Roman" w:hAnsi="Times New Roman" w:cs="Times New Roman"/>
          <w:b/>
          <w:sz w:val="24"/>
          <w:szCs w:val="24"/>
        </w:rPr>
        <w:t>Consurf</w:t>
      </w:r>
      <w:proofErr w:type="spellEnd"/>
      <w:r w:rsidRPr="0031289A">
        <w:rPr>
          <w:rFonts w:ascii="Times New Roman" w:hAnsi="Times New Roman" w:cs="Times New Roman"/>
          <w:b/>
          <w:sz w:val="24"/>
          <w:szCs w:val="24"/>
        </w:rPr>
        <w:t xml:space="preserve"> sequence of PLCB1 Protein indicating non- conserved score at 196</w:t>
      </w:r>
    </w:p>
    <w:p w:rsidR="0009454A" w:rsidRPr="0031289A" w:rsidRDefault="0009454A" w:rsidP="0031289A">
      <w:pPr>
        <w:spacing w:before="280" w:after="280" w:line="480" w:lineRule="auto"/>
        <w:jc w:val="center"/>
      </w:pPr>
      <w:bookmarkStart w:id="0" w:name="_GoBack"/>
      <w:bookmarkEnd w:id="0"/>
    </w:p>
    <w:sectPr w:rsidR="0009454A" w:rsidRPr="00312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C7"/>
    <w:rsid w:val="0009454A"/>
    <w:rsid w:val="000E2FEF"/>
    <w:rsid w:val="001337D5"/>
    <w:rsid w:val="0031289A"/>
    <w:rsid w:val="004A0410"/>
    <w:rsid w:val="004E6CA2"/>
    <w:rsid w:val="0072412D"/>
    <w:rsid w:val="008272C7"/>
    <w:rsid w:val="00B80531"/>
    <w:rsid w:val="00DF480D"/>
    <w:rsid w:val="00F2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72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2C7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2C7"/>
    <w:rPr>
      <w:rFonts w:ascii="Tahoma" w:hAnsi="Tahoma" w:cs="Mangal"/>
      <w:sz w:val="16"/>
      <w:szCs w:val="14"/>
    </w:rPr>
  </w:style>
  <w:style w:type="character" w:customStyle="1" w:styleId="relative">
    <w:name w:val="relative"/>
    <w:basedOn w:val="DefaultParagraphFont"/>
    <w:rsid w:val="00094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72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2C7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2C7"/>
    <w:rPr>
      <w:rFonts w:ascii="Tahoma" w:hAnsi="Tahoma" w:cs="Mangal"/>
      <w:sz w:val="16"/>
      <w:szCs w:val="14"/>
    </w:rPr>
  </w:style>
  <w:style w:type="character" w:customStyle="1" w:styleId="relative">
    <w:name w:val="relative"/>
    <w:basedOn w:val="DefaultParagraphFont"/>
    <w:rsid w:val="00094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2025-09-01T08:38:00Z</dcterms:created>
  <dcterms:modified xsi:type="dcterms:W3CDTF">2025-09-01T08:38:00Z</dcterms:modified>
</cp:coreProperties>
</file>