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C05E6" w14:textId="77777777" w:rsidR="00CA5A18" w:rsidRPr="001A0006" w:rsidRDefault="00CA5A18" w:rsidP="00CA5A18">
      <w:pPr>
        <w:rPr>
          <w:rFonts w:ascii="Arial" w:hAnsi="Arial" w:cs="Arial"/>
          <w:b/>
          <w:bCs/>
          <w:sz w:val="22"/>
          <w:szCs w:val="22"/>
        </w:rPr>
      </w:pPr>
      <w:r w:rsidRPr="001A0006">
        <w:rPr>
          <w:rFonts w:ascii="Arial" w:hAnsi="Arial" w:cs="Arial"/>
          <w:b/>
          <w:bCs/>
          <w:sz w:val="22"/>
          <w:szCs w:val="22"/>
        </w:rPr>
        <w:t>Appendices:</w:t>
      </w:r>
    </w:p>
    <w:p w14:paraId="740B4BAD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70632740" w14:textId="77777777" w:rsidR="00CA5A18" w:rsidRPr="00531463" w:rsidRDefault="00CA5A18" w:rsidP="00CA5A18">
      <w:pPr>
        <w:pStyle w:val="Caption"/>
        <w:keepNext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00531463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Appendix A: Expanded Pre-Test Results of Controls and Participants</w:t>
      </w:r>
    </w:p>
    <w:p w14:paraId="26E5C8C0" w14:textId="77777777" w:rsidR="00CA5A18" w:rsidRPr="00531463" w:rsidRDefault="00CA5A18" w:rsidP="00CA5A18">
      <w:pPr>
        <w:pStyle w:val="Caption"/>
        <w:keepNext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</w:p>
    <w:p w14:paraId="58532306" w14:textId="77777777" w:rsidR="00CA5A18" w:rsidRPr="00531463" w:rsidRDefault="00CA5A18" w:rsidP="00CA5A18">
      <w:pPr>
        <w:pStyle w:val="Caption"/>
        <w:keepNext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00531463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Table A1 – Composite Table of Shapiro-Wilk Test for Four Constructs of both Control and Experimental Group (Pre-Test)</w:t>
      </w:r>
    </w:p>
    <w:tbl>
      <w:tblPr>
        <w:tblW w:w="9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9"/>
        <w:gridCol w:w="2306"/>
        <w:gridCol w:w="1049"/>
        <w:gridCol w:w="1049"/>
        <w:gridCol w:w="1888"/>
      </w:tblGrid>
      <w:tr w:rsidR="00CA5A18" w:rsidRPr="00531463" w14:paraId="518162CA" w14:textId="77777777" w:rsidTr="00D9097C">
        <w:trPr>
          <w:cantSplit/>
          <w:trHeight w:val="514"/>
        </w:trPr>
        <w:tc>
          <w:tcPr>
            <w:tcW w:w="9011" w:type="dxa"/>
            <w:gridSpan w:val="5"/>
            <w:vAlign w:val="center"/>
          </w:tcPr>
          <w:p w14:paraId="08737CA4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Tests of Normality of Pre -Test scores of the Control and Experimental Groups</w:t>
            </w:r>
          </w:p>
        </w:tc>
      </w:tr>
      <w:tr w:rsidR="00CA5A18" w:rsidRPr="00531463" w14:paraId="1EC18437" w14:textId="77777777" w:rsidTr="00D9097C">
        <w:trPr>
          <w:cantSplit/>
          <w:trHeight w:val="552"/>
        </w:trPr>
        <w:tc>
          <w:tcPr>
            <w:tcW w:w="2719" w:type="dxa"/>
            <w:vMerge w:val="restart"/>
            <w:vAlign w:val="center"/>
          </w:tcPr>
          <w:p w14:paraId="6BB7B699" w14:textId="77777777" w:rsidR="00CA5A18" w:rsidRPr="00531463" w:rsidRDefault="00CA5A18" w:rsidP="00D9097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Constructs</w:t>
            </w:r>
          </w:p>
        </w:tc>
        <w:tc>
          <w:tcPr>
            <w:tcW w:w="2306" w:type="dxa"/>
            <w:vMerge w:val="restart"/>
            <w:shd w:val="clear" w:color="auto" w:fill="FFFFFF"/>
            <w:vAlign w:val="center"/>
          </w:tcPr>
          <w:p w14:paraId="01E4F5E9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3985" w:type="dxa"/>
            <w:gridSpan w:val="3"/>
            <w:shd w:val="clear" w:color="auto" w:fill="FFFFFF"/>
            <w:vAlign w:val="center"/>
          </w:tcPr>
          <w:p w14:paraId="47BA9588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 xml:space="preserve">Mean Rating </w:t>
            </w:r>
          </w:p>
          <w:p w14:paraId="5C074A7D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Shapiro-Wilk</w:t>
            </w:r>
          </w:p>
        </w:tc>
      </w:tr>
      <w:tr w:rsidR="00CA5A18" w:rsidRPr="00531463" w14:paraId="1E1A0670" w14:textId="77777777" w:rsidTr="00D9097C">
        <w:trPr>
          <w:cantSplit/>
          <w:trHeight w:val="148"/>
        </w:trPr>
        <w:tc>
          <w:tcPr>
            <w:tcW w:w="2719" w:type="dxa"/>
            <w:vMerge/>
          </w:tcPr>
          <w:p w14:paraId="00F9ED8D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6" w:type="dxa"/>
            <w:vMerge/>
            <w:shd w:val="clear" w:color="auto" w:fill="FFFFFF"/>
            <w:vAlign w:val="bottom"/>
          </w:tcPr>
          <w:p w14:paraId="0F1AFD36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 w14:paraId="1970C2EF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Statistic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15F3004A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265ECE38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Sig.</w:t>
            </w:r>
          </w:p>
        </w:tc>
      </w:tr>
      <w:tr w:rsidR="00CA5A18" w:rsidRPr="00531463" w14:paraId="422A4C64" w14:textId="77777777" w:rsidTr="00D9097C">
        <w:trPr>
          <w:cantSplit/>
          <w:trHeight w:val="298"/>
        </w:trPr>
        <w:tc>
          <w:tcPr>
            <w:tcW w:w="2719" w:type="dxa"/>
            <w:vMerge w:val="restart"/>
            <w:shd w:val="clear" w:color="auto" w:fill="FFFFFF"/>
            <w:vAlign w:val="center"/>
          </w:tcPr>
          <w:p w14:paraId="6775A87A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 xml:space="preserve">Self-awareness </w:t>
            </w:r>
          </w:p>
        </w:tc>
        <w:tc>
          <w:tcPr>
            <w:tcW w:w="2306" w:type="dxa"/>
            <w:shd w:val="clear" w:color="auto" w:fill="FFFFFF"/>
            <w:vAlign w:val="center"/>
          </w:tcPr>
          <w:p w14:paraId="27CD31D7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Experimental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05FDDB47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0.680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76D1E1EB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6CD4FE3D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  <w:tr w:rsidR="00CA5A18" w:rsidRPr="00531463" w14:paraId="638D0ABF" w14:textId="77777777" w:rsidTr="00D9097C">
        <w:trPr>
          <w:cantSplit/>
          <w:trHeight w:val="148"/>
        </w:trPr>
        <w:tc>
          <w:tcPr>
            <w:tcW w:w="2719" w:type="dxa"/>
            <w:vMerge/>
            <w:shd w:val="clear" w:color="auto" w:fill="FFFFFF"/>
            <w:vAlign w:val="center"/>
          </w:tcPr>
          <w:p w14:paraId="6BC17743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6" w:type="dxa"/>
            <w:shd w:val="clear" w:color="auto" w:fill="FFFFFF"/>
            <w:vAlign w:val="center"/>
          </w:tcPr>
          <w:p w14:paraId="7809247F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Control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11CA105B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0FE21C0C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886" w:type="dxa"/>
            <w:shd w:val="clear" w:color="auto" w:fill="FFFFFF"/>
          </w:tcPr>
          <w:p w14:paraId="705AB98B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  <w:tr w:rsidR="00CA5A18" w:rsidRPr="00531463" w14:paraId="2E07EF8A" w14:textId="77777777" w:rsidTr="00D9097C">
        <w:trPr>
          <w:cantSplit/>
          <w:trHeight w:val="303"/>
        </w:trPr>
        <w:tc>
          <w:tcPr>
            <w:tcW w:w="2719" w:type="dxa"/>
            <w:vMerge w:val="restart"/>
            <w:shd w:val="clear" w:color="auto" w:fill="FFFFFF"/>
            <w:vAlign w:val="center"/>
          </w:tcPr>
          <w:p w14:paraId="34E227F7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Knowledge</w:t>
            </w:r>
          </w:p>
        </w:tc>
        <w:tc>
          <w:tcPr>
            <w:tcW w:w="2306" w:type="dxa"/>
            <w:shd w:val="clear" w:color="auto" w:fill="FFFFFF"/>
            <w:vAlign w:val="center"/>
          </w:tcPr>
          <w:p w14:paraId="6323FBC1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Experimental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767E10D3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0.734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5D585634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886" w:type="dxa"/>
            <w:shd w:val="clear" w:color="auto" w:fill="FFFFFF"/>
          </w:tcPr>
          <w:p w14:paraId="20EFE3EE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  <w:tr w:rsidR="00CA5A18" w:rsidRPr="00531463" w14:paraId="7E2593C9" w14:textId="77777777" w:rsidTr="00D9097C">
        <w:trPr>
          <w:cantSplit/>
          <w:trHeight w:val="116"/>
        </w:trPr>
        <w:tc>
          <w:tcPr>
            <w:tcW w:w="2719" w:type="dxa"/>
            <w:vMerge/>
            <w:shd w:val="clear" w:color="auto" w:fill="FFFFFF"/>
            <w:vAlign w:val="center"/>
          </w:tcPr>
          <w:p w14:paraId="017D3EF4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6" w:type="dxa"/>
            <w:shd w:val="clear" w:color="auto" w:fill="FFFFFF"/>
            <w:vAlign w:val="center"/>
          </w:tcPr>
          <w:p w14:paraId="3CE4C47F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Control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2F531C46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0.714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22706A18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886" w:type="dxa"/>
            <w:shd w:val="clear" w:color="auto" w:fill="FFFFFF"/>
          </w:tcPr>
          <w:p w14:paraId="4DA2EB31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  <w:tr w:rsidR="00CA5A18" w:rsidRPr="00531463" w14:paraId="480FEB2F" w14:textId="77777777" w:rsidTr="00D9097C">
        <w:trPr>
          <w:cantSplit/>
          <w:trHeight w:val="209"/>
        </w:trPr>
        <w:tc>
          <w:tcPr>
            <w:tcW w:w="2719" w:type="dxa"/>
            <w:vMerge w:val="restart"/>
            <w:shd w:val="clear" w:color="auto" w:fill="FFFFFF"/>
            <w:vAlign w:val="center"/>
          </w:tcPr>
          <w:p w14:paraId="02A36FD3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 xml:space="preserve">Behavior </w:t>
            </w:r>
          </w:p>
        </w:tc>
        <w:tc>
          <w:tcPr>
            <w:tcW w:w="2306" w:type="dxa"/>
            <w:shd w:val="clear" w:color="auto" w:fill="FFFFFF"/>
            <w:vAlign w:val="center"/>
          </w:tcPr>
          <w:p w14:paraId="5305910C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Experimental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179A5753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0.726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1714CD18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886" w:type="dxa"/>
            <w:shd w:val="clear" w:color="auto" w:fill="FFFFFF"/>
          </w:tcPr>
          <w:p w14:paraId="140CBF34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  <w:tr w:rsidR="00CA5A18" w:rsidRPr="00531463" w14:paraId="15F67E67" w14:textId="77777777" w:rsidTr="00D9097C">
        <w:trPr>
          <w:cantSplit/>
          <w:trHeight w:val="148"/>
        </w:trPr>
        <w:tc>
          <w:tcPr>
            <w:tcW w:w="2719" w:type="dxa"/>
            <w:vMerge/>
            <w:shd w:val="clear" w:color="auto" w:fill="FFFFFF"/>
            <w:vAlign w:val="center"/>
          </w:tcPr>
          <w:p w14:paraId="25BE33E1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6" w:type="dxa"/>
            <w:shd w:val="clear" w:color="auto" w:fill="FFFFFF"/>
            <w:vAlign w:val="center"/>
          </w:tcPr>
          <w:p w14:paraId="0CD9155C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Control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7F151CFF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0.724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680653C7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886" w:type="dxa"/>
            <w:shd w:val="clear" w:color="auto" w:fill="FFFFFF"/>
          </w:tcPr>
          <w:p w14:paraId="55C8DDEC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  <w:tr w:rsidR="00CA5A18" w:rsidRPr="00531463" w14:paraId="18624220" w14:textId="77777777" w:rsidTr="00D9097C">
        <w:trPr>
          <w:cantSplit/>
          <w:trHeight w:val="263"/>
        </w:trPr>
        <w:tc>
          <w:tcPr>
            <w:tcW w:w="2719" w:type="dxa"/>
            <w:vMerge w:val="restart"/>
            <w:shd w:val="clear" w:color="auto" w:fill="FFFFFF"/>
            <w:vAlign w:val="center"/>
          </w:tcPr>
          <w:p w14:paraId="2C5BFCD3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 xml:space="preserve">Leadership Skills  </w:t>
            </w:r>
          </w:p>
        </w:tc>
        <w:tc>
          <w:tcPr>
            <w:tcW w:w="2306" w:type="dxa"/>
            <w:shd w:val="clear" w:color="auto" w:fill="FFFFFF"/>
            <w:vAlign w:val="center"/>
          </w:tcPr>
          <w:p w14:paraId="5FFF0876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Experimental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55F48097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1FF60603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886" w:type="dxa"/>
            <w:shd w:val="clear" w:color="auto" w:fill="FFFFFF"/>
          </w:tcPr>
          <w:p w14:paraId="3C515CCF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  <w:tr w:rsidR="00CA5A18" w:rsidRPr="00531463" w14:paraId="163793BC" w14:textId="77777777" w:rsidTr="00D9097C">
        <w:trPr>
          <w:cantSplit/>
          <w:trHeight w:val="148"/>
        </w:trPr>
        <w:tc>
          <w:tcPr>
            <w:tcW w:w="2719" w:type="dxa"/>
            <w:vMerge/>
            <w:shd w:val="clear" w:color="auto" w:fill="FFFFFF"/>
          </w:tcPr>
          <w:p w14:paraId="0C8F7FB3" w14:textId="77777777" w:rsidR="00CA5A18" w:rsidRPr="00531463" w:rsidRDefault="00CA5A18" w:rsidP="00D9097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06" w:type="dxa"/>
            <w:shd w:val="clear" w:color="auto" w:fill="FFFFFF"/>
            <w:vAlign w:val="center"/>
          </w:tcPr>
          <w:p w14:paraId="7822A0BC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Control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637D3AAA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0.711</w:t>
            </w:r>
          </w:p>
        </w:tc>
        <w:tc>
          <w:tcPr>
            <w:tcW w:w="1049" w:type="dxa"/>
            <w:shd w:val="clear" w:color="auto" w:fill="FFFFFF"/>
            <w:vAlign w:val="center"/>
          </w:tcPr>
          <w:p w14:paraId="56407B06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886" w:type="dxa"/>
            <w:shd w:val="clear" w:color="auto" w:fill="FFFFFF"/>
          </w:tcPr>
          <w:p w14:paraId="02BC8B45" w14:textId="77777777" w:rsidR="00CA5A18" w:rsidRPr="00531463" w:rsidRDefault="00CA5A18" w:rsidP="00D9097C">
            <w:pPr>
              <w:autoSpaceDE w:val="0"/>
              <w:autoSpaceDN w:val="0"/>
              <w:adjustRightInd w:val="0"/>
              <w:ind w:left="60" w:right="6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&lt;0.001</w:t>
            </w:r>
          </w:p>
        </w:tc>
      </w:tr>
    </w:tbl>
    <w:p w14:paraId="6D2B5994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33188225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4E459730" w14:textId="77777777" w:rsidR="00CA5A18" w:rsidRPr="00531463" w:rsidRDefault="00CA5A18" w:rsidP="00CA5A18">
      <w:pPr>
        <w:pStyle w:val="Caption"/>
        <w:keepNext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00531463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Table A2 – Current Level of Self-Awareness (Pre-Test) of the Control and Experimental Groups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4"/>
        <w:gridCol w:w="1091"/>
        <w:gridCol w:w="1091"/>
        <w:gridCol w:w="1671"/>
        <w:gridCol w:w="1647"/>
        <w:gridCol w:w="1574"/>
      </w:tblGrid>
      <w:tr w:rsidR="00CA5A18" w:rsidRPr="00531463" w14:paraId="433082B1" w14:textId="77777777" w:rsidTr="00D9097C">
        <w:trPr>
          <w:trHeight w:val="1274"/>
          <w:tblHeader/>
        </w:trPr>
        <w:tc>
          <w:tcPr>
            <w:tcW w:w="1424" w:type="dxa"/>
            <w:hideMark/>
          </w:tcPr>
          <w:p w14:paraId="5EC5ECC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Statements</w:t>
            </w:r>
          </w:p>
        </w:tc>
        <w:tc>
          <w:tcPr>
            <w:tcW w:w="1091" w:type="dxa"/>
            <w:hideMark/>
          </w:tcPr>
          <w:p w14:paraId="6A1A183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Mean (Control)</w:t>
            </w:r>
          </w:p>
        </w:tc>
        <w:tc>
          <w:tcPr>
            <w:tcW w:w="1091" w:type="dxa"/>
            <w:hideMark/>
          </w:tcPr>
          <w:p w14:paraId="061FC21D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SD (Control)</w:t>
            </w:r>
          </w:p>
        </w:tc>
        <w:tc>
          <w:tcPr>
            <w:tcW w:w="1667" w:type="dxa"/>
            <w:hideMark/>
          </w:tcPr>
          <w:p w14:paraId="0B6674A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Mean (Experimental)</w:t>
            </w:r>
          </w:p>
        </w:tc>
        <w:tc>
          <w:tcPr>
            <w:tcW w:w="1640" w:type="dxa"/>
            <w:hideMark/>
          </w:tcPr>
          <w:p w14:paraId="749510C3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SD (Experimental)</w:t>
            </w:r>
          </w:p>
        </w:tc>
        <w:tc>
          <w:tcPr>
            <w:tcW w:w="1568" w:type="dxa"/>
            <w:hideMark/>
          </w:tcPr>
          <w:p w14:paraId="15B1059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Wilcoxon Test (Control vs. Experimental)</w:t>
            </w:r>
          </w:p>
        </w:tc>
      </w:tr>
      <w:tr w:rsidR="00CA5A18" w:rsidRPr="00531463" w14:paraId="28856EFA" w14:textId="77777777" w:rsidTr="00D9097C">
        <w:trPr>
          <w:trHeight w:val="1274"/>
        </w:trPr>
        <w:tc>
          <w:tcPr>
            <w:tcW w:w="1424" w:type="dxa"/>
            <w:hideMark/>
          </w:tcPr>
          <w:p w14:paraId="37129E6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am aware of my strengths as a leader.</w:t>
            </w:r>
          </w:p>
        </w:tc>
        <w:tc>
          <w:tcPr>
            <w:tcW w:w="1091" w:type="dxa"/>
            <w:hideMark/>
          </w:tcPr>
          <w:p w14:paraId="6054016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91" w:type="dxa"/>
            <w:hideMark/>
          </w:tcPr>
          <w:p w14:paraId="11C5BAE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67" w:type="dxa"/>
            <w:hideMark/>
          </w:tcPr>
          <w:p w14:paraId="69A039DC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40" w:type="dxa"/>
            <w:hideMark/>
          </w:tcPr>
          <w:p w14:paraId="42D8961F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68" w:type="dxa"/>
            <w:hideMark/>
          </w:tcPr>
          <w:p w14:paraId="0A03FE0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z = -1.090</w:t>
            </w:r>
          </w:p>
          <w:p w14:paraId="56341E9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p = 0.276</w:t>
            </w:r>
          </w:p>
        </w:tc>
      </w:tr>
      <w:tr w:rsidR="00CA5A18" w:rsidRPr="00531463" w14:paraId="755DF492" w14:textId="77777777" w:rsidTr="00D9097C">
        <w:trPr>
          <w:trHeight w:val="1274"/>
        </w:trPr>
        <w:tc>
          <w:tcPr>
            <w:tcW w:w="1424" w:type="dxa"/>
            <w:hideMark/>
          </w:tcPr>
          <w:p w14:paraId="21FF3F8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am aware of my weaknesses as a leader.</w:t>
            </w:r>
          </w:p>
        </w:tc>
        <w:tc>
          <w:tcPr>
            <w:tcW w:w="1091" w:type="dxa"/>
            <w:hideMark/>
          </w:tcPr>
          <w:p w14:paraId="58357F5A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91" w:type="dxa"/>
            <w:hideMark/>
          </w:tcPr>
          <w:p w14:paraId="176380F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67" w:type="dxa"/>
            <w:hideMark/>
          </w:tcPr>
          <w:p w14:paraId="5F56E1A3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640" w:type="dxa"/>
            <w:hideMark/>
          </w:tcPr>
          <w:p w14:paraId="231B119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68" w:type="dxa"/>
            <w:hideMark/>
          </w:tcPr>
          <w:p w14:paraId="607FA75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-1.228</w:t>
            </w:r>
          </w:p>
          <w:p w14:paraId="1C43F01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0.219</w:t>
            </w:r>
          </w:p>
        </w:tc>
      </w:tr>
      <w:tr w:rsidR="00CA5A18" w:rsidRPr="00531463" w14:paraId="71D251CC" w14:textId="77777777" w:rsidTr="00D9097C">
        <w:trPr>
          <w:trHeight w:val="1545"/>
        </w:trPr>
        <w:tc>
          <w:tcPr>
            <w:tcW w:w="1424" w:type="dxa"/>
            <w:hideMark/>
          </w:tcPr>
          <w:p w14:paraId="307C85E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regularly reflect on my leadership experiences.</w:t>
            </w:r>
          </w:p>
        </w:tc>
        <w:tc>
          <w:tcPr>
            <w:tcW w:w="1091" w:type="dxa"/>
            <w:hideMark/>
          </w:tcPr>
          <w:p w14:paraId="342A4C08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91" w:type="dxa"/>
            <w:hideMark/>
          </w:tcPr>
          <w:p w14:paraId="55B3A99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67" w:type="dxa"/>
            <w:hideMark/>
          </w:tcPr>
          <w:p w14:paraId="687D17A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40" w:type="dxa"/>
            <w:hideMark/>
          </w:tcPr>
          <w:p w14:paraId="22009AA3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68" w:type="dxa"/>
            <w:hideMark/>
          </w:tcPr>
          <w:p w14:paraId="0C39319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-0.683</w:t>
            </w:r>
          </w:p>
          <w:p w14:paraId="092F2CB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0.495</w:t>
            </w:r>
          </w:p>
        </w:tc>
      </w:tr>
      <w:tr w:rsidR="00CA5A18" w:rsidRPr="00531463" w14:paraId="380F2508" w14:textId="77777777" w:rsidTr="00D9097C">
        <w:trPr>
          <w:trHeight w:val="1566"/>
        </w:trPr>
        <w:tc>
          <w:tcPr>
            <w:tcW w:w="1424" w:type="dxa"/>
            <w:hideMark/>
          </w:tcPr>
          <w:p w14:paraId="2C98F49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understand how my emotions impact my leadership.</w:t>
            </w:r>
          </w:p>
        </w:tc>
        <w:tc>
          <w:tcPr>
            <w:tcW w:w="1091" w:type="dxa"/>
            <w:hideMark/>
          </w:tcPr>
          <w:p w14:paraId="02EC643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91" w:type="dxa"/>
            <w:hideMark/>
          </w:tcPr>
          <w:p w14:paraId="41CDEC5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0.4</w:t>
            </w:r>
          </w:p>
        </w:tc>
        <w:tc>
          <w:tcPr>
            <w:tcW w:w="1667" w:type="dxa"/>
            <w:hideMark/>
          </w:tcPr>
          <w:p w14:paraId="13EFEB2C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640" w:type="dxa"/>
            <w:hideMark/>
          </w:tcPr>
          <w:p w14:paraId="761DB83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68" w:type="dxa"/>
            <w:hideMark/>
          </w:tcPr>
          <w:p w14:paraId="6D322AB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-1.496</w:t>
            </w:r>
          </w:p>
          <w:p w14:paraId="389E9D8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0.135</w:t>
            </w:r>
          </w:p>
        </w:tc>
      </w:tr>
      <w:tr w:rsidR="00CA5A18" w:rsidRPr="00531463" w14:paraId="177119BD" w14:textId="77777777" w:rsidTr="00D9097C">
        <w:trPr>
          <w:trHeight w:val="1545"/>
        </w:trPr>
        <w:tc>
          <w:tcPr>
            <w:tcW w:w="1424" w:type="dxa"/>
            <w:hideMark/>
          </w:tcPr>
          <w:p w14:paraId="380C729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I am aware of how my behavior influences my team.</w:t>
            </w:r>
          </w:p>
        </w:tc>
        <w:tc>
          <w:tcPr>
            <w:tcW w:w="1091" w:type="dxa"/>
            <w:hideMark/>
          </w:tcPr>
          <w:p w14:paraId="50948D5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91" w:type="dxa"/>
            <w:hideMark/>
          </w:tcPr>
          <w:p w14:paraId="6DFEA92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67" w:type="dxa"/>
            <w:hideMark/>
          </w:tcPr>
          <w:p w14:paraId="5DAB3A1E" w14:textId="77777777" w:rsidR="00CA5A18" w:rsidRPr="00531463" w:rsidRDefault="00CA5A18" w:rsidP="00D9097C">
            <w:pPr>
              <w:tabs>
                <w:tab w:val="left" w:pos="1430"/>
              </w:tabs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2.9</w:t>
            </w: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ab/>
            </w:r>
          </w:p>
        </w:tc>
        <w:tc>
          <w:tcPr>
            <w:tcW w:w="1640" w:type="dxa"/>
            <w:hideMark/>
          </w:tcPr>
          <w:p w14:paraId="0CE176B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68" w:type="dxa"/>
            <w:hideMark/>
          </w:tcPr>
          <w:p w14:paraId="409491A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-1.724</w:t>
            </w:r>
          </w:p>
          <w:p w14:paraId="1EA412C7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0.085</w:t>
            </w:r>
          </w:p>
        </w:tc>
      </w:tr>
      <w:tr w:rsidR="00CA5A18" w:rsidRPr="00531463" w14:paraId="103A0A40" w14:textId="77777777" w:rsidTr="00D9097C">
        <w:trPr>
          <w:trHeight w:val="1566"/>
        </w:trPr>
        <w:tc>
          <w:tcPr>
            <w:tcW w:w="1424" w:type="dxa"/>
            <w:hideMark/>
          </w:tcPr>
          <w:p w14:paraId="68F5190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seek feedback to improve leadership skills.</w:t>
            </w:r>
          </w:p>
        </w:tc>
        <w:tc>
          <w:tcPr>
            <w:tcW w:w="1091" w:type="dxa"/>
            <w:hideMark/>
          </w:tcPr>
          <w:p w14:paraId="1DCE6303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91" w:type="dxa"/>
            <w:hideMark/>
          </w:tcPr>
          <w:p w14:paraId="11B91D6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67" w:type="dxa"/>
            <w:hideMark/>
          </w:tcPr>
          <w:p w14:paraId="05AA559C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40" w:type="dxa"/>
            <w:hideMark/>
          </w:tcPr>
          <w:p w14:paraId="72A2FCF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68" w:type="dxa"/>
            <w:hideMark/>
          </w:tcPr>
          <w:p w14:paraId="71CE770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-0.431</w:t>
            </w:r>
          </w:p>
          <w:p w14:paraId="18B91A7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0.666</w:t>
            </w:r>
          </w:p>
        </w:tc>
      </w:tr>
      <w:tr w:rsidR="00CA5A18" w:rsidRPr="00531463" w14:paraId="2FBD4B88" w14:textId="77777777" w:rsidTr="00D9097C">
        <w:trPr>
          <w:trHeight w:val="1274"/>
        </w:trPr>
        <w:tc>
          <w:tcPr>
            <w:tcW w:w="1424" w:type="dxa"/>
            <w:hideMark/>
          </w:tcPr>
          <w:p w14:paraId="1DA7EEC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assess my leadership goals regularly.</w:t>
            </w:r>
          </w:p>
        </w:tc>
        <w:tc>
          <w:tcPr>
            <w:tcW w:w="1091" w:type="dxa"/>
            <w:hideMark/>
          </w:tcPr>
          <w:p w14:paraId="4E7F09C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91" w:type="dxa"/>
            <w:hideMark/>
          </w:tcPr>
          <w:p w14:paraId="7AA5E7F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67" w:type="dxa"/>
            <w:hideMark/>
          </w:tcPr>
          <w:p w14:paraId="49C0A0B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640" w:type="dxa"/>
            <w:hideMark/>
          </w:tcPr>
          <w:p w14:paraId="7DE21F9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68" w:type="dxa"/>
            <w:hideMark/>
          </w:tcPr>
          <w:p w14:paraId="66E2A38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-1.098</w:t>
            </w:r>
          </w:p>
          <w:p w14:paraId="1FA8F49F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0.272</w:t>
            </w:r>
          </w:p>
        </w:tc>
      </w:tr>
      <w:tr w:rsidR="00CA5A18" w:rsidRPr="00531463" w14:paraId="001A50A8" w14:textId="77777777" w:rsidTr="00D9097C">
        <w:trPr>
          <w:trHeight w:val="1838"/>
        </w:trPr>
        <w:tc>
          <w:tcPr>
            <w:tcW w:w="1424" w:type="dxa"/>
            <w:hideMark/>
          </w:tcPr>
          <w:p w14:paraId="0C077D1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am mindful of decision-making impacts on others.</w:t>
            </w:r>
          </w:p>
        </w:tc>
        <w:tc>
          <w:tcPr>
            <w:tcW w:w="1091" w:type="dxa"/>
            <w:hideMark/>
          </w:tcPr>
          <w:p w14:paraId="1656CFA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91" w:type="dxa"/>
            <w:hideMark/>
          </w:tcPr>
          <w:p w14:paraId="1B68C33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67" w:type="dxa"/>
            <w:hideMark/>
          </w:tcPr>
          <w:p w14:paraId="1D14BE8A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40" w:type="dxa"/>
            <w:hideMark/>
          </w:tcPr>
          <w:p w14:paraId="3FDE6D27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68" w:type="dxa"/>
            <w:hideMark/>
          </w:tcPr>
          <w:p w14:paraId="530E53C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0.512</w:t>
            </w:r>
          </w:p>
          <w:p w14:paraId="67B0AE4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0.608</w:t>
            </w:r>
          </w:p>
        </w:tc>
      </w:tr>
      <w:tr w:rsidR="00CA5A18" w:rsidRPr="00531463" w14:paraId="6183B749" w14:textId="77777777" w:rsidTr="00D9097C">
        <w:trPr>
          <w:trHeight w:val="1274"/>
        </w:trPr>
        <w:tc>
          <w:tcPr>
            <w:tcW w:w="1424" w:type="dxa"/>
            <w:hideMark/>
          </w:tcPr>
          <w:p w14:paraId="0C94EA5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inspire my colleagues to perform well.</w:t>
            </w:r>
          </w:p>
        </w:tc>
        <w:tc>
          <w:tcPr>
            <w:tcW w:w="1091" w:type="dxa"/>
            <w:hideMark/>
          </w:tcPr>
          <w:p w14:paraId="47EFC78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91" w:type="dxa"/>
            <w:hideMark/>
          </w:tcPr>
          <w:p w14:paraId="54C5804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67" w:type="dxa"/>
            <w:hideMark/>
          </w:tcPr>
          <w:p w14:paraId="37D758AC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40" w:type="dxa"/>
            <w:hideMark/>
          </w:tcPr>
          <w:p w14:paraId="5B71846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68" w:type="dxa"/>
            <w:hideMark/>
          </w:tcPr>
          <w:p w14:paraId="2CF0DC3A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-2.375</w:t>
            </w:r>
          </w:p>
          <w:p w14:paraId="2F3D662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0.018 (*)</w:t>
            </w:r>
          </w:p>
        </w:tc>
      </w:tr>
      <w:tr w:rsidR="00CA5A18" w:rsidRPr="00531463" w14:paraId="092BD1F5" w14:textId="77777777" w:rsidTr="00D9097C">
        <w:trPr>
          <w:trHeight w:val="981"/>
        </w:trPr>
        <w:tc>
          <w:tcPr>
            <w:tcW w:w="1424" w:type="dxa"/>
            <w:hideMark/>
          </w:tcPr>
          <w:p w14:paraId="151B474F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I serve as a good role model.</w:t>
            </w:r>
          </w:p>
        </w:tc>
        <w:tc>
          <w:tcPr>
            <w:tcW w:w="1091" w:type="dxa"/>
            <w:hideMark/>
          </w:tcPr>
          <w:p w14:paraId="528B68B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2.9</w:t>
            </w:r>
          </w:p>
        </w:tc>
        <w:tc>
          <w:tcPr>
            <w:tcW w:w="1091" w:type="dxa"/>
            <w:hideMark/>
          </w:tcPr>
          <w:p w14:paraId="493DAF4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0.4</w:t>
            </w:r>
          </w:p>
        </w:tc>
        <w:tc>
          <w:tcPr>
            <w:tcW w:w="1667" w:type="dxa"/>
            <w:hideMark/>
          </w:tcPr>
          <w:p w14:paraId="5E799BA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3.0</w:t>
            </w:r>
          </w:p>
        </w:tc>
        <w:tc>
          <w:tcPr>
            <w:tcW w:w="1640" w:type="dxa"/>
            <w:hideMark/>
          </w:tcPr>
          <w:p w14:paraId="7A55D26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68" w:type="dxa"/>
            <w:hideMark/>
          </w:tcPr>
          <w:p w14:paraId="497586B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z = -0.488</w:t>
            </w:r>
          </w:p>
          <w:p w14:paraId="3CBF123F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p = 0.626</w:t>
            </w:r>
          </w:p>
        </w:tc>
      </w:tr>
      <w:tr w:rsidR="00CA5A18" w:rsidRPr="00531463" w14:paraId="6EEA0882" w14:textId="77777777" w:rsidTr="00D9097C">
        <w:trPr>
          <w:trHeight w:val="1566"/>
        </w:trPr>
        <w:tc>
          <w:tcPr>
            <w:tcW w:w="1424" w:type="dxa"/>
            <w:hideMark/>
          </w:tcPr>
          <w:p w14:paraId="71225A0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Grand Mean (Control Group Pre-Test): 2.8</w:t>
            </w:r>
          </w:p>
        </w:tc>
        <w:tc>
          <w:tcPr>
            <w:tcW w:w="1091" w:type="dxa"/>
            <w:hideMark/>
          </w:tcPr>
          <w:p w14:paraId="4DE496F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91" w:type="dxa"/>
            <w:hideMark/>
          </w:tcPr>
          <w:p w14:paraId="55801BB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67" w:type="dxa"/>
            <w:hideMark/>
          </w:tcPr>
          <w:p w14:paraId="2EB4AFE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Grand Mean (Experimental Group Pre-Test): 2.9</w:t>
            </w:r>
          </w:p>
        </w:tc>
        <w:tc>
          <w:tcPr>
            <w:tcW w:w="1640" w:type="dxa"/>
            <w:hideMark/>
          </w:tcPr>
          <w:p w14:paraId="64CCD1A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68" w:type="dxa"/>
            <w:hideMark/>
          </w:tcPr>
          <w:p w14:paraId="209428B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235546E2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198D160F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  <w:r w:rsidRPr="00531463">
        <w:rPr>
          <w:rFonts w:ascii="Arial" w:hAnsi="Arial" w:cs="Arial"/>
          <w:sz w:val="22"/>
          <w:szCs w:val="22"/>
        </w:rPr>
        <w:t>Self-awareness (Table 5) exhibited mean scores of 2.7–2.9, reflecting initial reflective capacities crucial for leadership development. Passmore and Sinclair⁴ describe self-awareness as pivotal in coaching, fostering introspection and emotional intelligence. Similarly, the Coach Foundation⁷ underscores self-awareness as essential for leadership growth.</w:t>
      </w:r>
    </w:p>
    <w:p w14:paraId="5493FBA4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4C299347" w14:textId="77777777" w:rsidR="00CA5A18" w:rsidRPr="00531463" w:rsidRDefault="00CA5A18" w:rsidP="00CA5A18">
      <w:pPr>
        <w:pStyle w:val="Caption"/>
        <w:keepNext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00531463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lastRenderedPageBreak/>
        <w:t>Table A3 – Current Level of Knowledge (Pre-Test) of the Control and Experimental Groups</w:t>
      </w:r>
    </w:p>
    <w:tbl>
      <w:tblPr>
        <w:tblStyle w:val="TableGrid"/>
        <w:tblW w:w="8805" w:type="dxa"/>
        <w:tblLayout w:type="fixed"/>
        <w:tblLook w:val="04A0" w:firstRow="1" w:lastRow="0" w:firstColumn="1" w:lastColumn="0" w:noHBand="0" w:noVBand="1"/>
      </w:tblPr>
      <w:tblGrid>
        <w:gridCol w:w="1998"/>
        <w:gridCol w:w="934"/>
        <w:gridCol w:w="1068"/>
        <w:gridCol w:w="1584"/>
        <w:gridCol w:w="1620"/>
        <w:gridCol w:w="1601"/>
      </w:tblGrid>
      <w:tr w:rsidR="00CA5A18" w:rsidRPr="00531463" w14:paraId="0A4775F0" w14:textId="77777777" w:rsidTr="00D9097C">
        <w:trPr>
          <w:trHeight w:val="290"/>
          <w:tblHeader/>
        </w:trPr>
        <w:tc>
          <w:tcPr>
            <w:tcW w:w="1998" w:type="dxa"/>
            <w:noWrap/>
            <w:hideMark/>
          </w:tcPr>
          <w:p w14:paraId="7203D65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Statements</w:t>
            </w:r>
          </w:p>
        </w:tc>
        <w:tc>
          <w:tcPr>
            <w:tcW w:w="934" w:type="dxa"/>
            <w:noWrap/>
            <w:hideMark/>
          </w:tcPr>
          <w:p w14:paraId="1841E53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Mean (Control)</w:t>
            </w:r>
          </w:p>
        </w:tc>
        <w:tc>
          <w:tcPr>
            <w:tcW w:w="1068" w:type="dxa"/>
            <w:noWrap/>
            <w:hideMark/>
          </w:tcPr>
          <w:p w14:paraId="3303A90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SD (Control)</w:t>
            </w:r>
          </w:p>
        </w:tc>
        <w:tc>
          <w:tcPr>
            <w:tcW w:w="1584" w:type="dxa"/>
            <w:noWrap/>
            <w:hideMark/>
          </w:tcPr>
          <w:p w14:paraId="2E784BE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Mean (Experimental)</w:t>
            </w:r>
          </w:p>
        </w:tc>
        <w:tc>
          <w:tcPr>
            <w:tcW w:w="1620" w:type="dxa"/>
            <w:noWrap/>
            <w:hideMark/>
          </w:tcPr>
          <w:p w14:paraId="5804DF5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SD (Experimental)</w:t>
            </w:r>
          </w:p>
        </w:tc>
        <w:tc>
          <w:tcPr>
            <w:tcW w:w="1601" w:type="dxa"/>
            <w:noWrap/>
            <w:hideMark/>
          </w:tcPr>
          <w:p w14:paraId="4DF9FC0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Wilcoxon Test (Control vs. Experimental)</w:t>
            </w:r>
          </w:p>
        </w:tc>
      </w:tr>
      <w:tr w:rsidR="00CA5A18" w:rsidRPr="00531463" w14:paraId="68591AA4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72842B4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am informed about various leadership theories.</w:t>
            </w:r>
          </w:p>
        </w:tc>
        <w:tc>
          <w:tcPr>
            <w:tcW w:w="934" w:type="dxa"/>
            <w:noWrap/>
            <w:hideMark/>
          </w:tcPr>
          <w:p w14:paraId="537D8B1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68" w:type="dxa"/>
            <w:noWrap/>
            <w:hideMark/>
          </w:tcPr>
          <w:p w14:paraId="124D45F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84" w:type="dxa"/>
            <w:noWrap/>
            <w:hideMark/>
          </w:tcPr>
          <w:p w14:paraId="398234C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20" w:type="dxa"/>
            <w:noWrap/>
            <w:hideMark/>
          </w:tcPr>
          <w:p w14:paraId="532F8F8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01" w:type="dxa"/>
            <w:noWrap/>
            <w:hideMark/>
          </w:tcPr>
          <w:p w14:paraId="62A23B0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-0.891</w:t>
            </w:r>
          </w:p>
          <w:p w14:paraId="04C0827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0.373</w:t>
            </w:r>
          </w:p>
        </w:tc>
      </w:tr>
      <w:tr w:rsidR="00CA5A18" w:rsidRPr="00531463" w14:paraId="70C283B9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3D5FED8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understand the principles of effective leadership.</w:t>
            </w:r>
          </w:p>
        </w:tc>
        <w:tc>
          <w:tcPr>
            <w:tcW w:w="934" w:type="dxa"/>
            <w:noWrap/>
            <w:hideMark/>
          </w:tcPr>
          <w:p w14:paraId="2427453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68" w:type="dxa"/>
            <w:noWrap/>
            <w:hideMark/>
          </w:tcPr>
          <w:p w14:paraId="1197BA5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84" w:type="dxa"/>
            <w:noWrap/>
            <w:hideMark/>
          </w:tcPr>
          <w:p w14:paraId="04D416D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620" w:type="dxa"/>
            <w:noWrap/>
            <w:hideMark/>
          </w:tcPr>
          <w:p w14:paraId="577BEB6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01" w:type="dxa"/>
            <w:noWrap/>
            <w:hideMark/>
          </w:tcPr>
          <w:p w14:paraId="4803817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-1.249</w:t>
            </w:r>
          </w:p>
          <w:p w14:paraId="498AE6B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0.212</w:t>
            </w:r>
          </w:p>
        </w:tc>
      </w:tr>
      <w:tr w:rsidR="00CA5A18" w:rsidRPr="00531463" w14:paraId="352D842E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714450B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am aware of trends and practices in leadership.</w:t>
            </w:r>
          </w:p>
        </w:tc>
        <w:tc>
          <w:tcPr>
            <w:tcW w:w="934" w:type="dxa"/>
            <w:noWrap/>
            <w:hideMark/>
          </w:tcPr>
          <w:p w14:paraId="64D91D5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68" w:type="dxa"/>
            <w:noWrap/>
            <w:hideMark/>
          </w:tcPr>
          <w:p w14:paraId="7848BBD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84" w:type="dxa"/>
            <w:noWrap/>
            <w:hideMark/>
          </w:tcPr>
          <w:p w14:paraId="195A603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620" w:type="dxa"/>
            <w:noWrap/>
            <w:hideMark/>
          </w:tcPr>
          <w:p w14:paraId="3B2A4B2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01" w:type="dxa"/>
            <w:noWrap/>
            <w:hideMark/>
          </w:tcPr>
          <w:p w14:paraId="6091752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-0.987</w:t>
            </w:r>
          </w:p>
          <w:p w14:paraId="4748212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0.324</w:t>
            </w:r>
          </w:p>
        </w:tc>
      </w:tr>
      <w:tr w:rsidR="00CA5A18" w:rsidRPr="00531463" w14:paraId="68EC133E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2E34A17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can identify effective leadership styles.</w:t>
            </w:r>
          </w:p>
        </w:tc>
        <w:tc>
          <w:tcPr>
            <w:tcW w:w="934" w:type="dxa"/>
            <w:noWrap/>
            <w:hideMark/>
          </w:tcPr>
          <w:p w14:paraId="34233A6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68" w:type="dxa"/>
            <w:noWrap/>
            <w:hideMark/>
          </w:tcPr>
          <w:p w14:paraId="4683878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84" w:type="dxa"/>
            <w:noWrap/>
            <w:hideMark/>
          </w:tcPr>
          <w:p w14:paraId="3EF2722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20" w:type="dxa"/>
            <w:noWrap/>
            <w:hideMark/>
          </w:tcPr>
          <w:p w14:paraId="7610FEA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01" w:type="dxa"/>
            <w:noWrap/>
            <w:hideMark/>
          </w:tcPr>
          <w:p w14:paraId="050736E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-1.452</w:t>
            </w:r>
          </w:p>
          <w:p w14:paraId="00D0E4F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0.146</w:t>
            </w:r>
          </w:p>
        </w:tc>
      </w:tr>
      <w:tr w:rsidR="00CA5A18" w:rsidRPr="00531463" w14:paraId="03209DF0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43AB30F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understand the roles and responsibilities of a leader.</w:t>
            </w:r>
          </w:p>
        </w:tc>
        <w:tc>
          <w:tcPr>
            <w:tcW w:w="934" w:type="dxa"/>
            <w:noWrap/>
            <w:hideMark/>
          </w:tcPr>
          <w:p w14:paraId="1982CB0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68" w:type="dxa"/>
            <w:noWrap/>
            <w:hideMark/>
          </w:tcPr>
          <w:p w14:paraId="49B2933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84" w:type="dxa"/>
            <w:noWrap/>
            <w:hideMark/>
          </w:tcPr>
          <w:p w14:paraId="62C6AB7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620" w:type="dxa"/>
            <w:noWrap/>
            <w:hideMark/>
          </w:tcPr>
          <w:p w14:paraId="7AAD42E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01" w:type="dxa"/>
            <w:noWrap/>
            <w:hideMark/>
          </w:tcPr>
          <w:p w14:paraId="63EBB09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-1.137</w:t>
            </w:r>
          </w:p>
          <w:p w14:paraId="63E27EA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0.256</w:t>
            </w:r>
          </w:p>
        </w:tc>
      </w:tr>
      <w:tr w:rsidR="00CA5A18" w:rsidRPr="00531463" w14:paraId="3530D054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1557C38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know strategies for motivating and inspiring a team.</w:t>
            </w:r>
          </w:p>
        </w:tc>
        <w:tc>
          <w:tcPr>
            <w:tcW w:w="934" w:type="dxa"/>
            <w:noWrap/>
            <w:hideMark/>
          </w:tcPr>
          <w:p w14:paraId="62F5B70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68" w:type="dxa"/>
            <w:noWrap/>
            <w:hideMark/>
          </w:tcPr>
          <w:p w14:paraId="077AE72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84" w:type="dxa"/>
            <w:noWrap/>
            <w:hideMark/>
          </w:tcPr>
          <w:p w14:paraId="1103713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20" w:type="dxa"/>
            <w:noWrap/>
            <w:hideMark/>
          </w:tcPr>
          <w:p w14:paraId="4C1AB92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01" w:type="dxa"/>
            <w:noWrap/>
            <w:hideMark/>
          </w:tcPr>
          <w:p w14:paraId="383DB7C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-1.234</w:t>
            </w:r>
          </w:p>
          <w:p w14:paraId="32C11AE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0.217</w:t>
            </w:r>
          </w:p>
        </w:tc>
      </w:tr>
      <w:tr w:rsidR="00CA5A18" w:rsidRPr="00531463" w14:paraId="4F20E6C9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2CB4EEE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understand the importance of ethical leadership.</w:t>
            </w:r>
          </w:p>
        </w:tc>
        <w:tc>
          <w:tcPr>
            <w:tcW w:w="934" w:type="dxa"/>
            <w:noWrap/>
            <w:hideMark/>
          </w:tcPr>
          <w:p w14:paraId="343DB2D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068" w:type="dxa"/>
            <w:noWrap/>
            <w:hideMark/>
          </w:tcPr>
          <w:p w14:paraId="3E03A2C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0.4</w:t>
            </w:r>
          </w:p>
        </w:tc>
        <w:tc>
          <w:tcPr>
            <w:tcW w:w="1584" w:type="dxa"/>
            <w:noWrap/>
            <w:hideMark/>
          </w:tcPr>
          <w:p w14:paraId="2C89562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620" w:type="dxa"/>
            <w:noWrap/>
            <w:hideMark/>
          </w:tcPr>
          <w:p w14:paraId="2BBA310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01" w:type="dxa"/>
            <w:noWrap/>
            <w:hideMark/>
          </w:tcPr>
          <w:p w14:paraId="20F7380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-1.534</w:t>
            </w:r>
          </w:p>
          <w:p w14:paraId="472E1D2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0.125</w:t>
            </w:r>
          </w:p>
        </w:tc>
      </w:tr>
      <w:tr w:rsidR="00CA5A18" w:rsidRPr="00531463" w14:paraId="058B9BED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3C429EC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am familiar with conflict resolution techniques.</w:t>
            </w:r>
          </w:p>
        </w:tc>
        <w:tc>
          <w:tcPr>
            <w:tcW w:w="934" w:type="dxa"/>
            <w:noWrap/>
            <w:hideMark/>
          </w:tcPr>
          <w:p w14:paraId="62D16E5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2.7</w:t>
            </w:r>
          </w:p>
        </w:tc>
        <w:tc>
          <w:tcPr>
            <w:tcW w:w="1068" w:type="dxa"/>
            <w:noWrap/>
            <w:hideMark/>
          </w:tcPr>
          <w:p w14:paraId="1782CEB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84" w:type="dxa"/>
            <w:noWrap/>
            <w:hideMark/>
          </w:tcPr>
          <w:p w14:paraId="1041AE9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20" w:type="dxa"/>
            <w:noWrap/>
            <w:hideMark/>
          </w:tcPr>
          <w:p w14:paraId="42D34B0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01" w:type="dxa"/>
            <w:noWrap/>
            <w:hideMark/>
          </w:tcPr>
          <w:p w14:paraId="3EF1BDD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-1.954</w:t>
            </w:r>
          </w:p>
          <w:p w14:paraId="5B0C650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0.051</w:t>
            </w:r>
          </w:p>
        </w:tc>
      </w:tr>
      <w:tr w:rsidR="00CA5A18" w:rsidRPr="00531463" w14:paraId="286E278C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57E98E4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know how to manage organizational change.</w:t>
            </w:r>
          </w:p>
        </w:tc>
        <w:tc>
          <w:tcPr>
            <w:tcW w:w="934" w:type="dxa"/>
            <w:noWrap/>
            <w:hideMark/>
          </w:tcPr>
          <w:p w14:paraId="360499C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068" w:type="dxa"/>
            <w:noWrap/>
            <w:hideMark/>
          </w:tcPr>
          <w:p w14:paraId="698B580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84" w:type="dxa"/>
            <w:noWrap/>
            <w:hideMark/>
          </w:tcPr>
          <w:p w14:paraId="21BCF95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620" w:type="dxa"/>
            <w:noWrap/>
            <w:hideMark/>
          </w:tcPr>
          <w:p w14:paraId="69B6F8B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01" w:type="dxa"/>
            <w:noWrap/>
            <w:hideMark/>
          </w:tcPr>
          <w:p w14:paraId="2B706A7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-1.116</w:t>
            </w:r>
          </w:p>
          <w:p w14:paraId="12B0EC8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0.265</w:t>
            </w:r>
          </w:p>
        </w:tc>
      </w:tr>
      <w:tr w:rsidR="00CA5A18" w:rsidRPr="00531463" w14:paraId="20FCF73F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24EFE40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value continuous learning in leadership.</w:t>
            </w:r>
          </w:p>
        </w:tc>
        <w:tc>
          <w:tcPr>
            <w:tcW w:w="934" w:type="dxa"/>
            <w:noWrap/>
            <w:hideMark/>
          </w:tcPr>
          <w:p w14:paraId="220C976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068" w:type="dxa"/>
            <w:noWrap/>
            <w:hideMark/>
          </w:tcPr>
          <w:p w14:paraId="5819D5C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84" w:type="dxa"/>
            <w:noWrap/>
            <w:hideMark/>
          </w:tcPr>
          <w:p w14:paraId="722A774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620" w:type="dxa"/>
            <w:noWrap/>
            <w:hideMark/>
          </w:tcPr>
          <w:p w14:paraId="622EA5A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01" w:type="dxa"/>
            <w:noWrap/>
            <w:hideMark/>
          </w:tcPr>
          <w:p w14:paraId="3296B16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-1.862</w:t>
            </w:r>
          </w:p>
          <w:p w14:paraId="5A20377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0.063</w:t>
            </w:r>
          </w:p>
        </w:tc>
      </w:tr>
      <w:tr w:rsidR="00CA5A18" w:rsidRPr="00531463" w14:paraId="73376DAD" w14:textId="77777777" w:rsidTr="00D9097C">
        <w:trPr>
          <w:trHeight w:val="290"/>
        </w:trPr>
        <w:tc>
          <w:tcPr>
            <w:tcW w:w="1998" w:type="dxa"/>
            <w:noWrap/>
            <w:hideMark/>
          </w:tcPr>
          <w:p w14:paraId="23A60102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Grand Mean (Control and Experimental Groups)</w:t>
            </w:r>
          </w:p>
        </w:tc>
        <w:tc>
          <w:tcPr>
            <w:tcW w:w="934" w:type="dxa"/>
            <w:noWrap/>
            <w:hideMark/>
          </w:tcPr>
          <w:p w14:paraId="32816A64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2.78</w:t>
            </w:r>
          </w:p>
        </w:tc>
        <w:tc>
          <w:tcPr>
            <w:tcW w:w="1068" w:type="dxa"/>
            <w:noWrap/>
            <w:hideMark/>
          </w:tcPr>
          <w:p w14:paraId="29DB4ECE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0.52</w:t>
            </w:r>
          </w:p>
        </w:tc>
        <w:tc>
          <w:tcPr>
            <w:tcW w:w="1584" w:type="dxa"/>
            <w:noWrap/>
            <w:hideMark/>
          </w:tcPr>
          <w:p w14:paraId="5D6AEB75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2.89</w:t>
            </w:r>
          </w:p>
        </w:tc>
        <w:tc>
          <w:tcPr>
            <w:tcW w:w="1620" w:type="dxa"/>
            <w:noWrap/>
            <w:hideMark/>
          </w:tcPr>
          <w:p w14:paraId="69D7D14D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0.54</w:t>
            </w:r>
          </w:p>
        </w:tc>
        <w:tc>
          <w:tcPr>
            <w:tcW w:w="1601" w:type="dxa"/>
            <w:noWrap/>
            <w:hideMark/>
          </w:tcPr>
          <w:p w14:paraId="17856319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30777D82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  <w:r w:rsidRPr="00531463">
        <w:rPr>
          <w:rFonts w:ascii="Arial" w:hAnsi="Arial" w:cs="Arial"/>
          <w:i/>
          <w:iCs/>
          <w:sz w:val="22"/>
          <w:szCs w:val="22"/>
        </w:rPr>
        <w:t xml:space="preserve">  </w:t>
      </w:r>
      <w:r w:rsidRPr="00531463">
        <w:rPr>
          <w:rFonts w:ascii="Arial" w:hAnsi="Arial" w:cs="Arial"/>
          <w:sz w:val="22"/>
          <w:szCs w:val="22"/>
        </w:rPr>
        <w:t>Leadership knowledge (Table 6) ranged from 2.7–3.0, indicating a foundational understanding necessary for effective leadership application. Blackbyrn¹ posits that knowledge of leadership concepts is vital for real-world application, while the Coach Foundation⁷ highlights theoretical underpinnings as essential for transformational leadership.</w:t>
      </w:r>
    </w:p>
    <w:p w14:paraId="7316C136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4AFF1E6A" w14:textId="77777777" w:rsidR="00CA5A18" w:rsidRPr="00531463" w:rsidRDefault="00CA5A18" w:rsidP="00CA5A18">
      <w:pPr>
        <w:pStyle w:val="Caption"/>
        <w:spacing w:after="0"/>
        <w:rPr>
          <w:rFonts w:ascii="Arial" w:hAnsi="Arial" w:cs="Arial"/>
          <w:i w:val="0"/>
          <w:iCs w:val="0"/>
          <w:sz w:val="22"/>
          <w:szCs w:val="22"/>
        </w:rPr>
      </w:pPr>
    </w:p>
    <w:p w14:paraId="383EB4A1" w14:textId="77777777" w:rsidR="00CA5A18" w:rsidRPr="00531463" w:rsidRDefault="00CA5A18" w:rsidP="00CA5A18">
      <w:pPr>
        <w:pStyle w:val="Caption"/>
        <w:keepNext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00531463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lastRenderedPageBreak/>
        <w:t>Table A4 – Current Level of Behavior (Pre-Test) of the Control and Experimental Groups</w:t>
      </w:r>
    </w:p>
    <w:tbl>
      <w:tblPr>
        <w:tblStyle w:val="TableGrid"/>
        <w:tblW w:w="9318" w:type="dxa"/>
        <w:tblLook w:val="04A0" w:firstRow="1" w:lastRow="0" w:firstColumn="1" w:lastColumn="0" w:noHBand="0" w:noVBand="1"/>
      </w:tblPr>
      <w:tblGrid>
        <w:gridCol w:w="1767"/>
        <w:gridCol w:w="1150"/>
        <w:gridCol w:w="1150"/>
        <w:gridCol w:w="1777"/>
        <w:gridCol w:w="1777"/>
        <w:gridCol w:w="1697"/>
      </w:tblGrid>
      <w:tr w:rsidR="00CA5A18" w:rsidRPr="00531463" w14:paraId="31E430D6" w14:textId="77777777" w:rsidTr="00D9097C">
        <w:trPr>
          <w:trHeight w:val="293"/>
          <w:tblHeader/>
        </w:trPr>
        <w:tc>
          <w:tcPr>
            <w:tcW w:w="1767" w:type="dxa"/>
            <w:noWrap/>
            <w:hideMark/>
          </w:tcPr>
          <w:p w14:paraId="58A4627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Statements</w:t>
            </w:r>
          </w:p>
        </w:tc>
        <w:tc>
          <w:tcPr>
            <w:tcW w:w="1150" w:type="dxa"/>
            <w:noWrap/>
            <w:hideMark/>
          </w:tcPr>
          <w:p w14:paraId="3561A71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Mean (Control)</w:t>
            </w:r>
          </w:p>
        </w:tc>
        <w:tc>
          <w:tcPr>
            <w:tcW w:w="1150" w:type="dxa"/>
            <w:noWrap/>
            <w:hideMark/>
          </w:tcPr>
          <w:p w14:paraId="7E5360C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SD (Control)</w:t>
            </w:r>
          </w:p>
        </w:tc>
        <w:tc>
          <w:tcPr>
            <w:tcW w:w="1777" w:type="dxa"/>
            <w:noWrap/>
            <w:hideMark/>
          </w:tcPr>
          <w:p w14:paraId="5FB5EE6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Mean (Experimental)</w:t>
            </w:r>
          </w:p>
        </w:tc>
        <w:tc>
          <w:tcPr>
            <w:tcW w:w="1777" w:type="dxa"/>
            <w:noWrap/>
            <w:hideMark/>
          </w:tcPr>
          <w:p w14:paraId="618762A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SD (Experimental)</w:t>
            </w:r>
          </w:p>
        </w:tc>
        <w:tc>
          <w:tcPr>
            <w:tcW w:w="1697" w:type="dxa"/>
            <w:noWrap/>
            <w:hideMark/>
          </w:tcPr>
          <w:p w14:paraId="21E0387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Wilcoxon Test (Control vs. Experimental)</w:t>
            </w:r>
          </w:p>
        </w:tc>
      </w:tr>
      <w:tr w:rsidR="00CA5A18" w:rsidRPr="00531463" w14:paraId="3122A751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1A324D4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find time to listen to group members.</w:t>
            </w:r>
          </w:p>
        </w:tc>
        <w:tc>
          <w:tcPr>
            <w:tcW w:w="1150" w:type="dxa"/>
            <w:noWrap/>
            <w:hideMark/>
          </w:tcPr>
          <w:p w14:paraId="16CB2D8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150" w:type="dxa"/>
            <w:noWrap/>
            <w:hideMark/>
          </w:tcPr>
          <w:p w14:paraId="0B9D74C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777" w:type="dxa"/>
            <w:noWrap/>
            <w:hideMark/>
          </w:tcPr>
          <w:p w14:paraId="329496C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777" w:type="dxa"/>
            <w:noWrap/>
            <w:hideMark/>
          </w:tcPr>
          <w:p w14:paraId="096956D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97" w:type="dxa"/>
            <w:noWrap/>
            <w:hideMark/>
          </w:tcPr>
          <w:p w14:paraId="29363ED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-0.837</w:t>
            </w:r>
          </w:p>
          <w:p w14:paraId="2114AC4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0.402</w:t>
            </w:r>
          </w:p>
        </w:tc>
      </w:tr>
      <w:tr w:rsidR="00CA5A18" w:rsidRPr="00531463" w14:paraId="7F8432AC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1979A1C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look out for the personal welfare of every individual in the group</w:t>
            </w:r>
          </w:p>
        </w:tc>
        <w:tc>
          <w:tcPr>
            <w:tcW w:w="1150" w:type="dxa"/>
            <w:noWrap/>
            <w:hideMark/>
          </w:tcPr>
          <w:p w14:paraId="6A3EF5A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3.1</w:t>
            </w:r>
          </w:p>
        </w:tc>
        <w:tc>
          <w:tcPr>
            <w:tcW w:w="1150" w:type="dxa"/>
            <w:noWrap/>
            <w:hideMark/>
          </w:tcPr>
          <w:p w14:paraId="0C61E1C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777" w:type="dxa"/>
            <w:noWrap/>
            <w:hideMark/>
          </w:tcPr>
          <w:p w14:paraId="221F634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777" w:type="dxa"/>
            <w:noWrap/>
            <w:hideMark/>
          </w:tcPr>
          <w:p w14:paraId="2930D91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97" w:type="dxa"/>
            <w:noWrap/>
            <w:hideMark/>
          </w:tcPr>
          <w:p w14:paraId="5205EF1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-0.924</w:t>
            </w:r>
          </w:p>
          <w:p w14:paraId="48B2697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0.356</w:t>
            </w:r>
          </w:p>
        </w:tc>
      </w:tr>
      <w:tr w:rsidR="00CA5A18" w:rsidRPr="00531463" w14:paraId="216C270A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0D98DEC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assign group members to particular tasks.</w:t>
            </w:r>
          </w:p>
        </w:tc>
        <w:tc>
          <w:tcPr>
            <w:tcW w:w="1150" w:type="dxa"/>
            <w:noWrap/>
            <w:hideMark/>
          </w:tcPr>
          <w:p w14:paraId="3CA7608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150" w:type="dxa"/>
            <w:noWrap/>
            <w:hideMark/>
          </w:tcPr>
          <w:p w14:paraId="7C2E9B3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777" w:type="dxa"/>
            <w:noWrap/>
            <w:hideMark/>
          </w:tcPr>
          <w:p w14:paraId="23048E9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3.4</w:t>
            </w:r>
          </w:p>
        </w:tc>
        <w:tc>
          <w:tcPr>
            <w:tcW w:w="1777" w:type="dxa"/>
            <w:noWrap/>
            <w:hideMark/>
          </w:tcPr>
          <w:p w14:paraId="00DE8D4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97" w:type="dxa"/>
            <w:noWrap/>
            <w:hideMark/>
          </w:tcPr>
          <w:p w14:paraId="74DE712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-1.263</w:t>
            </w:r>
          </w:p>
          <w:p w14:paraId="14A88E6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0.207</w:t>
            </w:r>
          </w:p>
        </w:tc>
      </w:tr>
      <w:tr w:rsidR="00CA5A18" w:rsidRPr="00531463" w14:paraId="3EDAAF20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4D227CC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keep the group informed.</w:t>
            </w:r>
          </w:p>
        </w:tc>
        <w:tc>
          <w:tcPr>
            <w:tcW w:w="1150" w:type="dxa"/>
            <w:noWrap/>
            <w:hideMark/>
          </w:tcPr>
          <w:p w14:paraId="3F18D4F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150" w:type="dxa"/>
            <w:noWrap/>
            <w:hideMark/>
          </w:tcPr>
          <w:p w14:paraId="36AE4A2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777" w:type="dxa"/>
            <w:noWrap/>
            <w:hideMark/>
          </w:tcPr>
          <w:p w14:paraId="575F151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777" w:type="dxa"/>
            <w:noWrap/>
            <w:hideMark/>
          </w:tcPr>
          <w:p w14:paraId="75B87D7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97" w:type="dxa"/>
            <w:noWrap/>
            <w:hideMark/>
          </w:tcPr>
          <w:p w14:paraId="41B289A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-0.943</w:t>
            </w:r>
          </w:p>
          <w:p w14:paraId="7957F83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0.346</w:t>
            </w:r>
          </w:p>
        </w:tc>
      </w:tr>
      <w:tr w:rsidR="00CA5A18" w:rsidRPr="00531463" w14:paraId="62467BDA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667D216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am willing to make changes.</w:t>
            </w:r>
          </w:p>
        </w:tc>
        <w:tc>
          <w:tcPr>
            <w:tcW w:w="1150" w:type="dxa"/>
            <w:noWrap/>
            <w:hideMark/>
          </w:tcPr>
          <w:p w14:paraId="6976A6B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3.1</w:t>
            </w:r>
          </w:p>
        </w:tc>
        <w:tc>
          <w:tcPr>
            <w:tcW w:w="1150" w:type="dxa"/>
            <w:noWrap/>
            <w:hideMark/>
          </w:tcPr>
          <w:p w14:paraId="07E756F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777" w:type="dxa"/>
            <w:noWrap/>
            <w:hideMark/>
          </w:tcPr>
          <w:p w14:paraId="5100CF7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777" w:type="dxa"/>
            <w:noWrap/>
            <w:hideMark/>
          </w:tcPr>
          <w:p w14:paraId="27242B3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97" w:type="dxa"/>
            <w:noWrap/>
            <w:hideMark/>
          </w:tcPr>
          <w:p w14:paraId="319A1FF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-1.124</w:t>
            </w:r>
          </w:p>
          <w:p w14:paraId="00CA0C4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0.261</w:t>
            </w:r>
          </w:p>
        </w:tc>
      </w:tr>
      <w:tr w:rsidR="00CA5A18" w:rsidRPr="00531463" w14:paraId="0BF8731D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450A358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make sure that my part in the organization is understood by group members</w:t>
            </w:r>
          </w:p>
        </w:tc>
        <w:tc>
          <w:tcPr>
            <w:tcW w:w="1150" w:type="dxa"/>
            <w:noWrap/>
            <w:hideMark/>
          </w:tcPr>
          <w:p w14:paraId="33B497D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150" w:type="dxa"/>
            <w:noWrap/>
            <w:hideMark/>
          </w:tcPr>
          <w:p w14:paraId="32311EF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777" w:type="dxa"/>
            <w:noWrap/>
            <w:hideMark/>
          </w:tcPr>
          <w:p w14:paraId="217DD51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777" w:type="dxa"/>
            <w:noWrap/>
            <w:hideMark/>
          </w:tcPr>
          <w:p w14:paraId="73652B7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97" w:type="dxa"/>
            <w:noWrap/>
            <w:hideMark/>
          </w:tcPr>
          <w:p w14:paraId="0B40AEE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-1.031</w:t>
            </w:r>
          </w:p>
          <w:p w14:paraId="4B836CF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0.303</w:t>
            </w:r>
          </w:p>
        </w:tc>
      </w:tr>
      <w:tr w:rsidR="00CA5A18" w:rsidRPr="00531463" w14:paraId="160CB9A7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5564CD2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make group members feel at ease when I am talking with them.</w:t>
            </w:r>
          </w:p>
        </w:tc>
        <w:tc>
          <w:tcPr>
            <w:tcW w:w="1150" w:type="dxa"/>
            <w:noWrap/>
            <w:hideMark/>
          </w:tcPr>
          <w:p w14:paraId="171FB5D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150" w:type="dxa"/>
            <w:noWrap/>
            <w:hideMark/>
          </w:tcPr>
          <w:p w14:paraId="36902DC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777" w:type="dxa"/>
            <w:noWrap/>
            <w:hideMark/>
          </w:tcPr>
          <w:p w14:paraId="543842D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3.4</w:t>
            </w:r>
          </w:p>
        </w:tc>
        <w:tc>
          <w:tcPr>
            <w:tcW w:w="1777" w:type="dxa"/>
            <w:noWrap/>
            <w:hideMark/>
          </w:tcPr>
          <w:p w14:paraId="0D692A5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97" w:type="dxa"/>
            <w:noWrap/>
            <w:hideMark/>
          </w:tcPr>
          <w:p w14:paraId="168B201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-1.263</w:t>
            </w:r>
          </w:p>
          <w:p w14:paraId="725A877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0.207</w:t>
            </w:r>
          </w:p>
        </w:tc>
      </w:tr>
      <w:tr w:rsidR="00CA5A18" w:rsidRPr="00531463" w14:paraId="3C023BA5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013AFD3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put suggestions made by the group into action.</w:t>
            </w:r>
          </w:p>
        </w:tc>
        <w:tc>
          <w:tcPr>
            <w:tcW w:w="1150" w:type="dxa"/>
            <w:noWrap/>
            <w:hideMark/>
          </w:tcPr>
          <w:p w14:paraId="4F1197C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3.1</w:t>
            </w:r>
          </w:p>
        </w:tc>
        <w:tc>
          <w:tcPr>
            <w:tcW w:w="1150" w:type="dxa"/>
            <w:noWrap/>
            <w:hideMark/>
          </w:tcPr>
          <w:p w14:paraId="70F9655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777" w:type="dxa"/>
            <w:noWrap/>
            <w:hideMark/>
          </w:tcPr>
          <w:p w14:paraId="2AB2C0E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777" w:type="dxa"/>
            <w:noWrap/>
            <w:hideMark/>
          </w:tcPr>
          <w:p w14:paraId="269F649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97" w:type="dxa"/>
            <w:noWrap/>
            <w:hideMark/>
          </w:tcPr>
          <w:p w14:paraId="4BE1D1D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-0.924</w:t>
            </w:r>
          </w:p>
          <w:p w14:paraId="313AE8D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0.356</w:t>
            </w:r>
          </w:p>
        </w:tc>
      </w:tr>
      <w:tr w:rsidR="00CA5A18" w:rsidRPr="00531463" w14:paraId="5EE10601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3CB6F8B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see to it that group members are working up to capacity.</w:t>
            </w:r>
          </w:p>
        </w:tc>
        <w:tc>
          <w:tcPr>
            <w:tcW w:w="1150" w:type="dxa"/>
            <w:noWrap/>
            <w:hideMark/>
          </w:tcPr>
          <w:p w14:paraId="527155A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150" w:type="dxa"/>
            <w:noWrap/>
            <w:hideMark/>
          </w:tcPr>
          <w:p w14:paraId="60EFF68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777" w:type="dxa"/>
            <w:noWrap/>
            <w:hideMark/>
          </w:tcPr>
          <w:p w14:paraId="70D28E5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777" w:type="dxa"/>
            <w:noWrap/>
            <w:hideMark/>
          </w:tcPr>
          <w:p w14:paraId="58AB508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97" w:type="dxa"/>
            <w:noWrap/>
            <w:hideMark/>
          </w:tcPr>
          <w:p w14:paraId="3F3D62C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-0.837</w:t>
            </w:r>
          </w:p>
          <w:p w14:paraId="310318F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0.402</w:t>
            </w:r>
          </w:p>
        </w:tc>
      </w:tr>
      <w:tr w:rsidR="00CA5A18" w:rsidRPr="00531463" w14:paraId="159E3AE2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79B04B7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get group approval in important matters before going ahead.</w:t>
            </w:r>
          </w:p>
        </w:tc>
        <w:tc>
          <w:tcPr>
            <w:tcW w:w="1150" w:type="dxa"/>
            <w:noWrap/>
            <w:hideMark/>
          </w:tcPr>
          <w:p w14:paraId="7B4D3FF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150" w:type="dxa"/>
            <w:noWrap/>
            <w:hideMark/>
          </w:tcPr>
          <w:p w14:paraId="5D9CF30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777" w:type="dxa"/>
            <w:noWrap/>
            <w:hideMark/>
          </w:tcPr>
          <w:p w14:paraId="692421D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3.4</w:t>
            </w:r>
          </w:p>
        </w:tc>
        <w:tc>
          <w:tcPr>
            <w:tcW w:w="1777" w:type="dxa"/>
            <w:noWrap/>
            <w:hideMark/>
          </w:tcPr>
          <w:p w14:paraId="2A332E3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97" w:type="dxa"/>
            <w:noWrap/>
            <w:hideMark/>
          </w:tcPr>
          <w:p w14:paraId="087FD5A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-1.263</w:t>
            </w:r>
          </w:p>
          <w:p w14:paraId="2B346F4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0.207</w:t>
            </w:r>
          </w:p>
        </w:tc>
      </w:tr>
      <w:tr w:rsidR="00CA5A18" w:rsidRPr="00531463" w14:paraId="6505453A" w14:textId="77777777" w:rsidTr="00D9097C">
        <w:trPr>
          <w:trHeight w:val="293"/>
        </w:trPr>
        <w:tc>
          <w:tcPr>
            <w:tcW w:w="1767" w:type="dxa"/>
            <w:noWrap/>
            <w:hideMark/>
          </w:tcPr>
          <w:p w14:paraId="7245B123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Grand Mean</w:t>
            </w:r>
          </w:p>
        </w:tc>
        <w:tc>
          <w:tcPr>
            <w:tcW w:w="1150" w:type="dxa"/>
            <w:noWrap/>
            <w:hideMark/>
          </w:tcPr>
          <w:p w14:paraId="76A97F07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1150" w:type="dxa"/>
            <w:noWrap/>
            <w:hideMark/>
          </w:tcPr>
          <w:p w14:paraId="5F7B1E5C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0.53</w:t>
            </w:r>
          </w:p>
        </w:tc>
        <w:tc>
          <w:tcPr>
            <w:tcW w:w="1777" w:type="dxa"/>
            <w:noWrap/>
            <w:hideMark/>
          </w:tcPr>
          <w:p w14:paraId="1148A224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3.3</w:t>
            </w:r>
          </w:p>
        </w:tc>
        <w:tc>
          <w:tcPr>
            <w:tcW w:w="1777" w:type="dxa"/>
            <w:noWrap/>
            <w:hideMark/>
          </w:tcPr>
          <w:p w14:paraId="2A80F614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0.54</w:t>
            </w:r>
          </w:p>
        </w:tc>
        <w:tc>
          <w:tcPr>
            <w:tcW w:w="1697" w:type="dxa"/>
            <w:noWrap/>
            <w:hideMark/>
          </w:tcPr>
          <w:p w14:paraId="306D1D2E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163DA1E8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  <w:r w:rsidRPr="00531463">
        <w:rPr>
          <w:rFonts w:ascii="Arial" w:hAnsi="Arial" w:cs="Arial"/>
          <w:sz w:val="22"/>
          <w:szCs w:val="22"/>
        </w:rPr>
        <w:t>Leadership behaviors (Table 7) demonstrated moderate engagement (M = 3.1–3.4). Statements such as “I find time to listen to group members” suggest an initial level of leadership practice. The Coach Foundation⁷ emphasizes behavioral assessments in identifying growth areas, while Hafford-Letchfield et al.² stress their role in structured coaching frameworks.</w:t>
      </w:r>
    </w:p>
    <w:p w14:paraId="557900F8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1E271312" w14:textId="77777777" w:rsidR="00CA5A18" w:rsidRPr="00531463" w:rsidRDefault="00CA5A18" w:rsidP="00CA5A18">
      <w:pPr>
        <w:pStyle w:val="Caption"/>
        <w:keepNext/>
        <w:spacing w:after="0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 w:rsidRPr="00531463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lastRenderedPageBreak/>
        <w:t>Table A5 – Current Level of Leadership Skills (Pre-Test) of the Control and Experimental Groups</w:t>
      </w:r>
    </w:p>
    <w:tbl>
      <w:tblPr>
        <w:tblStyle w:val="TableGrid"/>
        <w:tblW w:w="8718" w:type="dxa"/>
        <w:tblLook w:val="04A0" w:firstRow="1" w:lastRow="0" w:firstColumn="1" w:lastColumn="0" w:noHBand="0" w:noVBand="1"/>
      </w:tblPr>
      <w:tblGrid>
        <w:gridCol w:w="1623"/>
        <w:gridCol w:w="1203"/>
        <w:gridCol w:w="1213"/>
        <w:gridCol w:w="1675"/>
        <w:gridCol w:w="1647"/>
        <w:gridCol w:w="1590"/>
      </w:tblGrid>
      <w:tr w:rsidR="00CA5A18" w:rsidRPr="00531463" w14:paraId="4B17BDC6" w14:textId="77777777" w:rsidTr="00D9097C">
        <w:trPr>
          <w:trHeight w:val="294"/>
          <w:tblHeader/>
        </w:trPr>
        <w:tc>
          <w:tcPr>
            <w:tcW w:w="1502" w:type="dxa"/>
            <w:noWrap/>
            <w:hideMark/>
          </w:tcPr>
          <w:p w14:paraId="5C135F5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Statements</w:t>
            </w:r>
          </w:p>
        </w:tc>
        <w:tc>
          <w:tcPr>
            <w:tcW w:w="1203" w:type="dxa"/>
            <w:noWrap/>
            <w:hideMark/>
          </w:tcPr>
          <w:p w14:paraId="6E3EA47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Mean (Control)</w:t>
            </w:r>
          </w:p>
        </w:tc>
        <w:tc>
          <w:tcPr>
            <w:tcW w:w="1213" w:type="dxa"/>
            <w:noWrap/>
            <w:hideMark/>
          </w:tcPr>
          <w:p w14:paraId="7437503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SD (Control)</w:t>
            </w:r>
          </w:p>
        </w:tc>
        <w:tc>
          <w:tcPr>
            <w:tcW w:w="1675" w:type="dxa"/>
            <w:noWrap/>
            <w:hideMark/>
          </w:tcPr>
          <w:p w14:paraId="090D9E8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Mean (Experimental)</w:t>
            </w:r>
          </w:p>
        </w:tc>
        <w:tc>
          <w:tcPr>
            <w:tcW w:w="1535" w:type="dxa"/>
            <w:noWrap/>
            <w:hideMark/>
          </w:tcPr>
          <w:p w14:paraId="6A86A82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SD (Experimental)</w:t>
            </w:r>
          </w:p>
        </w:tc>
        <w:tc>
          <w:tcPr>
            <w:tcW w:w="1590" w:type="dxa"/>
            <w:noWrap/>
            <w:hideMark/>
          </w:tcPr>
          <w:p w14:paraId="4AEEED7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Wilcoxon Test (Control vs. Experimental)</w:t>
            </w:r>
          </w:p>
        </w:tc>
      </w:tr>
      <w:tr w:rsidR="00CA5A18" w:rsidRPr="00531463" w14:paraId="14038A44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68D837D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make my expectations clear to the group.</w:t>
            </w:r>
          </w:p>
        </w:tc>
        <w:tc>
          <w:tcPr>
            <w:tcW w:w="1203" w:type="dxa"/>
            <w:noWrap/>
            <w:hideMark/>
          </w:tcPr>
          <w:p w14:paraId="49E2DD9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213" w:type="dxa"/>
            <w:noWrap/>
            <w:hideMark/>
          </w:tcPr>
          <w:p w14:paraId="1F5BC35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75" w:type="dxa"/>
            <w:noWrap/>
            <w:hideMark/>
          </w:tcPr>
          <w:p w14:paraId="1E60F5F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535" w:type="dxa"/>
            <w:noWrap/>
            <w:hideMark/>
          </w:tcPr>
          <w:p w14:paraId="08C98C2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90" w:type="dxa"/>
            <w:noWrap/>
            <w:hideMark/>
          </w:tcPr>
          <w:p w14:paraId="37138D1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-0.837</w:t>
            </w:r>
          </w:p>
          <w:p w14:paraId="04177C2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0.402</w:t>
            </w:r>
          </w:p>
        </w:tc>
      </w:tr>
      <w:tr w:rsidR="00CA5A18" w:rsidRPr="00531463" w14:paraId="0E01D070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66DC03D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take the lead in group activities.</w:t>
            </w:r>
          </w:p>
        </w:tc>
        <w:tc>
          <w:tcPr>
            <w:tcW w:w="1203" w:type="dxa"/>
            <w:noWrap/>
            <w:hideMark/>
          </w:tcPr>
          <w:p w14:paraId="218CC86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213" w:type="dxa"/>
            <w:noWrap/>
            <w:hideMark/>
          </w:tcPr>
          <w:p w14:paraId="30F08A6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75" w:type="dxa"/>
            <w:noWrap/>
            <w:hideMark/>
          </w:tcPr>
          <w:p w14:paraId="16F9943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535" w:type="dxa"/>
            <w:noWrap/>
            <w:hideMark/>
          </w:tcPr>
          <w:p w14:paraId="7FB7C7C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90" w:type="dxa"/>
            <w:noWrap/>
            <w:hideMark/>
          </w:tcPr>
          <w:p w14:paraId="48795B7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-1.124</w:t>
            </w:r>
          </w:p>
          <w:p w14:paraId="72B7BE0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0.261</w:t>
            </w:r>
          </w:p>
        </w:tc>
      </w:tr>
      <w:tr w:rsidR="00CA5A18" w:rsidRPr="00531463" w14:paraId="10562B21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76A60DA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communicate clearly and effectively.</w:t>
            </w:r>
          </w:p>
        </w:tc>
        <w:tc>
          <w:tcPr>
            <w:tcW w:w="1203" w:type="dxa"/>
            <w:noWrap/>
            <w:hideMark/>
          </w:tcPr>
          <w:p w14:paraId="5B66F65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213" w:type="dxa"/>
            <w:noWrap/>
            <w:hideMark/>
          </w:tcPr>
          <w:p w14:paraId="180561D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75" w:type="dxa"/>
            <w:noWrap/>
            <w:hideMark/>
          </w:tcPr>
          <w:p w14:paraId="21864C3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535" w:type="dxa"/>
            <w:noWrap/>
            <w:hideMark/>
          </w:tcPr>
          <w:p w14:paraId="3826CA26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90" w:type="dxa"/>
            <w:noWrap/>
            <w:hideMark/>
          </w:tcPr>
          <w:p w14:paraId="4325EA6C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-0.943</w:t>
            </w:r>
          </w:p>
          <w:p w14:paraId="209F0A2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0.346</w:t>
            </w:r>
          </w:p>
        </w:tc>
      </w:tr>
      <w:tr w:rsidR="00CA5A18" w:rsidRPr="00531463" w14:paraId="5F1D6F3F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54C14F1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provide feedback on poor performance.</w:t>
            </w:r>
          </w:p>
        </w:tc>
        <w:tc>
          <w:tcPr>
            <w:tcW w:w="1203" w:type="dxa"/>
            <w:noWrap/>
            <w:hideMark/>
          </w:tcPr>
          <w:p w14:paraId="1704888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2.7</w:t>
            </w:r>
          </w:p>
        </w:tc>
        <w:tc>
          <w:tcPr>
            <w:tcW w:w="1213" w:type="dxa"/>
            <w:noWrap/>
            <w:hideMark/>
          </w:tcPr>
          <w:p w14:paraId="23F6E5C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75" w:type="dxa"/>
            <w:noWrap/>
            <w:hideMark/>
          </w:tcPr>
          <w:p w14:paraId="51DA06B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535" w:type="dxa"/>
            <w:noWrap/>
            <w:hideMark/>
          </w:tcPr>
          <w:p w14:paraId="34408B4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90" w:type="dxa"/>
            <w:noWrap/>
            <w:hideMark/>
          </w:tcPr>
          <w:p w14:paraId="2B2AD7E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-1.263</w:t>
            </w:r>
          </w:p>
          <w:p w14:paraId="25A8FDCD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0.207</w:t>
            </w:r>
          </w:p>
        </w:tc>
      </w:tr>
      <w:tr w:rsidR="00CA5A18" w:rsidRPr="00531463" w14:paraId="62A523A7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0741B28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enforce consistent standards of performance.</w:t>
            </w:r>
          </w:p>
        </w:tc>
        <w:tc>
          <w:tcPr>
            <w:tcW w:w="1203" w:type="dxa"/>
            <w:noWrap/>
            <w:hideMark/>
          </w:tcPr>
          <w:p w14:paraId="7E6BD64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213" w:type="dxa"/>
            <w:noWrap/>
            <w:hideMark/>
          </w:tcPr>
          <w:p w14:paraId="0A08B38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75" w:type="dxa"/>
            <w:noWrap/>
            <w:hideMark/>
          </w:tcPr>
          <w:p w14:paraId="0ADBB8A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535" w:type="dxa"/>
            <w:noWrap/>
            <w:hideMark/>
          </w:tcPr>
          <w:p w14:paraId="2A48AA0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90" w:type="dxa"/>
            <w:noWrap/>
            <w:hideMark/>
          </w:tcPr>
          <w:p w14:paraId="40AEA41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-1.031</w:t>
            </w:r>
          </w:p>
          <w:p w14:paraId="06D98A8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0.303</w:t>
            </w:r>
          </w:p>
        </w:tc>
      </w:tr>
      <w:tr w:rsidR="00CA5A18" w:rsidRPr="00531463" w14:paraId="7B4CCC99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7455B51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involve group members in decision-making.</w:t>
            </w:r>
          </w:p>
        </w:tc>
        <w:tc>
          <w:tcPr>
            <w:tcW w:w="1203" w:type="dxa"/>
            <w:noWrap/>
            <w:hideMark/>
          </w:tcPr>
          <w:p w14:paraId="171194D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2.7</w:t>
            </w:r>
          </w:p>
        </w:tc>
        <w:tc>
          <w:tcPr>
            <w:tcW w:w="1213" w:type="dxa"/>
            <w:noWrap/>
            <w:hideMark/>
          </w:tcPr>
          <w:p w14:paraId="1886DED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75" w:type="dxa"/>
            <w:noWrap/>
            <w:hideMark/>
          </w:tcPr>
          <w:p w14:paraId="091F611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535" w:type="dxa"/>
            <w:noWrap/>
            <w:hideMark/>
          </w:tcPr>
          <w:p w14:paraId="13DD067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90" w:type="dxa"/>
            <w:noWrap/>
            <w:hideMark/>
          </w:tcPr>
          <w:p w14:paraId="214E3C9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-1.263</w:t>
            </w:r>
          </w:p>
          <w:p w14:paraId="5177C85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0.207</w:t>
            </w:r>
          </w:p>
        </w:tc>
      </w:tr>
      <w:tr w:rsidR="00CA5A18" w:rsidRPr="00531463" w14:paraId="3B704687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4C520F7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handle difficult situations calmly.</w:t>
            </w:r>
          </w:p>
        </w:tc>
        <w:tc>
          <w:tcPr>
            <w:tcW w:w="1203" w:type="dxa"/>
            <w:noWrap/>
            <w:hideMark/>
          </w:tcPr>
          <w:p w14:paraId="0328ABF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2.7</w:t>
            </w:r>
          </w:p>
        </w:tc>
        <w:tc>
          <w:tcPr>
            <w:tcW w:w="1213" w:type="dxa"/>
            <w:noWrap/>
            <w:hideMark/>
          </w:tcPr>
          <w:p w14:paraId="4A58F040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75" w:type="dxa"/>
            <w:noWrap/>
            <w:hideMark/>
          </w:tcPr>
          <w:p w14:paraId="5105ADD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535" w:type="dxa"/>
            <w:noWrap/>
            <w:hideMark/>
          </w:tcPr>
          <w:p w14:paraId="61EA820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90" w:type="dxa"/>
            <w:noWrap/>
            <w:hideMark/>
          </w:tcPr>
          <w:p w14:paraId="7C8BCCA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-0.837</w:t>
            </w:r>
          </w:p>
          <w:p w14:paraId="1A3697F5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0.402</w:t>
            </w:r>
          </w:p>
        </w:tc>
      </w:tr>
      <w:tr w:rsidR="00CA5A18" w:rsidRPr="00531463" w14:paraId="6F6A2026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5D4E8F8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encourage team collaboration.</w:t>
            </w:r>
          </w:p>
        </w:tc>
        <w:tc>
          <w:tcPr>
            <w:tcW w:w="1203" w:type="dxa"/>
            <w:noWrap/>
            <w:hideMark/>
          </w:tcPr>
          <w:p w14:paraId="29E5B3E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213" w:type="dxa"/>
            <w:noWrap/>
            <w:hideMark/>
          </w:tcPr>
          <w:p w14:paraId="6C3411D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675" w:type="dxa"/>
            <w:noWrap/>
            <w:hideMark/>
          </w:tcPr>
          <w:p w14:paraId="249D4C4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535" w:type="dxa"/>
            <w:noWrap/>
            <w:hideMark/>
          </w:tcPr>
          <w:p w14:paraId="418444A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90" w:type="dxa"/>
            <w:noWrap/>
            <w:hideMark/>
          </w:tcPr>
          <w:p w14:paraId="0A4A234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-1.031</w:t>
            </w:r>
          </w:p>
          <w:p w14:paraId="5938B44F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0.303</w:t>
            </w:r>
          </w:p>
        </w:tc>
      </w:tr>
      <w:tr w:rsidR="00CA5A18" w:rsidRPr="00531463" w14:paraId="72F0D5F6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55604FC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help my team grow professionally.</w:t>
            </w:r>
          </w:p>
        </w:tc>
        <w:tc>
          <w:tcPr>
            <w:tcW w:w="1203" w:type="dxa"/>
            <w:noWrap/>
            <w:hideMark/>
          </w:tcPr>
          <w:p w14:paraId="6AE0AC5A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213" w:type="dxa"/>
            <w:noWrap/>
            <w:hideMark/>
          </w:tcPr>
          <w:p w14:paraId="4840E198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0.4</w:t>
            </w:r>
          </w:p>
        </w:tc>
        <w:tc>
          <w:tcPr>
            <w:tcW w:w="1675" w:type="dxa"/>
            <w:noWrap/>
            <w:hideMark/>
          </w:tcPr>
          <w:p w14:paraId="7C1B697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535" w:type="dxa"/>
            <w:noWrap/>
            <w:hideMark/>
          </w:tcPr>
          <w:p w14:paraId="42A92377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590" w:type="dxa"/>
            <w:noWrap/>
            <w:hideMark/>
          </w:tcPr>
          <w:p w14:paraId="6DC2592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-1.12</w:t>
            </w:r>
          </w:p>
          <w:p w14:paraId="53E4287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 xml:space="preserve"> p = 0.261</w:t>
            </w:r>
          </w:p>
        </w:tc>
      </w:tr>
      <w:tr w:rsidR="00CA5A18" w:rsidRPr="00531463" w14:paraId="31589CF0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1C4D26D2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I act as a role model for ethical behavior.</w:t>
            </w:r>
          </w:p>
        </w:tc>
        <w:tc>
          <w:tcPr>
            <w:tcW w:w="1203" w:type="dxa"/>
            <w:noWrap/>
            <w:hideMark/>
          </w:tcPr>
          <w:p w14:paraId="56D701DB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213" w:type="dxa"/>
            <w:noWrap/>
            <w:hideMark/>
          </w:tcPr>
          <w:p w14:paraId="116F17E9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0.5</w:t>
            </w:r>
          </w:p>
        </w:tc>
        <w:tc>
          <w:tcPr>
            <w:tcW w:w="1675" w:type="dxa"/>
            <w:noWrap/>
            <w:hideMark/>
          </w:tcPr>
          <w:p w14:paraId="6DF507F4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535" w:type="dxa"/>
            <w:noWrap/>
            <w:hideMark/>
          </w:tcPr>
          <w:p w14:paraId="6C3F1253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  <w:t>0.6</w:t>
            </w:r>
          </w:p>
        </w:tc>
        <w:tc>
          <w:tcPr>
            <w:tcW w:w="1590" w:type="dxa"/>
            <w:noWrap/>
            <w:hideMark/>
          </w:tcPr>
          <w:p w14:paraId="4AAEEF91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z = -0.943</w:t>
            </w:r>
          </w:p>
          <w:p w14:paraId="3429596E" w14:textId="77777777" w:rsidR="00CA5A18" w:rsidRPr="00531463" w:rsidRDefault="00CA5A18" w:rsidP="00D9097C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color w:val="000000"/>
                <w:sz w:val="22"/>
                <w:szCs w:val="22"/>
              </w:rPr>
              <w:t>p = 0.346</w:t>
            </w:r>
          </w:p>
        </w:tc>
      </w:tr>
      <w:tr w:rsidR="00CA5A18" w:rsidRPr="00531463" w14:paraId="40177C73" w14:textId="77777777" w:rsidTr="00D9097C">
        <w:trPr>
          <w:trHeight w:val="294"/>
        </w:trPr>
        <w:tc>
          <w:tcPr>
            <w:tcW w:w="1502" w:type="dxa"/>
            <w:noWrap/>
            <w:hideMark/>
          </w:tcPr>
          <w:p w14:paraId="2F898412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Grand Mean</w:t>
            </w:r>
          </w:p>
        </w:tc>
        <w:tc>
          <w:tcPr>
            <w:tcW w:w="1203" w:type="dxa"/>
            <w:noWrap/>
            <w:hideMark/>
          </w:tcPr>
          <w:p w14:paraId="499C7B0F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2.8</w:t>
            </w:r>
          </w:p>
        </w:tc>
        <w:tc>
          <w:tcPr>
            <w:tcW w:w="1213" w:type="dxa"/>
            <w:noWrap/>
            <w:hideMark/>
          </w:tcPr>
          <w:p w14:paraId="1329C418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0.52</w:t>
            </w:r>
          </w:p>
        </w:tc>
        <w:tc>
          <w:tcPr>
            <w:tcW w:w="1675" w:type="dxa"/>
            <w:noWrap/>
            <w:hideMark/>
          </w:tcPr>
          <w:p w14:paraId="445497CC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2.9</w:t>
            </w:r>
          </w:p>
        </w:tc>
        <w:tc>
          <w:tcPr>
            <w:tcW w:w="1535" w:type="dxa"/>
            <w:noWrap/>
            <w:hideMark/>
          </w:tcPr>
          <w:p w14:paraId="7C504718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3146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  <w:t>0.56</w:t>
            </w:r>
          </w:p>
        </w:tc>
        <w:tc>
          <w:tcPr>
            <w:tcW w:w="1590" w:type="dxa"/>
            <w:noWrap/>
            <w:hideMark/>
          </w:tcPr>
          <w:p w14:paraId="2EC469B1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600E16C0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178BAED3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  <w:r w:rsidRPr="00531463">
        <w:rPr>
          <w:rFonts w:ascii="Arial" w:hAnsi="Arial" w:cs="Arial"/>
          <w:sz w:val="22"/>
          <w:szCs w:val="22"/>
        </w:rPr>
        <w:t xml:space="preserve">Leadership skills (Table 8) showed moderate proficiency (M = 2.7–3.0), reinforcing the importance of foundational competence for intervention efficacy. Passmore and Sinclair⁴ highlight the value of coaching when participants possess baseline skills. Gallup¹⁵ further </w:t>
      </w:r>
      <w:r w:rsidRPr="00531463">
        <w:rPr>
          <w:rFonts w:ascii="Arial" w:hAnsi="Arial" w:cs="Arial"/>
          <w:sz w:val="22"/>
          <w:szCs w:val="22"/>
        </w:rPr>
        <w:lastRenderedPageBreak/>
        <w:t>stresses that trust, clear expectations, and a growth-oriented environment accelerate leadership development.</w:t>
      </w:r>
    </w:p>
    <w:p w14:paraId="64BE9DC8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7FB7E648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357" w:type="dxa"/>
        <w:tblLayout w:type="fixed"/>
        <w:tblLook w:val="04A0" w:firstRow="1" w:lastRow="0" w:firstColumn="1" w:lastColumn="0" w:noHBand="0" w:noVBand="1"/>
      </w:tblPr>
      <w:tblGrid>
        <w:gridCol w:w="3828"/>
        <w:gridCol w:w="830"/>
        <w:gridCol w:w="830"/>
        <w:gridCol w:w="830"/>
        <w:gridCol w:w="1013"/>
        <w:gridCol w:w="2026"/>
      </w:tblGrid>
      <w:tr w:rsidR="00CA5A18" w:rsidRPr="00531463" w14:paraId="209936FF" w14:textId="77777777" w:rsidTr="00D9097C">
        <w:trPr>
          <w:trHeight w:val="568"/>
        </w:trPr>
        <w:tc>
          <w:tcPr>
            <w:tcW w:w="935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0A562F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Table A6: Effectiveness of the Program Structure and Delivery</w:t>
            </w:r>
          </w:p>
        </w:tc>
      </w:tr>
      <w:tr w:rsidR="00CA5A18" w:rsidRPr="00531463" w14:paraId="4BAF4811" w14:textId="77777777" w:rsidTr="00D9097C">
        <w:trPr>
          <w:trHeight w:val="568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DF9A06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Statement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24934D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33B083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SD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076CA2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Z-value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F2A90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C70BA7E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Verbal Interpretation</w:t>
            </w:r>
          </w:p>
        </w:tc>
      </w:tr>
      <w:tr w:rsidR="00CA5A18" w:rsidRPr="00531463" w14:paraId="693D01F9" w14:textId="77777777" w:rsidTr="00D9097C">
        <w:trPr>
          <w:trHeight w:val="732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E6C9B48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9. The objectives of the coaching program were clearly communicated and met.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8DCA3C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4.94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9438AA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0.23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4E959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-4.35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CCC44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92A12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Highly Effective</w:t>
            </w:r>
          </w:p>
        </w:tc>
      </w:tr>
      <w:tr w:rsidR="00CA5A18" w:rsidRPr="00531463" w14:paraId="78A9AFC8" w14:textId="77777777" w:rsidTr="00D9097C">
        <w:trPr>
          <w:trHeight w:val="84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819F1F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10. The coaching program was well-structured and delivered effectively.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C25727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4.94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66CC7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0.23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2AD7E09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-4.10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6CEDF1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1229D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Highly Effective</w:t>
            </w:r>
          </w:p>
        </w:tc>
      </w:tr>
      <w:tr w:rsidR="00CA5A18" w:rsidRPr="00531463" w14:paraId="22DCCF62" w14:textId="77777777" w:rsidTr="00D9097C">
        <w:trPr>
          <w:trHeight w:val="86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C9883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11. The materials provided during the coaching sessions were helpful and relevant.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7A6F1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4.94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443B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0.23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0A650E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-4.20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77A286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6BB3C8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Highly Effective</w:t>
            </w:r>
          </w:p>
        </w:tc>
      </w:tr>
      <w:tr w:rsidR="00CA5A18" w:rsidRPr="00531463" w14:paraId="5E680534" w14:textId="77777777" w:rsidTr="00D9097C">
        <w:trPr>
          <w:trHeight w:val="46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CA04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12. The coaching sessions were scheduled at convenient times.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6D3D5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4.82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767B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0.38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AB2659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-3.90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8EF4B3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2520CC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Highly Effective</w:t>
            </w:r>
          </w:p>
        </w:tc>
      </w:tr>
      <w:tr w:rsidR="00CA5A18" w:rsidRPr="00531463" w14:paraId="35265A43" w14:textId="77777777" w:rsidTr="00D9097C">
        <w:trPr>
          <w:trHeight w:val="843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C8696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13. The duration of each coaching session was appropriate.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E41B8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4.85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01D1A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7B691DDF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-3.75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0AABF365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A51514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Highly Effective</w:t>
            </w:r>
          </w:p>
        </w:tc>
      </w:tr>
      <w:tr w:rsidR="00CA5A18" w:rsidRPr="00531463" w14:paraId="0B6E5B80" w14:textId="77777777" w:rsidTr="00D9097C">
        <w:trPr>
          <w:trHeight w:val="62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618673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14. The facilitator/coach was knowledgeable and effective in delivering the content.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6F9B0C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4.88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9BCC19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76F1CE2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-4.10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57DD7DA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E9672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Highly Effective</w:t>
            </w:r>
          </w:p>
        </w:tc>
      </w:tr>
      <w:tr w:rsidR="00CA5A18" w:rsidRPr="00531463" w14:paraId="69B31BF6" w14:textId="77777777" w:rsidTr="00D9097C">
        <w:trPr>
          <w:trHeight w:val="796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B8E6F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15. The environment in which the coaching took place was conducive to learning.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8049D3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4.97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9CE5D0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0.17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21294551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-4.50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754E55B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EF9EFD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</w:rPr>
              <w:t>Highly Effective</w:t>
            </w:r>
          </w:p>
        </w:tc>
      </w:tr>
      <w:tr w:rsidR="00CA5A18" w:rsidRPr="00531463" w14:paraId="7C40904D" w14:textId="77777777" w:rsidTr="00D9097C">
        <w:trPr>
          <w:trHeight w:val="209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7449438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General Mean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F6F8BE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4.91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B1670A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0.27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CAD88D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-4.20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284F8" w14:textId="77777777" w:rsidR="00CA5A18" w:rsidRPr="00531463" w:rsidRDefault="00CA5A18" w:rsidP="00D9097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531463">
              <w:rPr>
                <w:rFonts w:ascii="Arial" w:hAnsi="Arial" w:cs="Arial"/>
                <w:sz w:val="22"/>
                <w:szCs w:val="22"/>
                <w:lang w:val="en-US"/>
              </w:rPr>
              <w:t>&lt; 0.05</w:t>
            </w:r>
          </w:p>
        </w:tc>
        <w:tc>
          <w:tcPr>
            <w:tcW w:w="20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13FF93" w14:textId="77777777" w:rsidR="00CA5A18" w:rsidRPr="00531463" w:rsidRDefault="00CA5A18" w:rsidP="00D9097C">
            <w:pPr>
              <w:rPr>
                <w:rFonts w:ascii="Arial" w:hAnsi="Arial" w:cs="Arial"/>
                <w:sz w:val="22"/>
                <w:szCs w:val="22"/>
              </w:rPr>
            </w:pPr>
            <w:r w:rsidRPr="00531463">
              <w:rPr>
                <w:rFonts w:ascii="Arial" w:hAnsi="Arial" w:cs="Arial"/>
                <w:b/>
                <w:bCs/>
                <w:sz w:val="22"/>
                <w:szCs w:val="22"/>
              </w:rPr>
              <w:t>Highly Effective</w:t>
            </w:r>
          </w:p>
        </w:tc>
      </w:tr>
    </w:tbl>
    <w:p w14:paraId="53ECDB5F" w14:textId="77777777" w:rsidR="00CA5A18" w:rsidRPr="00531463" w:rsidRDefault="00CA5A18" w:rsidP="00CA5A18">
      <w:pPr>
        <w:rPr>
          <w:rFonts w:ascii="Arial" w:hAnsi="Arial" w:cs="Arial"/>
          <w:sz w:val="22"/>
          <w:szCs w:val="22"/>
        </w:rPr>
      </w:pPr>
    </w:p>
    <w:p w14:paraId="20870D70" w14:textId="77777777" w:rsidR="00DE6AE2" w:rsidRDefault="00DE6AE2"/>
    <w:sectPr w:rsidR="00DE6AE2" w:rsidSect="00CA5A18">
      <w:pgSz w:w="12240" w:h="15840"/>
      <w:pgMar w:top="1440" w:right="1440" w:bottom="1440" w:left="144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A18"/>
    <w:rsid w:val="00195413"/>
    <w:rsid w:val="003D0186"/>
    <w:rsid w:val="007278E4"/>
    <w:rsid w:val="007D2843"/>
    <w:rsid w:val="00A3738C"/>
    <w:rsid w:val="00BC6C35"/>
    <w:rsid w:val="00CA5A18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781FF"/>
  <w15:chartTrackingRefBased/>
  <w15:docId w15:val="{0E86C1EE-0194-4FE2-88AE-4332FE9C4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A18"/>
    <w:pPr>
      <w:spacing w:after="0" w:line="240" w:lineRule="auto"/>
    </w:pPr>
    <w:rPr>
      <w:rFonts w:ascii="Times New Roman" w:eastAsia="Times New Roman" w:hAnsi="Times New Roman" w:cs="Times New Roman"/>
      <w:kern w:val="0"/>
      <w:lang w:val="en-P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5A1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A1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A1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A1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A1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A1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A1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A1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A1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A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A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A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A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A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A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A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A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A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A1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5A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A1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5A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A1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5A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A1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5A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A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A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A1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A5A18"/>
    <w:pPr>
      <w:spacing w:after="200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CA5A18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1062</Words>
  <Characters>6452</Characters>
  <Application>Microsoft Office Word</Application>
  <DocSecurity>0</DocSecurity>
  <Lines>258</Lines>
  <Paragraphs>153</Paragraphs>
  <ScaleCrop>false</ScaleCrop>
  <Company>Springer Nature</Company>
  <LinksUpToDate>false</LinksUpToDate>
  <CharactersWithSpaces>7361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2025-10-21T09:09:00Z</dcterms:created>
  <dcterms:modified xsi:type="dcterms:W3CDTF">2025-10-21T09:09:00Z</dcterms:modified>
</cp:coreProperties>
</file>