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</w:t>
      </w:r>
      <w:proofErr w:type="spellStart"/>
      <w:r w:rsidR="00474025">
        <w:rPr>
          <w:rStyle w:val="Strong"/>
          <w:rFonts w:ascii="Lucida Sans" w:hAnsi="Lucida Sans"/>
          <w:sz w:val="22"/>
          <w:szCs w:val="22"/>
        </w:rPr>
        <w:t>BioMed</w:t>
      </w:r>
      <w:proofErr w:type="spellEnd"/>
      <w:r w:rsidR="00474025">
        <w:rPr>
          <w:rStyle w:val="Strong"/>
          <w:rFonts w:ascii="Lucida Sans" w:hAnsi="Lucida Sans"/>
          <w:sz w:val="22"/>
          <w:szCs w:val="22"/>
        </w:rPr>
        <w:t xml:space="preserve">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 xml:space="preserve">, Stewart L &amp; </w:t>
      </w:r>
      <w:proofErr w:type="spellStart"/>
      <w:r>
        <w:rPr>
          <w:rStyle w:val="Strong"/>
          <w:rFonts w:ascii="Lucida Sans" w:hAnsi="Lucida Sans"/>
          <w:sz w:val="22"/>
          <w:szCs w:val="22"/>
        </w:rPr>
        <w:t>Shekelle</w:t>
      </w:r>
      <w:proofErr w:type="spellEnd"/>
      <w:r>
        <w:rPr>
          <w:rStyle w:val="Strong"/>
          <w:rFonts w:ascii="Lucida Sans" w:hAnsi="Lucida Sans"/>
          <w:sz w:val="22"/>
          <w:szCs w:val="22"/>
        </w:rPr>
        <w:t xml:space="preserve">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:rsidTr="00E00FA9">
        <w:trPr>
          <w:tblHeader/>
          <w:tblCellSpacing w:w="15" w:type="dxa"/>
        </w:trPr>
        <w:tc>
          <w:tcPr>
            <w:tcW w:w="230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76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E00FA9">
        <w:trPr>
          <w:tblHeader/>
          <w:tblCellSpacing w:w="15" w:type="dxa"/>
        </w:trPr>
        <w:tc>
          <w:tcPr>
            <w:tcW w:w="230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76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E00FA9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E00FA9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E00FA9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bookmarkStart w:id="0" w:name="Check3"/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79443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9443D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00FA9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C62A9A">
              <w:rPr>
                <w:sz w:val="24"/>
                <w:szCs w:val="24"/>
                <w:highlight w:val="black"/>
              </w:rPr>
            </w:r>
            <w:r w:rsidR="00C62A9A">
              <w:rPr>
                <w:sz w:val="24"/>
                <w:szCs w:val="24"/>
                <w:highlight w:val="black"/>
              </w:rPr>
              <w:fldChar w:fldCharType="separate"/>
            </w:r>
            <w:r w:rsidRPr="0079443D">
              <w:rPr>
                <w:sz w:val="24"/>
                <w:szCs w:val="24"/>
                <w:highlight w:val="black"/>
              </w:rPr>
              <w:fldChar w:fldCharType="end"/>
            </w:r>
            <w:bookmarkEnd w:id="0"/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A9A">
              <w:rPr>
                <w:sz w:val="24"/>
                <w:szCs w:val="24"/>
              </w:rPr>
            </w:r>
            <w:r w:rsidR="00C62A9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1259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:rsidTr="00E00FA9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A9A">
              <w:rPr>
                <w:sz w:val="24"/>
                <w:szCs w:val="24"/>
              </w:rPr>
            </w:r>
            <w:r w:rsidR="00C62A9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9443D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9443D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C62A9A">
              <w:rPr>
                <w:sz w:val="24"/>
                <w:szCs w:val="24"/>
                <w:highlight w:val="black"/>
              </w:rPr>
            </w:r>
            <w:r w:rsidR="00C62A9A">
              <w:rPr>
                <w:sz w:val="24"/>
                <w:szCs w:val="24"/>
                <w:highlight w:val="black"/>
              </w:rPr>
              <w:fldChar w:fldCharType="separate"/>
            </w:r>
            <w:r w:rsidRPr="0079443D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00FA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----</w:t>
            </w:r>
          </w:p>
        </w:tc>
      </w:tr>
      <w:tr w:rsidR="0068643A" w:rsidRPr="00FD6E06" w:rsidTr="00E00FA9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9443D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black"/>
                <w:lang w:eastAsia="en-GB"/>
              </w:rPr>
            </w:pPr>
            <w:r w:rsidRPr="0079443D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9443D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C62A9A">
              <w:rPr>
                <w:sz w:val="24"/>
                <w:szCs w:val="24"/>
                <w:highlight w:val="black"/>
              </w:rPr>
            </w:r>
            <w:r w:rsidR="00C62A9A">
              <w:rPr>
                <w:sz w:val="24"/>
                <w:szCs w:val="24"/>
                <w:highlight w:val="black"/>
              </w:rPr>
              <w:fldChar w:fldCharType="separate"/>
            </w:r>
            <w:r w:rsidRPr="0079443D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A9A">
              <w:rPr>
                <w:sz w:val="24"/>
                <w:szCs w:val="24"/>
              </w:rPr>
            </w:r>
            <w:r w:rsidR="00C62A9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B04F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:rsidTr="00E00FA9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E00FA9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C304F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304F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C62A9A">
              <w:rPr>
                <w:sz w:val="24"/>
                <w:szCs w:val="24"/>
                <w:highlight w:val="black"/>
              </w:rPr>
            </w:r>
            <w:r w:rsidR="00C62A9A">
              <w:rPr>
                <w:sz w:val="24"/>
                <w:szCs w:val="24"/>
                <w:highlight w:val="black"/>
              </w:rPr>
              <w:fldChar w:fldCharType="separate"/>
            </w:r>
            <w:r w:rsidRPr="006C304F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A9A">
              <w:rPr>
                <w:sz w:val="24"/>
                <w:szCs w:val="24"/>
              </w:rPr>
            </w:r>
            <w:r w:rsidR="00C62A9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C304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:rsidTr="00E00FA9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C304F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304F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C62A9A">
              <w:rPr>
                <w:sz w:val="24"/>
                <w:szCs w:val="24"/>
                <w:highlight w:val="black"/>
              </w:rPr>
            </w:r>
            <w:r w:rsidR="00C62A9A">
              <w:rPr>
                <w:sz w:val="24"/>
                <w:szCs w:val="24"/>
                <w:highlight w:val="black"/>
              </w:rPr>
              <w:fldChar w:fldCharType="separate"/>
            </w:r>
            <w:r w:rsidRPr="006C304F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A9A">
              <w:rPr>
                <w:sz w:val="24"/>
                <w:szCs w:val="24"/>
              </w:rPr>
            </w:r>
            <w:r w:rsidR="00C62A9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52A7B" w:rsidP="002F6CD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43</w:t>
            </w:r>
            <w:r w:rsidR="002F6CD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-4</w:t>
            </w:r>
            <w:r w:rsidR="002F6CD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</w:t>
            </w:r>
            <w:bookmarkStart w:id="1" w:name="_GoBack"/>
            <w:bookmarkEnd w:id="1"/>
          </w:p>
        </w:tc>
      </w:tr>
      <w:tr w:rsidR="0068643A" w:rsidRPr="00FD6E06" w:rsidTr="00E00FA9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A9A">
              <w:rPr>
                <w:sz w:val="24"/>
                <w:szCs w:val="24"/>
              </w:rPr>
            </w:r>
            <w:r w:rsidR="00C62A9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6C304F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black"/>
                <w:lang w:eastAsia="en-GB"/>
              </w:rPr>
            </w:pPr>
            <w:r w:rsidRPr="006C304F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304F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C62A9A">
              <w:rPr>
                <w:sz w:val="24"/>
                <w:szCs w:val="24"/>
                <w:highlight w:val="black"/>
              </w:rPr>
            </w:r>
            <w:r w:rsidR="00C62A9A">
              <w:rPr>
                <w:sz w:val="24"/>
                <w:szCs w:val="24"/>
                <w:highlight w:val="black"/>
              </w:rPr>
              <w:fldChar w:fldCharType="separate"/>
            </w:r>
            <w:r w:rsidRPr="006C304F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00FA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-----</w:t>
            </w:r>
          </w:p>
        </w:tc>
      </w:tr>
      <w:tr w:rsidR="0068643A" w:rsidRPr="00FD6E06" w:rsidTr="00E00FA9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E00FA9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C304F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304F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C62A9A">
              <w:rPr>
                <w:sz w:val="24"/>
                <w:szCs w:val="24"/>
                <w:highlight w:val="black"/>
              </w:rPr>
            </w:r>
            <w:r w:rsidR="00C62A9A">
              <w:rPr>
                <w:sz w:val="24"/>
                <w:szCs w:val="24"/>
                <w:highlight w:val="black"/>
              </w:rPr>
              <w:fldChar w:fldCharType="separate"/>
            </w:r>
            <w:r w:rsidRPr="006C304F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A9A">
              <w:rPr>
                <w:sz w:val="24"/>
                <w:szCs w:val="24"/>
              </w:rPr>
            </w:r>
            <w:r w:rsidR="00C62A9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52A7B" w:rsidP="002F6CD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43</w:t>
            </w:r>
            <w:r w:rsidR="002F6CD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:rsidTr="00E00FA9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C304F">
              <w:rPr>
                <w:sz w:val="24"/>
                <w:szCs w:val="24"/>
                <w:highlight w:val="black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304F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C62A9A">
              <w:rPr>
                <w:sz w:val="24"/>
                <w:szCs w:val="24"/>
                <w:highlight w:val="black"/>
              </w:rPr>
            </w:r>
            <w:r w:rsidR="00C62A9A">
              <w:rPr>
                <w:sz w:val="24"/>
                <w:szCs w:val="24"/>
                <w:highlight w:val="black"/>
              </w:rPr>
              <w:fldChar w:fldCharType="separate"/>
            </w:r>
            <w:r w:rsidRPr="006C304F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A9A">
              <w:rPr>
                <w:sz w:val="24"/>
                <w:szCs w:val="24"/>
              </w:rPr>
            </w:r>
            <w:r w:rsidR="00C62A9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52A7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43</w:t>
            </w:r>
            <w:r w:rsidR="002F6CD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68643A" w:rsidRPr="00FD6E06" w:rsidTr="00E00FA9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A9A">
              <w:rPr>
                <w:sz w:val="24"/>
                <w:szCs w:val="24"/>
              </w:rPr>
            </w:r>
            <w:r w:rsidR="00C62A9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C304F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304F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C62A9A">
              <w:rPr>
                <w:sz w:val="24"/>
                <w:szCs w:val="24"/>
                <w:highlight w:val="black"/>
              </w:rPr>
            </w:r>
            <w:r w:rsidR="00C62A9A">
              <w:rPr>
                <w:sz w:val="24"/>
                <w:szCs w:val="24"/>
                <w:highlight w:val="black"/>
              </w:rPr>
              <w:fldChar w:fldCharType="separate"/>
            </w:r>
            <w:r w:rsidRPr="006C304F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00FA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----</w:t>
            </w:r>
          </w:p>
        </w:tc>
      </w:tr>
      <w:tr w:rsidR="00BB4AE3" w:rsidRPr="00FD6E06" w:rsidTr="00E00FA9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E00FA9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C304F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304F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C62A9A">
              <w:rPr>
                <w:sz w:val="24"/>
                <w:szCs w:val="24"/>
                <w:highlight w:val="black"/>
              </w:rPr>
            </w:r>
            <w:r w:rsidR="00C62A9A">
              <w:rPr>
                <w:sz w:val="24"/>
                <w:szCs w:val="24"/>
                <w:highlight w:val="black"/>
              </w:rPr>
              <w:fldChar w:fldCharType="separate"/>
            </w:r>
            <w:r w:rsidRPr="006C304F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A9A">
              <w:rPr>
                <w:sz w:val="24"/>
                <w:szCs w:val="24"/>
              </w:rPr>
            </w:r>
            <w:r w:rsidR="00C62A9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6739D" w:rsidP="002F6CD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</w:t>
            </w:r>
            <w:r w:rsidR="002F6CD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-19</w:t>
            </w:r>
            <w:r w:rsidR="002F6CD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68643A" w:rsidRPr="00FD6E06" w:rsidTr="00E00FA9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C304F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304F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C62A9A">
              <w:rPr>
                <w:sz w:val="24"/>
                <w:szCs w:val="24"/>
                <w:highlight w:val="black"/>
              </w:rPr>
            </w:r>
            <w:r w:rsidR="00C62A9A">
              <w:rPr>
                <w:sz w:val="24"/>
                <w:szCs w:val="24"/>
                <w:highlight w:val="black"/>
              </w:rPr>
              <w:fldChar w:fldCharType="separate"/>
            </w:r>
            <w:r w:rsidRPr="006C304F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A9A">
              <w:rPr>
                <w:sz w:val="24"/>
                <w:szCs w:val="24"/>
              </w:rPr>
            </w:r>
            <w:r w:rsidR="00C62A9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B04FD" w:rsidP="002F6CD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  <w:r w:rsidR="002F6CD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-21</w:t>
            </w:r>
            <w:r w:rsidR="002F6CD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  <w:tr w:rsidR="00BB4AE3" w:rsidRPr="00FD6E06" w:rsidTr="00E00FA9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E00FA9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C304F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304F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C62A9A">
              <w:rPr>
                <w:sz w:val="24"/>
                <w:szCs w:val="24"/>
                <w:highlight w:val="black"/>
              </w:rPr>
            </w:r>
            <w:r w:rsidR="00C62A9A">
              <w:rPr>
                <w:sz w:val="24"/>
                <w:szCs w:val="24"/>
                <w:highlight w:val="black"/>
              </w:rPr>
              <w:fldChar w:fldCharType="separate"/>
            </w:r>
            <w:r w:rsidRPr="006C304F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A9A">
              <w:rPr>
                <w:sz w:val="24"/>
                <w:szCs w:val="24"/>
              </w:rPr>
            </w:r>
            <w:r w:rsidR="00C62A9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6739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226-255</w:t>
            </w:r>
          </w:p>
        </w:tc>
      </w:tr>
      <w:tr w:rsidR="0068643A" w:rsidRPr="00FD6E06" w:rsidTr="00E00FA9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C304F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304F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C62A9A">
              <w:rPr>
                <w:sz w:val="24"/>
                <w:szCs w:val="24"/>
                <w:highlight w:val="black"/>
              </w:rPr>
            </w:r>
            <w:r w:rsidR="00C62A9A">
              <w:rPr>
                <w:sz w:val="24"/>
                <w:szCs w:val="24"/>
                <w:highlight w:val="black"/>
              </w:rPr>
              <w:fldChar w:fldCharType="separate"/>
            </w:r>
            <w:r w:rsidRPr="006C304F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A9A">
              <w:rPr>
                <w:sz w:val="24"/>
                <w:szCs w:val="24"/>
              </w:rPr>
            </w:r>
            <w:r w:rsidR="00C62A9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Default="0041259F" w:rsidP="006A20B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</w:t>
            </w:r>
            <w:r w:rsidR="006A20B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-26</w:t>
            </w:r>
            <w:r w:rsidR="006A20B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  <w:p w:rsidR="0041259F" w:rsidRPr="00FD6E06" w:rsidRDefault="0041259F" w:rsidP="006A20B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</w:t>
            </w:r>
            <w:r w:rsidR="006A20B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-28</w:t>
            </w:r>
            <w:r w:rsidR="006A20B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:rsidTr="00E00FA9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775DE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75DE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C62A9A">
              <w:rPr>
                <w:sz w:val="24"/>
                <w:szCs w:val="24"/>
                <w:highlight w:val="black"/>
              </w:rPr>
            </w:r>
            <w:r w:rsidR="00C62A9A">
              <w:rPr>
                <w:sz w:val="24"/>
                <w:szCs w:val="24"/>
                <w:highlight w:val="black"/>
              </w:rPr>
              <w:fldChar w:fldCharType="separate"/>
            </w:r>
            <w:r w:rsidRPr="00B775DE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A9A">
              <w:rPr>
                <w:sz w:val="24"/>
                <w:szCs w:val="24"/>
              </w:rPr>
            </w:r>
            <w:r w:rsidR="00C62A9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1259F" w:rsidP="006A20B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</w:t>
            </w:r>
            <w:r w:rsidR="006A20B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-27</w:t>
            </w:r>
            <w:r w:rsidR="006A20B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BB4AE3" w:rsidRPr="00FD6E06" w:rsidTr="00E00FA9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E00FA9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41259F">
              <w:rPr>
                <w:rFonts w:ascii="Arial" w:eastAsia="Times New Roman" w:hAnsi="Arial" w:cs="Arial"/>
                <w:bCs/>
                <w:sz w:val="20"/>
                <w:szCs w:val="20"/>
                <w:shd w:val="clear" w:color="auto" w:fill="FFFFFF" w:themeFill="background1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775DE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75DE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C62A9A">
              <w:rPr>
                <w:sz w:val="24"/>
                <w:szCs w:val="24"/>
                <w:highlight w:val="black"/>
              </w:rPr>
            </w:r>
            <w:r w:rsidR="00C62A9A">
              <w:rPr>
                <w:sz w:val="24"/>
                <w:szCs w:val="24"/>
                <w:highlight w:val="black"/>
              </w:rPr>
              <w:fldChar w:fldCharType="separate"/>
            </w:r>
            <w:r w:rsidRPr="00B775DE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A9A">
              <w:rPr>
                <w:sz w:val="24"/>
                <w:szCs w:val="24"/>
              </w:rPr>
            </w:r>
            <w:r w:rsidR="00C62A9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1259F" w:rsidP="006A20B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284-28</w:t>
            </w:r>
            <w:r w:rsidR="006A20B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:rsidTr="00E00FA9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775DE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75DE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C62A9A">
              <w:rPr>
                <w:sz w:val="24"/>
                <w:szCs w:val="24"/>
                <w:highlight w:val="black"/>
              </w:rPr>
            </w:r>
            <w:r w:rsidR="00C62A9A">
              <w:rPr>
                <w:sz w:val="24"/>
                <w:szCs w:val="24"/>
                <w:highlight w:val="black"/>
              </w:rPr>
              <w:fldChar w:fldCharType="separate"/>
            </w:r>
            <w:r w:rsidRPr="00B775DE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A9A">
              <w:rPr>
                <w:sz w:val="24"/>
                <w:szCs w:val="24"/>
              </w:rPr>
            </w:r>
            <w:r w:rsidR="00C62A9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B49F7" w:rsidP="0041259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</w:t>
            </w:r>
            <w:r w:rsidR="0041259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4-303</w:t>
            </w:r>
          </w:p>
        </w:tc>
      </w:tr>
      <w:tr w:rsidR="0068643A" w:rsidRPr="00FD6E06" w:rsidTr="00E00FA9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775DE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75DE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C62A9A">
              <w:rPr>
                <w:sz w:val="24"/>
                <w:szCs w:val="24"/>
                <w:highlight w:val="black"/>
              </w:rPr>
            </w:r>
            <w:r w:rsidR="00C62A9A">
              <w:rPr>
                <w:sz w:val="24"/>
                <w:szCs w:val="24"/>
                <w:highlight w:val="black"/>
              </w:rPr>
              <w:fldChar w:fldCharType="separate"/>
            </w:r>
            <w:r w:rsidRPr="00B775DE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A9A">
              <w:rPr>
                <w:sz w:val="24"/>
                <w:szCs w:val="24"/>
              </w:rPr>
            </w:r>
            <w:r w:rsidR="00C62A9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E29FA" w:rsidP="006A20B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6A20B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  <w:r w:rsidR="0041259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</w:t>
            </w:r>
            <w:r w:rsidR="006A20B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42</w:t>
            </w:r>
          </w:p>
        </w:tc>
      </w:tr>
      <w:tr w:rsidR="0068643A" w:rsidRPr="00FD6E06" w:rsidTr="00E00FA9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775DE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75DE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C62A9A">
              <w:rPr>
                <w:sz w:val="24"/>
                <w:szCs w:val="24"/>
                <w:highlight w:val="black"/>
              </w:rPr>
            </w:r>
            <w:r w:rsidR="00C62A9A">
              <w:rPr>
                <w:sz w:val="24"/>
                <w:szCs w:val="24"/>
                <w:highlight w:val="black"/>
              </w:rPr>
              <w:fldChar w:fldCharType="separate"/>
            </w:r>
            <w:r w:rsidRPr="00B775DE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A9A">
              <w:rPr>
                <w:sz w:val="24"/>
                <w:szCs w:val="24"/>
              </w:rPr>
            </w:r>
            <w:r w:rsidR="00C62A9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1259F" w:rsidP="006A20B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6A20B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</w:t>
            </w:r>
            <w:r w:rsidR="006A20B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E00FA9" w:rsidRPr="00FD6E06" w:rsidTr="00E00FA9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0FA9" w:rsidRPr="00FD6E06" w:rsidRDefault="00E00FA9" w:rsidP="00E00FA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00FA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0FA9" w:rsidRPr="00FD6E06" w:rsidRDefault="00E00FA9" w:rsidP="00E00FA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0FA9" w:rsidRPr="00FD6E06" w:rsidRDefault="00E00FA9" w:rsidP="00E00FA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0FA9" w:rsidRPr="00FD6E06" w:rsidRDefault="00E00FA9" w:rsidP="00E00FA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A9A">
              <w:rPr>
                <w:sz w:val="24"/>
                <w:szCs w:val="24"/>
              </w:rPr>
            </w:r>
            <w:r w:rsidR="00C62A9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0FA9" w:rsidRPr="00FD6E06" w:rsidRDefault="00E00FA9" w:rsidP="00E00FA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9443D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9443D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C62A9A">
              <w:rPr>
                <w:sz w:val="24"/>
                <w:szCs w:val="24"/>
                <w:highlight w:val="black"/>
              </w:rPr>
            </w:r>
            <w:r w:rsidR="00C62A9A">
              <w:rPr>
                <w:sz w:val="24"/>
                <w:szCs w:val="24"/>
                <w:highlight w:val="black"/>
              </w:rPr>
              <w:fldChar w:fldCharType="separate"/>
            </w:r>
            <w:r w:rsidRPr="0079443D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0FA9" w:rsidRPr="00FD6E06" w:rsidRDefault="00E00FA9" w:rsidP="00E00FA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-----</w:t>
            </w:r>
          </w:p>
        </w:tc>
      </w:tr>
      <w:tr w:rsidR="0068643A" w:rsidRPr="00FD6E06" w:rsidTr="00E00FA9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00FA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Describe anticipated methods for assessing risk of bias of individual studies, including whether this will </w:t>
            </w:r>
            <w:r w:rsidRPr="000A000D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be done at the outcome or study level, or both; state how this information will be used in data synthesis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775DE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75DE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C62A9A">
              <w:rPr>
                <w:sz w:val="24"/>
                <w:szCs w:val="24"/>
                <w:highlight w:val="black"/>
              </w:rPr>
            </w:r>
            <w:r w:rsidR="00C62A9A">
              <w:rPr>
                <w:sz w:val="24"/>
                <w:szCs w:val="24"/>
                <w:highlight w:val="black"/>
              </w:rPr>
              <w:fldChar w:fldCharType="separate"/>
            </w:r>
            <w:r w:rsidRPr="00B775DE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A9A">
              <w:rPr>
                <w:sz w:val="24"/>
                <w:szCs w:val="24"/>
              </w:rPr>
            </w:r>
            <w:r w:rsidR="00C62A9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E413BA" w:rsidRDefault="00E00FA9" w:rsidP="006A20B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3</w:t>
            </w:r>
            <w:r w:rsidR="006A20B4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05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-3</w:t>
            </w:r>
            <w:r w:rsidR="006A20B4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11</w:t>
            </w:r>
          </w:p>
        </w:tc>
      </w:tr>
      <w:tr w:rsidR="00BB4AE3" w:rsidRPr="00FD6E06" w:rsidTr="00E00FA9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E00FA9">
        <w:trPr>
          <w:trHeight w:val="381"/>
          <w:tblCellSpacing w:w="15" w:type="dxa"/>
        </w:trPr>
        <w:tc>
          <w:tcPr>
            <w:tcW w:w="23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413BA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13BA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C62A9A">
              <w:rPr>
                <w:sz w:val="24"/>
                <w:szCs w:val="24"/>
                <w:highlight w:val="black"/>
              </w:rPr>
            </w:r>
            <w:r w:rsidR="00C62A9A">
              <w:rPr>
                <w:sz w:val="24"/>
                <w:szCs w:val="24"/>
                <w:highlight w:val="black"/>
              </w:rPr>
              <w:fldChar w:fldCharType="separate"/>
            </w:r>
            <w:r w:rsidRPr="00E413BA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A9A">
              <w:rPr>
                <w:sz w:val="24"/>
                <w:szCs w:val="24"/>
              </w:rPr>
            </w:r>
            <w:r w:rsidR="00C62A9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A000D" w:rsidP="006A20B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6A20B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</w:t>
            </w:r>
            <w:r w:rsidR="006A20B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51</w:t>
            </w:r>
          </w:p>
        </w:tc>
      </w:tr>
      <w:tr w:rsidR="0068643A" w:rsidRPr="00FD6E06" w:rsidTr="00E00FA9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413BA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13BA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C62A9A">
              <w:rPr>
                <w:sz w:val="24"/>
                <w:szCs w:val="24"/>
                <w:highlight w:val="black"/>
              </w:rPr>
            </w:r>
            <w:r w:rsidR="00C62A9A">
              <w:rPr>
                <w:sz w:val="24"/>
                <w:szCs w:val="24"/>
                <w:highlight w:val="black"/>
              </w:rPr>
              <w:fldChar w:fldCharType="separate"/>
            </w:r>
            <w:r w:rsidRPr="00E413BA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413BA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13BA">
              <w:rPr>
                <w:sz w:val="24"/>
                <w:szCs w:val="24"/>
              </w:rPr>
              <w:instrText xml:space="preserve"> FORMCHECKBOX </w:instrText>
            </w:r>
            <w:r w:rsidR="00C62A9A">
              <w:rPr>
                <w:sz w:val="24"/>
                <w:szCs w:val="24"/>
              </w:rPr>
            </w:r>
            <w:r w:rsidR="00C62A9A">
              <w:rPr>
                <w:sz w:val="24"/>
                <w:szCs w:val="24"/>
              </w:rPr>
              <w:fldChar w:fldCharType="separate"/>
            </w:r>
            <w:r w:rsidRPr="00E413BA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A000D" w:rsidP="00405A7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405A7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</w:t>
            </w:r>
            <w:r w:rsidR="00405A7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60</w:t>
            </w:r>
          </w:p>
        </w:tc>
      </w:tr>
      <w:tr w:rsidR="0068643A" w:rsidRPr="00FD6E06" w:rsidTr="00E00FA9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413BA">
              <w:rPr>
                <w:sz w:val="24"/>
                <w:szCs w:val="24"/>
                <w:highlight w:val="black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13BA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C62A9A">
              <w:rPr>
                <w:sz w:val="24"/>
                <w:szCs w:val="24"/>
                <w:highlight w:val="black"/>
              </w:rPr>
            </w:r>
            <w:r w:rsidR="00C62A9A">
              <w:rPr>
                <w:sz w:val="24"/>
                <w:szCs w:val="24"/>
                <w:highlight w:val="black"/>
              </w:rPr>
              <w:fldChar w:fldCharType="separate"/>
            </w:r>
            <w:r w:rsidRPr="00E413BA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A000D">
              <w:rPr>
                <w:color w:val="000000" w:themeColor="text1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A000D">
              <w:rPr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="00C62A9A">
              <w:rPr>
                <w:color w:val="000000" w:themeColor="text1"/>
                <w:sz w:val="24"/>
                <w:szCs w:val="24"/>
              </w:rPr>
            </w:r>
            <w:r w:rsidR="00C62A9A">
              <w:rPr>
                <w:color w:val="000000" w:themeColor="text1"/>
                <w:sz w:val="24"/>
                <w:szCs w:val="24"/>
              </w:rPr>
              <w:fldChar w:fldCharType="separate"/>
            </w:r>
            <w:r w:rsidRPr="000A000D">
              <w:rPr>
                <w:color w:val="000000" w:themeColor="text1"/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AE4F9F" w:rsidRDefault="00405A76" w:rsidP="002E664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383-391</w:t>
            </w:r>
          </w:p>
        </w:tc>
      </w:tr>
      <w:tr w:rsidR="0068643A" w:rsidRPr="00FD6E06" w:rsidTr="00E00FA9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</w:t>
            </w:r>
            <w:r w:rsidRPr="000A000D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quantitative synthesis is not appropriate, describe the type of summary planned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413BA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13BA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C62A9A">
              <w:rPr>
                <w:sz w:val="24"/>
                <w:szCs w:val="24"/>
                <w:highlight w:val="black"/>
              </w:rPr>
            </w:r>
            <w:r w:rsidR="00C62A9A">
              <w:rPr>
                <w:sz w:val="24"/>
                <w:szCs w:val="24"/>
                <w:highlight w:val="black"/>
              </w:rPr>
              <w:fldChar w:fldCharType="separate"/>
            </w:r>
            <w:r w:rsidRPr="00E413BA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A9A">
              <w:rPr>
                <w:sz w:val="24"/>
                <w:szCs w:val="24"/>
              </w:rPr>
            </w:r>
            <w:r w:rsidR="00C62A9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A000D" w:rsidP="00405A7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405A7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</w:t>
            </w:r>
            <w:r w:rsidR="00405A7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60</w:t>
            </w:r>
          </w:p>
        </w:tc>
      </w:tr>
      <w:tr w:rsidR="0068643A" w:rsidRPr="00FD6E06" w:rsidTr="00E00FA9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413BA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13BA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C62A9A">
              <w:rPr>
                <w:sz w:val="24"/>
                <w:szCs w:val="24"/>
                <w:highlight w:val="black"/>
              </w:rPr>
            </w:r>
            <w:r w:rsidR="00C62A9A">
              <w:rPr>
                <w:sz w:val="24"/>
                <w:szCs w:val="24"/>
                <w:highlight w:val="black"/>
              </w:rPr>
              <w:fldChar w:fldCharType="separate"/>
            </w:r>
            <w:r w:rsidRPr="00E413BA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A9A">
              <w:rPr>
                <w:sz w:val="24"/>
                <w:szCs w:val="24"/>
              </w:rPr>
            </w:r>
            <w:r w:rsidR="00C62A9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B775DE" w:rsidRDefault="00C11E91" w:rsidP="00405A7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3</w:t>
            </w:r>
            <w:r w:rsidR="000A000D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7</w:t>
            </w:r>
            <w:r w:rsidR="00405A76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1</w:t>
            </w:r>
            <w:r w:rsidR="000A000D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-39</w:t>
            </w:r>
            <w:r w:rsidR="00405A76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5</w:t>
            </w:r>
          </w:p>
        </w:tc>
      </w:tr>
      <w:tr w:rsidR="0068643A" w:rsidRPr="00FD6E06" w:rsidTr="00E00FA9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476A1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300A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Describe how the strength of the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body of evidence will be assessed (e.g., GRADE)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413BA">
              <w:rPr>
                <w:sz w:val="24"/>
                <w:szCs w:val="24"/>
                <w:highlight w:val="blac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E6648">
              <w:rPr>
                <w:sz w:val="24"/>
                <w:szCs w:val="24"/>
                <w:highlight w:val="black"/>
              </w:rPr>
              <w:instrText xml:space="preserve"> FORMCHECKBOX </w:instrText>
            </w:r>
            <w:r w:rsidR="00C62A9A">
              <w:rPr>
                <w:sz w:val="24"/>
                <w:szCs w:val="24"/>
                <w:highlight w:val="black"/>
              </w:rPr>
            </w:r>
            <w:r w:rsidR="00C62A9A">
              <w:rPr>
                <w:sz w:val="24"/>
                <w:szCs w:val="24"/>
                <w:highlight w:val="black"/>
              </w:rPr>
              <w:fldChar w:fldCharType="separate"/>
            </w:r>
            <w:r w:rsidRPr="00E413BA">
              <w:rPr>
                <w:sz w:val="24"/>
                <w:szCs w:val="24"/>
                <w:highlight w:val="black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A9A">
              <w:rPr>
                <w:sz w:val="24"/>
                <w:szCs w:val="24"/>
              </w:rPr>
            </w:r>
            <w:r w:rsidR="00C62A9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F312D" w:rsidP="00405A7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</w:t>
            </w:r>
            <w:r w:rsidR="00405A7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-39</w:t>
            </w:r>
            <w:r w:rsidR="00405A7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2A9A" w:rsidRDefault="00C62A9A" w:rsidP="00FD6E06">
      <w:pPr>
        <w:spacing w:after="0" w:line="240" w:lineRule="auto"/>
      </w:pPr>
      <w:r>
        <w:separator/>
      </w:r>
    </w:p>
  </w:endnote>
  <w:endnote w:type="continuationSeparator" w:id="0">
    <w:p w:rsidR="00C62A9A" w:rsidRDefault="00C62A9A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US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2A9A" w:rsidRDefault="00C62A9A" w:rsidP="00FD6E06">
      <w:pPr>
        <w:spacing w:after="0" w:line="240" w:lineRule="auto"/>
      </w:pPr>
      <w:r>
        <w:separator/>
      </w:r>
    </w:p>
  </w:footnote>
  <w:footnote w:type="continuationSeparator" w:id="0">
    <w:p w:rsidR="00C62A9A" w:rsidRDefault="00C62A9A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F6CD4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E06"/>
    <w:rsid w:val="00073A84"/>
    <w:rsid w:val="000A000D"/>
    <w:rsid w:val="001B688D"/>
    <w:rsid w:val="001E4CA1"/>
    <w:rsid w:val="002253F7"/>
    <w:rsid w:val="002E6648"/>
    <w:rsid w:val="002F6CD4"/>
    <w:rsid w:val="003B49F7"/>
    <w:rsid w:val="00405A76"/>
    <w:rsid w:val="0041259F"/>
    <w:rsid w:val="00474025"/>
    <w:rsid w:val="00476A10"/>
    <w:rsid w:val="00501EFD"/>
    <w:rsid w:val="0052532B"/>
    <w:rsid w:val="00552A7B"/>
    <w:rsid w:val="0056739D"/>
    <w:rsid w:val="005A306A"/>
    <w:rsid w:val="005E29FA"/>
    <w:rsid w:val="005E2B34"/>
    <w:rsid w:val="006300AF"/>
    <w:rsid w:val="00651A7F"/>
    <w:rsid w:val="00664936"/>
    <w:rsid w:val="0068643A"/>
    <w:rsid w:val="006A20B4"/>
    <w:rsid w:val="006C304F"/>
    <w:rsid w:val="00750A0E"/>
    <w:rsid w:val="007924AC"/>
    <w:rsid w:val="0079443D"/>
    <w:rsid w:val="00867DFA"/>
    <w:rsid w:val="009419F2"/>
    <w:rsid w:val="009B20D2"/>
    <w:rsid w:val="00A0782F"/>
    <w:rsid w:val="00AE4F9F"/>
    <w:rsid w:val="00B567D4"/>
    <w:rsid w:val="00B775DE"/>
    <w:rsid w:val="00BB4AE3"/>
    <w:rsid w:val="00C11E91"/>
    <w:rsid w:val="00C62A9A"/>
    <w:rsid w:val="00CA6DD4"/>
    <w:rsid w:val="00CB04FD"/>
    <w:rsid w:val="00CD5E6C"/>
    <w:rsid w:val="00D464FA"/>
    <w:rsid w:val="00D77B3E"/>
    <w:rsid w:val="00E00FA9"/>
    <w:rsid w:val="00E413BA"/>
    <w:rsid w:val="00E775D4"/>
    <w:rsid w:val="00EE17D5"/>
    <w:rsid w:val="00EF312D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EB250FF-A820-4683-A173-356CD93D0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3</Pages>
  <Words>851</Words>
  <Characters>4855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Flemyng, Ella, BioMed Central Ltd.</dc:creator>
  <cp:keywords/>
  <dc:description/>
  <cp:lastModifiedBy>rp</cp:lastModifiedBy>
  <cp:revision>11</cp:revision>
  <dcterms:created xsi:type="dcterms:W3CDTF">2020-08-22T13:01:00Z</dcterms:created>
  <dcterms:modified xsi:type="dcterms:W3CDTF">2021-07-25T01:09:00Z</dcterms:modified>
</cp:coreProperties>
</file>