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B43C5" w14:textId="77777777" w:rsidR="007C607B" w:rsidRPr="00EA57DF" w:rsidRDefault="007C607B" w:rsidP="007C607B">
      <w:pPr>
        <w:tabs>
          <w:tab w:val="left" w:pos="1754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57D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1: 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Steady-state mean arterial pressure, heart rate, and renal sympathetic nerve activity obtained immediately before baroreflex gain curve generation in rats receiving various intracerebroventricular (I.C.V.) treatments. Values are expressed as means±SD. *</w:t>
      </w:r>
      <w:r w:rsidRPr="00EA57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&lt;0.05 second vs. first I.C.V. infusion. MAP, mean arterial pressure; HR, heart rate; RSNA, renal sympathetic nerve activity; Ang II, angiotensin II; LOS, Losartan; LNM, L-NAME.</w:t>
      </w:r>
    </w:p>
    <w:tbl>
      <w:tblPr>
        <w:tblStyle w:val="TableGrid"/>
        <w:tblpPr w:leftFromText="180" w:rightFromText="180" w:vertAnchor="page" w:horzAnchor="margin" w:tblpY="2090"/>
        <w:tblW w:w="927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7" w:type="dxa"/>
          <w:left w:w="57" w:type="dxa"/>
          <w:bottom w:w="17" w:type="dxa"/>
          <w:right w:w="57" w:type="dxa"/>
        </w:tblCellMar>
        <w:tblLook w:val="04A0" w:firstRow="1" w:lastRow="0" w:firstColumn="1" w:lastColumn="0" w:noHBand="0" w:noVBand="1"/>
      </w:tblPr>
      <w:tblGrid>
        <w:gridCol w:w="3176"/>
        <w:gridCol w:w="2126"/>
        <w:gridCol w:w="2126"/>
        <w:gridCol w:w="1157"/>
        <w:gridCol w:w="686"/>
      </w:tblGrid>
      <w:tr w:rsidR="00D96F10" w:rsidRPr="005E701C" w14:paraId="08922633" w14:textId="77777777" w:rsidTr="000E36A5">
        <w:trPr>
          <w:trHeight w:val="20"/>
        </w:trPr>
        <w:tc>
          <w:tcPr>
            <w:tcW w:w="31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3C6363A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40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4BF3CCAC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Steady-state parameters</w:t>
            </w:r>
          </w:p>
        </w:tc>
        <w:tc>
          <w:tcPr>
            <w:tcW w:w="6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62FFC0B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96F10" w:rsidRPr="005E701C" w14:paraId="78BCE534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69D0189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6F4C3D2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MAP </w:t>
            </w:r>
            <w:r w:rsidRPr="00053C9E">
              <w:rPr>
                <w:rFonts w:ascii="Times New Roman" w:hAnsi="Times New Roman"/>
                <w:sz w:val="20"/>
                <w:szCs w:val="20"/>
              </w:rPr>
              <w:t>(mmHg)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5AD4163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HR </w:t>
            </w:r>
            <w:r w:rsidRPr="00053C9E">
              <w:rPr>
                <w:rFonts w:ascii="Times New Roman" w:hAnsi="Times New Roman"/>
                <w:sz w:val="20"/>
                <w:szCs w:val="20"/>
              </w:rPr>
              <w:t>(Beats min</w:t>
            </w:r>
            <w:r w:rsidRPr="00053C9E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053C9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1565AD7A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RSNA </w:t>
            </w:r>
            <w:r w:rsidRPr="00053C9E">
              <w:rPr>
                <w:rFonts w:ascii="Times New Roman" w:hAnsi="Times New Roman"/>
                <w:sz w:val="20"/>
                <w:szCs w:val="20"/>
              </w:rPr>
              <w:t>(µV.s)</w:t>
            </w:r>
          </w:p>
        </w:tc>
      </w:tr>
      <w:tr w:rsidR="00D96F10" w:rsidRPr="005E701C" w14:paraId="657ADBF2" w14:textId="77777777" w:rsidTr="000E36A5">
        <w:trPr>
          <w:trHeight w:val="20"/>
        </w:trPr>
        <w:tc>
          <w:tcPr>
            <w:tcW w:w="53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B1EB7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Saline/Saline (n=6)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A2D32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8C3FD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426AE057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3554CB06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vAlign w:val="center"/>
            <w:hideMark/>
          </w:tcPr>
          <w:p w14:paraId="10FD858A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56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106±19</w:t>
            </w:r>
          </w:p>
        </w:tc>
        <w:tc>
          <w:tcPr>
            <w:tcW w:w="2126" w:type="dxa"/>
            <w:vAlign w:val="center"/>
            <w:hideMark/>
          </w:tcPr>
          <w:p w14:paraId="68F8C93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56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394±25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2B4CF54A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56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0.88±0.49</w:t>
            </w:r>
          </w:p>
        </w:tc>
      </w:tr>
      <w:tr w:rsidR="00D96F10" w:rsidRPr="005E701C" w14:paraId="0BF2F6FC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192D35E3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vAlign w:val="center"/>
            <w:hideMark/>
          </w:tcPr>
          <w:p w14:paraId="7678F57E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6D4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111±11</w:t>
            </w:r>
          </w:p>
        </w:tc>
        <w:tc>
          <w:tcPr>
            <w:tcW w:w="2126" w:type="dxa"/>
            <w:vAlign w:val="center"/>
            <w:hideMark/>
          </w:tcPr>
          <w:p w14:paraId="196ECD2D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6D4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419+14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4AC1E820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6D4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0.85±0.42</w:t>
            </w:r>
          </w:p>
        </w:tc>
      </w:tr>
      <w:tr w:rsidR="00D96F10" w:rsidRPr="005E701C" w14:paraId="5FB4D996" w14:textId="77777777" w:rsidTr="000E36A5">
        <w:trPr>
          <w:trHeight w:val="20"/>
        </w:trPr>
        <w:tc>
          <w:tcPr>
            <w:tcW w:w="3176" w:type="dxa"/>
            <w:tcBorders>
              <w:bottom w:val="single" w:sz="2" w:space="0" w:color="auto"/>
            </w:tcBorders>
            <w:vAlign w:val="center"/>
            <w:hideMark/>
          </w:tcPr>
          <w:p w14:paraId="02F9CF7B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4499626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7F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0.271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4B61A0AD" w14:textId="77777777" w:rsidR="00D96F10" w:rsidRPr="007B7F60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7B7F6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0.019</w:t>
            </w:r>
          </w:p>
        </w:tc>
        <w:tc>
          <w:tcPr>
            <w:tcW w:w="1843" w:type="dxa"/>
            <w:gridSpan w:val="2"/>
            <w:tcBorders>
              <w:bottom w:val="single" w:sz="2" w:space="0" w:color="auto"/>
            </w:tcBorders>
            <w:vAlign w:val="center"/>
            <w:hideMark/>
          </w:tcPr>
          <w:p w14:paraId="7B5DFCB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7F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0.798</w:t>
            </w:r>
          </w:p>
        </w:tc>
      </w:tr>
      <w:tr w:rsidR="00D96F10" w:rsidRPr="005E701C" w14:paraId="29C49C70" w14:textId="77777777" w:rsidTr="000E36A5">
        <w:trPr>
          <w:trHeight w:val="20"/>
        </w:trPr>
        <w:tc>
          <w:tcPr>
            <w:tcW w:w="5302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380C38E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Saline/Ang II (n=8)</w:t>
            </w:r>
          </w:p>
        </w:tc>
        <w:tc>
          <w:tcPr>
            <w:tcW w:w="2126" w:type="dxa"/>
            <w:tcBorders>
              <w:top w:val="single" w:sz="2" w:space="0" w:color="auto"/>
            </w:tcBorders>
            <w:vAlign w:val="center"/>
          </w:tcPr>
          <w:p w14:paraId="47F058A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6A85CAD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4225049C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76B23CD7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vAlign w:val="center"/>
            <w:hideMark/>
          </w:tcPr>
          <w:p w14:paraId="2ED5013D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106</w:t>
            </w:r>
            <w:r w:rsidRPr="00B63D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  <w:hideMark/>
          </w:tcPr>
          <w:p w14:paraId="3C9D41D3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63D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383±28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77F30C1F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06AD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1.50±0.63</w:t>
            </w:r>
          </w:p>
        </w:tc>
      </w:tr>
      <w:tr w:rsidR="00D96F10" w:rsidRPr="005E701C" w14:paraId="63FB859C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212EBE8C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</w:t>
            </w:r>
          </w:p>
        </w:tc>
        <w:tc>
          <w:tcPr>
            <w:tcW w:w="2126" w:type="dxa"/>
            <w:vAlign w:val="center"/>
            <w:hideMark/>
          </w:tcPr>
          <w:p w14:paraId="1950CD97" w14:textId="77777777" w:rsidR="00D96F10" w:rsidRPr="0075380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380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124±11</w:t>
            </w:r>
          </w:p>
        </w:tc>
        <w:tc>
          <w:tcPr>
            <w:tcW w:w="2126" w:type="dxa"/>
            <w:vAlign w:val="center"/>
            <w:hideMark/>
          </w:tcPr>
          <w:p w14:paraId="4BEBCD55" w14:textId="77777777" w:rsidR="00D96F10" w:rsidRPr="0075380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380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399±36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3031078D" w14:textId="77777777" w:rsidR="00D96F10" w:rsidRPr="0075380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380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1.00±0.33</w:t>
            </w:r>
          </w:p>
        </w:tc>
      </w:tr>
      <w:tr w:rsidR="00D96F10" w:rsidRPr="005E701C" w14:paraId="20254075" w14:textId="77777777" w:rsidTr="000E36A5">
        <w:trPr>
          <w:trHeight w:val="20"/>
        </w:trPr>
        <w:tc>
          <w:tcPr>
            <w:tcW w:w="3176" w:type="dxa"/>
            <w:tcBorders>
              <w:bottom w:val="single" w:sz="2" w:space="0" w:color="auto"/>
            </w:tcBorders>
            <w:vAlign w:val="center"/>
            <w:hideMark/>
          </w:tcPr>
          <w:p w14:paraId="4341A643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48942418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3A604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763978B1" w14:textId="77777777" w:rsidR="00D96F10" w:rsidRPr="00BD287E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0.238</w:t>
            </w:r>
          </w:p>
        </w:tc>
        <w:tc>
          <w:tcPr>
            <w:tcW w:w="1843" w:type="dxa"/>
            <w:gridSpan w:val="2"/>
            <w:tcBorders>
              <w:bottom w:val="single" w:sz="2" w:space="0" w:color="auto"/>
            </w:tcBorders>
            <w:vAlign w:val="center"/>
            <w:hideMark/>
          </w:tcPr>
          <w:p w14:paraId="15D8258D" w14:textId="77777777" w:rsidR="00D96F10" w:rsidRPr="00BD287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0.021</w:t>
            </w:r>
          </w:p>
        </w:tc>
      </w:tr>
      <w:tr w:rsidR="00D96F10" w:rsidRPr="005E701C" w14:paraId="65B25727" w14:textId="77777777" w:rsidTr="000E36A5">
        <w:trPr>
          <w:trHeight w:val="20"/>
        </w:trPr>
        <w:tc>
          <w:tcPr>
            <w:tcW w:w="5302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50267EC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Saline/CGP (n=7)</w:t>
            </w:r>
          </w:p>
        </w:tc>
        <w:tc>
          <w:tcPr>
            <w:tcW w:w="2126" w:type="dxa"/>
            <w:tcBorders>
              <w:top w:val="single" w:sz="2" w:space="0" w:color="auto"/>
            </w:tcBorders>
            <w:vAlign w:val="center"/>
          </w:tcPr>
          <w:p w14:paraId="6FD9791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050681E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6457419D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05C66404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vAlign w:val="center"/>
            <w:hideMark/>
          </w:tcPr>
          <w:p w14:paraId="26F78FB2" w14:textId="77777777" w:rsidR="00D96F10" w:rsidRPr="000521F5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21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110±16</w:t>
            </w:r>
          </w:p>
        </w:tc>
        <w:tc>
          <w:tcPr>
            <w:tcW w:w="2126" w:type="dxa"/>
            <w:vAlign w:val="center"/>
            <w:hideMark/>
          </w:tcPr>
          <w:p w14:paraId="025079E2" w14:textId="77777777" w:rsidR="00D96F10" w:rsidRPr="000A102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0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382±38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64607AE3" w14:textId="77777777" w:rsidR="00D96F10" w:rsidRPr="00D1675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75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1.76±0.74</w:t>
            </w:r>
          </w:p>
        </w:tc>
      </w:tr>
      <w:tr w:rsidR="00D96F10" w:rsidRPr="005E701C" w14:paraId="372C132F" w14:textId="77777777" w:rsidTr="000E36A5">
        <w:trPr>
          <w:trHeight w:val="20"/>
        </w:trPr>
        <w:tc>
          <w:tcPr>
            <w:tcW w:w="3176" w:type="dxa"/>
            <w:vAlign w:val="center"/>
            <w:hideMark/>
          </w:tcPr>
          <w:p w14:paraId="027D0B24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CGP</w:t>
            </w:r>
          </w:p>
        </w:tc>
        <w:tc>
          <w:tcPr>
            <w:tcW w:w="2126" w:type="dxa"/>
            <w:vAlign w:val="center"/>
            <w:hideMark/>
          </w:tcPr>
          <w:p w14:paraId="12211529" w14:textId="77777777" w:rsidR="00D96F10" w:rsidRPr="000521F5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21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110±10</w:t>
            </w:r>
          </w:p>
        </w:tc>
        <w:tc>
          <w:tcPr>
            <w:tcW w:w="2126" w:type="dxa"/>
            <w:vAlign w:val="center"/>
            <w:hideMark/>
          </w:tcPr>
          <w:p w14:paraId="1A357867" w14:textId="77777777" w:rsidR="00D96F10" w:rsidRPr="000A102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0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415±21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1058BBDF" w14:textId="77777777" w:rsidR="00D96F10" w:rsidRPr="00D1675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75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1.98±1.13</w:t>
            </w:r>
          </w:p>
        </w:tc>
      </w:tr>
      <w:tr w:rsidR="00D96F10" w:rsidRPr="005E701C" w14:paraId="315E1A9E" w14:textId="77777777" w:rsidTr="000E36A5">
        <w:trPr>
          <w:trHeight w:val="20"/>
        </w:trPr>
        <w:tc>
          <w:tcPr>
            <w:tcW w:w="3176" w:type="dxa"/>
            <w:tcBorders>
              <w:bottom w:val="single" w:sz="2" w:space="0" w:color="auto"/>
            </w:tcBorders>
            <w:vAlign w:val="center"/>
            <w:hideMark/>
          </w:tcPr>
          <w:p w14:paraId="30E8BC41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6B8ADCB5" w14:textId="77777777" w:rsidR="00D96F10" w:rsidRPr="00F35953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595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0.832</w:t>
            </w:r>
          </w:p>
        </w:tc>
        <w:tc>
          <w:tcPr>
            <w:tcW w:w="2126" w:type="dxa"/>
            <w:tcBorders>
              <w:bottom w:val="single" w:sz="2" w:space="0" w:color="auto"/>
            </w:tcBorders>
            <w:vAlign w:val="center"/>
            <w:hideMark/>
          </w:tcPr>
          <w:p w14:paraId="4941F674" w14:textId="77777777" w:rsidR="00D96F10" w:rsidRPr="000B0BA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0B0B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0.031</w:t>
            </w:r>
          </w:p>
        </w:tc>
        <w:tc>
          <w:tcPr>
            <w:tcW w:w="1843" w:type="dxa"/>
            <w:gridSpan w:val="2"/>
            <w:tcBorders>
              <w:bottom w:val="single" w:sz="2" w:space="0" w:color="auto"/>
            </w:tcBorders>
            <w:vAlign w:val="center"/>
            <w:hideMark/>
          </w:tcPr>
          <w:p w14:paraId="02988CC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52A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0.310</w:t>
            </w:r>
          </w:p>
        </w:tc>
      </w:tr>
      <w:tr w:rsidR="00D96F10" w:rsidRPr="005E701C" w14:paraId="46EF311B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22FF53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Saline/LOS (n=9)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4DE48D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E9C68F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173EA4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6A4A3007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C30E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DFA7" w14:textId="77777777" w:rsidR="00D96F10" w:rsidRPr="0096454B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45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104±9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F544" w14:textId="77777777" w:rsidR="00D96F10" w:rsidRPr="009D2841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D28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371±30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40540" w14:textId="77777777" w:rsidR="00D96F10" w:rsidRPr="009D2841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D28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2.06±0.47</w:t>
            </w:r>
          </w:p>
        </w:tc>
      </w:tr>
      <w:tr w:rsidR="00D96F10" w:rsidRPr="005E701C" w14:paraId="67010BD8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3B217D32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LOS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0ECCBC49" w14:textId="77777777" w:rsidR="00D96F10" w:rsidRPr="0096454B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45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109±12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5F5FFD2E" w14:textId="77777777" w:rsidR="00D96F10" w:rsidRPr="009D2841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D28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383±34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080C48D" w14:textId="77777777" w:rsidR="00D96F10" w:rsidRPr="009D2841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D28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2.31±1.03</w:t>
            </w:r>
          </w:p>
        </w:tc>
      </w:tr>
      <w:tr w:rsidR="00D96F10" w:rsidRPr="005E701C" w14:paraId="31C15FD0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304745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D2AF34B" w14:textId="77777777" w:rsidR="00D96F10" w:rsidRPr="00BC13F5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C13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3C433D3" w14:textId="77777777" w:rsidR="00D96F10" w:rsidRPr="00BC13F5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C13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0.304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9050C9A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83B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0.375</w:t>
            </w:r>
          </w:p>
        </w:tc>
      </w:tr>
      <w:tr w:rsidR="00D96F10" w:rsidRPr="005E701C" w14:paraId="348BB695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62858FA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Saline/PD (n=9)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8E57C8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6E7D02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628C14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1DD164DE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83A48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D949" w14:textId="77777777" w:rsidR="00D96F10" w:rsidRPr="00BD309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0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107±9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AC8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519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388±31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44755" w14:textId="77777777" w:rsidR="00D96F10" w:rsidRPr="00BD309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D30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1.40±0.81</w:t>
            </w:r>
          </w:p>
        </w:tc>
      </w:tr>
      <w:tr w:rsidR="00D96F10" w:rsidRPr="005E701C" w14:paraId="3FD34629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05175C16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PD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C347DC0" w14:textId="77777777" w:rsidR="00D96F10" w:rsidRPr="00BD309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0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110±3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34C90CB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D30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416±23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FF97391" w14:textId="77777777" w:rsidR="00D96F10" w:rsidRPr="00BD309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D30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1.76±1.09</w:t>
            </w:r>
          </w:p>
        </w:tc>
      </w:tr>
      <w:tr w:rsidR="00D96F10" w:rsidRPr="005E701C" w14:paraId="491C21DF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7376D7C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46FF8AE" w14:textId="77777777" w:rsidR="00D96F10" w:rsidRPr="000163AF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163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6A3DB64" w14:textId="77777777" w:rsidR="00D96F10" w:rsidRPr="000163AF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0163A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0.022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245D4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163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0.074</w:t>
            </w:r>
          </w:p>
        </w:tc>
      </w:tr>
      <w:tr w:rsidR="00D96F10" w:rsidRPr="005E701C" w14:paraId="3F08E099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74C4C3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Saline/LNM (n=10)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513C80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2ED47F4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63EE10D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96F10" w:rsidRPr="005E701C" w14:paraId="1EB34BE2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D2BEA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A425" w14:textId="77777777" w:rsidR="00D96F10" w:rsidRPr="00F01AF9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01AF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110±11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0E1D" w14:textId="77777777" w:rsidR="00D96F10" w:rsidRPr="00F01AF9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1AF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379±25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22CF4" w14:textId="77777777" w:rsidR="00D96F10" w:rsidRPr="001C61E2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61E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2.70±2.50</w:t>
            </w:r>
          </w:p>
        </w:tc>
      </w:tr>
      <w:tr w:rsidR="00D96F10" w:rsidRPr="005E701C" w14:paraId="057F6118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5F72DC44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LNM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5478FB43" w14:textId="77777777" w:rsidR="00D96F10" w:rsidRPr="00F01AF9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01AF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119±10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404C1C05" w14:textId="77777777" w:rsidR="00D96F10" w:rsidRPr="00F01AF9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1AF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420±29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2DBCE1F" w14:textId="77777777" w:rsidR="00D96F10" w:rsidRPr="001C61E2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61E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2.17±1.60</w:t>
            </w:r>
          </w:p>
        </w:tc>
      </w:tr>
      <w:tr w:rsidR="00D96F10" w:rsidRPr="005E701C" w14:paraId="2BC51F67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BC836E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50ABEC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96085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846558D" w14:textId="77777777" w:rsidR="00D96F10" w:rsidRPr="0096085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96085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D4CF0F8" w14:textId="77777777" w:rsidR="00D96F10" w:rsidRPr="00F44C54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44C5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0.375</w:t>
            </w:r>
          </w:p>
        </w:tc>
      </w:tr>
      <w:tr w:rsidR="00D96F10" w:rsidRPr="005E701C" w14:paraId="330EF0E7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4528CE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II/Ang II+LOS (n=9)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DF5707C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BE91FB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9725AB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96F10" w:rsidRPr="005E701C" w14:paraId="3AC4312F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CA043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D1C15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113±16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B2121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375±35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BE1D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1.28±0.91</w:t>
            </w:r>
          </w:p>
        </w:tc>
      </w:tr>
      <w:tr w:rsidR="00D96F10" w:rsidRPr="005E701C" w14:paraId="69518EDD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139F98F7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II+LOS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CBBFABE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110±12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028F4203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404±25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CE431A6" w14:textId="77777777" w:rsidR="00D96F10" w:rsidRPr="00A264C7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26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1.90±1.31</w:t>
            </w:r>
          </w:p>
        </w:tc>
      </w:tr>
      <w:tr w:rsidR="00D96F10" w:rsidRPr="005E701C" w14:paraId="7F88D9CA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8E291CB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7000CF6" w14:textId="77777777" w:rsidR="00D96F10" w:rsidRPr="001E0DE2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E0DE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0.426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7FE08B7" w14:textId="77777777" w:rsidR="00D96F10" w:rsidRPr="00F94B42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F94B4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A13C07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E0DE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0.071</w:t>
            </w:r>
          </w:p>
        </w:tc>
      </w:tr>
      <w:tr w:rsidR="00D96F10" w:rsidRPr="005E701C" w14:paraId="3E8FB22B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018275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II/Ang II+PD (n=7)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9A96840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3115BEE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C009CE3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96F10" w:rsidRPr="005E701C" w14:paraId="7BF828CF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2DF48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CA7D2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114±9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EF4E3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351±33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57AE2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0.69±0.24</w:t>
            </w:r>
          </w:p>
        </w:tc>
      </w:tr>
      <w:tr w:rsidR="00D96F10" w:rsidRPr="005E701C" w14:paraId="38DF6409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7A427F03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II+PD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40F92FE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124±13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448712AF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357±29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CE49972" w14:textId="77777777" w:rsidR="00D96F10" w:rsidRPr="002B3190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319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0.82±0.56</w:t>
            </w:r>
          </w:p>
        </w:tc>
      </w:tr>
      <w:tr w:rsidR="00D96F10" w:rsidRPr="005E701C" w14:paraId="6119294D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D0D7AE5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93083ED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0A22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541E1C2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A2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B7E8DF8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A2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0.773</w:t>
            </w:r>
          </w:p>
        </w:tc>
      </w:tr>
      <w:tr w:rsidR="00D96F10" w:rsidRPr="005E701C" w14:paraId="4B482885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D52506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II/Ang II+LNM (n=7)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9E2782B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0290F26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236CC4B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96F10" w:rsidRPr="005E701C" w14:paraId="7BFA1568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76549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57BBD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124±6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8A973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359±43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9658F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1.23±0.98</w:t>
            </w:r>
          </w:p>
        </w:tc>
      </w:tr>
      <w:tr w:rsidR="00D96F10" w:rsidRPr="005E701C" w14:paraId="2C4C9DEC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right w:val="nil"/>
            </w:tcBorders>
            <w:vAlign w:val="center"/>
          </w:tcPr>
          <w:p w14:paraId="44143DBA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II+LNM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5790E7A7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132±9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D13DEC3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384±50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E55CAAA" w14:textId="77777777" w:rsidR="00D96F10" w:rsidRPr="00F70E4A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0E4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1.05±1.03</w:t>
            </w:r>
          </w:p>
        </w:tc>
      </w:tr>
      <w:tr w:rsidR="00D96F10" w:rsidRPr="005E701C" w14:paraId="1E7FD937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2532920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B5D618E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4F0B8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8744F83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F0B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11B4701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F0B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0.375</w:t>
            </w:r>
          </w:p>
        </w:tc>
      </w:tr>
      <w:tr w:rsidR="00D96F10" w:rsidRPr="005E701C" w14:paraId="26F023A7" w14:textId="77777777" w:rsidTr="000E36A5">
        <w:trPr>
          <w:trHeight w:val="20"/>
        </w:trPr>
        <w:tc>
          <w:tcPr>
            <w:tcW w:w="31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9BCE36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CGP/CGP+LNM (n=9)</w:t>
            </w: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E6BD641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A076989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9687228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96F10" w:rsidRPr="005E701C" w14:paraId="22520351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47D35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CGP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4354C" w14:textId="77777777" w:rsidR="00D96F10" w:rsidRPr="00CC66A6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109±13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D4C53" w14:textId="77777777" w:rsidR="00D96F10" w:rsidRPr="00CC66A6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394±42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5C9F8" w14:textId="77777777" w:rsidR="00D96F10" w:rsidRPr="002468B2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68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1.06±0.48</w:t>
            </w:r>
          </w:p>
        </w:tc>
      </w:tr>
      <w:tr w:rsidR="00D96F10" w:rsidRPr="005E701C" w14:paraId="6D5A2448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5F432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CGP+LNM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5FDBA" w14:textId="77777777" w:rsidR="00D96F10" w:rsidRPr="00CC66A6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126±17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3A110" w14:textId="77777777" w:rsidR="00D96F10" w:rsidRPr="00CC66A6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414±36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AA25" w14:textId="77777777" w:rsidR="00D96F10" w:rsidRPr="002468B2" w:rsidRDefault="00D96F10" w:rsidP="000E36A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68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0.93±0.49</w:t>
            </w:r>
          </w:p>
        </w:tc>
      </w:tr>
      <w:tr w:rsidR="00D96F10" w:rsidRPr="005E701C" w14:paraId="00395ED0" w14:textId="77777777" w:rsidTr="000E36A5">
        <w:trPr>
          <w:trHeight w:val="20"/>
        </w:trPr>
        <w:tc>
          <w:tcPr>
            <w:tcW w:w="3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2ECC01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5500EE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1177A4" w14:textId="77777777" w:rsidR="00D96F10" w:rsidRPr="00CC66A6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278580" w14:textId="77777777" w:rsidR="00D96F10" w:rsidRPr="00ED368E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66A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0.627</w:t>
            </w:r>
          </w:p>
        </w:tc>
      </w:tr>
    </w:tbl>
    <w:p w14:paraId="4E7DE7BE" w14:textId="77777777" w:rsidR="00865217" w:rsidRDefault="00865217"/>
    <w:p w14:paraId="764B8EF4" w14:textId="77777777" w:rsidR="00D96F10" w:rsidRDefault="00D96F10"/>
    <w:p w14:paraId="7C6265EA" w14:textId="77777777" w:rsidR="007C607B" w:rsidRDefault="007C607B" w:rsidP="007C607B">
      <w:pPr>
        <w:tabs>
          <w:tab w:val="left" w:pos="1754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57D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2: 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Analysis of RSNA baroreflex curves obtained during background I.C.V. infusion of saline, Ang II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CGP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LOS, PD and LNM. Max resp., maximum response; MAP thr, threshold pressure; MAP sat, saturation pressure; oper. range, operating range; max gain, maximum gain; Ang II, angiotensin II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EA57DF">
        <w:rPr>
          <w:rFonts w:ascii="Times New Roman" w:hAnsi="Times New Roman" w:cs="Times New Roman"/>
          <w:color w:val="000000" w:themeColor="text1"/>
          <w:sz w:val="24"/>
          <w:szCs w:val="24"/>
        </w:rPr>
        <w:t>LOS, Losartan; LNM, L-NAME.</w:t>
      </w:r>
    </w:p>
    <w:tbl>
      <w:tblPr>
        <w:tblStyle w:val="TableGrid"/>
        <w:tblpPr w:leftFromText="180" w:rightFromText="180" w:horzAnchor="margin" w:tblpXSpec="center" w:tblpY="950"/>
        <w:tblW w:w="1048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9"/>
        <w:gridCol w:w="992"/>
        <w:gridCol w:w="1273"/>
        <w:gridCol w:w="993"/>
        <w:gridCol w:w="850"/>
        <w:gridCol w:w="992"/>
        <w:gridCol w:w="851"/>
        <w:gridCol w:w="992"/>
        <w:gridCol w:w="851"/>
        <w:gridCol w:w="992"/>
      </w:tblGrid>
      <w:tr w:rsidR="00D96F10" w:rsidRPr="005E701C" w14:paraId="764A4FB5" w14:textId="77777777" w:rsidTr="000E36A5">
        <w:trPr>
          <w:trHeight w:val="20"/>
        </w:trPr>
        <w:tc>
          <w:tcPr>
            <w:tcW w:w="16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00A1B67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56E2224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802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3C494A2B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Baroreflex gain curve parameters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62AF332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96F10" w:rsidRPr="005E701C" w14:paraId="7A51890F" w14:textId="77777777" w:rsidTr="000E36A5">
        <w:trPr>
          <w:trHeight w:val="790"/>
        </w:trPr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1BE0CC3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1A071E65" w14:textId="77777777" w:rsidR="00D96F10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A1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E25B5F3" w14:textId="77777777" w:rsidR="00D96F10" w:rsidRPr="00E13BC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E13BCC">
              <w:rPr>
                <w:rFonts w:ascii="Times New Roman" w:hAnsi="Times New Roman"/>
                <w:sz w:val="20"/>
                <w:szCs w:val="20"/>
              </w:rPr>
              <w:t>(%)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27C1FA07" w14:textId="77777777" w:rsidR="00D96F10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A2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7A1B4B6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67F40">
              <w:rPr>
                <w:rFonts w:ascii="Times New Roman" w:hAnsi="Times New Roman"/>
                <w:sz w:val="20"/>
                <w:szCs w:val="20"/>
              </w:rPr>
              <w:t>(mmHg</w:t>
            </w:r>
            <w:r w:rsidRPr="00E13BCC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719E7F9C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A3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(mmHg)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6892672D" w14:textId="77777777" w:rsidR="00D96F10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A4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38D0B9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3BCC">
              <w:rPr>
                <w:rFonts w:ascii="Times New Roman" w:hAnsi="Times New Roman"/>
                <w:sz w:val="20"/>
                <w:szCs w:val="20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65020B9F" w14:textId="77777777" w:rsidR="00D96F10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Max resp.</w:t>
            </w:r>
          </w:p>
          <w:p w14:paraId="1A84D151" w14:textId="77777777" w:rsidR="00D96F10" w:rsidRPr="00CA6DCD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67F40">
              <w:rPr>
                <w:rFonts w:ascii="Times New Roman" w:hAnsi="Times New Roman"/>
                <w:sz w:val="20"/>
                <w:szCs w:val="20"/>
              </w:rPr>
              <w:t>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745EE23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MAP </w:t>
            </w:r>
            <w:r w:rsidRPr="005E701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thr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(mmHg)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771A7236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MAP</w:t>
            </w:r>
          </w:p>
          <w:p w14:paraId="4C9C6E0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</w:t>
            </w:r>
            <w:r w:rsidRPr="005E701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at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(mmHg)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2836492E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Oper. Range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(mmHg)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14:paraId="45A2317E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Max gain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% 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mmHg</w:t>
            </w:r>
            <w:r w:rsidRPr="00E74ED1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567F4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D96F10" w:rsidRPr="005E701C" w14:paraId="7893B32C" w14:textId="77777777" w:rsidTr="000E36A5">
        <w:trPr>
          <w:trHeight w:val="20"/>
        </w:trPr>
        <w:tc>
          <w:tcPr>
            <w:tcW w:w="26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03FFE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Saline/Saline (n=6)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7E347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B06FE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C10E1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464BD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D9506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D4CB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A4DA2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51E38E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2483DE9C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554D9119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1BC45E8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112±37</w:t>
            </w:r>
          </w:p>
        </w:tc>
        <w:tc>
          <w:tcPr>
            <w:tcW w:w="1273" w:type="dxa"/>
            <w:vAlign w:val="center"/>
            <w:hideMark/>
          </w:tcPr>
          <w:p w14:paraId="576A15FC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0.12±0.03</w:t>
            </w:r>
          </w:p>
        </w:tc>
        <w:tc>
          <w:tcPr>
            <w:tcW w:w="993" w:type="dxa"/>
            <w:vAlign w:val="center"/>
            <w:hideMark/>
          </w:tcPr>
          <w:p w14:paraId="1BDA5B5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118±14</w:t>
            </w:r>
          </w:p>
        </w:tc>
        <w:tc>
          <w:tcPr>
            <w:tcW w:w="850" w:type="dxa"/>
            <w:vAlign w:val="center"/>
            <w:hideMark/>
          </w:tcPr>
          <w:p w14:paraId="22EDBBB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34±11</w:t>
            </w:r>
          </w:p>
        </w:tc>
        <w:tc>
          <w:tcPr>
            <w:tcW w:w="992" w:type="dxa"/>
            <w:vAlign w:val="center"/>
            <w:hideMark/>
          </w:tcPr>
          <w:p w14:paraId="1547496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146±36</w:t>
            </w:r>
          </w:p>
        </w:tc>
        <w:tc>
          <w:tcPr>
            <w:tcW w:w="851" w:type="dxa"/>
            <w:vAlign w:val="center"/>
            <w:hideMark/>
          </w:tcPr>
          <w:p w14:paraId="6AD7B9C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99±15</w:t>
            </w:r>
          </w:p>
        </w:tc>
        <w:tc>
          <w:tcPr>
            <w:tcW w:w="992" w:type="dxa"/>
            <w:vAlign w:val="center"/>
            <w:hideMark/>
          </w:tcPr>
          <w:p w14:paraId="70FFCEF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136±15</w:t>
            </w:r>
          </w:p>
        </w:tc>
        <w:tc>
          <w:tcPr>
            <w:tcW w:w="851" w:type="dxa"/>
            <w:vAlign w:val="center"/>
            <w:hideMark/>
          </w:tcPr>
          <w:p w14:paraId="20B34C9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37±10</w:t>
            </w:r>
          </w:p>
        </w:tc>
        <w:tc>
          <w:tcPr>
            <w:tcW w:w="992" w:type="dxa"/>
            <w:vAlign w:val="center"/>
            <w:hideMark/>
          </w:tcPr>
          <w:p w14:paraId="198F2B7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-3.2±1.2</w:t>
            </w:r>
          </w:p>
        </w:tc>
      </w:tr>
      <w:tr w:rsidR="00D96F10" w:rsidRPr="005E701C" w14:paraId="707F315F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71FFC0BD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7B920A1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123±39</w:t>
            </w:r>
          </w:p>
        </w:tc>
        <w:tc>
          <w:tcPr>
            <w:tcW w:w="1273" w:type="dxa"/>
            <w:vAlign w:val="center"/>
            <w:hideMark/>
          </w:tcPr>
          <w:p w14:paraId="2C9A293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0.10+0.02</w:t>
            </w:r>
          </w:p>
        </w:tc>
        <w:tc>
          <w:tcPr>
            <w:tcW w:w="993" w:type="dxa"/>
            <w:vAlign w:val="center"/>
            <w:hideMark/>
          </w:tcPr>
          <w:p w14:paraId="312CE00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113±9</w:t>
            </w:r>
          </w:p>
        </w:tc>
        <w:tc>
          <w:tcPr>
            <w:tcW w:w="850" w:type="dxa"/>
            <w:vAlign w:val="center"/>
            <w:hideMark/>
          </w:tcPr>
          <w:p w14:paraId="219A4DD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34±13</w:t>
            </w:r>
          </w:p>
        </w:tc>
        <w:tc>
          <w:tcPr>
            <w:tcW w:w="992" w:type="dxa"/>
            <w:vAlign w:val="center"/>
            <w:hideMark/>
          </w:tcPr>
          <w:p w14:paraId="37A93C4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157±32</w:t>
            </w:r>
          </w:p>
        </w:tc>
        <w:tc>
          <w:tcPr>
            <w:tcW w:w="851" w:type="dxa"/>
            <w:vAlign w:val="center"/>
            <w:hideMark/>
          </w:tcPr>
          <w:p w14:paraId="7279227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92±8</w:t>
            </w:r>
          </w:p>
        </w:tc>
        <w:tc>
          <w:tcPr>
            <w:tcW w:w="992" w:type="dxa"/>
            <w:vAlign w:val="center"/>
            <w:hideMark/>
          </w:tcPr>
          <w:p w14:paraId="2C2CFAF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134±12</w:t>
            </w:r>
          </w:p>
        </w:tc>
        <w:tc>
          <w:tcPr>
            <w:tcW w:w="851" w:type="dxa"/>
            <w:vAlign w:val="center"/>
            <w:hideMark/>
          </w:tcPr>
          <w:p w14:paraId="54A3A7D2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42±8</w:t>
            </w:r>
          </w:p>
        </w:tc>
        <w:tc>
          <w:tcPr>
            <w:tcW w:w="992" w:type="dxa"/>
            <w:vAlign w:val="center"/>
            <w:hideMark/>
          </w:tcPr>
          <w:p w14:paraId="256A0CF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-3.0±1.2</w:t>
            </w:r>
          </w:p>
        </w:tc>
      </w:tr>
      <w:tr w:rsidR="00D96F10" w:rsidRPr="005E701C" w14:paraId="50BACC27" w14:textId="77777777" w:rsidTr="000E36A5">
        <w:trPr>
          <w:trHeight w:val="20"/>
        </w:trPr>
        <w:tc>
          <w:tcPr>
            <w:tcW w:w="1699" w:type="dxa"/>
            <w:tcBorders>
              <w:bottom w:val="single" w:sz="2" w:space="0" w:color="auto"/>
            </w:tcBorders>
            <w:vAlign w:val="center"/>
            <w:hideMark/>
          </w:tcPr>
          <w:p w14:paraId="5A95EFB6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451A100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0.522</w:t>
            </w:r>
          </w:p>
        </w:tc>
        <w:tc>
          <w:tcPr>
            <w:tcW w:w="1273" w:type="dxa"/>
            <w:tcBorders>
              <w:bottom w:val="single" w:sz="2" w:space="0" w:color="auto"/>
            </w:tcBorders>
            <w:vAlign w:val="center"/>
            <w:hideMark/>
          </w:tcPr>
          <w:p w14:paraId="13E5C08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0.098</w:t>
            </w:r>
          </w:p>
        </w:tc>
        <w:tc>
          <w:tcPr>
            <w:tcW w:w="993" w:type="dxa"/>
            <w:tcBorders>
              <w:bottom w:val="single" w:sz="2" w:space="0" w:color="auto"/>
            </w:tcBorders>
            <w:vAlign w:val="center"/>
            <w:hideMark/>
          </w:tcPr>
          <w:p w14:paraId="7016ADD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0.268</w:t>
            </w:r>
          </w:p>
        </w:tc>
        <w:tc>
          <w:tcPr>
            <w:tcW w:w="850" w:type="dxa"/>
            <w:tcBorders>
              <w:bottom w:val="single" w:sz="2" w:space="0" w:color="auto"/>
            </w:tcBorders>
            <w:vAlign w:val="center"/>
            <w:hideMark/>
          </w:tcPr>
          <w:p w14:paraId="3116F10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0.985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582AA6E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0.398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7751358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0.156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017F0E1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0.701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024CCCB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0.049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575771E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0.604</w:t>
            </w:r>
          </w:p>
        </w:tc>
      </w:tr>
      <w:tr w:rsidR="00D96F10" w:rsidRPr="005E701C" w14:paraId="6978AEEB" w14:textId="77777777" w:rsidTr="000E36A5">
        <w:trPr>
          <w:trHeight w:val="20"/>
        </w:trPr>
        <w:tc>
          <w:tcPr>
            <w:tcW w:w="2691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2936DC1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Saline/Ang II (n=8)</w:t>
            </w:r>
          </w:p>
        </w:tc>
        <w:tc>
          <w:tcPr>
            <w:tcW w:w="1273" w:type="dxa"/>
            <w:tcBorders>
              <w:top w:val="single" w:sz="2" w:space="0" w:color="auto"/>
            </w:tcBorders>
            <w:vAlign w:val="center"/>
          </w:tcPr>
          <w:p w14:paraId="38A65C16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  <w:vAlign w:val="center"/>
          </w:tcPr>
          <w:p w14:paraId="612789E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44E1B7C2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225375B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76D7474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3BD5E37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1784AF3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5841A58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2999EED9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55DB5D03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5B8C2EA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108±41</w:t>
            </w:r>
          </w:p>
        </w:tc>
        <w:tc>
          <w:tcPr>
            <w:tcW w:w="1273" w:type="dxa"/>
            <w:vAlign w:val="center"/>
            <w:hideMark/>
          </w:tcPr>
          <w:p w14:paraId="2BE6B275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0.13±0.09</w:t>
            </w:r>
          </w:p>
        </w:tc>
        <w:tc>
          <w:tcPr>
            <w:tcW w:w="993" w:type="dxa"/>
            <w:vAlign w:val="center"/>
            <w:hideMark/>
          </w:tcPr>
          <w:p w14:paraId="4C58FAA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112±13</w:t>
            </w:r>
          </w:p>
        </w:tc>
        <w:tc>
          <w:tcPr>
            <w:tcW w:w="850" w:type="dxa"/>
            <w:vAlign w:val="center"/>
            <w:hideMark/>
          </w:tcPr>
          <w:p w14:paraId="0C94FC2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31±23</w:t>
            </w:r>
          </w:p>
        </w:tc>
        <w:tc>
          <w:tcPr>
            <w:tcW w:w="992" w:type="dxa"/>
            <w:vAlign w:val="center"/>
            <w:hideMark/>
          </w:tcPr>
          <w:p w14:paraId="4A9A97C5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138±33</w:t>
            </w:r>
          </w:p>
        </w:tc>
        <w:tc>
          <w:tcPr>
            <w:tcW w:w="851" w:type="dxa"/>
            <w:vAlign w:val="center"/>
            <w:hideMark/>
          </w:tcPr>
          <w:p w14:paraId="27BD497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93±15</w:t>
            </w:r>
          </w:p>
        </w:tc>
        <w:tc>
          <w:tcPr>
            <w:tcW w:w="992" w:type="dxa"/>
            <w:vAlign w:val="center"/>
            <w:hideMark/>
          </w:tcPr>
          <w:p w14:paraId="23B83F76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130±15</w:t>
            </w:r>
          </w:p>
        </w:tc>
        <w:tc>
          <w:tcPr>
            <w:tcW w:w="851" w:type="dxa"/>
            <w:vAlign w:val="center"/>
            <w:hideMark/>
          </w:tcPr>
          <w:p w14:paraId="6E67548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37±14</w:t>
            </w:r>
          </w:p>
        </w:tc>
        <w:tc>
          <w:tcPr>
            <w:tcW w:w="992" w:type="dxa"/>
            <w:vAlign w:val="center"/>
            <w:hideMark/>
          </w:tcPr>
          <w:p w14:paraId="0D23986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bookmarkStart w:id="0" w:name="_Hlk197888062"/>
            <w:r w:rsidRPr="005E701C">
              <w:rPr>
                <w:rFonts w:ascii="Times New Roman" w:hAnsi="Times New Roman"/>
                <w:sz w:val="24"/>
                <w:szCs w:val="24"/>
              </w:rPr>
              <w:t>-3.0±0.9</w:t>
            </w:r>
            <w:bookmarkEnd w:id="0"/>
          </w:p>
        </w:tc>
      </w:tr>
      <w:tr w:rsidR="00D96F10" w:rsidRPr="005E701C" w14:paraId="2B0819F3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116CCF5B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Ang II</w:t>
            </w:r>
          </w:p>
        </w:tc>
        <w:tc>
          <w:tcPr>
            <w:tcW w:w="992" w:type="dxa"/>
            <w:vAlign w:val="center"/>
            <w:hideMark/>
          </w:tcPr>
          <w:p w14:paraId="165B855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197±34</w:t>
            </w:r>
          </w:p>
        </w:tc>
        <w:tc>
          <w:tcPr>
            <w:tcW w:w="1273" w:type="dxa"/>
            <w:vAlign w:val="center"/>
            <w:hideMark/>
          </w:tcPr>
          <w:p w14:paraId="501725A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0.10±0.03</w:t>
            </w:r>
          </w:p>
        </w:tc>
        <w:tc>
          <w:tcPr>
            <w:tcW w:w="993" w:type="dxa"/>
            <w:vAlign w:val="center"/>
            <w:hideMark/>
          </w:tcPr>
          <w:p w14:paraId="230D849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116±11</w:t>
            </w:r>
          </w:p>
        </w:tc>
        <w:tc>
          <w:tcPr>
            <w:tcW w:w="850" w:type="dxa"/>
            <w:vAlign w:val="center"/>
            <w:hideMark/>
          </w:tcPr>
          <w:p w14:paraId="58A367E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29±17</w:t>
            </w:r>
          </w:p>
        </w:tc>
        <w:tc>
          <w:tcPr>
            <w:tcW w:w="992" w:type="dxa"/>
            <w:vAlign w:val="center"/>
            <w:hideMark/>
          </w:tcPr>
          <w:p w14:paraId="0FD699E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227±29</w:t>
            </w:r>
          </w:p>
        </w:tc>
        <w:tc>
          <w:tcPr>
            <w:tcW w:w="851" w:type="dxa"/>
            <w:vAlign w:val="center"/>
            <w:hideMark/>
          </w:tcPr>
          <w:p w14:paraId="36DA421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95±9</w:t>
            </w:r>
          </w:p>
        </w:tc>
        <w:tc>
          <w:tcPr>
            <w:tcW w:w="992" w:type="dxa"/>
            <w:vAlign w:val="center"/>
            <w:hideMark/>
          </w:tcPr>
          <w:p w14:paraId="6E25BDF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137±14</w:t>
            </w:r>
          </w:p>
        </w:tc>
        <w:tc>
          <w:tcPr>
            <w:tcW w:w="851" w:type="dxa"/>
            <w:vAlign w:val="center"/>
            <w:hideMark/>
          </w:tcPr>
          <w:p w14:paraId="38F5E8F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42±11</w:t>
            </w:r>
          </w:p>
        </w:tc>
        <w:tc>
          <w:tcPr>
            <w:tcW w:w="992" w:type="dxa"/>
            <w:vAlign w:val="center"/>
            <w:hideMark/>
          </w:tcPr>
          <w:p w14:paraId="4CF696E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bookmarkStart w:id="1" w:name="_Hlk197888052"/>
            <w:r w:rsidRPr="005E701C">
              <w:rPr>
                <w:rFonts w:ascii="Times New Roman" w:hAnsi="Times New Roman"/>
                <w:sz w:val="24"/>
                <w:szCs w:val="24"/>
              </w:rPr>
              <w:t>-5.0±1.6</w:t>
            </w:r>
            <w:bookmarkEnd w:id="1"/>
          </w:p>
        </w:tc>
      </w:tr>
      <w:tr w:rsidR="00D96F10" w:rsidRPr="005E701C" w14:paraId="326FCAA2" w14:textId="77777777" w:rsidTr="000E36A5">
        <w:trPr>
          <w:trHeight w:val="20"/>
        </w:trPr>
        <w:tc>
          <w:tcPr>
            <w:tcW w:w="1699" w:type="dxa"/>
            <w:tcBorders>
              <w:bottom w:val="single" w:sz="2" w:space="0" w:color="auto"/>
            </w:tcBorders>
            <w:vAlign w:val="center"/>
            <w:hideMark/>
          </w:tcPr>
          <w:p w14:paraId="70D846AE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341C856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1273" w:type="dxa"/>
            <w:tcBorders>
              <w:bottom w:val="single" w:sz="2" w:space="0" w:color="auto"/>
            </w:tcBorders>
            <w:vAlign w:val="center"/>
            <w:hideMark/>
          </w:tcPr>
          <w:p w14:paraId="4535EA5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0.883</w:t>
            </w:r>
          </w:p>
        </w:tc>
        <w:tc>
          <w:tcPr>
            <w:tcW w:w="993" w:type="dxa"/>
            <w:tcBorders>
              <w:bottom w:val="single" w:sz="2" w:space="0" w:color="auto"/>
            </w:tcBorders>
            <w:vAlign w:val="center"/>
            <w:hideMark/>
          </w:tcPr>
          <w:p w14:paraId="406B574E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0.338</w:t>
            </w:r>
          </w:p>
        </w:tc>
        <w:tc>
          <w:tcPr>
            <w:tcW w:w="850" w:type="dxa"/>
            <w:tcBorders>
              <w:bottom w:val="single" w:sz="2" w:space="0" w:color="auto"/>
            </w:tcBorders>
            <w:vAlign w:val="center"/>
            <w:hideMark/>
          </w:tcPr>
          <w:p w14:paraId="71012D6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0.641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553832C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6801762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0.787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1B1F93C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0.087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25754E0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0.430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203F2B6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0.003</w:t>
            </w:r>
          </w:p>
        </w:tc>
      </w:tr>
      <w:tr w:rsidR="00D96F10" w:rsidRPr="005E701C" w14:paraId="5E661B66" w14:textId="77777777" w:rsidTr="000E36A5">
        <w:trPr>
          <w:trHeight w:val="20"/>
        </w:trPr>
        <w:tc>
          <w:tcPr>
            <w:tcW w:w="2691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05BD6AA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Saline/CGP (n=7)</w:t>
            </w:r>
          </w:p>
        </w:tc>
        <w:tc>
          <w:tcPr>
            <w:tcW w:w="1273" w:type="dxa"/>
            <w:tcBorders>
              <w:top w:val="single" w:sz="2" w:space="0" w:color="auto"/>
            </w:tcBorders>
            <w:vAlign w:val="center"/>
          </w:tcPr>
          <w:p w14:paraId="4EB0DB7C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  <w:vAlign w:val="center"/>
          </w:tcPr>
          <w:p w14:paraId="71E10FF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622D7FF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06932AD5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56DEE9C5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40BB13D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63F500C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492D0002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3D1B58F7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0E360D9F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4AB5400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109±22</w:t>
            </w:r>
          </w:p>
        </w:tc>
        <w:tc>
          <w:tcPr>
            <w:tcW w:w="1273" w:type="dxa"/>
            <w:vAlign w:val="center"/>
            <w:hideMark/>
          </w:tcPr>
          <w:p w14:paraId="2665963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0.12±0.04</w:t>
            </w:r>
          </w:p>
        </w:tc>
        <w:tc>
          <w:tcPr>
            <w:tcW w:w="993" w:type="dxa"/>
            <w:vAlign w:val="center"/>
            <w:hideMark/>
          </w:tcPr>
          <w:p w14:paraId="2240C81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111±17</w:t>
            </w:r>
          </w:p>
        </w:tc>
        <w:tc>
          <w:tcPr>
            <w:tcW w:w="850" w:type="dxa"/>
            <w:vAlign w:val="center"/>
            <w:hideMark/>
          </w:tcPr>
          <w:p w14:paraId="2A49342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34±21</w:t>
            </w:r>
          </w:p>
        </w:tc>
        <w:tc>
          <w:tcPr>
            <w:tcW w:w="992" w:type="dxa"/>
            <w:vAlign w:val="center"/>
            <w:hideMark/>
          </w:tcPr>
          <w:p w14:paraId="5563C56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143±22</w:t>
            </w:r>
          </w:p>
        </w:tc>
        <w:tc>
          <w:tcPr>
            <w:tcW w:w="851" w:type="dxa"/>
            <w:vAlign w:val="center"/>
            <w:hideMark/>
          </w:tcPr>
          <w:p w14:paraId="6F9870C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94±16</w:t>
            </w:r>
          </w:p>
        </w:tc>
        <w:tc>
          <w:tcPr>
            <w:tcW w:w="992" w:type="dxa"/>
            <w:vAlign w:val="center"/>
            <w:hideMark/>
          </w:tcPr>
          <w:p w14:paraId="462A9DBD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128±19</w:t>
            </w:r>
          </w:p>
        </w:tc>
        <w:tc>
          <w:tcPr>
            <w:tcW w:w="851" w:type="dxa"/>
            <w:vAlign w:val="center"/>
            <w:hideMark/>
          </w:tcPr>
          <w:p w14:paraId="6BF23EC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34±8</w:t>
            </w:r>
          </w:p>
        </w:tc>
        <w:tc>
          <w:tcPr>
            <w:tcW w:w="992" w:type="dxa"/>
            <w:vAlign w:val="center"/>
            <w:hideMark/>
          </w:tcPr>
          <w:p w14:paraId="475FB123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-3.3±0.6</w:t>
            </w:r>
          </w:p>
        </w:tc>
      </w:tr>
      <w:tr w:rsidR="00D96F10" w:rsidRPr="005E701C" w14:paraId="76C25375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5D30DFFC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CGP</w:t>
            </w:r>
          </w:p>
        </w:tc>
        <w:tc>
          <w:tcPr>
            <w:tcW w:w="992" w:type="dxa"/>
            <w:vAlign w:val="center"/>
            <w:hideMark/>
          </w:tcPr>
          <w:p w14:paraId="370DA1BC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154±27</w:t>
            </w:r>
          </w:p>
        </w:tc>
        <w:tc>
          <w:tcPr>
            <w:tcW w:w="1273" w:type="dxa"/>
            <w:vAlign w:val="center"/>
            <w:hideMark/>
          </w:tcPr>
          <w:p w14:paraId="2102855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0.09±0.02</w:t>
            </w:r>
          </w:p>
        </w:tc>
        <w:tc>
          <w:tcPr>
            <w:tcW w:w="993" w:type="dxa"/>
            <w:vAlign w:val="center"/>
            <w:hideMark/>
          </w:tcPr>
          <w:p w14:paraId="78C103A2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107±12</w:t>
            </w:r>
          </w:p>
        </w:tc>
        <w:tc>
          <w:tcPr>
            <w:tcW w:w="850" w:type="dxa"/>
            <w:vAlign w:val="center"/>
            <w:hideMark/>
          </w:tcPr>
          <w:p w14:paraId="1FB55930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22±16</w:t>
            </w:r>
          </w:p>
        </w:tc>
        <w:tc>
          <w:tcPr>
            <w:tcW w:w="992" w:type="dxa"/>
            <w:vAlign w:val="center"/>
            <w:hideMark/>
          </w:tcPr>
          <w:p w14:paraId="0B2B3951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176±34</w:t>
            </w:r>
          </w:p>
        </w:tc>
        <w:tc>
          <w:tcPr>
            <w:tcW w:w="851" w:type="dxa"/>
            <w:vAlign w:val="center"/>
            <w:hideMark/>
          </w:tcPr>
          <w:p w14:paraId="144298B8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84±16</w:t>
            </w:r>
          </w:p>
        </w:tc>
        <w:tc>
          <w:tcPr>
            <w:tcW w:w="992" w:type="dxa"/>
            <w:vAlign w:val="center"/>
            <w:hideMark/>
          </w:tcPr>
          <w:p w14:paraId="59E9787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131±11</w:t>
            </w:r>
          </w:p>
        </w:tc>
        <w:tc>
          <w:tcPr>
            <w:tcW w:w="851" w:type="dxa"/>
            <w:vAlign w:val="center"/>
            <w:hideMark/>
          </w:tcPr>
          <w:p w14:paraId="6CBFAB8C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47±11</w:t>
            </w:r>
          </w:p>
        </w:tc>
        <w:tc>
          <w:tcPr>
            <w:tcW w:w="992" w:type="dxa"/>
            <w:vAlign w:val="center"/>
            <w:hideMark/>
          </w:tcPr>
          <w:p w14:paraId="102501CA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bookmarkStart w:id="2" w:name="_Hlk197887923"/>
            <w:r w:rsidRPr="005E701C">
              <w:rPr>
                <w:rFonts w:ascii="Times New Roman" w:hAnsi="Times New Roman"/>
                <w:sz w:val="24"/>
                <w:szCs w:val="24"/>
              </w:rPr>
              <w:t>-3.4±0.7</w:t>
            </w:r>
            <w:bookmarkEnd w:id="2"/>
          </w:p>
        </w:tc>
      </w:tr>
      <w:tr w:rsidR="00D96F10" w:rsidRPr="005E701C" w14:paraId="77903EF1" w14:textId="77777777" w:rsidTr="000E36A5">
        <w:trPr>
          <w:trHeight w:val="20"/>
        </w:trPr>
        <w:tc>
          <w:tcPr>
            <w:tcW w:w="1699" w:type="dxa"/>
            <w:tcBorders>
              <w:bottom w:val="single" w:sz="4" w:space="0" w:color="auto"/>
            </w:tcBorders>
            <w:vAlign w:val="center"/>
            <w:hideMark/>
          </w:tcPr>
          <w:p w14:paraId="1808AEBC" w14:textId="77777777" w:rsidR="00D96F10" w:rsidRPr="005E701C" w:rsidRDefault="00D96F10" w:rsidP="000E36A5">
            <w:pPr>
              <w:spacing w:after="0" w:line="40" w:lineRule="atLeast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20242642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0.029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vAlign w:val="center"/>
            <w:hideMark/>
          </w:tcPr>
          <w:p w14:paraId="25DC822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0.109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  <w:hideMark/>
          </w:tcPr>
          <w:p w14:paraId="1779D34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0.469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  <w:hideMark/>
          </w:tcPr>
          <w:p w14:paraId="37AB4514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sz w:val="24"/>
                <w:szCs w:val="24"/>
              </w:rPr>
              <w:t>0.017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4085D487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0.056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693704B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0.156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7EBD2A8F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0.375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3A16ABBB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0.078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12C70179" w14:textId="77777777" w:rsidR="00D96F10" w:rsidRPr="005E701C" w:rsidRDefault="00D96F10" w:rsidP="000E36A5">
            <w:pPr>
              <w:spacing w:after="0" w:line="40" w:lineRule="atLeast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sz w:val="24"/>
                <w:szCs w:val="24"/>
              </w:rPr>
              <w:t>0.337</w:t>
            </w:r>
          </w:p>
        </w:tc>
      </w:tr>
    </w:tbl>
    <w:p w14:paraId="73CBA865" w14:textId="77777777" w:rsidR="00D96F10" w:rsidRPr="005E701C" w:rsidRDefault="00D96F10" w:rsidP="00D96F10">
      <w:pPr>
        <w:spacing w:after="160" w:line="256" w:lineRule="auto"/>
        <w:rPr>
          <w:rFonts w:ascii="Times New Roman" w:eastAsia="Aptos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tbl>
      <w:tblPr>
        <w:tblStyle w:val="TableGrid"/>
        <w:tblpPr w:leftFromText="180" w:rightFromText="180" w:vertAnchor="page" w:horzAnchor="margin" w:tblpXSpec="center" w:tblpY="8438"/>
        <w:tblW w:w="1048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9"/>
        <w:gridCol w:w="992"/>
        <w:gridCol w:w="1273"/>
        <w:gridCol w:w="993"/>
        <w:gridCol w:w="850"/>
        <w:gridCol w:w="992"/>
        <w:gridCol w:w="851"/>
        <w:gridCol w:w="992"/>
        <w:gridCol w:w="851"/>
        <w:gridCol w:w="992"/>
      </w:tblGrid>
      <w:tr w:rsidR="00D96F10" w:rsidRPr="005E701C" w14:paraId="511F35DA" w14:textId="77777777" w:rsidTr="000E36A5">
        <w:trPr>
          <w:trHeight w:val="20"/>
        </w:trPr>
        <w:tc>
          <w:tcPr>
            <w:tcW w:w="2691" w:type="dxa"/>
            <w:gridSpan w:val="2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7082CD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Saline/LOS (n=9)</w:t>
            </w:r>
          </w:p>
        </w:tc>
        <w:tc>
          <w:tcPr>
            <w:tcW w:w="1273" w:type="dxa"/>
            <w:tcBorders>
              <w:left w:val="nil"/>
              <w:bottom w:val="nil"/>
              <w:right w:val="nil"/>
            </w:tcBorders>
            <w:vAlign w:val="center"/>
          </w:tcPr>
          <w:p w14:paraId="3FAD219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6FEDECB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159E893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E03A68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6D1859D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5A3A799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1056BD5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6AAB852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42CC11F6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3561D77E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0594DAD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131±24</w:t>
            </w:r>
          </w:p>
        </w:tc>
        <w:tc>
          <w:tcPr>
            <w:tcW w:w="1273" w:type="dxa"/>
            <w:vAlign w:val="center"/>
            <w:hideMark/>
          </w:tcPr>
          <w:p w14:paraId="3A9B0F7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0.09±0.03</w:t>
            </w:r>
          </w:p>
        </w:tc>
        <w:tc>
          <w:tcPr>
            <w:tcW w:w="993" w:type="dxa"/>
            <w:vAlign w:val="center"/>
            <w:hideMark/>
          </w:tcPr>
          <w:p w14:paraId="69AD210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109±10</w:t>
            </w:r>
          </w:p>
        </w:tc>
        <w:tc>
          <w:tcPr>
            <w:tcW w:w="850" w:type="dxa"/>
            <w:vAlign w:val="center"/>
            <w:hideMark/>
          </w:tcPr>
          <w:p w14:paraId="31D8A00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21±14</w:t>
            </w:r>
          </w:p>
        </w:tc>
        <w:tc>
          <w:tcPr>
            <w:tcW w:w="992" w:type="dxa"/>
            <w:vAlign w:val="center"/>
            <w:hideMark/>
          </w:tcPr>
          <w:p w14:paraId="5E7FCC8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152±25</w:t>
            </w:r>
          </w:p>
        </w:tc>
        <w:tc>
          <w:tcPr>
            <w:tcW w:w="851" w:type="dxa"/>
            <w:vAlign w:val="center"/>
            <w:hideMark/>
          </w:tcPr>
          <w:p w14:paraId="67D6931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85±17</w:t>
            </w:r>
          </w:p>
        </w:tc>
        <w:tc>
          <w:tcPr>
            <w:tcW w:w="992" w:type="dxa"/>
            <w:vAlign w:val="center"/>
            <w:hideMark/>
          </w:tcPr>
          <w:p w14:paraId="2DD6963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133±7</w:t>
            </w:r>
          </w:p>
        </w:tc>
        <w:tc>
          <w:tcPr>
            <w:tcW w:w="851" w:type="dxa"/>
            <w:vAlign w:val="center"/>
            <w:hideMark/>
          </w:tcPr>
          <w:p w14:paraId="1C4E0EF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47±17</w:t>
            </w:r>
          </w:p>
        </w:tc>
        <w:tc>
          <w:tcPr>
            <w:tcW w:w="992" w:type="dxa"/>
            <w:vAlign w:val="center"/>
            <w:hideMark/>
          </w:tcPr>
          <w:p w14:paraId="79A179D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3" w:name="_Hlk197887875"/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-3.0±0.9</w:t>
            </w:r>
            <w:bookmarkEnd w:id="3"/>
          </w:p>
        </w:tc>
      </w:tr>
      <w:tr w:rsidR="00D96F10" w:rsidRPr="005E701C" w14:paraId="6CF1CDFA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29D9D0BA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LOS</w:t>
            </w:r>
          </w:p>
        </w:tc>
        <w:tc>
          <w:tcPr>
            <w:tcW w:w="992" w:type="dxa"/>
            <w:vAlign w:val="center"/>
            <w:hideMark/>
          </w:tcPr>
          <w:p w14:paraId="2429388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157±53</w:t>
            </w:r>
          </w:p>
        </w:tc>
        <w:tc>
          <w:tcPr>
            <w:tcW w:w="1273" w:type="dxa"/>
            <w:vAlign w:val="center"/>
            <w:hideMark/>
          </w:tcPr>
          <w:p w14:paraId="5C6B4FEA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0.13+0.05</w:t>
            </w:r>
          </w:p>
        </w:tc>
        <w:tc>
          <w:tcPr>
            <w:tcW w:w="993" w:type="dxa"/>
            <w:vAlign w:val="center"/>
            <w:hideMark/>
          </w:tcPr>
          <w:p w14:paraId="1BE5A3E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107±5</w:t>
            </w:r>
          </w:p>
        </w:tc>
        <w:tc>
          <w:tcPr>
            <w:tcW w:w="850" w:type="dxa"/>
            <w:vAlign w:val="center"/>
            <w:hideMark/>
          </w:tcPr>
          <w:p w14:paraId="53CE350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27±11</w:t>
            </w:r>
          </w:p>
        </w:tc>
        <w:tc>
          <w:tcPr>
            <w:tcW w:w="992" w:type="dxa"/>
            <w:vAlign w:val="center"/>
            <w:hideMark/>
          </w:tcPr>
          <w:p w14:paraId="28D5326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184±58</w:t>
            </w:r>
          </w:p>
        </w:tc>
        <w:tc>
          <w:tcPr>
            <w:tcW w:w="851" w:type="dxa"/>
            <w:vAlign w:val="center"/>
            <w:hideMark/>
          </w:tcPr>
          <w:p w14:paraId="15FB3944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89±5</w:t>
            </w:r>
          </w:p>
        </w:tc>
        <w:tc>
          <w:tcPr>
            <w:tcW w:w="992" w:type="dxa"/>
            <w:vAlign w:val="center"/>
            <w:hideMark/>
          </w:tcPr>
          <w:p w14:paraId="61D0A0B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125±9</w:t>
            </w:r>
          </w:p>
        </w:tc>
        <w:tc>
          <w:tcPr>
            <w:tcW w:w="851" w:type="dxa"/>
            <w:vAlign w:val="center"/>
            <w:hideMark/>
          </w:tcPr>
          <w:p w14:paraId="1BB39E5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35±11</w:t>
            </w:r>
          </w:p>
        </w:tc>
        <w:tc>
          <w:tcPr>
            <w:tcW w:w="992" w:type="dxa"/>
            <w:vAlign w:val="center"/>
            <w:hideMark/>
          </w:tcPr>
          <w:p w14:paraId="54CD8EF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4" w:name="_Hlk197887884"/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-4.8±1.9</w:t>
            </w:r>
            <w:bookmarkEnd w:id="4"/>
          </w:p>
        </w:tc>
      </w:tr>
      <w:tr w:rsidR="00D96F10" w:rsidRPr="005E701C" w14:paraId="55655469" w14:textId="77777777" w:rsidTr="000E36A5">
        <w:trPr>
          <w:trHeight w:val="20"/>
        </w:trPr>
        <w:tc>
          <w:tcPr>
            <w:tcW w:w="1699" w:type="dxa"/>
            <w:tcBorders>
              <w:bottom w:val="single" w:sz="2" w:space="0" w:color="auto"/>
            </w:tcBorders>
            <w:vAlign w:val="center"/>
            <w:hideMark/>
          </w:tcPr>
          <w:p w14:paraId="1377D786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7793F22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273" w:type="dxa"/>
            <w:tcBorders>
              <w:bottom w:val="single" w:sz="2" w:space="0" w:color="auto"/>
            </w:tcBorders>
            <w:vAlign w:val="center"/>
            <w:hideMark/>
          </w:tcPr>
          <w:p w14:paraId="01BD2D5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93" w:type="dxa"/>
            <w:tcBorders>
              <w:bottom w:val="single" w:sz="2" w:space="0" w:color="auto"/>
            </w:tcBorders>
            <w:vAlign w:val="center"/>
            <w:hideMark/>
          </w:tcPr>
          <w:p w14:paraId="5181299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0.570</w:t>
            </w:r>
          </w:p>
        </w:tc>
        <w:tc>
          <w:tcPr>
            <w:tcW w:w="850" w:type="dxa"/>
            <w:tcBorders>
              <w:bottom w:val="single" w:sz="2" w:space="0" w:color="auto"/>
            </w:tcBorders>
            <w:vAlign w:val="center"/>
            <w:hideMark/>
          </w:tcPr>
          <w:p w14:paraId="632453A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03AB06F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5335FF0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0.395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5985813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71BAF45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2C3DAEB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0.004</w:t>
            </w:r>
          </w:p>
        </w:tc>
      </w:tr>
      <w:tr w:rsidR="00D96F10" w:rsidRPr="005E701C" w14:paraId="1A691717" w14:textId="77777777" w:rsidTr="000E36A5">
        <w:trPr>
          <w:trHeight w:val="20"/>
        </w:trPr>
        <w:tc>
          <w:tcPr>
            <w:tcW w:w="2691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2B64327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Saline/PD (n=9)</w:t>
            </w:r>
          </w:p>
        </w:tc>
        <w:tc>
          <w:tcPr>
            <w:tcW w:w="1273" w:type="dxa"/>
            <w:tcBorders>
              <w:top w:val="single" w:sz="2" w:space="0" w:color="auto"/>
            </w:tcBorders>
            <w:vAlign w:val="center"/>
          </w:tcPr>
          <w:p w14:paraId="3DF19FE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  <w:vAlign w:val="center"/>
          </w:tcPr>
          <w:p w14:paraId="799141FA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549D0FD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2875032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2C076994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336A2E4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0B7D4524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5FD21B2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23175D13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4CA7985C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548CD47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121±42</w:t>
            </w:r>
          </w:p>
        </w:tc>
        <w:tc>
          <w:tcPr>
            <w:tcW w:w="1273" w:type="dxa"/>
            <w:vAlign w:val="center"/>
            <w:hideMark/>
          </w:tcPr>
          <w:p w14:paraId="39BED6C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0.13±0.09</w:t>
            </w:r>
          </w:p>
        </w:tc>
        <w:tc>
          <w:tcPr>
            <w:tcW w:w="993" w:type="dxa"/>
            <w:vAlign w:val="center"/>
            <w:hideMark/>
          </w:tcPr>
          <w:p w14:paraId="6942876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111±10</w:t>
            </w:r>
          </w:p>
        </w:tc>
        <w:tc>
          <w:tcPr>
            <w:tcW w:w="850" w:type="dxa"/>
            <w:vAlign w:val="center"/>
            <w:hideMark/>
          </w:tcPr>
          <w:p w14:paraId="3852597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23±7</w:t>
            </w:r>
          </w:p>
        </w:tc>
        <w:tc>
          <w:tcPr>
            <w:tcW w:w="992" w:type="dxa"/>
            <w:vAlign w:val="center"/>
            <w:hideMark/>
          </w:tcPr>
          <w:p w14:paraId="4A3EB6D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144±39</w:t>
            </w:r>
          </w:p>
        </w:tc>
        <w:tc>
          <w:tcPr>
            <w:tcW w:w="851" w:type="dxa"/>
            <w:vAlign w:val="center"/>
            <w:hideMark/>
          </w:tcPr>
          <w:p w14:paraId="62F85D8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91±15</w:t>
            </w:r>
          </w:p>
        </w:tc>
        <w:tc>
          <w:tcPr>
            <w:tcW w:w="992" w:type="dxa"/>
            <w:vAlign w:val="center"/>
            <w:hideMark/>
          </w:tcPr>
          <w:p w14:paraId="6D2993B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131±10</w:t>
            </w:r>
          </w:p>
        </w:tc>
        <w:tc>
          <w:tcPr>
            <w:tcW w:w="851" w:type="dxa"/>
            <w:vAlign w:val="center"/>
            <w:hideMark/>
          </w:tcPr>
          <w:p w14:paraId="6F155EE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40±16</w:t>
            </w:r>
          </w:p>
        </w:tc>
        <w:tc>
          <w:tcPr>
            <w:tcW w:w="992" w:type="dxa"/>
            <w:vAlign w:val="center"/>
            <w:hideMark/>
          </w:tcPr>
          <w:p w14:paraId="21E6820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-3.4±1.3</w:t>
            </w:r>
          </w:p>
        </w:tc>
      </w:tr>
      <w:tr w:rsidR="00D96F10" w:rsidRPr="005E701C" w14:paraId="63515229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525A7885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PD</w:t>
            </w:r>
          </w:p>
        </w:tc>
        <w:tc>
          <w:tcPr>
            <w:tcW w:w="992" w:type="dxa"/>
            <w:vAlign w:val="center"/>
            <w:hideMark/>
          </w:tcPr>
          <w:p w14:paraId="73CE5F4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119±45</w:t>
            </w:r>
          </w:p>
        </w:tc>
        <w:tc>
          <w:tcPr>
            <w:tcW w:w="1273" w:type="dxa"/>
            <w:vAlign w:val="center"/>
            <w:hideMark/>
          </w:tcPr>
          <w:p w14:paraId="4F2931C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0.07±0.01</w:t>
            </w:r>
          </w:p>
        </w:tc>
        <w:tc>
          <w:tcPr>
            <w:tcW w:w="993" w:type="dxa"/>
            <w:vAlign w:val="center"/>
            <w:hideMark/>
          </w:tcPr>
          <w:p w14:paraId="7A669DB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113±10</w:t>
            </w:r>
          </w:p>
        </w:tc>
        <w:tc>
          <w:tcPr>
            <w:tcW w:w="850" w:type="dxa"/>
            <w:vAlign w:val="center"/>
            <w:hideMark/>
          </w:tcPr>
          <w:p w14:paraId="4DBE59B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34±15</w:t>
            </w:r>
          </w:p>
        </w:tc>
        <w:tc>
          <w:tcPr>
            <w:tcW w:w="992" w:type="dxa"/>
            <w:vAlign w:val="center"/>
            <w:hideMark/>
          </w:tcPr>
          <w:p w14:paraId="1A83A2D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153±33</w:t>
            </w:r>
          </w:p>
        </w:tc>
        <w:tc>
          <w:tcPr>
            <w:tcW w:w="851" w:type="dxa"/>
            <w:vAlign w:val="center"/>
            <w:hideMark/>
          </w:tcPr>
          <w:p w14:paraId="470B974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83±12</w:t>
            </w:r>
          </w:p>
        </w:tc>
        <w:tc>
          <w:tcPr>
            <w:tcW w:w="992" w:type="dxa"/>
            <w:vAlign w:val="center"/>
            <w:hideMark/>
          </w:tcPr>
          <w:p w14:paraId="22B86CD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142±10</w:t>
            </w:r>
          </w:p>
        </w:tc>
        <w:tc>
          <w:tcPr>
            <w:tcW w:w="851" w:type="dxa"/>
            <w:vAlign w:val="center"/>
            <w:hideMark/>
          </w:tcPr>
          <w:p w14:paraId="183373D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59±9</w:t>
            </w:r>
          </w:p>
        </w:tc>
        <w:tc>
          <w:tcPr>
            <w:tcW w:w="992" w:type="dxa"/>
            <w:vAlign w:val="center"/>
            <w:hideMark/>
          </w:tcPr>
          <w:p w14:paraId="08EF670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-2.0±0.8</w:t>
            </w:r>
          </w:p>
        </w:tc>
      </w:tr>
      <w:tr w:rsidR="00D96F10" w:rsidRPr="005E701C" w14:paraId="65C413E2" w14:textId="77777777" w:rsidTr="000E36A5">
        <w:trPr>
          <w:trHeight w:val="20"/>
        </w:trPr>
        <w:tc>
          <w:tcPr>
            <w:tcW w:w="1699" w:type="dxa"/>
            <w:tcBorders>
              <w:bottom w:val="single" w:sz="2" w:space="0" w:color="auto"/>
            </w:tcBorders>
            <w:vAlign w:val="center"/>
            <w:hideMark/>
          </w:tcPr>
          <w:p w14:paraId="41C9D313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76B3541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0.856</w:t>
            </w:r>
          </w:p>
        </w:tc>
        <w:tc>
          <w:tcPr>
            <w:tcW w:w="1273" w:type="dxa"/>
            <w:tcBorders>
              <w:bottom w:val="single" w:sz="2" w:space="0" w:color="auto"/>
            </w:tcBorders>
            <w:vAlign w:val="center"/>
            <w:hideMark/>
          </w:tcPr>
          <w:p w14:paraId="58AF096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93" w:type="dxa"/>
            <w:tcBorders>
              <w:bottom w:val="single" w:sz="2" w:space="0" w:color="auto"/>
            </w:tcBorders>
            <w:vAlign w:val="center"/>
            <w:hideMark/>
          </w:tcPr>
          <w:p w14:paraId="4E084354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0.337</w:t>
            </w:r>
          </w:p>
        </w:tc>
        <w:tc>
          <w:tcPr>
            <w:tcW w:w="850" w:type="dxa"/>
            <w:tcBorders>
              <w:bottom w:val="single" w:sz="2" w:space="0" w:color="auto"/>
            </w:tcBorders>
            <w:vAlign w:val="center"/>
            <w:hideMark/>
          </w:tcPr>
          <w:p w14:paraId="2E0BCCFA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15C3560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01C8482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7B83B79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851" w:type="dxa"/>
            <w:tcBorders>
              <w:bottom w:val="single" w:sz="2" w:space="0" w:color="auto"/>
            </w:tcBorders>
            <w:vAlign w:val="center"/>
            <w:hideMark/>
          </w:tcPr>
          <w:p w14:paraId="0726C5A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vAlign w:val="center"/>
            <w:hideMark/>
          </w:tcPr>
          <w:p w14:paraId="757A094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0.003</w:t>
            </w:r>
          </w:p>
        </w:tc>
      </w:tr>
      <w:tr w:rsidR="00D96F10" w:rsidRPr="005E701C" w14:paraId="1A2DF580" w14:textId="77777777" w:rsidTr="000E36A5">
        <w:trPr>
          <w:trHeight w:val="20"/>
        </w:trPr>
        <w:tc>
          <w:tcPr>
            <w:tcW w:w="2691" w:type="dxa"/>
            <w:gridSpan w:val="2"/>
            <w:tcBorders>
              <w:top w:val="single" w:sz="2" w:space="0" w:color="auto"/>
            </w:tcBorders>
            <w:vAlign w:val="center"/>
            <w:hideMark/>
          </w:tcPr>
          <w:p w14:paraId="2E3BAC6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Saline/LNM (n=10)</w:t>
            </w:r>
          </w:p>
        </w:tc>
        <w:tc>
          <w:tcPr>
            <w:tcW w:w="1273" w:type="dxa"/>
            <w:tcBorders>
              <w:top w:val="single" w:sz="2" w:space="0" w:color="auto"/>
            </w:tcBorders>
            <w:vAlign w:val="center"/>
          </w:tcPr>
          <w:p w14:paraId="4252BDF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  <w:vAlign w:val="center"/>
          </w:tcPr>
          <w:p w14:paraId="7B4DB96A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6FCF02CD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73AB76D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13FC215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4A985987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14:paraId="51AF761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vAlign w:val="center"/>
          </w:tcPr>
          <w:p w14:paraId="53525FB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F10" w:rsidRPr="005E701C" w14:paraId="7E90C65F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702FEE10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Saline</w:t>
            </w:r>
          </w:p>
        </w:tc>
        <w:tc>
          <w:tcPr>
            <w:tcW w:w="992" w:type="dxa"/>
            <w:vAlign w:val="center"/>
            <w:hideMark/>
          </w:tcPr>
          <w:p w14:paraId="79CCCF5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121±43</w:t>
            </w:r>
          </w:p>
        </w:tc>
        <w:tc>
          <w:tcPr>
            <w:tcW w:w="1273" w:type="dxa"/>
            <w:vAlign w:val="center"/>
            <w:hideMark/>
          </w:tcPr>
          <w:p w14:paraId="413B8D22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0.11±0.06</w:t>
            </w:r>
          </w:p>
        </w:tc>
        <w:tc>
          <w:tcPr>
            <w:tcW w:w="993" w:type="dxa"/>
            <w:vAlign w:val="center"/>
            <w:hideMark/>
          </w:tcPr>
          <w:p w14:paraId="24A21850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112±12</w:t>
            </w:r>
          </w:p>
        </w:tc>
        <w:tc>
          <w:tcPr>
            <w:tcW w:w="850" w:type="dxa"/>
            <w:vAlign w:val="center"/>
            <w:hideMark/>
          </w:tcPr>
          <w:p w14:paraId="798B690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31±27</w:t>
            </w:r>
          </w:p>
        </w:tc>
        <w:tc>
          <w:tcPr>
            <w:tcW w:w="992" w:type="dxa"/>
            <w:vAlign w:val="center"/>
            <w:hideMark/>
          </w:tcPr>
          <w:p w14:paraId="744A66E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152±37</w:t>
            </w:r>
          </w:p>
        </w:tc>
        <w:tc>
          <w:tcPr>
            <w:tcW w:w="851" w:type="dxa"/>
            <w:vAlign w:val="center"/>
            <w:hideMark/>
          </w:tcPr>
          <w:p w14:paraId="655A688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90±15</w:t>
            </w:r>
          </w:p>
        </w:tc>
        <w:tc>
          <w:tcPr>
            <w:tcW w:w="992" w:type="dxa"/>
            <w:vAlign w:val="center"/>
            <w:hideMark/>
          </w:tcPr>
          <w:p w14:paraId="586927A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135±17</w:t>
            </w:r>
          </w:p>
        </w:tc>
        <w:tc>
          <w:tcPr>
            <w:tcW w:w="851" w:type="dxa"/>
            <w:vAlign w:val="center"/>
            <w:hideMark/>
          </w:tcPr>
          <w:p w14:paraId="55235AB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45±22</w:t>
            </w:r>
          </w:p>
        </w:tc>
        <w:tc>
          <w:tcPr>
            <w:tcW w:w="992" w:type="dxa"/>
            <w:vAlign w:val="center"/>
            <w:hideMark/>
          </w:tcPr>
          <w:p w14:paraId="485BA33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-3.1±1.5</w:t>
            </w:r>
          </w:p>
        </w:tc>
      </w:tr>
      <w:tr w:rsidR="00D96F10" w:rsidRPr="005E701C" w14:paraId="767B3552" w14:textId="77777777" w:rsidTr="000E36A5">
        <w:trPr>
          <w:trHeight w:val="20"/>
        </w:trPr>
        <w:tc>
          <w:tcPr>
            <w:tcW w:w="1699" w:type="dxa"/>
            <w:vAlign w:val="center"/>
            <w:hideMark/>
          </w:tcPr>
          <w:p w14:paraId="13172B77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LNM</w:t>
            </w:r>
          </w:p>
        </w:tc>
        <w:tc>
          <w:tcPr>
            <w:tcW w:w="992" w:type="dxa"/>
            <w:vAlign w:val="center"/>
            <w:hideMark/>
          </w:tcPr>
          <w:p w14:paraId="7AEB3EE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131±47</w:t>
            </w:r>
          </w:p>
        </w:tc>
        <w:tc>
          <w:tcPr>
            <w:tcW w:w="1273" w:type="dxa"/>
            <w:vAlign w:val="center"/>
            <w:hideMark/>
          </w:tcPr>
          <w:p w14:paraId="2DDA345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0.11±0.03</w:t>
            </w:r>
          </w:p>
        </w:tc>
        <w:tc>
          <w:tcPr>
            <w:tcW w:w="993" w:type="dxa"/>
            <w:vAlign w:val="center"/>
            <w:hideMark/>
          </w:tcPr>
          <w:p w14:paraId="2716951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120±12</w:t>
            </w:r>
          </w:p>
        </w:tc>
        <w:tc>
          <w:tcPr>
            <w:tcW w:w="850" w:type="dxa"/>
            <w:vAlign w:val="center"/>
            <w:hideMark/>
          </w:tcPr>
          <w:p w14:paraId="286288F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32±21</w:t>
            </w:r>
          </w:p>
        </w:tc>
        <w:tc>
          <w:tcPr>
            <w:tcW w:w="992" w:type="dxa"/>
            <w:vAlign w:val="center"/>
            <w:hideMark/>
          </w:tcPr>
          <w:p w14:paraId="672E58D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162±36</w:t>
            </w:r>
          </w:p>
        </w:tc>
        <w:tc>
          <w:tcPr>
            <w:tcW w:w="851" w:type="dxa"/>
            <w:vAlign w:val="center"/>
            <w:hideMark/>
          </w:tcPr>
          <w:p w14:paraId="7813A891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99±15</w:t>
            </w:r>
          </w:p>
        </w:tc>
        <w:tc>
          <w:tcPr>
            <w:tcW w:w="992" w:type="dxa"/>
            <w:vAlign w:val="center"/>
            <w:hideMark/>
          </w:tcPr>
          <w:p w14:paraId="2536A8C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140±13</w:t>
            </w:r>
          </w:p>
        </w:tc>
        <w:tc>
          <w:tcPr>
            <w:tcW w:w="851" w:type="dxa"/>
            <w:vAlign w:val="center"/>
            <w:hideMark/>
          </w:tcPr>
          <w:p w14:paraId="3CF6B07E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41±14</w:t>
            </w:r>
          </w:p>
        </w:tc>
        <w:tc>
          <w:tcPr>
            <w:tcW w:w="992" w:type="dxa"/>
            <w:vAlign w:val="center"/>
            <w:hideMark/>
          </w:tcPr>
          <w:p w14:paraId="5EDD9A74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-3.4±1.4</w:t>
            </w:r>
          </w:p>
        </w:tc>
      </w:tr>
      <w:tr w:rsidR="00D96F10" w:rsidRPr="005E701C" w14:paraId="3086F085" w14:textId="77777777" w:rsidTr="000E36A5">
        <w:trPr>
          <w:trHeight w:val="20"/>
        </w:trPr>
        <w:tc>
          <w:tcPr>
            <w:tcW w:w="1699" w:type="dxa"/>
            <w:tcBorders>
              <w:bottom w:val="single" w:sz="12" w:space="0" w:color="auto"/>
            </w:tcBorders>
            <w:vAlign w:val="center"/>
            <w:hideMark/>
          </w:tcPr>
          <w:p w14:paraId="6FB97B2E" w14:textId="77777777" w:rsidR="00D96F10" w:rsidRPr="005E701C" w:rsidRDefault="00D96F10" w:rsidP="000E36A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E701C">
              <w:rPr>
                <w:rFonts w:ascii="Times New Roman" w:hAnsi="Times New Roman"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  <w:hideMark/>
          </w:tcPr>
          <w:p w14:paraId="39B77F3C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0.606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vAlign w:val="center"/>
            <w:hideMark/>
          </w:tcPr>
          <w:p w14:paraId="4F98ED73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0.737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  <w:hideMark/>
          </w:tcPr>
          <w:p w14:paraId="38DA27A6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  <w:hideMark/>
          </w:tcPr>
          <w:p w14:paraId="242FE119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0.922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  <w:hideMark/>
          </w:tcPr>
          <w:p w14:paraId="5BDB5518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  <w:hideMark/>
          </w:tcPr>
          <w:p w14:paraId="085C71D5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  <w:hideMark/>
          </w:tcPr>
          <w:p w14:paraId="5D87B25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  <w:hideMark/>
          </w:tcPr>
          <w:p w14:paraId="39D2D6FB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0.592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  <w:hideMark/>
          </w:tcPr>
          <w:p w14:paraId="688E274F" w14:textId="77777777" w:rsidR="00D96F10" w:rsidRPr="005E701C" w:rsidRDefault="00D96F10" w:rsidP="000E36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701C">
              <w:rPr>
                <w:rFonts w:ascii="Times New Roman" w:hAnsi="Times New Roman"/>
                <w:color w:val="000000"/>
                <w:sz w:val="24"/>
                <w:szCs w:val="24"/>
              </w:rPr>
              <w:t>0.339</w:t>
            </w:r>
          </w:p>
        </w:tc>
      </w:tr>
    </w:tbl>
    <w:p w14:paraId="43C5EA98" w14:textId="77777777" w:rsidR="00D96F10" w:rsidRDefault="00D96F10" w:rsidP="00D96F10">
      <w:pPr>
        <w:spacing w:after="0" w:line="240" w:lineRule="auto"/>
        <w:rPr>
          <w:rFonts w:ascii="Times New Roman" w:eastAsia="Aptos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eastAsia="Aptos" w:hAnsi="Times New Roman" w:cs="Times New Roman"/>
          <w:b/>
          <w:bCs/>
          <w:kern w:val="2"/>
          <w:sz w:val="24"/>
          <w:szCs w:val="24"/>
          <w14:ligatures w14:val="standardContextual"/>
        </w:rPr>
        <w:br w:type="page"/>
      </w:r>
    </w:p>
    <w:p w14:paraId="0E13CD19" w14:textId="77777777" w:rsidR="00D96F10" w:rsidRDefault="00D96F10"/>
    <w:sectPr w:rsidR="00D96F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10"/>
    <w:rsid w:val="002E281E"/>
    <w:rsid w:val="003201BB"/>
    <w:rsid w:val="00422F81"/>
    <w:rsid w:val="007C607B"/>
    <w:rsid w:val="00865217"/>
    <w:rsid w:val="00D9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90C04"/>
  <w15:chartTrackingRefBased/>
  <w15:docId w15:val="{6D2038E6-6784-487D-BA7E-4A08F3509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F10"/>
    <w:pPr>
      <w:spacing w:after="200" w:line="276" w:lineRule="auto"/>
    </w:pPr>
    <w:rPr>
      <w:rFonts w:ascii="Calibri" w:eastAsia="MS Mincho" w:hAnsi="Calibri" w:cs="Courier New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6F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F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F1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F1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F1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F1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F1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F1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F1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F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F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F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F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F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F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F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F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F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6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F1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6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F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6F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F1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6F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F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F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F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6F10"/>
    <w:pPr>
      <w:spacing w:after="0" w:line="240" w:lineRule="auto"/>
    </w:pPr>
    <w:rPr>
      <w:rFonts w:ascii="Aptos" w:eastAsia="Aptos" w:hAnsi="Aptos" w:cs="Times New Roman"/>
      <w:sz w:val="22"/>
      <w:szCs w:val="22"/>
      <w:lang w:val="en-I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527</Words>
  <Characters>3006</Characters>
  <Application>Microsoft Office Word</Application>
  <DocSecurity>0</DocSecurity>
  <Lines>25</Lines>
  <Paragraphs>7</Paragraphs>
  <ScaleCrop>false</ScaleCrop>
  <Company>Springer Nature</Company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2025-09-19T12:13:00Z</dcterms:created>
  <dcterms:modified xsi:type="dcterms:W3CDTF">2025-09-19T12:17:00Z</dcterms:modified>
</cp:coreProperties>
</file>