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3EC6B" w14:textId="2860BE22" w:rsidR="0047228A" w:rsidRDefault="0047228A" w:rsidP="007D4287">
      <w:pPr>
        <w:tabs>
          <w:tab w:val="center" w:pos="5433"/>
          <w:tab w:val="center" w:pos="7235"/>
          <w:tab w:val="center" w:pos="8835"/>
          <w:tab w:val="right" w:pos="10305"/>
        </w:tabs>
        <w:spacing w:after="0"/>
      </w:pPr>
    </w:p>
    <w:p w14:paraId="4B818190" w14:textId="77777777" w:rsidR="0047228A" w:rsidRDefault="00AE38FF">
      <w:pPr>
        <w:spacing w:after="0" w:line="273" w:lineRule="auto"/>
      </w:pPr>
      <w:r>
        <w:rPr>
          <w:b/>
          <w:color w:val="1B3051"/>
          <w:sz w:val="54"/>
        </w:rPr>
        <w:t>Table 1 List of possible items to be included when reporting a case study evaluation of a complex intervention</w:t>
      </w:r>
    </w:p>
    <w:p w14:paraId="42545019" w14:textId="77777777" w:rsidR="0047228A" w:rsidRDefault="00AE38FF">
      <w:pPr>
        <w:spacing w:after="0"/>
      </w:pPr>
      <w:r>
        <w:rPr>
          <w:rFonts w:ascii="Georgia" w:eastAsia="Georgia" w:hAnsi="Georgia" w:cs="Georgia"/>
          <w:color w:val="333333"/>
          <w:sz w:val="27"/>
        </w:rPr>
        <w:t xml:space="preserve">From: </w:t>
      </w:r>
      <w:hyperlink r:id="rId4">
        <w:r>
          <w:rPr>
            <w:rFonts w:ascii="Georgia" w:eastAsia="Georgia" w:hAnsi="Georgia" w:cs="Georgia"/>
            <w:color w:val="004B83"/>
            <w:sz w:val="27"/>
            <w:u w:val="single" w:color="004B83"/>
          </w:rPr>
          <w:t>TRIPLE C reportin</w:t>
        </w:r>
      </w:hyperlink>
      <w:hyperlink r:id="rId5">
        <w:r>
          <w:rPr>
            <w:rFonts w:ascii="Georgia" w:eastAsia="Georgia" w:hAnsi="Georgia" w:cs="Georgia"/>
            <w:color w:val="004B83"/>
            <w:sz w:val="27"/>
          </w:rPr>
          <w:t>g</w:t>
        </w:r>
      </w:hyperlink>
      <w:hyperlink r:id="rId6">
        <w:r>
          <w:rPr>
            <w:rFonts w:ascii="Georgia" w:eastAsia="Georgia" w:hAnsi="Georgia" w:cs="Georgia"/>
            <w:color w:val="004B83"/>
            <w:sz w:val="27"/>
            <w:u w:val="single" w:color="004B83"/>
          </w:rPr>
          <w:t xml:space="preserve"> principles for case stud</w:t>
        </w:r>
      </w:hyperlink>
      <w:hyperlink r:id="rId7">
        <w:r>
          <w:rPr>
            <w:rFonts w:ascii="Georgia" w:eastAsia="Georgia" w:hAnsi="Georgia" w:cs="Georgia"/>
            <w:color w:val="004B83"/>
            <w:sz w:val="27"/>
          </w:rPr>
          <w:t>y</w:t>
        </w:r>
      </w:hyperlink>
      <w:hyperlink r:id="rId8">
        <w:r>
          <w:rPr>
            <w:rFonts w:ascii="Georgia" w:eastAsia="Georgia" w:hAnsi="Georgia" w:cs="Georgia"/>
            <w:color w:val="004B83"/>
            <w:sz w:val="27"/>
            <w:u w:val="single" w:color="004B83"/>
          </w:rPr>
          <w:t xml:space="preserve"> evaluations of the role of context </w:t>
        </w:r>
      </w:hyperlink>
      <w:hyperlink r:id="rId9">
        <w:r>
          <w:rPr>
            <w:rFonts w:ascii="Georgia" w:eastAsia="Georgia" w:hAnsi="Georgia" w:cs="Georgia"/>
            <w:color w:val="004B83"/>
            <w:sz w:val="27"/>
            <w:u w:val="single" w:color="004B83"/>
          </w:rPr>
          <w:t>in complex interventions</w:t>
        </w:r>
      </w:hyperlink>
    </w:p>
    <w:tbl>
      <w:tblPr>
        <w:tblStyle w:val="TableGrid"/>
        <w:tblW w:w="10264" w:type="dxa"/>
        <w:tblInd w:w="21" w:type="dxa"/>
        <w:tblCellMar>
          <w:top w:w="140" w:type="dxa"/>
          <w:left w:w="90" w:type="dxa"/>
          <w:right w:w="115" w:type="dxa"/>
        </w:tblCellMar>
        <w:tblLook w:val="04A0" w:firstRow="1" w:lastRow="0" w:firstColumn="1" w:lastColumn="0" w:noHBand="0" w:noVBand="1"/>
      </w:tblPr>
      <w:tblGrid>
        <w:gridCol w:w="437"/>
        <w:gridCol w:w="2085"/>
        <w:gridCol w:w="4470"/>
        <w:gridCol w:w="1485"/>
        <w:gridCol w:w="1787"/>
      </w:tblGrid>
      <w:tr w:rsidR="0047228A" w14:paraId="455A9216" w14:textId="77777777">
        <w:trPr>
          <w:trHeight w:val="962"/>
        </w:trPr>
        <w:tc>
          <w:tcPr>
            <w:tcW w:w="2522" w:type="dxa"/>
            <w:gridSpan w:val="2"/>
            <w:tcBorders>
              <w:top w:val="single" w:sz="18" w:space="0" w:color="D5D5D5"/>
              <w:left w:val="single" w:sz="18" w:space="0" w:color="D5D5D5"/>
              <w:bottom w:val="single" w:sz="30" w:space="0" w:color="959595"/>
              <w:right w:val="nil"/>
            </w:tcBorders>
          </w:tcPr>
          <w:p w14:paraId="3791B74F" w14:textId="77777777" w:rsidR="0047228A" w:rsidRDefault="00AE38FF">
            <w:pPr>
              <w:ind w:left="24"/>
            </w:pPr>
            <w:r>
              <w:rPr>
                <w:rFonts w:ascii="Segoe UI" w:eastAsia="Segoe UI" w:hAnsi="Segoe UI" w:cs="Segoe UI"/>
                <w:b/>
                <w:color w:val="333333"/>
                <w:sz w:val="21"/>
              </w:rPr>
              <w:t>Item</w:t>
            </w:r>
          </w:p>
        </w:tc>
        <w:tc>
          <w:tcPr>
            <w:tcW w:w="4470" w:type="dxa"/>
            <w:tcBorders>
              <w:top w:val="single" w:sz="18" w:space="0" w:color="D5D5D5"/>
              <w:left w:val="nil"/>
              <w:bottom w:val="single" w:sz="30" w:space="0" w:color="959595"/>
              <w:right w:val="single" w:sz="6" w:space="0" w:color="D5D5D5"/>
            </w:tcBorders>
          </w:tcPr>
          <w:p w14:paraId="6C321E93" w14:textId="77777777" w:rsidR="0047228A" w:rsidRDefault="0047228A"/>
        </w:tc>
        <w:tc>
          <w:tcPr>
            <w:tcW w:w="1485" w:type="dxa"/>
            <w:tcBorders>
              <w:top w:val="single" w:sz="18" w:space="0" w:color="D5D5D5"/>
              <w:left w:val="single" w:sz="6" w:space="0" w:color="D5D5D5"/>
              <w:bottom w:val="single" w:sz="30" w:space="0" w:color="959595"/>
              <w:right w:val="single" w:sz="6" w:space="0" w:color="D5D5D5"/>
            </w:tcBorders>
            <w:vAlign w:val="center"/>
          </w:tcPr>
          <w:p w14:paraId="59CBD52D" w14:textId="77777777" w:rsidR="0047228A" w:rsidRDefault="00AE38FF">
            <w:pPr>
              <w:ind w:left="13"/>
            </w:pPr>
            <w:r>
              <w:rPr>
                <w:rFonts w:ascii="Segoe UI" w:eastAsia="Segoe UI" w:hAnsi="Segoe UI" w:cs="Segoe UI"/>
                <w:b/>
                <w:color w:val="333333"/>
                <w:sz w:val="21"/>
              </w:rPr>
              <w:t>Reported in document Y/N/Unclear</w:t>
            </w:r>
          </w:p>
        </w:tc>
        <w:tc>
          <w:tcPr>
            <w:tcW w:w="1787" w:type="dxa"/>
            <w:tcBorders>
              <w:top w:val="single" w:sz="18" w:space="0" w:color="D5D5D5"/>
              <w:left w:val="single" w:sz="6" w:space="0" w:color="D5D5D5"/>
              <w:bottom w:val="single" w:sz="30" w:space="0" w:color="959595"/>
              <w:right w:val="single" w:sz="18" w:space="0" w:color="D5D5D5"/>
            </w:tcBorders>
          </w:tcPr>
          <w:p w14:paraId="7BBE0F36" w14:textId="77777777" w:rsidR="0047228A" w:rsidRDefault="00AE38FF">
            <w:pPr>
              <w:ind w:left="11"/>
            </w:pPr>
            <w:r>
              <w:rPr>
                <w:rFonts w:ascii="Segoe UI" w:eastAsia="Segoe UI" w:hAnsi="Segoe UI" w:cs="Segoe UI"/>
                <w:b/>
                <w:color w:val="333333"/>
                <w:sz w:val="21"/>
              </w:rPr>
              <w:t>Page(s) in documentation</w:t>
            </w:r>
          </w:p>
        </w:tc>
      </w:tr>
      <w:tr w:rsidR="0047228A" w14:paraId="2B9C0B58" w14:textId="77777777">
        <w:trPr>
          <w:trHeight w:val="465"/>
        </w:trPr>
        <w:tc>
          <w:tcPr>
            <w:tcW w:w="2522" w:type="dxa"/>
            <w:gridSpan w:val="2"/>
            <w:tcBorders>
              <w:top w:val="single" w:sz="30" w:space="0" w:color="959595"/>
              <w:left w:val="single" w:sz="18" w:space="0" w:color="D5D5D5"/>
              <w:bottom w:val="single" w:sz="6" w:space="0" w:color="A6A6A6"/>
              <w:right w:val="nil"/>
            </w:tcBorders>
          </w:tcPr>
          <w:p w14:paraId="3EA33F6B" w14:textId="77777777" w:rsidR="0047228A" w:rsidRDefault="00AE38FF">
            <w:pPr>
              <w:ind w:left="24"/>
            </w:pPr>
            <w:r>
              <w:rPr>
                <w:rFonts w:ascii="Segoe UI" w:eastAsia="Segoe UI" w:hAnsi="Segoe UI" w:cs="Segoe UI"/>
                <w:color w:val="333333"/>
                <w:sz w:val="21"/>
              </w:rPr>
              <w:t>TITLE</w:t>
            </w:r>
          </w:p>
        </w:tc>
        <w:tc>
          <w:tcPr>
            <w:tcW w:w="4470" w:type="dxa"/>
            <w:tcBorders>
              <w:top w:val="single" w:sz="30" w:space="0" w:color="959595"/>
              <w:left w:val="nil"/>
              <w:bottom w:val="single" w:sz="6" w:space="0" w:color="A6A6A6"/>
              <w:right w:val="single" w:sz="6" w:space="0" w:color="D5D5D5"/>
            </w:tcBorders>
          </w:tcPr>
          <w:p w14:paraId="17C4B527" w14:textId="77777777" w:rsidR="0047228A" w:rsidRDefault="0047228A"/>
        </w:tc>
        <w:tc>
          <w:tcPr>
            <w:tcW w:w="1485" w:type="dxa"/>
            <w:tcBorders>
              <w:top w:val="single" w:sz="30" w:space="0" w:color="959595"/>
              <w:left w:val="single" w:sz="6" w:space="0" w:color="D5D5D5"/>
              <w:bottom w:val="single" w:sz="6" w:space="0" w:color="A6A6A6"/>
              <w:right w:val="single" w:sz="6" w:space="0" w:color="D5D5D5"/>
            </w:tcBorders>
          </w:tcPr>
          <w:p w14:paraId="7066655E"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30" w:space="0" w:color="959595"/>
              <w:left w:val="single" w:sz="6" w:space="0" w:color="D5D5D5"/>
              <w:bottom w:val="single" w:sz="6" w:space="0" w:color="A6A6A6"/>
              <w:right w:val="single" w:sz="18" w:space="0" w:color="D5D5D5"/>
            </w:tcBorders>
          </w:tcPr>
          <w:p w14:paraId="234BBCF0" w14:textId="77777777" w:rsidR="0047228A" w:rsidRDefault="00AE38FF">
            <w:pPr>
              <w:ind w:left="11"/>
            </w:pPr>
            <w:r>
              <w:rPr>
                <w:rFonts w:ascii="Segoe UI" w:eastAsia="Segoe UI" w:hAnsi="Segoe UI" w:cs="Segoe UI"/>
                <w:color w:val="333333"/>
                <w:sz w:val="21"/>
              </w:rPr>
              <w:t xml:space="preserve"> </w:t>
            </w:r>
          </w:p>
        </w:tc>
      </w:tr>
      <w:tr w:rsidR="0047228A" w14:paraId="77296979" w14:textId="77777777">
        <w:trPr>
          <w:trHeight w:val="675"/>
        </w:trPr>
        <w:tc>
          <w:tcPr>
            <w:tcW w:w="437" w:type="dxa"/>
            <w:tcBorders>
              <w:top w:val="single" w:sz="6" w:space="0" w:color="A6A6A6"/>
              <w:left w:val="single" w:sz="18" w:space="0" w:color="D5D5D5"/>
              <w:bottom w:val="single" w:sz="6" w:space="0" w:color="A6A6A6"/>
              <w:right w:val="single" w:sz="6" w:space="0" w:color="D5D5D5"/>
            </w:tcBorders>
          </w:tcPr>
          <w:p w14:paraId="1C6C05BD" w14:textId="77777777" w:rsidR="0047228A" w:rsidRDefault="00AE38FF">
            <w:pPr>
              <w:ind w:left="24"/>
            </w:pPr>
            <w:r>
              <w:rPr>
                <w:rFonts w:ascii="Segoe UI" w:eastAsia="Segoe UI" w:hAnsi="Segoe UI" w:cs="Segoe UI"/>
                <w:color w:val="333333"/>
                <w:sz w:val="21"/>
              </w:rPr>
              <w:t>1</w:t>
            </w:r>
          </w:p>
        </w:tc>
        <w:tc>
          <w:tcPr>
            <w:tcW w:w="2085" w:type="dxa"/>
            <w:tcBorders>
              <w:top w:val="single" w:sz="6" w:space="0" w:color="A6A6A6"/>
              <w:left w:val="single" w:sz="6" w:space="0" w:color="D5D5D5"/>
              <w:bottom w:val="single" w:sz="6" w:space="0" w:color="A6A6A6"/>
              <w:right w:val="single" w:sz="6" w:space="0" w:color="D5D5D5"/>
            </w:tcBorders>
          </w:tcPr>
          <w:p w14:paraId="7724E42C" w14:textId="77777777" w:rsidR="0047228A" w:rsidRDefault="00AE38FF">
            <w:pPr>
              <w:ind w:left="9"/>
            </w:pPr>
            <w:r>
              <w:rPr>
                <w:rFonts w:ascii="Segoe UI" w:eastAsia="Segoe UI" w:hAnsi="Segoe UI" w:cs="Segoe UI"/>
                <w:color w:val="333333"/>
                <w:sz w:val="21"/>
              </w:rPr>
              <w:t>Title</w:t>
            </w:r>
          </w:p>
        </w:tc>
        <w:tc>
          <w:tcPr>
            <w:tcW w:w="4470" w:type="dxa"/>
            <w:tcBorders>
              <w:top w:val="single" w:sz="6" w:space="0" w:color="A6A6A6"/>
              <w:left w:val="single" w:sz="6" w:space="0" w:color="D5D5D5"/>
              <w:bottom w:val="single" w:sz="6" w:space="0" w:color="A6A6A6"/>
              <w:right w:val="single" w:sz="6" w:space="0" w:color="D5D5D5"/>
            </w:tcBorders>
          </w:tcPr>
          <w:p w14:paraId="5D5254E2" w14:textId="77777777" w:rsidR="0047228A" w:rsidRDefault="00AE38FF">
            <w:pPr>
              <w:ind w:right="29"/>
            </w:pPr>
            <w:r>
              <w:rPr>
                <w:rFonts w:ascii="Segoe UI" w:eastAsia="Segoe UI" w:hAnsi="Segoe UI" w:cs="Segoe UI"/>
                <w:color w:val="333333"/>
                <w:sz w:val="21"/>
              </w:rPr>
              <w:t>Is the term ‘case study’ used in the title and/or subtitle, index, key words, or abstract?</w:t>
            </w:r>
          </w:p>
        </w:tc>
        <w:tc>
          <w:tcPr>
            <w:tcW w:w="1485" w:type="dxa"/>
            <w:tcBorders>
              <w:top w:val="single" w:sz="6" w:space="0" w:color="A6A6A6"/>
              <w:left w:val="single" w:sz="6" w:space="0" w:color="D5D5D5"/>
              <w:bottom w:val="single" w:sz="6" w:space="0" w:color="A6A6A6"/>
              <w:right w:val="single" w:sz="6" w:space="0" w:color="D5D5D5"/>
            </w:tcBorders>
          </w:tcPr>
          <w:p w14:paraId="3A8F4755"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25B04A91" w14:textId="0090751B" w:rsidR="0047228A" w:rsidRDefault="00AE38FF">
            <w:pPr>
              <w:ind w:left="11"/>
            </w:pPr>
            <w:r>
              <w:rPr>
                <w:rFonts w:ascii="Segoe UI" w:eastAsia="Segoe UI" w:hAnsi="Segoe UI" w:cs="Segoe UI"/>
                <w:color w:val="333333"/>
                <w:sz w:val="21"/>
              </w:rPr>
              <w:t xml:space="preserve"> </w:t>
            </w:r>
            <w:r w:rsidR="007D4287">
              <w:rPr>
                <w:rFonts w:ascii="Segoe UI" w:eastAsia="Segoe UI" w:hAnsi="Segoe UI" w:cs="Segoe UI"/>
                <w:color w:val="333333"/>
                <w:sz w:val="21"/>
              </w:rPr>
              <w:t>Lines 2-3</w:t>
            </w:r>
          </w:p>
        </w:tc>
      </w:tr>
      <w:tr w:rsidR="0047228A" w14:paraId="7DFE237C" w14:textId="77777777">
        <w:trPr>
          <w:trHeight w:val="450"/>
        </w:trPr>
        <w:tc>
          <w:tcPr>
            <w:tcW w:w="2522" w:type="dxa"/>
            <w:gridSpan w:val="2"/>
            <w:tcBorders>
              <w:top w:val="single" w:sz="6" w:space="0" w:color="A6A6A6"/>
              <w:left w:val="single" w:sz="18" w:space="0" w:color="D5D5D5"/>
              <w:bottom w:val="single" w:sz="6" w:space="0" w:color="A6A6A6"/>
              <w:right w:val="nil"/>
            </w:tcBorders>
            <w:vAlign w:val="center"/>
          </w:tcPr>
          <w:p w14:paraId="0AC04E22" w14:textId="77777777" w:rsidR="0047228A" w:rsidRDefault="00AE38FF">
            <w:pPr>
              <w:ind w:left="24"/>
            </w:pPr>
            <w:r>
              <w:rPr>
                <w:rFonts w:ascii="Segoe UI" w:eastAsia="Segoe UI" w:hAnsi="Segoe UI" w:cs="Segoe UI"/>
                <w:color w:val="333333"/>
                <w:sz w:val="21"/>
              </w:rPr>
              <w:t>ABSTRACT</w:t>
            </w:r>
          </w:p>
        </w:tc>
        <w:tc>
          <w:tcPr>
            <w:tcW w:w="4470" w:type="dxa"/>
            <w:tcBorders>
              <w:top w:val="single" w:sz="6" w:space="0" w:color="A6A6A6"/>
              <w:left w:val="nil"/>
              <w:bottom w:val="single" w:sz="6" w:space="0" w:color="A6A6A6"/>
              <w:right w:val="single" w:sz="6" w:space="0" w:color="D5D5D5"/>
            </w:tcBorders>
          </w:tcPr>
          <w:p w14:paraId="0E82158B" w14:textId="77777777" w:rsidR="0047228A" w:rsidRDefault="0047228A"/>
        </w:tc>
        <w:tc>
          <w:tcPr>
            <w:tcW w:w="1485" w:type="dxa"/>
            <w:tcBorders>
              <w:top w:val="single" w:sz="6" w:space="0" w:color="A6A6A6"/>
              <w:left w:val="single" w:sz="6" w:space="0" w:color="D5D5D5"/>
              <w:bottom w:val="single" w:sz="6" w:space="0" w:color="A6A6A6"/>
              <w:right w:val="single" w:sz="6" w:space="0" w:color="D5D5D5"/>
            </w:tcBorders>
            <w:vAlign w:val="center"/>
          </w:tcPr>
          <w:p w14:paraId="2F8128E6"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vAlign w:val="center"/>
          </w:tcPr>
          <w:p w14:paraId="090ACA43" w14:textId="77777777" w:rsidR="0047228A" w:rsidRDefault="00AE38FF">
            <w:pPr>
              <w:ind w:left="11"/>
            </w:pPr>
            <w:r>
              <w:rPr>
                <w:rFonts w:ascii="Segoe UI" w:eastAsia="Segoe UI" w:hAnsi="Segoe UI" w:cs="Segoe UI"/>
                <w:color w:val="333333"/>
                <w:sz w:val="21"/>
              </w:rPr>
              <w:t xml:space="preserve"> </w:t>
            </w:r>
          </w:p>
        </w:tc>
      </w:tr>
      <w:tr w:rsidR="0047228A" w14:paraId="1CAF7277" w14:textId="77777777">
        <w:trPr>
          <w:trHeight w:val="2355"/>
        </w:trPr>
        <w:tc>
          <w:tcPr>
            <w:tcW w:w="437" w:type="dxa"/>
            <w:tcBorders>
              <w:top w:val="single" w:sz="6" w:space="0" w:color="A6A6A6"/>
              <w:left w:val="single" w:sz="18" w:space="0" w:color="D5D5D5"/>
              <w:bottom w:val="single" w:sz="6" w:space="0" w:color="A6A6A6"/>
              <w:right w:val="single" w:sz="6" w:space="0" w:color="D5D5D5"/>
            </w:tcBorders>
          </w:tcPr>
          <w:p w14:paraId="19A44043" w14:textId="77777777" w:rsidR="0047228A" w:rsidRDefault="00AE38FF">
            <w:pPr>
              <w:ind w:left="24"/>
            </w:pPr>
            <w:r>
              <w:rPr>
                <w:rFonts w:ascii="Segoe UI" w:eastAsia="Segoe UI" w:hAnsi="Segoe UI" w:cs="Segoe UI"/>
                <w:color w:val="333333"/>
                <w:sz w:val="21"/>
              </w:rPr>
              <w:t>2</w:t>
            </w:r>
          </w:p>
        </w:tc>
        <w:tc>
          <w:tcPr>
            <w:tcW w:w="2085" w:type="dxa"/>
            <w:tcBorders>
              <w:top w:val="single" w:sz="6" w:space="0" w:color="A6A6A6"/>
              <w:left w:val="single" w:sz="6" w:space="0" w:color="D5D5D5"/>
              <w:bottom w:val="single" w:sz="6" w:space="0" w:color="A6A6A6"/>
              <w:right w:val="single" w:sz="6" w:space="0" w:color="D5D5D5"/>
            </w:tcBorders>
          </w:tcPr>
          <w:p w14:paraId="4D4219B0" w14:textId="77777777" w:rsidR="0047228A" w:rsidRDefault="00AE38FF">
            <w:pPr>
              <w:ind w:left="9"/>
            </w:pPr>
            <w:r>
              <w:rPr>
                <w:rFonts w:ascii="Segoe UI" w:eastAsia="Segoe UI" w:hAnsi="Segoe UI" w:cs="Segoe UI"/>
                <w:color w:val="333333"/>
                <w:sz w:val="21"/>
              </w:rPr>
              <w:t>Abstract</w:t>
            </w:r>
          </w:p>
        </w:tc>
        <w:tc>
          <w:tcPr>
            <w:tcW w:w="4470" w:type="dxa"/>
            <w:tcBorders>
              <w:top w:val="single" w:sz="6" w:space="0" w:color="A6A6A6"/>
              <w:left w:val="single" w:sz="6" w:space="0" w:color="D5D5D5"/>
              <w:bottom w:val="single" w:sz="6" w:space="0" w:color="A6A6A6"/>
              <w:right w:val="single" w:sz="6" w:space="0" w:color="D5D5D5"/>
            </w:tcBorders>
          </w:tcPr>
          <w:p w14:paraId="7BE05C7C" w14:textId="77777777" w:rsidR="0047228A" w:rsidRDefault="00AE38FF">
            <w:pPr>
              <w:ind w:right="19"/>
            </w:pPr>
            <w:r>
              <w:rPr>
                <w:rFonts w:ascii="Segoe UI" w:eastAsia="Segoe UI" w:hAnsi="Segoe UI" w:cs="Segoe UI"/>
                <w:color w:val="333333"/>
                <w:sz w:val="21"/>
              </w:rPr>
              <w:t>In the abstract or summary, have the authors included brief details on: the policy, programme, intervention or initiative under evaluation; programme setting; purpose of the case study research; case study question(s) and/or objective(s); case study research strategy; data collection, documentation and analysis methods; key findings and conclusions?</w:t>
            </w:r>
          </w:p>
        </w:tc>
        <w:tc>
          <w:tcPr>
            <w:tcW w:w="1485" w:type="dxa"/>
            <w:tcBorders>
              <w:top w:val="single" w:sz="6" w:space="0" w:color="A6A6A6"/>
              <w:left w:val="single" w:sz="6" w:space="0" w:color="D5D5D5"/>
              <w:bottom w:val="single" w:sz="6" w:space="0" w:color="A6A6A6"/>
              <w:right w:val="single" w:sz="6" w:space="0" w:color="D5D5D5"/>
            </w:tcBorders>
          </w:tcPr>
          <w:p w14:paraId="6949024C"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30EA0430" w14:textId="6037911A" w:rsidR="0047228A" w:rsidRDefault="00AE38FF">
            <w:pPr>
              <w:ind w:left="11"/>
            </w:pPr>
            <w:r>
              <w:rPr>
                <w:rFonts w:ascii="Segoe UI" w:eastAsia="Segoe UI" w:hAnsi="Segoe UI" w:cs="Segoe UI"/>
                <w:color w:val="333333"/>
                <w:sz w:val="21"/>
              </w:rPr>
              <w:t xml:space="preserve"> </w:t>
            </w:r>
            <w:r w:rsidR="007D4287">
              <w:rPr>
                <w:rFonts w:ascii="Segoe UI" w:eastAsia="Segoe UI" w:hAnsi="Segoe UI" w:cs="Segoe UI"/>
                <w:color w:val="333333"/>
                <w:sz w:val="21"/>
              </w:rPr>
              <w:t>Lines 5-29</w:t>
            </w:r>
          </w:p>
        </w:tc>
      </w:tr>
      <w:tr w:rsidR="0047228A" w14:paraId="7A403CBB" w14:textId="77777777">
        <w:trPr>
          <w:trHeight w:val="435"/>
        </w:trPr>
        <w:tc>
          <w:tcPr>
            <w:tcW w:w="2522" w:type="dxa"/>
            <w:gridSpan w:val="2"/>
            <w:tcBorders>
              <w:top w:val="single" w:sz="6" w:space="0" w:color="A6A6A6"/>
              <w:left w:val="single" w:sz="18" w:space="0" w:color="D5D5D5"/>
              <w:bottom w:val="single" w:sz="6" w:space="0" w:color="A6A6A6"/>
              <w:right w:val="nil"/>
            </w:tcBorders>
          </w:tcPr>
          <w:p w14:paraId="11C70E95" w14:textId="77777777" w:rsidR="0047228A" w:rsidRDefault="00AE38FF">
            <w:pPr>
              <w:ind w:left="24"/>
            </w:pPr>
            <w:r>
              <w:rPr>
                <w:rFonts w:ascii="Segoe UI" w:eastAsia="Segoe UI" w:hAnsi="Segoe UI" w:cs="Segoe UI"/>
                <w:color w:val="333333"/>
                <w:sz w:val="21"/>
              </w:rPr>
              <w:t>INTRODUCTION</w:t>
            </w:r>
          </w:p>
        </w:tc>
        <w:tc>
          <w:tcPr>
            <w:tcW w:w="4470" w:type="dxa"/>
            <w:tcBorders>
              <w:top w:val="single" w:sz="6" w:space="0" w:color="A6A6A6"/>
              <w:left w:val="nil"/>
              <w:bottom w:val="single" w:sz="6" w:space="0" w:color="A6A6A6"/>
              <w:right w:val="single" w:sz="6" w:space="0" w:color="D5D5D5"/>
            </w:tcBorders>
          </w:tcPr>
          <w:p w14:paraId="1C872B52" w14:textId="77777777" w:rsidR="0047228A" w:rsidRDefault="0047228A"/>
        </w:tc>
        <w:tc>
          <w:tcPr>
            <w:tcW w:w="1485" w:type="dxa"/>
            <w:tcBorders>
              <w:top w:val="single" w:sz="6" w:space="0" w:color="A6A6A6"/>
              <w:left w:val="single" w:sz="6" w:space="0" w:color="D5D5D5"/>
              <w:bottom w:val="single" w:sz="6" w:space="0" w:color="A6A6A6"/>
              <w:right w:val="single" w:sz="6" w:space="0" w:color="D5D5D5"/>
            </w:tcBorders>
          </w:tcPr>
          <w:p w14:paraId="08959D51"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6EC0EC90" w14:textId="77777777" w:rsidR="0047228A" w:rsidRDefault="00AE38FF">
            <w:pPr>
              <w:ind w:left="11"/>
            </w:pPr>
            <w:r>
              <w:rPr>
                <w:rFonts w:ascii="Segoe UI" w:eastAsia="Segoe UI" w:hAnsi="Segoe UI" w:cs="Segoe UI"/>
                <w:color w:val="333333"/>
                <w:sz w:val="21"/>
              </w:rPr>
              <w:t xml:space="preserve"> </w:t>
            </w:r>
          </w:p>
        </w:tc>
      </w:tr>
      <w:tr w:rsidR="0047228A" w14:paraId="43BB16A3" w14:textId="77777777">
        <w:trPr>
          <w:trHeight w:val="1890"/>
        </w:trPr>
        <w:tc>
          <w:tcPr>
            <w:tcW w:w="437" w:type="dxa"/>
            <w:tcBorders>
              <w:top w:val="single" w:sz="6" w:space="0" w:color="A6A6A6"/>
              <w:left w:val="single" w:sz="18" w:space="0" w:color="D5D5D5"/>
              <w:bottom w:val="single" w:sz="6" w:space="0" w:color="A6A6A6"/>
              <w:right w:val="single" w:sz="6" w:space="0" w:color="D5D5D5"/>
            </w:tcBorders>
          </w:tcPr>
          <w:p w14:paraId="0D66CBD8" w14:textId="77777777" w:rsidR="0047228A" w:rsidRDefault="00AE38FF">
            <w:pPr>
              <w:ind w:left="24"/>
            </w:pPr>
            <w:r>
              <w:rPr>
                <w:rFonts w:ascii="Segoe UI" w:eastAsia="Segoe UI" w:hAnsi="Segoe UI" w:cs="Segoe UI"/>
                <w:color w:val="333333"/>
                <w:sz w:val="21"/>
              </w:rPr>
              <w:t>3</w:t>
            </w:r>
          </w:p>
        </w:tc>
        <w:tc>
          <w:tcPr>
            <w:tcW w:w="2085" w:type="dxa"/>
            <w:tcBorders>
              <w:top w:val="single" w:sz="6" w:space="0" w:color="A6A6A6"/>
              <w:left w:val="single" w:sz="6" w:space="0" w:color="D5D5D5"/>
              <w:bottom w:val="single" w:sz="6" w:space="0" w:color="A6A6A6"/>
              <w:right w:val="single" w:sz="6" w:space="0" w:color="D5D5D5"/>
            </w:tcBorders>
          </w:tcPr>
          <w:p w14:paraId="3BA6E553" w14:textId="77777777" w:rsidR="0047228A" w:rsidRDefault="00AE38FF">
            <w:pPr>
              <w:ind w:left="9"/>
            </w:pPr>
            <w:r>
              <w:rPr>
                <w:rFonts w:ascii="Segoe UI" w:eastAsia="Segoe UI" w:hAnsi="Segoe UI" w:cs="Segoe UI"/>
                <w:color w:val="333333"/>
                <w:sz w:val="21"/>
              </w:rPr>
              <w:t>Terminology</w:t>
            </w:r>
          </w:p>
        </w:tc>
        <w:tc>
          <w:tcPr>
            <w:tcW w:w="4470" w:type="dxa"/>
            <w:tcBorders>
              <w:top w:val="single" w:sz="6" w:space="0" w:color="A6A6A6"/>
              <w:left w:val="single" w:sz="6" w:space="0" w:color="D5D5D5"/>
              <w:bottom w:val="single" w:sz="6" w:space="0" w:color="A6A6A6"/>
              <w:right w:val="single" w:sz="6" w:space="0" w:color="D5D5D5"/>
            </w:tcBorders>
          </w:tcPr>
          <w:p w14:paraId="0CB8826A" w14:textId="77777777" w:rsidR="0047228A" w:rsidRDefault="00AE38FF">
            <w:r>
              <w:rPr>
                <w:rFonts w:ascii="Segoe UI" w:eastAsia="Segoe UI" w:hAnsi="Segoe UI" w:cs="Segoe UI"/>
                <w:color w:val="333333"/>
                <w:sz w:val="21"/>
              </w:rPr>
              <w:t>Have the researchers described how they are using key terms related to case, context and complexity/complex intervention in their study, e.g. by including definitions, descriptions or examples? If no descriptions are provided, have the authors provided their reasons for not doing so?</w:t>
            </w:r>
          </w:p>
        </w:tc>
        <w:tc>
          <w:tcPr>
            <w:tcW w:w="1485" w:type="dxa"/>
            <w:tcBorders>
              <w:top w:val="single" w:sz="6" w:space="0" w:color="A6A6A6"/>
              <w:left w:val="single" w:sz="6" w:space="0" w:color="D5D5D5"/>
              <w:bottom w:val="single" w:sz="6" w:space="0" w:color="A6A6A6"/>
              <w:right w:val="single" w:sz="6" w:space="0" w:color="D5D5D5"/>
            </w:tcBorders>
          </w:tcPr>
          <w:p w14:paraId="1D6FC725"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5D7A8EB8" w14:textId="2E9B79BF" w:rsidR="0047228A" w:rsidRDefault="00AE38FF">
            <w:pPr>
              <w:ind w:left="11"/>
              <w:rPr>
                <w:rFonts w:ascii="Segoe UI" w:eastAsia="Segoe UI" w:hAnsi="Segoe UI" w:cs="Segoe UI"/>
                <w:color w:val="333333"/>
                <w:sz w:val="21"/>
              </w:rPr>
            </w:pPr>
            <w:r>
              <w:rPr>
                <w:rFonts w:ascii="Segoe UI" w:eastAsia="Segoe UI" w:hAnsi="Segoe UI" w:cs="Segoe UI"/>
                <w:color w:val="333333"/>
                <w:sz w:val="21"/>
              </w:rPr>
              <w:t xml:space="preserve"> </w:t>
            </w:r>
            <w:r w:rsidR="007D4287">
              <w:rPr>
                <w:rFonts w:ascii="Segoe UI" w:eastAsia="Segoe UI" w:hAnsi="Segoe UI" w:cs="Segoe UI"/>
                <w:color w:val="333333"/>
                <w:sz w:val="21"/>
              </w:rPr>
              <w:t>Complexity – lines 68-74, 96-100 &amp; Table 1</w:t>
            </w:r>
          </w:p>
          <w:p w14:paraId="4F9F4F30" w14:textId="77777777" w:rsidR="007D4287" w:rsidRDefault="007D4287">
            <w:pPr>
              <w:ind w:left="11"/>
              <w:rPr>
                <w:rFonts w:ascii="Segoe UI" w:eastAsia="Segoe UI" w:hAnsi="Segoe UI" w:cs="Segoe UI"/>
                <w:color w:val="333333"/>
                <w:sz w:val="21"/>
              </w:rPr>
            </w:pPr>
          </w:p>
          <w:p w14:paraId="24BEB918" w14:textId="77777777" w:rsidR="007D4287" w:rsidRDefault="007D4287">
            <w:pPr>
              <w:ind w:left="11"/>
              <w:rPr>
                <w:rFonts w:ascii="Segoe UI" w:eastAsia="Segoe UI" w:hAnsi="Segoe UI" w:cs="Segoe UI"/>
                <w:color w:val="333333"/>
                <w:sz w:val="21"/>
              </w:rPr>
            </w:pPr>
            <w:r>
              <w:rPr>
                <w:rFonts w:ascii="Segoe UI" w:eastAsia="Segoe UI" w:hAnsi="Segoe UI" w:cs="Segoe UI"/>
                <w:color w:val="333333"/>
                <w:sz w:val="21"/>
              </w:rPr>
              <w:t>Context – lines 105-112</w:t>
            </w:r>
          </w:p>
          <w:p w14:paraId="0F05DA04" w14:textId="77777777" w:rsidR="007D4287" w:rsidRDefault="007D4287">
            <w:pPr>
              <w:ind w:left="11"/>
            </w:pPr>
          </w:p>
          <w:p w14:paraId="6437977A" w14:textId="505A475D" w:rsidR="007D4287" w:rsidRDefault="007D4287">
            <w:pPr>
              <w:ind w:left="11"/>
            </w:pPr>
            <w:r>
              <w:t>Case – 135-140</w:t>
            </w:r>
          </w:p>
        </w:tc>
      </w:tr>
      <w:tr w:rsidR="0047228A" w14:paraId="34A839E4" w14:textId="77777777">
        <w:trPr>
          <w:trHeight w:val="353"/>
        </w:trPr>
        <w:tc>
          <w:tcPr>
            <w:tcW w:w="10264" w:type="dxa"/>
            <w:gridSpan w:val="5"/>
            <w:tcBorders>
              <w:top w:val="single" w:sz="6" w:space="0" w:color="A6A6A6"/>
              <w:left w:val="single" w:sz="6" w:space="0" w:color="D5D5D5"/>
              <w:bottom w:val="nil"/>
              <w:right w:val="single" w:sz="6" w:space="0" w:color="D5D5D5"/>
            </w:tcBorders>
          </w:tcPr>
          <w:p w14:paraId="7B603398" w14:textId="77777777" w:rsidR="0047228A" w:rsidRDefault="0047228A"/>
        </w:tc>
      </w:tr>
    </w:tbl>
    <w:p w14:paraId="34C1BA6B" w14:textId="77777777" w:rsidR="0047228A" w:rsidRDefault="0047228A">
      <w:pPr>
        <w:spacing w:after="0"/>
        <w:ind w:left="-810" w:right="20"/>
      </w:pPr>
    </w:p>
    <w:tbl>
      <w:tblPr>
        <w:tblStyle w:val="TableGrid"/>
        <w:tblW w:w="10264" w:type="dxa"/>
        <w:tblInd w:w="21" w:type="dxa"/>
        <w:tblCellMar>
          <w:top w:w="140" w:type="dxa"/>
          <w:left w:w="90" w:type="dxa"/>
          <w:right w:w="94" w:type="dxa"/>
        </w:tblCellMar>
        <w:tblLook w:val="04A0" w:firstRow="1" w:lastRow="0" w:firstColumn="1" w:lastColumn="0" w:noHBand="0" w:noVBand="1"/>
      </w:tblPr>
      <w:tblGrid>
        <w:gridCol w:w="437"/>
        <w:gridCol w:w="2085"/>
        <w:gridCol w:w="4470"/>
        <w:gridCol w:w="1485"/>
        <w:gridCol w:w="1787"/>
      </w:tblGrid>
      <w:tr w:rsidR="0047228A" w14:paraId="6A4CC91E" w14:textId="77777777">
        <w:trPr>
          <w:trHeight w:val="953"/>
        </w:trPr>
        <w:tc>
          <w:tcPr>
            <w:tcW w:w="2522" w:type="dxa"/>
            <w:gridSpan w:val="2"/>
            <w:tcBorders>
              <w:top w:val="single" w:sz="12" w:space="0" w:color="D5D5D5"/>
              <w:left w:val="single" w:sz="18" w:space="0" w:color="D5D5D5"/>
              <w:bottom w:val="single" w:sz="6" w:space="0" w:color="A6A6A6"/>
              <w:right w:val="nil"/>
            </w:tcBorders>
          </w:tcPr>
          <w:p w14:paraId="07196581" w14:textId="77777777" w:rsidR="0047228A" w:rsidRDefault="00AE38FF">
            <w:pPr>
              <w:ind w:left="24"/>
            </w:pPr>
            <w:r>
              <w:rPr>
                <w:rFonts w:ascii="Segoe UI" w:eastAsia="Segoe UI" w:hAnsi="Segoe UI" w:cs="Segoe UI"/>
                <w:b/>
                <w:color w:val="333333"/>
                <w:sz w:val="21"/>
              </w:rPr>
              <w:t>Item</w:t>
            </w:r>
          </w:p>
        </w:tc>
        <w:tc>
          <w:tcPr>
            <w:tcW w:w="4470" w:type="dxa"/>
            <w:tcBorders>
              <w:top w:val="single" w:sz="12" w:space="0" w:color="D5D5D5"/>
              <w:left w:val="nil"/>
              <w:bottom w:val="single" w:sz="6" w:space="0" w:color="A6A6A6"/>
              <w:right w:val="single" w:sz="6" w:space="0" w:color="D5D5D5"/>
            </w:tcBorders>
          </w:tcPr>
          <w:p w14:paraId="7457B60A" w14:textId="77777777" w:rsidR="0047228A" w:rsidRDefault="0047228A"/>
        </w:tc>
        <w:tc>
          <w:tcPr>
            <w:tcW w:w="1485" w:type="dxa"/>
            <w:tcBorders>
              <w:top w:val="single" w:sz="12" w:space="0" w:color="D5D5D5"/>
              <w:left w:val="single" w:sz="6" w:space="0" w:color="D5D5D5"/>
              <w:bottom w:val="single" w:sz="6" w:space="0" w:color="A6A6A6"/>
              <w:right w:val="single" w:sz="6" w:space="0" w:color="D5D5D5"/>
            </w:tcBorders>
            <w:vAlign w:val="center"/>
          </w:tcPr>
          <w:p w14:paraId="63EF95F7" w14:textId="77777777" w:rsidR="0047228A" w:rsidRDefault="00AE38FF">
            <w:pPr>
              <w:ind w:left="13"/>
            </w:pPr>
            <w:r>
              <w:rPr>
                <w:rFonts w:ascii="Segoe UI" w:eastAsia="Segoe UI" w:hAnsi="Segoe UI" w:cs="Segoe UI"/>
                <w:b/>
                <w:color w:val="333333"/>
                <w:sz w:val="21"/>
              </w:rPr>
              <w:t>Reported in document Y/N/Unclear</w:t>
            </w:r>
          </w:p>
        </w:tc>
        <w:tc>
          <w:tcPr>
            <w:tcW w:w="1787" w:type="dxa"/>
            <w:tcBorders>
              <w:top w:val="single" w:sz="12" w:space="0" w:color="D5D5D5"/>
              <w:left w:val="single" w:sz="6" w:space="0" w:color="D5D5D5"/>
              <w:bottom w:val="single" w:sz="6" w:space="0" w:color="A6A6A6"/>
              <w:right w:val="single" w:sz="18" w:space="0" w:color="D5D5D5"/>
            </w:tcBorders>
          </w:tcPr>
          <w:p w14:paraId="79591A24" w14:textId="77777777" w:rsidR="0047228A" w:rsidRDefault="00AE38FF">
            <w:pPr>
              <w:ind w:left="11"/>
            </w:pPr>
            <w:r>
              <w:rPr>
                <w:rFonts w:ascii="Segoe UI" w:eastAsia="Segoe UI" w:hAnsi="Segoe UI" w:cs="Segoe UI"/>
                <w:b/>
                <w:color w:val="333333"/>
                <w:sz w:val="21"/>
              </w:rPr>
              <w:t>Page(s) in documentation</w:t>
            </w:r>
          </w:p>
        </w:tc>
      </w:tr>
      <w:tr w:rsidR="0047228A" w14:paraId="672136E5" w14:textId="77777777">
        <w:trPr>
          <w:trHeight w:val="435"/>
        </w:trPr>
        <w:tc>
          <w:tcPr>
            <w:tcW w:w="437" w:type="dxa"/>
            <w:tcBorders>
              <w:top w:val="single" w:sz="6" w:space="0" w:color="A6A6A6"/>
              <w:left w:val="single" w:sz="18" w:space="0" w:color="D5D5D5"/>
              <w:bottom w:val="single" w:sz="6" w:space="0" w:color="A6A6A6"/>
              <w:right w:val="single" w:sz="6" w:space="0" w:color="D5D5D5"/>
            </w:tcBorders>
          </w:tcPr>
          <w:p w14:paraId="1ECC6F6C" w14:textId="77777777" w:rsidR="0047228A" w:rsidRDefault="00AE38FF">
            <w:pPr>
              <w:ind w:left="24"/>
            </w:pPr>
            <w:r>
              <w:rPr>
                <w:rFonts w:ascii="Segoe UI" w:eastAsia="Segoe UI" w:hAnsi="Segoe UI" w:cs="Segoe UI"/>
                <w:color w:val="333333"/>
                <w:sz w:val="21"/>
              </w:rPr>
              <w:t>4</w:t>
            </w:r>
          </w:p>
        </w:tc>
        <w:tc>
          <w:tcPr>
            <w:tcW w:w="2085" w:type="dxa"/>
            <w:tcBorders>
              <w:top w:val="single" w:sz="6" w:space="0" w:color="A6A6A6"/>
              <w:left w:val="single" w:sz="6" w:space="0" w:color="D5D5D5"/>
              <w:bottom w:val="single" w:sz="6" w:space="0" w:color="A6A6A6"/>
              <w:right w:val="single" w:sz="6" w:space="0" w:color="D5D5D5"/>
            </w:tcBorders>
          </w:tcPr>
          <w:p w14:paraId="23DB4ED0" w14:textId="77777777" w:rsidR="0047228A" w:rsidRDefault="00AE38FF">
            <w:pPr>
              <w:ind w:left="9"/>
            </w:pPr>
            <w:r>
              <w:rPr>
                <w:rFonts w:ascii="Segoe UI" w:eastAsia="Segoe UI" w:hAnsi="Segoe UI" w:cs="Segoe UI"/>
                <w:color w:val="333333"/>
                <w:sz w:val="21"/>
              </w:rPr>
              <w:t>Philosophical bases</w:t>
            </w:r>
          </w:p>
        </w:tc>
        <w:tc>
          <w:tcPr>
            <w:tcW w:w="4470" w:type="dxa"/>
            <w:tcBorders>
              <w:top w:val="single" w:sz="6" w:space="0" w:color="A6A6A6"/>
              <w:left w:val="single" w:sz="6" w:space="0" w:color="D5D5D5"/>
              <w:bottom w:val="single" w:sz="6" w:space="0" w:color="A6A6A6"/>
              <w:right w:val="single" w:sz="6" w:space="0" w:color="D5D5D5"/>
            </w:tcBorders>
          </w:tcPr>
          <w:p w14:paraId="2F6B4D77" w14:textId="77777777" w:rsidR="0047228A" w:rsidRDefault="00AE38FF">
            <w:r>
              <w:rPr>
                <w:rFonts w:ascii="Segoe UI" w:eastAsia="Segoe UI" w:hAnsi="Segoe UI" w:cs="Segoe UI"/>
                <w:color w:val="333333"/>
                <w:sz w:val="21"/>
              </w:rPr>
              <w:t xml:space="preserve"> </w:t>
            </w:r>
          </w:p>
        </w:tc>
        <w:tc>
          <w:tcPr>
            <w:tcW w:w="1485" w:type="dxa"/>
            <w:tcBorders>
              <w:top w:val="single" w:sz="6" w:space="0" w:color="A6A6A6"/>
              <w:left w:val="single" w:sz="6" w:space="0" w:color="D5D5D5"/>
              <w:bottom w:val="single" w:sz="6" w:space="0" w:color="A6A6A6"/>
              <w:right w:val="single" w:sz="6" w:space="0" w:color="D5D5D5"/>
            </w:tcBorders>
          </w:tcPr>
          <w:p w14:paraId="4287A825"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694A6C14" w14:textId="01DDA1A4" w:rsidR="0047228A" w:rsidRDefault="007D4287">
            <w:pPr>
              <w:ind w:left="11"/>
            </w:pPr>
            <w:r>
              <w:rPr>
                <w:rFonts w:ascii="Segoe UI" w:eastAsia="Segoe UI" w:hAnsi="Segoe UI" w:cs="Segoe UI"/>
                <w:color w:val="333333"/>
                <w:sz w:val="21"/>
              </w:rPr>
              <w:t>Lines 88-91</w:t>
            </w:r>
          </w:p>
        </w:tc>
      </w:tr>
      <w:tr w:rsidR="0047228A" w14:paraId="2498F88D" w14:textId="77777777">
        <w:trPr>
          <w:trHeight w:val="930"/>
        </w:trPr>
        <w:tc>
          <w:tcPr>
            <w:tcW w:w="437" w:type="dxa"/>
            <w:tcBorders>
              <w:top w:val="single" w:sz="6" w:space="0" w:color="A6A6A6"/>
              <w:left w:val="single" w:sz="18" w:space="0" w:color="D5D5D5"/>
              <w:bottom w:val="single" w:sz="6" w:space="0" w:color="A6A6A6"/>
              <w:right w:val="single" w:sz="6" w:space="0" w:color="D5D5D5"/>
            </w:tcBorders>
          </w:tcPr>
          <w:p w14:paraId="0043E429" w14:textId="77777777" w:rsidR="0047228A" w:rsidRDefault="00AE38FF">
            <w:pPr>
              <w:ind w:left="24"/>
            </w:pPr>
            <w:r>
              <w:rPr>
                <w:rFonts w:ascii="Segoe UI" w:eastAsia="Segoe UI" w:hAnsi="Segoe UI" w:cs="Segoe UI"/>
                <w:color w:val="333333"/>
                <w:sz w:val="21"/>
              </w:rPr>
              <w:lastRenderedPageBreak/>
              <w:t>5</w:t>
            </w:r>
          </w:p>
        </w:tc>
        <w:tc>
          <w:tcPr>
            <w:tcW w:w="2085" w:type="dxa"/>
            <w:tcBorders>
              <w:top w:val="single" w:sz="6" w:space="0" w:color="A6A6A6"/>
              <w:left w:val="single" w:sz="6" w:space="0" w:color="D5D5D5"/>
              <w:bottom w:val="single" w:sz="6" w:space="0" w:color="A6A6A6"/>
              <w:right w:val="single" w:sz="6" w:space="0" w:color="D5D5D5"/>
            </w:tcBorders>
          </w:tcPr>
          <w:p w14:paraId="47949AC3" w14:textId="77777777" w:rsidR="0047228A" w:rsidRDefault="00AE38FF">
            <w:pPr>
              <w:ind w:left="9"/>
            </w:pPr>
            <w:r>
              <w:rPr>
                <w:rFonts w:ascii="Segoe UI" w:eastAsia="Segoe UI" w:hAnsi="Segoe UI" w:cs="Segoe UI"/>
                <w:color w:val="333333"/>
                <w:sz w:val="21"/>
              </w:rPr>
              <w:t>Research questions</w:t>
            </w:r>
          </w:p>
        </w:tc>
        <w:tc>
          <w:tcPr>
            <w:tcW w:w="4470" w:type="dxa"/>
            <w:tcBorders>
              <w:top w:val="single" w:sz="6" w:space="0" w:color="A6A6A6"/>
              <w:left w:val="single" w:sz="6" w:space="0" w:color="D5D5D5"/>
              <w:bottom w:val="single" w:sz="6" w:space="0" w:color="A6A6A6"/>
              <w:right w:val="single" w:sz="6" w:space="0" w:color="D5D5D5"/>
            </w:tcBorders>
          </w:tcPr>
          <w:p w14:paraId="2B020894" w14:textId="77777777" w:rsidR="0047228A" w:rsidRDefault="00AE38FF">
            <w:r>
              <w:rPr>
                <w:rFonts w:ascii="Segoe UI" w:eastAsia="Segoe UI" w:hAnsi="Segoe UI" w:cs="Segoe UI"/>
                <w:color w:val="333333"/>
                <w:sz w:val="21"/>
              </w:rPr>
              <w:t>Have the authors set out clear research questions to be answered by their case study design?</w:t>
            </w:r>
          </w:p>
        </w:tc>
        <w:tc>
          <w:tcPr>
            <w:tcW w:w="1485" w:type="dxa"/>
            <w:tcBorders>
              <w:top w:val="single" w:sz="6" w:space="0" w:color="A6A6A6"/>
              <w:left w:val="single" w:sz="6" w:space="0" w:color="D5D5D5"/>
              <w:bottom w:val="single" w:sz="6" w:space="0" w:color="A6A6A6"/>
              <w:right w:val="single" w:sz="6" w:space="0" w:color="D5D5D5"/>
            </w:tcBorders>
          </w:tcPr>
          <w:p w14:paraId="080FE08C"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642618F9" w14:textId="307E8C6B" w:rsidR="0047228A" w:rsidRDefault="007D4287">
            <w:pPr>
              <w:ind w:left="11"/>
            </w:pPr>
            <w:r>
              <w:rPr>
                <w:rFonts w:ascii="Segoe UI" w:eastAsia="Segoe UI" w:hAnsi="Segoe UI" w:cs="Segoe UI"/>
                <w:color w:val="333333"/>
                <w:sz w:val="21"/>
              </w:rPr>
              <w:t>Lines 80-83</w:t>
            </w:r>
          </w:p>
        </w:tc>
      </w:tr>
      <w:tr w:rsidR="0047228A" w14:paraId="632DCF8A" w14:textId="77777777">
        <w:trPr>
          <w:trHeight w:val="675"/>
        </w:trPr>
        <w:tc>
          <w:tcPr>
            <w:tcW w:w="437" w:type="dxa"/>
            <w:tcBorders>
              <w:top w:val="single" w:sz="6" w:space="0" w:color="A6A6A6"/>
              <w:left w:val="single" w:sz="18" w:space="0" w:color="D5D5D5"/>
              <w:bottom w:val="single" w:sz="6" w:space="0" w:color="A6A6A6"/>
              <w:right w:val="single" w:sz="6" w:space="0" w:color="D5D5D5"/>
            </w:tcBorders>
          </w:tcPr>
          <w:p w14:paraId="1B8408E0" w14:textId="77777777" w:rsidR="0047228A" w:rsidRDefault="00AE38FF">
            <w:pPr>
              <w:ind w:left="24"/>
            </w:pPr>
            <w:r>
              <w:rPr>
                <w:rFonts w:ascii="Segoe UI" w:eastAsia="Segoe UI" w:hAnsi="Segoe UI" w:cs="Segoe UI"/>
                <w:color w:val="333333"/>
                <w:sz w:val="21"/>
              </w:rPr>
              <w:t>6</w:t>
            </w:r>
          </w:p>
        </w:tc>
        <w:tc>
          <w:tcPr>
            <w:tcW w:w="2085" w:type="dxa"/>
            <w:tcBorders>
              <w:top w:val="single" w:sz="6" w:space="0" w:color="A6A6A6"/>
              <w:left w:val="single" w:sz="6" w:space="0" w:color="D5D5D5"/>
              <w:bottom w:val="single" w:sz="6" w:space="0" w:color="A6A6A6"/>
              <w:right w:val="single" w:sz="6" w:space="0" w:color="D5D5D5"/>
            </w:tcBorders>
          </w:tcPr>
          <w:p w14:paraId="33553013" w14:textId="77777777" w:rsidR="0047228A" w:rsidRDefault="00AE38FF">
            <w:pPr>
              <w:ind w:left="9"/>
            </w:pPr>
            <w:r>
              <w:rPr>
                <w:rFonts w:ascii="Segoe UI" w:eastAsia="Segoe UI" w:hAnsi="Segoe UI" w:cs="Segoe UI"/>
                <w:color w:val="333333"/>
                <w:sz w:val="21"/>
              </w:rPr>
              <w:t>Rationale for doing case study research</w:t>
            </w:r>
          </w:p>
        </w:tc>
        <w:tc>
          <w:tcPr>
            <w:tcW w:w="4470" w:type="dxa"/>
            <w:tcBorders>
              <w:top w:val="single" w:sz="6" w:space="0" w:color="A6A6A6"/>
              <w:left w:val="single" w:sz="6" w:space="0" w:color="D5D5D5"/>
              <w:bottom w:val="single" w:sz="6" w:space="0" w:color="A6A6A6"/>
              <w:right w:val="single" w:sz="6" w:space="0" w:color="D5D5D5"/>
            </w:tcBorders>
          </w:tcPr>
          <w:p w14:paraId="6622134E" w14:textId="77777777" w:rsidR="0047228A" w:rsidRDefault="00AE38FF">
            <w:r>
              <w:rPr>
                <w:rFonts w:ascii="Segoe UI" w:eastAsia="Segoe UI" w:hAnsi="Segoe UI" w:cs="Segoe UI"/>
                <w:color w:val="333333"/>
                <w:sz w:val="21"/>
              </w:rPr>
              <w:t xml:space="preserve"> </w:t>
            </w:r>
          </w:p>
        </w:tc>
        <w:tc>
          <w:tcPr>
            <w:tcW w:w="1485" w:type="dxa"/>
            <w:tcBorders>
              <w:top w:val="single" w:sz="6" w:space="0" w:color="A6A6A6"/>
              <w:left w:val="single" w:sz="6" w:space="0" w:color="D5D5D5"/>
              <w:bottom w:val="single" w:sz="6" w:space="0" w:color="A6A6A6"/>
              <w:right w:val="single" w:sz="6" w:space="0" w:color="D5D5D5"/>
            </w:tcBorders>
          </w:tcPr>
          <w:p w14:paraId="444B7F56"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1F60E494" w14:textId="4A581731" w:rsidR="0047228A" w:rsidRDefault="007D4287">
            <w:pPr>
              <w:ind w:left="11"/>
            </w:pPr>
            <w:r>
              <w:rPr>
                <w:rFonts w:ascii="Segoe UI" w:eastAsia="Segoe UI" w:hAnsi="Segoe UI" w:cs="Segoe UI"/>
                <w:color w:val="333333"/>
                <w:sz w:val="21"/>
              </w:rPr>
              <w:t>Lines 92-95</w:t>
            </w:r>
          </w:p>
        </w:tc>
      </w:tr>
      <w:tr w:rsidR="0047228A" w14:paraId="51359184" w14:textId="77777777">
        <w:trPr>
          <w:trHeight w:val="1635"/>
        </w:trPr>
        <w:tc>
          <w:tcPr>
            <w:tcW w:w="437" w:type="dxa"/>
            <w:tcBorders>
              <w:top w:val="single" w:sz="6" w:space="0" w:color="A6A6A6"/>
              <w:left w:val="single" w:sz="18" w:space="0" w:color="D5D5D5"/>
              <w:bottom w:val="single" w:sz="6" w:space="0" w:color="A6A6A6"/>
              <w:right w:val="single" w:sz="6" w:space="0" w:color="D5D5D5"/>
            </w:tcBorders>
          </w:tcPr>
          <w:p w14:paraId="6F7FCFCD" w14:textId="77777777" w:rsidR="0047228A" w:rsidRDefault="00AE38FF">
            <w:pPr>
              <w:ind w:left="24"/>
            </w:pPr>
            <w:r>
              <w:rPr>
                <w:rFonts w:ascii="Segoe UI" w:eastAsia="Segoe UI" w:hAnsi="Segoe UI" w:cs="Segoe UI"/>
                <w:color w:val="333333"/>
                <w:sz w:val="21"/>
              </w:rPr>
              <w:t>7</w:t>
            </w:r>
          </w:p>
        </w:tc>
        <w:tc>
          <w:tcPr>
            <w:tcW w:w="2085" w:type="dxa"/>
            <w:tcBorders>
              <w:top w:val="single" w:sz="6" w:space="0" w:color="A6A6A6"/>
              <w:left w:val="single" w:sz="6" w:space="0" w:color="D5D5D5"/>
              <w:bottom w:val="single" w:sz="6" w:space="0" w:color="A6A6A6"/>
              <w:right w:val="single" w:sz="6" w:space="0" w:color="D5D5D5"/>
            </w:tcBorders>
          </w:tcPr>
          <w:p w14:paraId="1553D02E" w14:textId="77777777" w:rsidR="0047228A" w:rsidRDefault="00AE38FF">
            <w:pPr>
              <w:ind w:left="9"/>
            </w:pPr>
            <w:r>
              <w:rPr>
                <w:rFonts w:ascii="Segoe UI" w:eastAsia="Segoe UI" w:hAnsi="Segoe UI" w:cs="Segoe UI"/>
                <w:color w:val="333333"/>
                <w:sz w:val="21"/>
              </w:rPr>
              <w:t>Context, complexity and relationship to the intervention</w:t>
            </w:r>
          </w:p>
        </w:tc>
        <w:tc>
          <w:tcPr>
            <w:tcW w:w="4470" w:type="dxa"/>
            <w:tcBorders>
              <w:top w:val="single" w:sz="6" w:space="0" w:color="A6A6A6"/>
              <w:left w:val="single" w:sz="6" w:space="0" w:color="D5D5D5"/>
              <w:bottom w:val="single" w:sz="6" w:space="0" w:color="A6A6A6"/>
              <w:right w:val="single" w:sz="6" w:space="0" w:color="D5D5D5"/>
            </w:tcBorders>
          </w:tcPr>
          <w:p w14:paraId="4B662CFB" w14:textId="77777777" w:rsidR="0047228A" w:rsidRDefault="00AE38FF">
            <w:pPr>
              <w:ind w:right="26"/>
            </w:pPr>
            <w:r>
              <w:rPr>
                <w:rFonts w:ascii="Segoe UI" w:eastAsia="Segoe UI" w:hAnsi="Segoe UI" w:cs="Segoe UI"/>
                <w:color w:val="333333"/>
                <w:sz w:val="21"/>
              </w:rPr>
              <w:t>Have the authors: a) described how they have interpreted complexity, in relation to context, the intervention, and how they interact?; and b) explained how they have designed their study to investigate such complexity, including how complexity shaped the case?</w:t>
            </w:r>
          </w:p>
        </w:tc>
        <w:tc>
          <w:tcPr>
            <w:tcW w:w="1485" w:type="dxa"/>
            <w:tcBorders>
              <w:top w:val="single" w:sz="6" w:space="0" w:color="A6A6A6"/>
              <w:left w:val="single" w:sz="6" w:space="0" w:color="D5D5D5"/>
              <w:bottom w:val="single" w:sz="6" w:space="0" w:color="A6A6A6"/>
              <w:right w:val="single" w:sz="6" w:space="0" w:color="D5D5D5"/>
            </w:tcBorders>
          </w:tcPr>
          <w:p w14:paraId="29D882D6"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72200390" w14:textId="60702C15" w:rsidR="0047228A" w:rsidRDefault="00CD0448">
            <w:pPr>
              <w:ind w:left="11"/>
            </w:pPr>
            <w:r>
              <w:rPr>
                <w:rFonts w:ascii="Segoe UI" w:eastAsia="Segoe UI" w:hAnsi="Segoe UI" w:cs="Segoe UI"/>
                <w:color w:val="333333"/>
                <w:sz w:val="21"/>
              </w:rPr>
              <w:t>Lines 96-100, 205-211 &amp; Additional File 2</w:t>
            </w:r>
          </w:p>
        </w:tc>
      </w:tr>
      <w:tr w:rsidR="0047228A" w14:paraId="2BDF928B" w14:textId="77777777">
        <w:trPr>
          <w:trHeight w:val="1650"/>
        </w:trPr>
        <w:tc>
          <w:tcPr>
            <w:tcW w:w="437" w:type="dxa"/>
            <w:tcBorders>
              <w:top w:val="single" w:sz="6" w:space="0" w:color="A6A6A6"/>
              <w:left w:val="single" w:sz="18" w:space="0" w:color="D5D5D5"/>
              <w:bottom w:val="single" w:sz="6" w:space="0" w:color="A6A6A6"/>
              <w:right w:val="single" w:sz="6" w:space="0" w:color="D5D5D5"/>
            </w:tcBorders>
          </w:tcPr>
          <w:p w14:paraId="0F1C4581" w14:textId="77777777" w:rsidR="0047228A" w:rsidRDefault="00AE38FF">
            <w:pPr>
              <w:ind w:left="24"/>
            </w:pPr>
            <w:r>
              <w:rPr>
                <w:rFonts w:ascii="Segoe UI" w:eastAsia="Segoe UI" w:hAnsi="Segoe UI" w:cs="Segoe UI"/>
                <w:color w:val="333333"/>
                <w:sz w:val="21"/>
              </w:rPr>
              <w:t>8</w:t>
            </w:r>
          </w:p>
        </w:tc>
        <w:tc>
          <w:tcPr>
            <w:tcW w:w="2085" w:type="dxa"/>
            <w:tcBorders>
              <w:top w:val="single" w:sz="6" w:space="0" w:color="A6A6A6"/>
              <w:left w:val="single" w:sz="6" w:space="0" w:color="D5D5D5"/>
              <w:bottom w:val="single" w:sz="6" w:space="0" w:color="A6A6A6"/>
              <w:right w:val="single" w:sz="6" w:space="0" w:color="D5D5D5"/>
            </w:tcBorders>
          </w:tcPr>
          <w:p w14:paraId="4AA32374" w14:textId="77777777" w:rsidR="0047228A" w:rsidRDefault="00AE38FF">
            <w:pPr>
              <w:ind w:left="9"/>
            </w:pPr>
            <w:r>
              <w:rPr>
                <w:rFonts w:ascii="Segoe UI" w:eastAsia="Segoe UI" w:hAnsi="Segoe UI" w:cs="Segoe UI"/>
                <w:color w:val="333333"/>
                <w:sz w:val="21"/>
              </w:rPr>
              <w:t>Ethical approval and considerations</w:t>
            </w:r>
          </w:p>
        </w:tc>
        <w:tc>
          <w:tcPr>
            <w:tcW w:w="4470" w:type="dxa"/>
            <w:tcBorders>
              <w:top w:val="single" w:sz="6" w:space="0" w:color="A6A6A6"/>
              <w:left w:val="single" w:sz="6" w:space="0" w:color="D5D5D5"/>
              <w:bottom w:val="single" w:sz="6" w:space="0" w:color="A6A6A6"/>
              <w:right w:val="single" w:sz="6" w:space="0" w:color="D5D5D5"/>
            </w:tcBorders>
          </w:tcPr>
          <w:p w14:paraId="6F93FED1" w14:textId="77777777" w:rsidR="0047228A" w:rsidRDefault="00AE38FF">
            <w:pPr>
              <w:ind w:right="30"/>
            </w:pPr>
            <w:r>
              <w:rPr>
                <w:rFonts w:ascii="Segoe UI" w:eastAsia="Segoe UI" w:hAnsi="Segoe UI" w:cs="Segoe UI"/>
                <w:color w:val="333333"/>
                <w:sz w:val="21"/>
              </w:rPr>
              <w:t>Have the authors stated whether the case study research required and has gained ethical approval from the relevant authorities, and provided details as appropriate? If ethical approval was deemed unnecessary, have the authors explained why?</w:t>
            </w:r>
          </w:p>
        </w:tc>
        <w:tc>
          <w:tcPr>
            <w:tcW w:w="1485" w:type="dxa"/>
            <w:tcBorders>
              <w:top w:val="single" w:sz="6" w:space="0" w:color="A6A6A6"/>
              <w:left w:val="single" w:sz="6" w:space="0" w:color="D5D5D5"/>
              <w:bottom w:val="single" w:sz="6" w:space="0" w:color="A6A6A6"/>
              <w:right w:val="single" w:sz="6" w:space="0" w:color="D5D5D5"/>
            </w:tcBorders>
          </w:tcPr>
          <w:p w14:paraId="1BA3846D"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6B1BFDAC" w14:textId="37FF6BFA" w:rsidR="0047228A" w:rsidRDefault="00CD0448">
            <w:pPr>
              <w:ind w:left="11"/>
            </w:pPr>
            <w:r>
              <w:rPr>
                <w:rFonts w:ascii="Segoe UI" w:eastAsia="Segoe UI" w:hAnsi="Segoe UI" w:cs="Segoe UI"/>
                <w:color w:val="333333"/>
                <w:sz w:val="21"/>
              </w:rPr>
              <w:t>Lines 220-221</w:t>
            </w:r>
          </w:p>
        </w:tc>
      </w:tr>
      <w:tr w:rsidR="0047228A" w14:paraId="441EBA2A" w14:textId="77777777">
        <w:trPr>
          <w:trHeight w:val="1890"/>
        </w:trPr>
        <w:tc>
          <w:tcPr>
            <w:tcW w:w="437" w:type="dxa"/>
            <w:tcBorders>
              <w:top w:val="single" w:sz="6" w:space="0" w:color="A6A6A6"/>
              <w:left w:val="single" w:sz="18" w:space="0" w:color="D5D5D5"/>
              <w:bottom w:val="single" w:sz="6" w:space="0" w:color="A6A6A6"/>
              <w:right w:val="single" w:sz="6" w:space="0" w:color="D5D5D5"/>
            </w:tcBorders>
          </w:tcPr>
          <w:p w14:paraId="3B059711" w14:textId="77777777" w:rsidR="0047228A" w:rsidRDefault="00AE38FF">
            <w:pPr>
              <w:ind w:left="24"/>
            </w:pPr>
            <w:r>
              <w:rPr>
                <w:rFonts w:ascii="Segoe UI" w:eastAsia="Segoe UI" w:hAnsi="Segoe UI" w:cs="Segoe UI"/>
                <w:color w:val="333333"/>
                <w:sz w:val="21"/>
              </w:rPr>
              <w:t>9</w:t>
            </w:r>
          </w:p>
        </w:tc>
        <w:tc>
          <w:tcPr>
            <w:tcW w:w="2085" w:type="dxa"/>
            <w:tcBorders>
              <w:top w:val="single" w:sz="6" w:space="0" w:color="A6A6A6"/>
              <w:left w:val="single" w:sz="6" w:space="0" w:color="D5D5D5"/>
              <w:bottom w:val="single" w:sz="6" w:space="0" w:color="A6A6A6"/>
              <w:right w:val="single" w:sz="6" w:space="0" w:color="D5D5D5"/>
            </w:tcBorders>
          </w:tcPr>
          <w:p w14:paraId="60814655" w14:textId="77777777" w:rsidR="0047228A" w:rsidRDefault="00AE38FF">
            <w:pPr>
              <w:ind w:left="9"/>
            </w:pPr>
            <w:r>
              <w:rPr>
                <w:rFonts w:ascii="Segoe UI" w:eastAsia="Segoe UI" w:hAnsi="Segoe UI" w:cs="Segoe UI"/>
                <w:color w:val="333333"/>
                <w:sz w:val="21"/>
              </w:rPr>
              <w:t>Empirical methods</w:t>
            </w:r>
          </w:p>
        </w:tc>
        <w:tc>
          <w:tcPr>
            <w:tcW w:w="4470" w:type="dxa"/>
            <w:tcBorders>
              <w:top w:val="single" w:sz="6" w:space="0" w:color="A6A6A6"/>
              <w:left w:val="single" w:sz="6" w:space="0" w:color="D5D5D5"/>
              <w:bottom w:val="single" w:sz="6" w:space="0" w:color="A6A6A6"/>
              <w:right w:val="single" w:sz="6" w:space="0" w:color="D5D5D5"/>
            </w:tcBorders>
          </w:tcPr>
          <w:p w14:paraId="5A741EF1" w14:textId="77777777" w:rsidR="0047228A" w:rsidRDefault="00AE38FF">
            <w:r>
              <w:rPr>
                <w:rFonts w:ascii="Segoe UI" w:eastAsia="Segoe UI" w:hAnsi="Segoe UI" w:cs="Segoe UI"/>
                <w:color w:val="333333"/>
                <w:sz w:val="21"/>
              </w:rPr>
              <w:t>Have the authors described: a) how data were produced (when, by whom, from whom and how) and how they were analysed? b) how their methods relate to their research questions, design and approach? and c) how different data are integrated in the case analysis?</w:t>
            </w:r>
          </w:p>
        </w:tc>
        <w:tc>
          <w:tcPr>
            <w:tcW w:w="1485" w:type="dxa"/>
            <w:tcBorders>
              <w:top w:val="single" w:sz="6" w:space="0" w:color="A6A6A6"/>
              <w:left w:val="single" w:sz="6" w:space="0" w:color="D5D5D5"/>
              <w:bottom w:val="single" w:sz="6" w:space="0" w:color="A6A6A6"/>
              <w:right w:val="single" w:sz="6" w:space="0" w:color="D5D5D5"/>
            </w:tcBorders>
          </w:tcPr>
          <w:p w14:paraId="33D3EB41"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63F4DF13" w14:textId="4B207A44" w:rsidR="0047228A" w:rsidRDefault="00CD0448">
            <w:pPr>
              <w:ind w:left="11"/>
            </w:pPr>
            <w:r>
              <w:rPr>
                <w:rFonts w:ascii="Segoe UI" w:eastAsia="Segoe UI" w:hAnsi="Segoe UI" w:cs="Segoe UI"/>
                <w:color w:val="333333"/>
                <w:sz w:val="21"/>
              </w:rPr>
              <w:t>Lines 167-211</w:t>
            </w:r>
          </w:p>
        </w:tc>
      </w:tr>
      <w:tr w:rsidR="0047228A" w14:paraId="6FF72961" w14:textId="77777777">
        <w:trPr>
          <w:trHeight w:val="435"/>
        </w:trPr>
        <w:tc>
          <w:tcPr>
            <w:tcW w:w="2522" w:type="dxa"/>
            <w:gridSpan w:val="2"/>
            <w:tcBorders>
              <w:top w:val="single" w:sz="6" w:space="0" w:color="A6A6A6"/>
              <w:left w:val="single" w:sz="18" w:space="0" w:color="D5D5D5"/>
              <w:bottom w:val="single" w:sz="6" w:space="0" w:color="A6A6A6"/>
              <w:right w:val="nil"/>
            </w:tcBorders>
          </w:tcPr>
          <w:p w14:paraId="69D8A410" w14:textId="77777777" w:rsidR="0047228A" w:rsidRDefault="00AE38FF">
            <w:pPr>
              <w:ind w:left="24"/>
            </w:pPr>
            <w:r>
              <w:rPr>
                <w:rFonts w:ascii="Segoe UI" w:eastAsia="Segoe UI" w:hAnsi="Segoe UI" w:cs="Segoe UI"/>
                <w:color w:val="333333"/>
                <w:sz w:val="21"/>
              </w:rPr>
              <w:t>RESULTS</w:t>
            </w:r>
          </w:p>
        </w:tc>
        <w:tc>
          <w:tcPr>
            <w:tcW w:w="4470" w:type="dxa"/>
            <w:tcBorders>
              <w:top w:val="single" w:sz="6" w:space="0" w:color="A6A6A6"/>
              <w:left w:val="nil"/>
              <w:bottom w:val="single" w:sz="6" w:space="0" w:color="A6A6A6"/>
              <w:right w:val="single" w:sz="6" w:space="0" w:color="D5D5D5"/>
            </w:tcBorders>
          </w:tcPr>
          <w:p w14:paraId="371AEC9A" w14:textId="77777777" w:rsidR="0047228A" w:rsidRDefault="0047228A"/>
        </w:tc>
        <w:tc>
          <w:tcPr>
            <w:tcW w:w="1485" w:type="dxa"/>
            <w:tcBorders>
              <w:top w:val="single" w:sz="6" w:space="0" w:color="A6A6A6"/>
              <w:left w:val="single" w:sz="6" w:space="0" w:color="D5D5D5"/>
              <w:bottom w:val="single" w:sz="6" w:space="0" w:color="A6A6A6"/>
              <w:right w:val="single" w:sz="6" w:space="0" w:color="D5D5D5"/>
            </w:tcBorders>
          </w:tcPr>
          <w:p w14:paraId="1EF3B447"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0657C397" w14:textId="77777777" w:rsidR="0047228A" w:rsidRDefault="00AE38FF">
            <w:pPr>
              <w:ind w:left="11"/>
            </w:pPr>
            <w:r>
              <w:rPr>
                <w:rFonts w:ascii="Segoe UI" w:eastAsia="Segoe UI" w:hAnsi="Segoe UI" w:cs="Segoe UI"/>
                <w:color w:val="333333"/>
                <w:sz w:val="21"/>
              </w:rPr>
              <w:t xml:space="preserve"> </w:t>
            </w:r>
          </w:p>
        </w:tc>
      </w:tr>
      <w:tr w:rsidR="0047228A" w14:paraId="308ADF7A" w14:textId="77777777">
        <w:trPr>
          <w:trHeight w:val="1155"/>
        </w:trPr>
        <w:tc>
          <w:tcPr>
            <w:tcW w:w="437" w:type="dxa"/>
            <w:tcBorders>
              <w:top w:val="single" w:sz="6" w:space="0" w:color="A6A6A6"/>
              <w:left w:val="single" w:sz="18" w:space="0" w:color="D5D5D5"/>
              <w:bottom w:val="single" w:sz="6" w:space="0" w:color="A6A6A6"/>
              <w:right w:val="single" w:sz="6" w:space="0" w:color="D5D5D5"/>
            </w:tcBorders>
          </w:tcPr>
          <w:p w14:paraId="77FB70E9" w14:textId="77777777" w:rsidR="0047228A" w:rsidRDefault="00AE38FF">
            <w:pPr>
              <w:ind w:left="24"/>
            </w:pPr>
            <w:r>
              <w:rPr>
                <w:rFonts w:ascii="Segoe UI" w:eastAsia="Segoe UI" w:hAnsi="Segoe UI" w:cs="Segoe UI"/>
                <w:color w:val="333333"/>
                <w:sz w:val="21"/>
              </w:rPr>
              <w:t>10</w:t>
            </w:r>
          </w:p>
        </w:tc>
        <w:tc>
          <w:tcPr>
            <w:tcW w:w="2085" w:type="dxa"/>
            <w:tcBorders>
              <w:top w:val="single" w:sz="6" w:space="0" w:color="A6A6A6"/>
              <w:left w:val="single" w:sz="6" w:space="0" w:color="D5D5D5"/>
              <w:bottom w:val="single" w:sz="6" w:space="0" w:color="A6A6A6"/>
              <w:right w:val="single" w:sz="6" w:space="0" w:color="D5D5D5"/>
            </w:tcBorders>
          </w:tcPr>
          <w:p w14:paraId="04279275" w14:textId="77777777" w:rsidR="0047228A" w:rsidRDefault="00AE38FF">
            <w:pPr>
              <w:ind w:left="9"/>
            </w:pPr>
            <w:r>
              <w:rPr>
                <w:rFonts w:ascii="Segoe UI" w:eastAsia="Segoe UI" w:hAnsi="Segoe UI" w:cs="Segoe UI"/>
                <w:color w:val="333333"/>
                <w:sz w:val="21"/>
              </w:rPr>
              <w:t>Findings</w:t>
            </w:r>
          </w:p>
        </w:tc>
        <w:tc>
          <w:tcPr>
            <w:tcW w:w="4470" w:type="dxa"/>
            <w:tcBorders>
              <w:top w:val="single" w:sz="6" w:space="0" w:color="A6A6A6"/>
              <w:left w:val="single" w:sz="6" w:space="0" w:color="D5D5D5"/>
              <w:bottom w:val="single" w:sz="6" w:space="0" w:color="A6A6A6"/>
              <w:right w:val="single" w:sz="6" w:space="0" w:color="D5D5D5"/>
            </w:tcBorders>
          </w:tcPr>
          <w:p w14:paraId="7D2A570F" w14:textId="77777777" w:rsidR="0047228A" w:rsidRDefault="00AE38FF">
            <w:r>
              <w:rPr>
                <w:rFonts w:ascii="Segoe UI" w:eastAsia="Segoe UI" w:hAnsi="Segoe UI" w:cs="Segoe UI"/>
                <w:color w:val="333333"/>
                <w:sz w:val="21"/>
              </w:rPr>
              <w:t>Have the authors presented their findings in ways that: a) convey sufficient richness to illuminate the case? b) provide justification for any interpretive inferences?</w:t>
            </w:r>
          </w:p>
        </w:tc>
        <w:tc>
          <w:tcPr>
            <w:tcW w:w="1485" w:type="dxa"/>
            <w:tcBorders>
              <w:top w:val="single" w:sz="6" w:space="0" w:color="A6A6A6"/>
              <w:left w:val="single" w:sz="6" w:space="0" w:color="D5D5D5"/>
              <w:bottom w:val="single" w:sz="6" w:space="0" w:color="A6A6A6"/>
              <w:right w:val="single" w:sz="6" w:space="0" w:color="D5D5D5"/>
            </w:tcBorders>
          </w:tcPr>
          <w:p w14:paraId="5C5AE25E"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25AB1D2C" w14:textId="68308994" w:rsidR="0047228A" w:rsidRDefault="00CD0448">
            <w:pPr>
              <w:ind w:left="11"/>
            </w:pPr>
            <w:r>
              <w:rPr>
                <w:rFonts w:ascii="Segoe UI" w:eastAsia="Segoe UI" w:hAnsi="Segoe UI" w:cs="Segoe UI"/>
                <w:color w:val="333333"/>
                <w:sz w:val="21"/>
              </w:rPr>
              <w:t>Additional Files 1 &amp; 2, Tables 2 &amp; 3, Lines 224-409</w:t>
            </w:r>
          </w:p>
        </w:tc>
      </w:tr>
      <w:tr w:rsidR="0047228A" w14:paraId="4C39FE79" w14:textId="77777777">
        <w:trPr>
          <w:trHeight w:val="915"/>
        </w:trPr>
        <w:tc>
          <w:tcPr>
            <w:tcW w:w="437" w:type="dxa"/>
            <w:tcBorders>
              <w:top w:val="single" w:sz="6" w:space="0" w:color="A6A6A6"/>
              <w:left w:val="single" w:sz="18" w:space="0" w:color="D5D5D5"/>
              <w:bottom w:val="single" w:sz="6" w:space="0" w:color="A6A6A6"/>
              <w:right w:val="single" w:sz="6" w:space="0" w:color="D5D5D5"/>
            </w:tcBorders>
          </w:tcPr>
          <w:p w14:paraId="5AAC1187" w14:textId="77777777" w:rsidR="0047228A" w:rsidRDefault="00AE38FF">
            <w:pPr>
              <w:ind w:left="24"/>
            </w:pPr>
            <w:r>
              <w:rPr>
                <w:rFonts w:ascii="Segoe UI" w:eastAsia="Segoe UI" w:hAnsi="Segoe UI" w:cs="Segoe UI"/>
                <w:color w:val="333333"/>
                <w:sz w:val="21"/>
              </w:rPr>
              <w:t>11</w:t>
            </w:r>
          </w:p>
        </w:tc>
        <w:tc>
          <w:tcPr>
            <w:tcW w:w="2085" w:type="dxa"/>
            <w:tcBorders>
              <w:top w:val="single" w:sz="6" w:space="0" w:color="A6A6A6"/>
              <w:left w:val="single" w:sz="6" w:space="0" w:color="D5D5D5"/>
              <w:bottom w:val="single" w:sz="6" w:space="0" w:color="A6A6A6"/>
              <w:right w:val="single" w:sz="6" w:space="0" w:color="D5D5D5"/>
            </w:tcBorders>
          </w:tcPr>
          <w:p w14:paraId="16294974" w14:textId="77777777" w:rsidR="0047228A" w:rsidRDefault="00AE38FF">
            <w:pPr>
              <w:ind w:left="9"/>
            </w:pPr>
            <w:r>
              <w:rPr>
                <w:rFonts w:ascii="Segoe UI" w:eastAsia="Segoe UI" w:hAnsi="Segoe UI" w:cs="Segoe UI"/>
                <w:color w:val="333333"/>
                <w:sz w:val="21"/>
              </w:rPr>
              <w:t>Use of theory</w:t>
            </w:r>
          </w:p>
        </w:tc>
        <w:tc>
          <w:tcPr>
            <w:tcW w:w="4470" w:type="dxa"/>
            <w:tcBorders>
              <w:top w:val="single" w:sz="6" w:space="0" w:color="A6A6A6"/>
              <w:left w:val="single" w:sz="6" w:space="0" w:color="D5D5D5"/>
              <w:bottom w:val="single" w:sz="6" w:space="0" w:color="A6A6A6"/>
              <w:right w:val="single" w:sz="6" w:space="0" w:color="D5D5D5"/>
            </w:tcBorders>
          </w:tcPr>
          <w:p w14:paraId="48F39FB6" w14:textId="77777777" w:rsidR="0047228A" w:rsidRDefault="00AE38FF">
            <w:r>
              <w:rPr>
                <w:rFonts w:ascii="Segoe UI" w:eastAsia="Segoe UI" w:hAnsi="Segoe UI" w:cs="Segoe UI"/>
                <w:color w:val="333333"/>
                <w:sz w:val="21"/>
              </w:rPr>
              <w:t>Where authors have used theoretical concepts or frameworks in their case study research, have they described and justified these?</w:t>
            </w:r>
          </w:p>
        </w:tc>
        <w:tc>
          <w:tcPr>
            <w:tcW w:w="1485" w:type="dxa"/>
            <w:tcBorders>
              <w:top w:val="single" w:sz="6" w:space="0" w:color="A6A6A6"/>
              <w:left w:val="single" w:sz="6" w:space="0" w:color="D5D5D5"/>
              <w:bottom w:val="single" w:sz="6" w:space="0" w:color="A6A6A6"/>
              <w:right w:val="single" w:sz="6" w:space="0" w:color="D5D5D5"/>
            </w:tcBorders>
          </w:tcPr>
          <w:p w14:paraId="4542E847"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1D40CAB0" w14:textId="77777777" w:rsidR="0047228A" w:rsidRDefault="00CD0448">
            <w:pPr>
              <w:ind w:left="11"/>
              <w:rPr>
                <w:rFonts w:ascii="Segoe UI" w:eastAsia="Segoe UI" w:hAnsi="Segoe UI" w:cs="Segoe UI"/>
                <w:color w:val="333333"/>
                <w:sz w:val="21"/>
              </w:rPr>
            </w:pPr>
            <w:r>
              <w:rPr>
                <w:rFonts w:ascii="Segoe UI" w:eastAsia="Segoe UI" w:hAnsi="Segoe UI" w:cs="Segoe UI"/>
                <w:color w:val="333333"/>
                <w:sz w:val="21"/>
              </w:rPr>
              <w:t>CICI – Lines 103-112</w:t>
            </w:r>
          </w:p>
          <w:p w14:paraId="4999C43D" w14:textId="77777777" w:rsidR="00CD0448" w:rsidRDefault="00CD0448">
            <w:pPr>
              <w:ind w:left="11"/>
            </w:pPr>
          </w:p>
          <w:p w14:paraId="32D5B97F" w14:textId="0EBD638E" w:rsidR="00CD0448" w:rsidRDefault="00CD0448">
            <w:pPr>
              <w:ind w:left="11"/>
            </w:pPr>
            <w:r>
              <w:t>Complexity taxonomy – Lines 96-100</w:t>
            </w:r>
          </w:p>
        </w:tc>
      </w:tr>
      <w:tr w:rsidR="0047228A" w14:paraId="354F5C0B" w14:textId="77777777">
        <w:trPr>
          <w:trHeight w:val="435"/>
        </w:trPr>
        <w:tc>
          <w:tcPr>
            <w:tcW w:w="2522" w:type="dxa"/>
            <w:gridSpan w:val="2"/>
            <w:tcBorders>
              <w:top w:val="single" w:sz="6" w:space="0" w:color="A6A6A6"/>
              <w:left w:val="single" w:sz="18" w:space="0" w:color="D5D5D5"/>
              <w:bottom w:val="single" w:sz="6" w:space="0" w:color="A6A6A6"/>
              <w:right w:val="nil"/>
            </w:tcBorders>
          </w:tcPr>
          <w:p w14:paraId="67E450C8" w14:textId="77777777" w:rsidR="0047228A" w:rsidRDefault="00AE38FF">
            <w:pPr>
              <w:ind w:left="24"/>
            </w:pPr>
            <w:r>
              <w:rPr>
                <w:rFonts w:ascii="Segoe UI" w:eastAsia="Segoe UI" w:hAnsi="Segoe UI" w:cs="Segoe UI"/>
                <w:color w:val="333333"/>
                <w:sz w:val="21"/>
              </w:rPr>
              <w:t>DISCUSSION</w:t>
            </w:r>
          </w:p>
        </w:tc>
        <w:tc>
          <w:tcPr>
            <w:tcW w:w="4470" w:type="dxa"/>
            <w:tcBorders>
              <w:top w:val="single" w:sz="6" w:space="0" w:color="A6A6A6"/>
              <w:left w:val="nil"/>
              <w:bottom w:val="single" w:sz="6" w:space="0" w:color="A6A6A6"/>
              <w:right w:val="single" w:sz="6" w:space="0" w:color="D5D5D5"/>
            </w:tcBorders>
          </w:tcPr>
          <w:p w14:paraId="3CFBE6EB" w14:textId="77777777" w:rsidR="0047228A" w:rsidRDefault="0047228A"/>
        </w:tc>
        <w:tc>
          <w:tcPr>
            <w:tcW w:w="1485" w:type="dxa"/>
            <w:tcBorders>
              <w:top w:val="single" w:sz="6" w:space="0" w:color="A6A6A6"/>
              <w:left w:val="single" w:sz="6" w:space="0" w:color="D5D5D5"/>
              <w:bottom w:val="single" w:sz="6" w:space="0" w:color="A6A6A6"/>
              <w:right w:val="single" w:sz="6" w:space="0" w:color="D5D5D5"/>
            </w:tcBorders>
          </w:tcPr>
          <w:p w14:paraId="26D68C2E"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0FCC8D24" w14:textId="77777777" w:rsidR="0047228A" w:rsidRDefault="00AE38FF">
            <w:pPr>
              <w:ind w:left="11"/>
            </w:pPr>
            <w:r>
              <w:rPr>
                <w:rFonts w:ascii="Segoe UI" w:eastAsia="Segoe UI" w:hAnsi="Segoe UI" w:cs="Segoe UI"/>
                <w:color w:val="333333"/>
                <w:sz w:val="21"/>
              </w:rPr>
              <w:t xml:space="preserve"> </w:t>
            </w:r>
          </w:p>
        </w:tc>
      </w:tr>
      <w:tr w:rsidR="0047228A" w14:paraId="28F474E3" w14:textId="77777777">
        <w:trPr>
          <w:trHeight w:val="2865"/>
        </w:trPr>
        <w:tc>
          <w:tcPr>
            <w:tcW w:w="437" w:type="dxa"/>
            <w:tcBorders>
              <w:top w:val="single" w:sz="6" w:space="0" w:color="A6A6A6"/>
              <w:left w:val="single" w:sz="18" w:space="0" w:color="D5D5D5"/>
              <w:bottom w:val="single" w:sz="6" w:space="0" w:color="A6A6A6"/>
              <w:right w:val="single" w:sz="6" w:space="0" w:color="D5D5D5"/>
            </w:tcBorders>
          </w:tcPr>
          <w:p w14:paraId="408AF427" w14:textId="77777777" w:rsidR="0047228A" w:rsidRDefault="00AE38FF">
            <w:pPr>
              <w:ind w:left="24"/>
            </w:pPr>
            <w:r>
              <w:rPr>
                <w:rFonts w:ascii="Segoe UI" w:eastAsia="Segoe UI" w:hAnsi="Segoe UI" w:cs="Segoe UI"/>
                <w:color w:val="333333"/>
                <w:sz w:val="21"/>
              </w:rPr>
              <w:t>12</w:t>
            </w:r>
          </w:p>
        </w:tc>
        <w:tc>
          <w:tcPr>
            <w:tcW w:w="2085" w:type="dxa"/>
            <w:tcBorders>
              <w:top w:val="single" w:sz="6" w:space="0" w:color="A6A6A6"/>
              <w:left w:val="single" w:sz="6" w:space="0" w:color="D5D5D5"/>
              <w:bottom w:val="single" w:sz="6" w:space="0" w:color="A6A6A6"/>
              <w:right w:val="single" w:sz="6" w:space="0" w:color="D5D5D5"/>
            </w:tcBorders>
          </w:tcPr>
          <w:p w14:paraId="2DC5540F" w14:textId="77777777" w:rsidR="0047228A" w:rsidRDefault="00AE38FF">
            <w:pPr>
              <w:ind w:left="9"/>
            </w:pPr>
            <w:r>
              <w:rPr>
                <w:rFonts w:ascii="Segoe UI" w:eastAsia="Segoe UI" w:hAnsi="Segoe UI" w:cs="Segoe UI"/>
                <w:color w:val="333333"/>
                <w:sz w:val="21"/>
              </w:rPr>
              <w:t>Generalisability and transferability</w:t>
            </w:r>
          </w:p>
        </w:tc>
        <w:tc>
          <w:tcPr>
            <w:tcW w:w="4470" w:type="dxa"/>
            <w:tcBorders>
              <w:top w:val="single" w:sz="6" w:space="0" w:color="A6A6A6"/>
              <w:left w:val="single" w:sz="6" w:space="0" w:color="D5D5D5"/>
              <w:bottom w:val="single" w:sz="6" w:space="0" w:color="A6A6A6"/>
              <w:right w:val="single" w:sz="6" w:space="0" w:color="D5D5D5"/>
            </w:tcBorders>
            <w:vAlign w:val="center"/>
          </w:tcPr>
          <w:p w14:paraId="06369FC4" w14:textId="77777777" w:rsidR="0047228A" w:rsidRDefault="00AE38FF">
            <w:pPr>
              <w:ind w:right="29"/>
            </w:pPr>
            <w:r>
              <w:rPr>
                <w:rFonts w:ascii="Segoe UI" w:eastAsia="Segoe UI" w:hAnsi="Segoe UI" w:cs="Segoe UI"/>
                <w:color w:val="333333"/>
                <w:sz w:val="21"/>
              </w:rPr>
              <w:t xml:space="preserve">a) Have the authors explained any implications of their findings beyond their immediate context (e.g. in terms of their generalisability, transferability or usefulness)? b) If they stated that their findings have implications beyond their case, have the authors included sufficient information about the key contextual conditions and historical path-dependencies so that people can make </w:t>
            </w:r>
            <w:r>
              <w:rPr>
                <w:rFonts w:ascii="Segoe UI" w:eastAsia="Segoe UI" w:hAnsi="Segoe UI" w:cs="Segoe UI"/>
                <w:color w:val="333333"/>
                <w:sz w:val="21"/>
              </w:rPr>
              <w:lastRenderedPageBreak/>
              <w:t>informed judgements on the relevance of the findings for other contexts and settings?</w:t>
            </w:r>
          </w:p>
        </w:tc>
        <w:tc>
          <w:tcPr>
            <w:tcW w:w="1485" w:type="dxa"/>
            <w:tcBorders>
              <w:top w:val="single" w:sz="6" w:space="0" w:color="A6A6A6"/>
              <w:left w:val="single" w:sz="6" w:space="0" w:color="D5D5D5"/>
              <w:bottom w:val="single" w:sz="6" w:space="0" w:color="A6A6A6"/>
              <w:right w:val="single" w:sz="6" w:space="0" w:color="D5D5D5"/>
            </w:tcBorders>
          </w:tcPr>
          <w:p w14:paraId="789BCD49" w14:textId="77777777" w:rsidR="0047228A" w:rsidRDefault="00AE38FF">
            <w:pPr>
              <w:ind w:left="13"/>
            </w:pPr>
            <w:r>
              <w:rPr>
                <w:rFonts w:ascii="Segoe UI" w:eastAsia="Segoe UI" w:hAnsi="Segoe UI" w:cs="Segoe UI"/>
                <w:color w:val="333333"/>
                <w:sz w:val="21"/>
              </w:rPr>
              <w:lastRenderedPageBreak/>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0C1F545F" w14:textId="428E9578" w:rsidR="0047228A" w:rsidRDefault="00AE38FF">
            <w:pPr>
              <w:ind w:left="11"/>
            </w:pPr>
            <w:r>
              <w:rPr>
                <w:rFonts w:ascii="Segoe UI" w:eastAsia="Segoe UI" w:hAnsi="Segoe UI" w:cs="Segoe UI"/>
                <w:color w:val="333333"/>
                <w:sz w:val="21"/>
              </w:rPr>
              <w:t>Lines 486-494</w:t>
            </w:r>
          </w:p>
        </w:tc>
      </w:tr>
      <w:tr w:rsidR="0047228A" w14:paraId="6D59EDF4" w14:textId="77777777">
        <w:trPr>
          <w:trHeight w:val="1635"/>
        </w:trPr>
        <w:tc>
          <w:tcPr>
            <w:tcW w:w="437" w:type="dxa"/>
            <w:tcBorders>
              <w:top w:val="single" w:sz="6" w:space="0" w:color="A6A6A6"/>
              <w:left w:val="single" w:sz="18" w:space="0" w:color="D5D5D5"/>
              <w:bottom w:val="single" w:sz="6" w:space="0" w:color="A6A6A6"/>
              <w:right w:val="single" w:sz="6" w:space="0" w:color="D5D5D5"/>
            </w:tcBorders>
          </w:tcPr>
          <w:p w14:paraId="45350108" w14:textId="77777777" w:rsidR="0047228A" w:rsidRDefault="00AE38FF">
            <w:pPr>
              <w:ind w:left="24"/>
            </w:pPr>
            <w:r>
              <w:rPr>
                <w:rFonts w:ascii="Segoe UI" w:eastAsia="Segoe UI" w:hAnsi="Segoe UI" w:cs="Segoe UI"/>
                <w:color w:val="333333"/>
                <w:sz w:val="21"/>
              </w:rPr>
              <w:t>13</w:t>
            </w:r>
          </w:p>
        </w:tc>
        <w:tc>
          <w:tcPr>
            <w:tcW w:w="2085" w:type="dxa"/>
            <w:tcBorders>
              <w:top w:val="single" w:sz="6" w:space="0" w:color="A6A6A6"/>
              <w:left w:val="single" w:sz="6" w:space="0" w:color="D5D5D5"/>
              <w:bottom w:val="single" w:sz="6" w:space="0" w:color="A6A6A6"/>
              <w:right w:val="single" w:sz="6" w:space="0" w:color="D5D5D5"/>
            </w:tcBorders>
          </w:tcPr>
          <w:p w14:paraId="1D755E35" w14:textId="77777777" w:rsidR="0047228A" w:rsidRDefault="00AE38FF">
            <w:pPr>
              <w:ind w:left="9"/>
            </w:pPr>
            <w:r>
              <w:rPr>
                <w:rFonts w:ascii="Segoe UI" w:eastAsia="Segoe UI" w:hAnsi="Segoe UI" w:cs="Segoe UI"/>
                <w:color w:val="333333"/>
                <w:sz w:val="21"/>
              </w:rPr>
              <w:t>Researchers’ perspective and influence</w:t>
            </w:r>
          </w:p>
        </w:tc>
        <w:tc>
          <w:tcPr>
            <w:tcW w:w="4470" w:type="dxa"/>
            <w:tcBorders>
              <w:top w:val="single" w:sz="6" w:space="0" w:color="A6A6A6"/>
              <w:left w:val="single" w:sz="6" w:space="0" w:color="D5D5D5"/>
              <w:bottom w:val="single" w:sz="6" w:space="0" w:color="A6A6A6"/>
              <w:right w:val="single" w:sz="6" w:space="0" w:color="D5D5D5"/>
            </w:tcBorders>
          </w:tcPr>
          <w:p w14:paraId="3AABE9FA" w14:textId="77777777" w:rsidR="0047228A" w:rsidRDefault="00AE38FF">
            <w:r>
              <w:rPr>
                <w:rFonts w:ascii="Segoe UI" w:eastAsia="Segoe UI" w:hAnsi="Segoe UI" w:cs="Segoe UI"/>
                <w:color w:val="333333"/>
                <w:sz w:val="21"/>
              </w:rPr>
              <w:t>Have the authors: a) offered critical reflections about how their position, status and perspectives may have shaped the research and the interpretation of findings? and b) included how the case study findings may have challenged their prior assumptions?</w:t>
            </w:r>
          </w:p>
        </w:tc>
        <w:tc>
          <w:tcPr>
            <w:tcW w:w="1485" w:type="dxa"/>
            <w:tcBorders>
              <w:top w:val="single" w:sz="6" w:space="0" w:color="A6A6A6"/>
              <w:left w:val="single" w:sz="6" w:space="0" w:color="D5D5D5"/>
              <w:bottom w:val="single" w:sz="6" w:space="0" w:color="A6A6A6"/>
              <w:right w:val="single" w:sz="6" w:space="0" w:color="D5D5D5"/>
            </w:tcBorders>
          </w:tcPr>
          <w:p w14:paraId="703BE3AD"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449A451B" w14:textId="7AA261CB" w:rsidR="0047228A" w:rsidRDefault="00AE38FF">
            <w:pPr>
              <w:ind w:left="11"/>
            </w:pPr>
            <w:r>
              <w:rPr>
                <w:rFonts w:ascii="Segoe UI" w:eastAsia="Segoe UI" w:hAnsi="Segoe UI" w:cs="Segoe UI"/>
                <w:color w:val="333333"/>
                <w:sz w:val="21"/>
              </w:rPr>
              <w:t>Lines 118-127</w:t>
            </w:r>
          </w:p>
        </w:tc>
      </w:tr>
      <w:tr w:rsidR="0047228A" w14:paraId="6881C80A" w14:textId="77777777">
        <w:trPr>
          <w:trHeight w:val="83"/>
        </w:trPr>
        <w:tc>
          <w:tcPr>
            <w:tcW w:w="10264" w:type="dxa"/>
            <w:gridSpan w:val="5"/>
            <w:tcBorders>
              <w:top w:val="single" w:sz="6" w:space="0" w:color="A6A6A6"/>
              <w:left w:val="single" w:sz="6" w:space="0" w:color="D5D5D5"/>
              <w:bottom w:val="nil"/>
              <w:right w:val="single" w:sz="6" w:space="0" w:color="D5D5D5"/>
            </w:tcBorders>
          </w:tcPr>
          <w:p w14:paraId="2E0A9EFB" w14:textId="77777777" w:rsidR="0047228A" w:rsidRDefault="0047228A"/>
        </w:tc>
      </w:tr>
      <w:tr w:rsidR="0047228A" w14:paraId="0C20CDC2" w14:textId="77777777">
        <w:trPr>
          <w:trHeight w:val="953"/>
        </w:trPr>
        <w:tc>
          <w:tcPr>
            <w:tcW w:w="2522" w:type="dxa"/>
            <w:gridSpan w:val="2"/>
            <w:tcBorders>
              <w:top w:val="single" w:sz="12" w:space="0" w:color="D5D5D5"/>
              <w:left w:val="single" w:sz="18" w:space="0" w:color="D5D5D5"/>
              <w:bottom w:val="single" w:sz="6" w:space="0" w:color="A6A6A6"/>
              <w:right w:val="nil"/>
            </w:tcBorders>
          </w:tcPr>
          <w:p w14:paraId="55E42510" w14:textId="77777777" w:rsidR="0047228A" w:rsidRDefault="00AE38FF">
            <w:pPr>
              <w:ind w:left="24"/>
            </w:pPr>
            <w:r>
              <w:rPr>
                <w:rFonts w:ascii="Segoe UI" w:eastAsia="Segoe UI" w:hAnsi="Segoe UI" w:cs="Segoe UI"/>
                <w:b/>
                <w:color w:val="333333"/>
                <w:sz w:val="21"/>
              </w:rPr>
              <w:t>Item</w:t>
            </w:r>
          </w:p>
        </w:tc>
        <w:tc>
          <w:tcPr>
            <w:tcW w:w="4470" w:type="dxa"/>
            <w:tcBorders>
              <w:top w:val="single" w:sz="12" w:space="0" w:color="D5D5D5"/>
              <w:left w:val="nil"/>
              <w:bottom w:val="single" w:sz="6" w:space="0" w:color="A6A6A6"/>
              <w:right w:val="single" w:sz="6" w:space="0" w:color="D5D5D5"/>
            </w:tcBorders>
          </w:tcPr>
          <w:p w14:paraId="2C6EB333" w14:textId="77777777" w:rsidR="0047228A" w:rsidRDefault="0047228A"/>
        </w:tc>
        <w:tc>
          <w:tcPr>
            <w:tcW w:w="1485" w:type="dxa"/>
            <w:tcBorders>
              <w:top w:val="single" w:sz="12" w:space="0" w:color="D5D5D5"/>
              <w:left w:val="single" w:sz="6" w:space="0" w:color="D5D5D5"/>
              <w:bottom w:val="single" w:sz="6" w:space="0" w:color="A6A6A6"/>
              <w:right w:val="single" w:sz="6" w:space="0" w:color="D5D5D5"/>
            </w:tcBorders>
            <w:vAlign w:val="center"/>
          </w:tcPr>
          <w:p w14:paraId="2DDD83F2" w14:textId="77777777" w:rsidR="0047228A" w:rsidRDefault="00AE38FF">
            <w:pPr>
              <w:ind w:left="13"/>
            </w:pPr>
            <w:r>
              <w:rPr>
                <w:rFonts w:ascii="Segoe UI" w:eastAsia="Segoe UI" w:hAnsi="Segoe UI" w:cs="Segoe UI"/>
                <w:b/>
                <w:color w:val="333333"/>
                <w:sz w:val="21"/>
              </w:rPr>
              <w:t>Reported in document Y/N/Unclear</w:t>
            </w:r>
          </w:p>
        </w:tc>
        <w:tc>
          <w:tcPr>
            <w:tcW w:w="1787" w:type="dxa"/>
            <w:tcBorders>
              <w:top w:val="single" w:sz="12" w:space="0" w:color="D5D5D5"/>
              <w:left w:val="single" w:sz="6" w:space="0" w:color="D5D5D5"/>
              <w:bottom w:val="single" w:sz="6" w:space="0" w:color="A6A6A6"/>
              <w:right w:val="single" w:sz="18" w:space="0" w:color="D5D5D5"/>
            </w:tcBorders>
          </w:tcPr>
          <w:p w14:paraId="261B9B48" w14:textId="77777777" w:rsidR="0047228A" w:rsidRDefault="00AE38FF">
            <w:pPr>
              <w:ind w:left="11"/>
            </w:pPr>
            <w:r>
              <w:rPr>
                <w:rFonts w:ascii="Segoe UI" w:eastAsia="Segoe UI" w:hAnsi="Segoe UI" w:cs="Segoe UI"/>
                <w:b/>
                <w:color w:val="333333"/>
                <w:sz w:val="21"/>
              </w:rPr>
              <w:t>Page(s) in documentation</w:t>
            </w:r>
          </w:p>
        </w:tc>
      </w:tr>
      <w:tr w:rsidR="0047228A" w14:paraId="1FABE663" w14:textId="77777777">
        <w:trPr>
          <w:trHeight w:val="1410"/>
        </w:trPr>
        <w:tc>
          <w:tcPr>
            <w:tcW w:w="437" w:type="dxa"/>
            <w:tcBorders>
              <w:top w:val="single" w:sz="6" w:space="0" w:color="A6A6A6"/>
              <w:left w:val="single" w:sz="18" w:space="0" w:color="D5D5D5"/>
              <w:bottom w:val="single" w:sz="6" w:space="0" w:color="A6A6A6"/>
              <w:right w:val="single" w:sz="6" w:space="0" w:color="D5D5D5"/>
            </w:tcBorders>
          </w:tcPr>
          <w:p w14:paraId="61825295" w14:textId="77777777" w:rsidR="0047228A" w:rsidRDefault="00AE38FF">
            <w:pPr>
              <w:ind w:left="24"/>
            </w:pPr>
            <w:r>
              <w:rPr>
                <w:rFonts w:ascii="Segoe UI" w:eastAsia="Segoe UI" w:hAnsi="Segoe UI" w:cs="Segoe UI"/>
                <w:color w:val="333333"/>
                <w:sz w:val="21"/>
              </w:rPr>
              <w:t>14</w:t>
            </w:r>
          </w:p>
        </w:tc>
        <w:tc>
          <w:tcPr>
            <w:tcW w:w="2085" w:type="dxa"/>
            <w:tcBorders>
              <w:top w:val="single" w:sz="6" w:space="0" w:color="A6A6A6"/>
              <w:left w:val="single" w:sz="6" w:space="0" w:color="D5D5D5"/>
              <w:bottom w:val="single" w:sz="6" w:space="0" w:color="A6A6A6"/>
              <w:right w:val="single" w:sz="6" w:space="0" w:color="D5D5D5"/>
            </w:tcBorders>
          </w:tcPr>
          <w:p w14:paraId="5FA7066D" w14:textId="77777777" w:rsidR="0047228A" w:rsidRDefault="00AE38FF">
            <w:pPr>
              <w:ind w:left="9"/>
            </w:pPr>
            <w:r>
              <w:rPr>
                <w:rFonts w:ascii="Segoe UI" w:eastAsia="Segoe UI" w:hAnsi="Segoe UI" w:cs="Segoe UI"/>
                <w:color w:val="333333"/>
                <w:sz w:val="21"/>
              </w:rPr>
              <w:t>Strengths and limitations</w:t>
            </w:r>
          </w:p>
        </w:tc>
        <w:tc>
          <w:tcPr>
            <w:tcW w:w="4470" w:type="dxa"/>
            <w:tcBorders>
              <w:top w:val="single" w:sz="6" w:space="0" w:color="A6A6A6"/>
              <w:left w:val="single" w:sz="6" w:space="0" w:color="D5D5D5"/>
              <w:bottom w:val="single" w:sz="6" w:space="0" w:color="A6A6A6"/>
              <w:right w:val="single" w:sz="6" w:space="0" w:color="D5D5D5"/>
            </w:tcBorders>
          </w:tcPr>
          <w:p w14:paraId="25AE7DCF" w14:textId="77777777" w:rsidR="0047228A" w:rsidRDefault="00AE38FF">
            <w:r>
              <w:rPr>
                <w:rFonts w:ascii="Segoe UI" w:eastAsia="Segoe UI" w:hAnsi="Segoe UI" w:cs="Segoe UI"/>
                <w:color w:val="333333"/>
                <w:sz w:val="21"/>
              </w:rPr>
              <w:t>Have the authors discussed both the strengths of the case study design and its limitations? Have they included (but need not be limited to) considerations of all the steps in the case study evaluation processes?</w:t>
            </w:r>
          </w:p>
        </w:tc>
        <w:tc>
          <w:tcPr>
            <w:tcW w:w="1485" w:type="dxa"/>
            <w:tcBorders>
              <w:top w:val="single" w:sz="6" w:space="0" w:color="A6A6A6"/>
              <w:left w:val="single" w:sz="6" w:space="0" w:color="D5D5D5"/>
              <w:bottom w:val="single" w:sz="6" w:space="0" w:color="A6A6A6"/>
              <w:right w:val="single" w:sz="6" w:space="0" w:color="D5D5D5"/>
            </w:tcBorders>
          </w:tcPr>
          <w:p w14:paraId="321D2B7E"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241A4A94" w14:textId="40118183" w:rsidR="0047228A" w:rsidRDefault="00AE38FF" w:rsidP="00AE38FF">
            <w:r>
              <w:t>Lines 467-494</w:t>
            </w:r>
          </w:p>
        </w:tc>
      </w:tr>
      <w:tr w:rsidR="0047228A" w14:paraId="14BBEBA2" w14:textId="77777777">
        <w:trPr>
          <w:trHeight w:val="1395"/>
        </w:trPr>
        <w:tc>
          <w:tcPr>
            <w:tcW w:w="437" w:type="dxa"/>
            <w:tcBorders>
              <w:top w:val="single" w:sz="6" w:space="0" w:color="A6A6A6"/>
              <w:left w:val="single" w:sz="18" w:space="0" w:color="D5D5D5"/>
              <w:bottom w:val="single" w:sz="6" w:space="0" w:color="A6A6A6"/>
              <w:right w:val="single" w:sz="6" w:space="0" w:color="D5D5D5"/>
            </w:tcBorders>
          </w:tcPr>
          <w:p w14:paraId="20B2168B" w14:textId="77777777" w:rsidR="0047228A" w:rsidRDefault="00AE38FF">
            <w:pPr>
              <w:ind w:left="24"/>
            </w:pPr>
            <w:r>
              <w:rPr>
                <w:rFonts w:ascii="Segoe UI" w:eastAsia="Segoe UI" w:hAnsi="Segoe UI" w:cs="Segoe UI"/>
                <w:color w:val="333333"/>
                <w:sz w:val="21"/>
              </w:rPr>
              <w:t>15</w:t>
            </w:r>
          </w:p>
        </w:tc>
        <w:tc>
          <w:tcPr>
            <w:tcW w:w="2085" w:type="dxa"/>
            <w:tcBorders>
              <w:top w:val="single" w:sz="6" w:space="0" w:color="A6A6A6"/>
              <w:left w:val="single" w:sz="6" w:space="0" w:color="D5D5D5"/>
              <w:bottom w:val="single" w:sz="6" w:space="0" w:color="A6A6A6"/>
              <w:right w:val="single" w:sz="6" w:space="0" w:color="D5D5D5"/>
            </w:tcBorders>
          </w:tcPr>
          <w:p w14:paraId="6B179D46" w14:textId="77777777" w:rsidR="0047228A" w:rsidRDefault="00AE38FF">
            <w:pPr>
              <w:ind w:left="9"/>
            </w:pPr>
            <w:r>
              <w:rPr>
                <w:rFonts w:ascii="Segoe UI" w:eastAsia="Segoe UI" w:hAnsi="Segoe UI" w:cs="Segoe UI"/>
                <w:color w:val="333333"/>
                <w:sz w:val="21"/>
              </w:rPr>
              <w:t>Conclusions and recommendations</w:t>
            </w:r>
          </w:p>
        </w:tc>
        <w:tc>
          <w:tcPr>
            <w:tcW w:w="4470" w:type="dxa"/>
            <w:tcBorders>
              <w:top w:val="single" w:sz="6" w:space="0" w:color="A6A6A6"/>
              <w:left w:val="single" w:sz="6" w:space="0" w:color="D5D5D5"/>
              <w:bottom w:val="single" w:sz="6" w:space="0" w:color="A6A6A6"/>
              <w:right w:val="single" w:sz="6" w:space="0" w:color="D5D5D5"/>
            </w:tcBorders>
          </w:tcPr>
          <w:p w14:paraId="03F96AEA" w14:textId="77777777" w:rsidR="0047228A" w:rsidRDefault="00AE38FF">
            <w:r>
              <w:rPr>
                <w:rFonts w:ascii="Segoe UI" w:eastAsia="Segoe UI" w:hAnsi="Segoe UI" w:cs="Segoe UI"/>
                <w:color w:val="333333"/>
                <w:sz w:val="21"/>
              </w:rPr>
              <w:t>Are the authors’ conclusions and recommendations supported by their findings? If relevant, have the authors considered the implications of their findings for current research, policy or practice?</w:t>
            </w:r>
          </w:p>
        </w:tc>
        <w:tc>
          <w:tcPr>
            <w:tcW w:w="1485" w:type="dxa"/>
            <w:tcBorders>
              <w:top w:val="single" w:sz="6" w:space="0" w:color="A6A6A6"/>
              <w:left w:val="single" w:sz="6" w:space="0" w:color="D5D5D5"/>
              <w:bottom w:val="single" w:sz="6" w:space="0" w:color="A6A6A6"/>
              <w:right w:val="single" w:sz="6" w:space="0" w:color="D5D5D5"/>
            </w:tcBorders>
          </w:tcPr>
          <w:p w14:paraId="12873674"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6" w:space="0" w:color="A6A6A6"/>
              <w:right w:val="single" w:sz="18" w:space="0" w:color="D5D5D5"/>
            </w:tcBorders>
          </w:tcPr>
          <w:p w14:paraId="6840B064" w14:textId="08535964" w:rsidR="0047228A" w:rsidRDefault="00AE38FF">
            <w:pPr>
              <w:ind w:left="11"/>
            </w:pPr>
            <w:r>
              <w:t>Lines 497 - 508</w:t>
            </w:r>
          </w:p>
        </w:tc>
      </w:tr>
      <w:tr w:rsidR="0047228A" w14:paraId="12A2314E" w14:textId="77777777">
        <w:trPr>
          <w:trHeight w:val="1187"/>
        </w:trPr>
        <w:tc>
          <w:tcPr>
            <w:tcW w:w="437" w:type="dxa"/>
            <w:tcBorders>
              <w:top w:val="single" w:sz="6" w:space="0" w:color="A6A6A6"/>
              <w:left w:val="single" w:sz="18" w:space="0" w:color="D5D5D5"/>
              <w:bottom w:val="single" w:sz="18" w:space="0" w:color="D5D5D5"/>
              <w:right w:val="single" w:sz="6" w:space="0" w:color="D5D5D5"/>
            </w:tcBorders>
          </w:tcPr>
          <w:p w14:paraId="084B70A2" w14:textId="77777777" w:rsidR="0047228A" w:rsidRDefault="00AE38FF">
            <w:pPr>
              <w:ind w:left="24"/>
            </w:pPr>
            <w:r>
              <w:rPr>
                <w:rFonts w:ascii="Segoe UI" w:eastAsia="Segoe UI" w:hAnsi="Segoe UI" w:cs="Segoe UI"/>
                <w:color w:val="333333"/>
                <w:sz w:val="21"/>
              </w:rPr>
              <w:t>16</w:t>
            </w:r>
          </w:p>
        </w:tc>
        <w:tc>
          <w:tcPr>
            <w:tcW w:w="2085" w:type="dxa"/>
            <w:tcBorders>
              <w:top w:val="single" w:sz="6" w:space="0" w:color="A6A6A6"/>
              <w:left w:val="single" w:sz="6" w:space="0" w:color="D5D5D5"/>
              <w:bottom w:val="single" w:sz="18" w:space="0" w:color="D5D5D5"/>
              <w:right w:val="single" w:sz="6" w:space="0" w:color="D5D5D5"/>
            </w:tcBorders>
          </w:tcPr>
          <w:p w14:paraId="512CB4F7" w14:textId="77777777" w:rsidR="0047228A" w:rsidRDefault="00AE38FF">
            <w:pPr>
              <w:ind w:left="9"/>
            </w:pPr>
            <w:r>
              <w:rPr>
                <w:rFonts w:ascii="Segoe UI" w:eastAsia="Segoe UI" w:hAnsi="Segoe UI" w:cs="Segoe UI"/>
                <w:color w:val="333333"/>
                <w:sz w:val="21"/>
              </w:rPr>
              <w:t>Funding and</w:t>
            </w:r>
          </w:p>
          <w:p w14:paraId="3B2757D3" w14:textId="77777777" w:rsidR="0047228A" w:rsidRDefault="00AE38FF">
            <w:pPr>
              <w:ind w:left="9"/>
            </w:pPr>
            <w:r>
              <w:rPr>
                <w:rFonts w:ascii="Segoe UI" w:eastAsia="Segoe UI" w:hAnsi="Segoe UI" w:cs="Segoe UI"/>
                <w:color w:val="333333"/>
                <w:sz w:val="21"/>
              </w:rPr>
              <w:t>conflict of interest</w:t>
            </w:r>
          </w:p>
        </w:tc>
        <w:tc>
          <w:tcPr>
            <w:tcW w:w="4470" w:type="dxa"/>
            <w:tcBorders>
              <w:top w:val="single" w:sz="6" w:space="0" w:color="A6A6A6"/>
              <w:left w:val="single" w:sz="6" w:space="0" w:color="D5D5D5"/>
              <w:bottom w:val="single" w:sz="18" w:space="0" w:color="D5D5D5"/>
              <w:right w:val="single" w:sz="6" w:space="0" w:color="D5D5D5"/>
            </w:tcBorders>
            <w:vAlign w:val="center"/>
          </w:tcPr>
          <w:p w14:paraId="6F61094C" w14:textId="77777777" w:rsidR="0047228A" w:rsidRDefault="00AE38FF">
            <w:r>
              <w:rPr>
                <w:rFonts w:ascii="Segoe UI" w:eastAsia="Segoe UI" w:hAnsi="Segoe UI" w:cs="Segoe UI"/>
                <w:color w:val="333333"/>
                <w:sz w:val="21"/>
              </w:rPr>
              <w:t>Have the authors stated the funding source (if any) for the case study research, the role played by the funder (if any) and any conflicts of interests of the authors?</w:t>
            </w:r>
          </w:p>
        </w:tc>
        <w:tc>
          <w:tcPr>
            <w:tcW w:w="1485" w:type="dxa"/>
            <w:tcBorders>
              <w:top w:val="single" w:sz="6" w:space="0" w:color="A6A6A6"/>
              <w:left w:val="single" w:sz="6" w:space="0" w:color="D5D5D5"/>
              <w:bottom w:val="single" w:sz="18" w:space="0" w:color="D5D5D5"/>
              <w:right w:val="single" w:sz="6" w:space="0" w:color="D5D5D5"/>
            </w:tcBorders>
          </w:tcPr>
          <w:p w14:paraId="78AEAC08" w14:textId="77777777" w:rsidR="0047228A" w:rsidRDefault="00AE38FF">
            <w:pPr>
              <w:ind w:left="13"/>
            </w:pPr>
            <w:r>
              <w:rPr>
                <w:rFonts w:ascii="Segoe UI" w:eastAsia="Segoe UI" w:hAnsi="Segoe UI" w:cs="Segoe UI"/>
                <w:color w:val="333333"/>
                <w:sz w:val="21"/>
              </w:rPr>
              <w:t xml:space="preserve"> </w:t>
            </w:r>
          </w:p>
        </w:tc>
        <w:tc>
          <w:tcPr>
            <w:tcW w:w="1787" w:type="dxa"/>
            <w:tcBorders>
              <w:top w:val="single" w:sz="6" w:space="0" w:color="A6A6A6"/>
              <w:left w:val="single" w:sz="6" w:space="0" w:color="D5D5D5"/>
              <w:bottom w:val="single" w:sz="18" w:space="0" w:color="D5D5D5"/>
              <w:right w:val="single" w:sz="18" w:space="0" w:color="D5D5D5"/>
            </w:tcBorders>
          </w:tcPr>
          <w:p w14:paraId="600A9FD2" w14:textId="5B380809" w:rsidR="0047228A" w:rsidRDefault="00AE38FF">
            <w:pPr>
              <w:ind w:left="11"/>
            </w:pPr>
            <w:r>
              <w:rPr>
                <w:rFonts w:ascii="Segoe UI" w:eastAsia="Segoe UI" w:hAnsi="Segoe UI" w:cs="Segoe UI"/>
                <w:color w:val="333333"/>
                <w:sz w:val="21"/>
              </w:rPr>
              <w:t xml:space="preserve"> Lines 5</w:t>
            </w:r>
            <w:r w:rsidR="005D0524">
              <w:rPr>
                <w:rFonts w:ascii="Segoe UI" w:eastAsia="Segoe UI" w:hAnsi="Segoe UI" w:cs="Segoe UI"/>
                <w:color w:val="333333"/>
                <w:sz w:val="21"/>
              </w:rPr>
              <w:t>28</w:t>
            </w:r>
            <w:r w:rsidR="005B2B90">
              <w:rPr>
                <w:rFonts w:ascii="Segoe UI" w:eastAsia="Segoe UI" w:hAnsi="Segoe UI" w:cs="Segoe UI"/>
                <w:color w:val="333333"/>
                <w:sz w:val="21"/>
              </w:rPr>
              <w:t>-533</w:t>
            </w:r>
          </w:p>
        </w:tc>
      </w:tr>
    </w:tbl>
    <w:p w14:paraId="38FD2BC4" w14:textId="226AF738" w:rsidR="0047228A" w:rsidRDefault="0047228A">
      <w:pPr>
        <w:spacing w:after="0"/>
      </w:pPr>
    </w:p>
    <w:sectPr w:rsidR="0047228A">
      <w:pgSz w:w="11899" w:h="16838"/>
      <w:pgMar w:top="570" w:right="784" w:bottom="563" w:left="81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28A"/>
    <w:rsid w:val="001060E9"/>
    <w:rsid w:val="0047228A"/>
    <w:rsid w:val="005B2B90"/>
    <w:rsid w:val="005D0524"/>
    <w:rsid w:val="007D4287"/>
    <w:rsid w:val="00AE38FF"/>
    <w:rsid w:val="00CD04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786A7"/>
  <w15:docId w15:val="{C3FEEEDD-938F-4081-B7A5-719068E64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95" w:line="259" w:lineRule="auto"/>
      <w:outlineLvl w:val="0"/>
    </w:pPr>
    <w:rPr>
      <w:rFonts w:ascii="Calibri" w:eastAsia="Calibri" w:hAnsi="Calibri" w:cs="Calibri"/>
      <w:b/>
      <w:color w:val="1B3051"/>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1B3051"/>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mcmedresmethodol.biomedcentral.com/articles/10.1186/s12874-023-01888-7" TargetMode="External"/><Relationship Id="rId3" Type="http://schemas.openxmlformats.org/officeDocument/2006/relationships/webSettings" Target="webSettings.xml"/><Relationship Id="rId7" Type="http://schemas.openxmlformats.org/officeDocument/2006/relationships/hyperlink" Target="https://bmcmedresmethodol.biomedcentral.com/articles/10.1186/s12874-023-01888-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mcmedresmethodol.biomedcentral.com/articles/10.1186/s12874-023-01888-7" TargetMode="External"/><Relationship Id="rId11" Type="http://schemas.openxmlformats.org/officeDocument/2006/relationships/theme" Target="theme/theme1.xml"/><Relationship Id="rId5" Type="http://schemas.openxmlformats.org/officeDocument/2006/relationships/hyperlink" Target="https://bmcmedresmethodol.biomedcentral.com/articles/10.1186/s12874-023-01888-7" TargetMode="External"/><Relationship Id="rId10" Type="http://schemas.openxmlformats.org/officeDocument/2006/relationships/fontTable" Target="fontTable.xml"/><Relationship Id="rId4" Type="http://schemas.openxmlformats.org/officeDocument/2006/relationships/hyperlink" Target="https://bmcmedresmethodol.biomedcentral.com/articles/10.1186/s12874-023-01888-7" TargetMode="External"/><Relationship Id="rId9" Type="http://schemas.openxmlformats.org/officeDocument/2006/relationships/hyperlink" Target="https://bmcmedresmethodol.biomedcentral.com/articles/10.1186/s12874-023-0188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770</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TRIPLE C reporting principles for case study evaluations of the role of context in complex interventions | BMC Medical Research Methodology | Full Text</vt:lpstr>
    </vt:vector>
  </TitlesOfParts>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TRIPLE C reporting principles for case study evaluations of the role of context in complex interventions | BMC Medical Research Methodology | Full Text</dc:title>
  <dc:subject/>
  <dc:creator>rich holmes</dc:creator>
  <cp:keywords/>
  <cp:lastModifiedBy>rich holmes</cp:lastModifiedBy>
  <cp:revision>4</cp:revision>
  <dcterms:created xsi:type="dcterms:W3CDTF">2025-07-30T15:39:00Z</dcterms:created>
  <dcterms:modified xsi:type="dcterms:W3CDTF">2025-07-31T11:33:00Z</dcterms:modified>
</cp:coreProperties>
</file>