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1FD6" w14:textId="32A45634" w:rsidR="00235ED9" w:rsidRPr="00053110" w:rsidRDefault="00BC0F89" w:rsidP="00E019AE">
      <w:pPr>
        <w:spacing w:after="0" w:line="276" w:lineRule="auto"/>
        <w:rPr>
          <w:rStyle w:val="Heading3Char"/>
          <w:b/>
          <w:bCs/>
          <w:sz w:val="32"/>
          <w:szCs w:val="32"/>
        </w:rPr>
      </w:pPr>
      <w:bookmarkStart w:id="0" w:name="_Toc89201366"/>
      <w:bookmarkStart w:id="1" w:name="_Toc94553467"/>
      <w:r>
        <w:rPr>
          <w:rStyle w:val="Heading3Char"/>
          <w:b/>
          <w:bCs/>
          <w:sz w:val="32"/>
          <w:szCs w:val="32"/>
        </w:rPr>
        <w:t>Focus group – interview</w:t>
      </w:r>
      <w:r w:rsidR="00830BBE">
        <w:rPr>
          <w:rStyle w:val="Heading3Char"/>
          <w:b/>
          <w:bCs/>
          <w:sz w:val="32"/>
          <w:szCs w:val="32"/>
        </w:rPr>
        <w:t xml:space="preserve"> </w:t>
      </w:r>
      <w:r>
        <w:rPr>
          <w:rStyle w:val="Heading3Char"/>
          <w:b/>
          <w:bCs/>
          <w:sz w:val="32"/>
          <w:szCs w:val="32"/>
        </w:rPr>
        <w:t xml:space="preserve">guide </w:t>
      </w:r>
      <w:r w:rsidR="00053110" w:rsidRPr="00053110">
        <w:rPr>
          <w:rStyle w:val="Heading3Char"/>
          <w:b/>
          <w:bCs/>
          <w:sz w:val="32"/>
          <w:szCs w:val="32"/>
        </w:rPr>
        <w:t xml:space="preserve">  </w:t>
      </w:r>
      <w:r w:rsidR="00AD50EC" w:rsidRPr="00053110">
        <w:rPr>
          <w:rStyle w:val="Heading3Char"/>
          <w:b/>
          <w:bCs/>
          <w:sz w:val="32"/>
          <w:szCs w:val="32"/>
        </w:rPr>
        <w:t xml:space="preserve"> </w:t>
      </w:r>
    </w:p>
    <w:p w14:paraId="64ECC9DC" w14:textId="21D23076" w:rsidR="00830BBE" w:rsidRDefault="00830BBE" w:rsidP="00E019AE">
      <w:pPr>
        <w:spacing w:after="0" w:line="276" w:lineRule="auto"/>
        <w:rPr>
          <w:rStyle w:val="Heading3Char"/>
          <w:sz w:val="32"/>
          <w:szCs w:val="32"/>
        </w:rPr>
      </w:pPr>
    </w:p>
    <w:tbl>
      <w:tblPr>
        <w:tblStyle w:val="TableGrid"/>
        <w:tblW w:w="8642" w:type="dxa"/>
        <w:tblLayout w:type="fixed"/>
        <w:tblLook w:val="04A0" w:firstRow="1" w:lastRow="0" w:firstColumn="1" w:lastColumn="0" w:noHBand="0" w:noVBand="1"/>
      </w:tblPr>
      <w:tblGrid>
        <w:gridCol w:w="2693"/>
        <w:gridCol w:w="5949"/>
      </w:tblGrid>
      <w:tr w:rsidR="00AF73FA" w:rsidRPr="003D02DD" w14:paraId="3E6C37CE" w14:textId="77777777" w:rsidTr="00AD50EC">
        <w:tc>
          <w:tcPr>
            <w:tcW w:w="8642" w:type="dxa"/>
            <w:gridSpan w:val="2"/>
            <w:tcBorders>
              <w:bottom w:val="nil"/>
            </w:tcBorders>
          </w:tcPr>
          <w:bookmarkEnd w:id="0"/>
          <w:bookmarkEnd w:id="1"/>
          <w:p w14:paraId="1D5E2B72" w14:textId="17B203E3" w:rsidR="00AF73FA" w:rsidRPr="00830BBE" w:rsidRDefault="00830BBE" w:rsidP="00FB7C65">
            <w:pPr>
              <w:rPr>
                <w:b/>
                <w:sz w:val="32"/>
                <w:szCs w:val="32"/>
                <w:lang w:val="en-US"/>
              </w:rPr>
            </w:pPr>
            <w:r w:rsidRPr="00830BBE">
              <w:rPr>
                <w:b/>
                <w:sz w:val="32"/>
                <w:szCs w:val="32"/>
                <w:lang w:val="en-US"/>
              </w:rPr>
              <w:t>Breastfeeding – a good start t</w:t>
            </w:r>
            <w:r>
              <w:rPr>
                <w:b/>
                <w:sz w:val="32"/>
                <w:szCs w:val="32"/>
                <w:lang w:val="en-US"/>
              </w:rPr>
              <w:t>ogether</w:t>
            </w:r>
          </w:p>
          <w:p w14:paraId="0CA56D74" w14:textId="5AB209B2" w:rsidR="00BC4A79" w:rsidRPr="003D02DD" w:rsidRDefault="00AF73FA" w:rsidP="00FB7C65">
            <w:pPr>
              <w:rPr>
                <w:sz w:val="20"/>
                <w:szCs w:val="20"/>
                <w:lang w:val="en-US"/>
              </w:rPr>
            </w:pPr>
            <w:r w:rsidRPr="00830BBE">
              <w:rPr>
                <w:sz w:val="20"/>
                <w:szCs w:val="20"/>
                <w:lang w:val="en-US"/>
              </w:rPr>
              <w:br/>
            </w:r>
            <w:r w:rsidRPr="003D02DD">
              <w:rPr>
                <w:b/>
                <w:sz w:val="20"/>
                <w:szCs w:val="20"/>
                <w:lang w:val="en-US"/>
              </w:rPr>
              <w:t>Pr</w:t>
            </w:r>
            <w:r w:rsidR="00830BBE" w:rsidRPr="003D02DD">
              <w:rPr>
                <w:b/>
                <w:sz w:val="20"/>
                <w:szCs w:val="20"/>
                <w:lang w:val="en-US"/>
              </w:rPr>
              <w:t xml:space="preserve">esentation: </w:t>
            </w:r>
          </w:p>
          <w:p w14:paraId="0A6AE6FC" w14:textId="70D1F52C" w:rsidR="00AF73FA" w:rsidRDefault="00AF73FA" w:rsidP="00FB7C65">
            <w:pPr>
              <w:pStyle w:val="ListParagraph"/>
              <w:numPr>
                <w:ilvl w:val="0"/>
                <w:numId w:val="4"/>
              </w:numPr>
              <w:rPr>
                <w:sz w:val="20"/>
                <w:szCs w:val="20"/>
              </w:rPr>
            </w:pPr>
            <w:r w:rsidRPr="000C1F8B">
              <w:rPr>
                <w:sz w:val="20"/>
                <w:szCs w:val="20"/>
              </w:rPr>
              <w:t>AKG</w:t>
            </w:r>
            <w:r w:rsidR="00830BBE">
              <w:rPr>
                <w:sz w:val="20"/>
                <w:szCs w:val="20"/>
              </w:rPr>
              <w:t>, HKR, SFV</w:t>
            </w:r>
            <w:r w:rsidR="00053110">
              <w:rPr>
                <w:sz w:val="20"/>
                <w:szCs w:val="20"/>
              </w:rPr>
              <w:t xml:space="preserve"> </w:t>
            </w:r>
          </w:p>
          <w:p w14:paraId="79C4AA8A" w14:textId="77777777" w:rsidR="003B696D" w:rsidRPr="003B696D" w:rsidRDefault="003B696D" w:rsidP="003B696D">
            <w:pPr>
              <w:pStyle w:val="ListParagraph"/>
              <w:rPr>
                <w:sz w:val="20"/>
                <w:szCs w:val="20"/>
              </w:rPr>
            </w:pPr>
          </w:p>
          <w:p w14:paraId="28991742" w14:textId="739B3438" w:rsidR="00830BBE" w:rsidRPr="00830BBE" w:rsidRDefault="00BC4A79" w:rsidP="00830BBE">
            <w:pPr>
              <w:rPr>
                <w:b/>
                <w:sz w:val="20"/>
                <w:szCs w:val="20"/>
              </w:rPr>
            </w:pPr>
            <w:r w:rsidRPr="000C1F8B">
              <w:rPr>
                <w:b/>
                <w:sz w:val="20"/>
                <w:szCs w:val="20"/>
              </w:rPr>
              <w:t>Pr</w:t>
            </w:r>
            <w:r w:rsidR="00830BBE">
              <w:rPr>
                <w:b/>
                <w:sz w:val="20"/>
                <w:szCs w:val="20"/>
              </w:rPr>
              <w:t xml:space="preserve">actical information: </w:t>
            </w:r>
          </w:p>
          <w:p w14:paraId="12D2E783" w14:textId="5F0F0B2A" w:rsidR="00BC4A79" w:rsidRPr="003D02DD" w:rsidRDefault="00830BBE" w:rsidP="00BC4A79">
            <w:pPr>
              <w:pStyle w:val="ListParagraph"/>
              <w:numPr>
                <w:ilvl w:val="0"/>
                <w:numId w:val="4"/>
              </w:numPr>
              <w:rPr>
                <w:sz w:val="20"/>
                <w:szCs w:val="20"/>
                <w:lang w:val="en-US"/>
              </w:rPr>
            </w:pPr>
            <w:r w:rsidRPr="003D02DD">
              <w:rPr>
                <w:sz w:val="20"/>
                <w:szCs w:val="20"/>
                <w:lang w:val="en-US"/>
              </w:rPr>
              <w:t xml:space="preserve">2 hours, we might use it all or end before </w:t>
            </w:r>
          </w:p>
          <w:p w14:paraId="3DDBA8F3" w14:textId="7B3216FF" w:rsidR="00830BBE" w:rsidRDefault="00830BBE" w:rsidP="00BC4A79">
            <w:pPr>
              <w:pStyle w:val="ListParagraph"/>
              <w:numPr>
                <w:ilvl w:val="0"/>
                <w:numId w:val="4"/>
              </w:numPr>
              <w:rPr>
                <w:sz w:val="20"/>
                <w:szCs w:val="20"/>
                <w:lang w:val="en-US"/>
              </w:rPr>
            </w:pPr>
            <w:r w:rsidRPr="00830BBE">
              <w:rPr>
                <w:sz w:val="20"/>
                <w:szCs w:val="20"/>
                <w:lang w:val="en-US"/>
              </w:rPr>
              <w:t>Informed consent where we a</w:t>
            </w:r>
            <w:r>
              <w:rPr>
                <w:sz w:val="20"/>
                <w:szCs w:val="20"/>
                <w:lang w:val="en-US"/>
              </w:rPr>
              <w:t xml:space="preserve">sk for permission to record the interview </w:t>
            </w:r>
          </w:p>
          <w:p w14:paraId="1D8388B5" w14:textId="696B566D" w:rsidR="00760DFF" w:rsidRPr="00830BBE" w:rsidRDefault="00A16931" w:rsidP="00830BBE">
            <w:pPr>
              <w:pStyle w:val="ListParagraph"/>
              <w:numPr>
                <w:ilvl w:val="0"/>
                <w:numId w:val="4"/>
              </w:numPr>
              <w:rPr>
                <w:b/>
                <w:sz w:val="20"/>
                <w:szCs w:val="20"/>
                <w:lang w:val="en-US"/>
              </w:rPr>
            </w:pPr>
            <w:r>
              <w:rPr>
                <w:sz w:val="20"/>
                <w:szCs w:val="20"/>
                <w:lang w:val="en-US"/>
              </w:rPr>
              <w:t>C</w:t>
            </w:r>
            <w:r w:rsidR="00830BBE">
              <w:rPr>
                <w:sz w:val="20"/>
                <w:szCs w:val="20"/>
                <w:lang w:val="en-US"/>
              </w:rPr>
              <w:t>onfidential</w:t>
            </w:r>
            <w:r>
              <w:rPr>
                <w:sz w:val="20"/>
                <w:szCs w:val="20"/>
                <w:lang w:val="en-US"/>
              </w:rPr>
              <w:t xml:space="preserve">ity </w:t>
            </w:r>
            <w:r w:rsidR="00830BBE">
              <w:rPr>
                <w:sz w:val="20"/>
                <w:szCs w:val="20"/>
                <w:lang w:val="en-US"/>
              </w:rPr>
              <w:t xml:space="preserve"> </w:t>
            </w:r>
          </w:p>
          <w:p w14:paraId="06A2C39E" w14:textId="77777777" w:rsidR="00830BBE" w:rsidRPr="00830BBE" w:rsidRDefault="00830BBE" w:rsidP="00830BBE">
            <w:pPr>
              <w:pStyle w:val="ListParagraph"/>
              <w:rPr>
                <w:b/>
                <w:sz w:val="20"/>
                <w:szCs w:val="20"/>
                <w:lang w:val="en-US"/>
              </w:rPr>
            </w:pPr>
          </w:p>
          <w:p w14:paraId="23A3C00E" w14:textId="6D5C14F6" w:rsidR="00760DFF" w:rsidRPr="000C1F8B" w:rsidRDefault="00760DFF" w:rsidP="00FB7C65">
            <w:pPr>
              <w:rPr>
                <w:b/>
                <w:sz w:val="20"/>
                <w:szCs w:val="20"/>
              </w:rPr>
            </w:pPr>
            <w:r w:rsidRPr="000C1F8B">
              <w:rPr>
                <w:b/>
                <w:sz w:val="20"/>
                <w:szCs w:val="20"/>
              </w:rPr>
              <w:t>Format:</w:t>
            </w:r>
          </w:p>
          <w:p w14:paraId="009D143D" w14:textId="31CB0B38" w:rsidR="00760DFF" w:rsidRPr="00652534" w:rsidRDefault="00652534" w:rsidP="00760DFF">
            <w:pPr>
              <w:pStyle w:val="ListParagraph"/>
              <w:numPr>
                <w:ilvl w:val="0"/>
                <w:numId w:val="3"/>
              </w:numPr>
              <w:rPr>
                <w:bCs/>
                <w:sz w:val="20"/>
                <w:szCs w:val="20"/>
                <w:lang w:val="en-US"/>
              </w:rPr>
            </w:pPr>
            <w:r w:rsidRPr="00652534">
              <w:rPr>
                <w:bCs/>
                <w:sz w:val="20"/>
                <w:szCs w:val="20"/>
                <w:lang w:val="en-US"/>
              </w:rPr>
              <w:t xml:space="preserve">Have you participated in a focus group before? </w:t>
            </w:r>
            <w:r w:rsidR="00760DFF" w:rsidRPr="00652534">
              <w:rPr>
                <w:bCs/>
                <w:sz w:val="20"/>
                <w:szCs w:val="20"/>
                <w:lang w:val="en-US"/>
              </w:rPr>
              <w:t xml:space="preserve"> </w:t>
            </w:r>
          </w:p>
          <w:p w14:paraId="46BD09AF" w14:textId="76C41077" w:rsidR="00BC4A79" w:rsidRPr="00A16931" w:rsidRDefault="00652534" w:rsidP="00A16931">
            <w:pPr>
              <w:pStyle w:val="ListParagraph"/>
              <w:numPr>
                <w:ilvl w:val="0"/>
                <w:numId w:val="3"/>
              </w:numPr>
              <w:rPr>
                <w:bCs/>
                <w:sz w:val="20"/>
                <w:szCs w:val="20"/>
              </w:rPr>
            </w:pPr>
            <w:r w:rsidRPr="00652534">
              <w:rPr>
                <w:bCs/>
                <w:sz w:val="20"/>
                <w:szCs w:val="20"/>
                <w:lang w:val="en-US"/>
              </w:rPr>
              <w:t>We have some questions a</w:t>
            </w:r>
            <w:r>
              <w:rPr>
                <w:bCs/>
                <w:sz w:val="20"/>
                <w:szCs w:val="20"/>
                <w:lang w:val="en-US"/>
              </w:rPr>
              <w:t xml:space="preserve">bout your experiences with the intervention. </w:t>
            </w:r>
            <w:r w:rsidR="00083E81">
              <w:rPr>
                <w:bCs/>
                <w:sz w:val="20"/>
                <w:szCs w:val="20"/>
                <w:lang w:val="en-US"/>
              </w:rPr>
              <w:t xml:space="preserve">We will be using questions, cases and claims. </w:t>
            </w:r>
            <w:r w:rsidR="00A16931">
              <w:rPr>
                <w:bCs/>
                <w:sz w:val="20"/>
                <w:szCs w:val="20"/>
                <w:lang w:val="en-US"/>
              </w:rPr>
              <w:t xml:space="preserve">If we claim something and you disagree, please let us know. We very much welcome a debate. </w:t>
            </w:r>
          </w:p>
          <w:p w14:paraId="0CE88345" w14:textId="77777777" w:rsidR="00A16931" w:rsidRDefault="00A16931" w:rsidP="00A16931">
            <w:pPr>
              <w:pStyle w:val="ListParagraph"/>
              <w:numPr>
                <w:ilvl w:val="0"/>
                <w:numId w:val="3"/>
              </w:numPr>
              <w:rPr>
                <w:bCs/>
                <w:sz w:val="20"/>
                <w:szCs w:val="20"/>
              </w:rPr>
            </w:pPr>
            <w:r>
              <w:rPr>
                <w:bCs/>
                <w:sz w:val="20"/>
                <w:szCs w:val="20"/>
                <w:lang w:val="en-US"/>
              </w:rPr>
              <w:t xml:space="preserve">We would like you to talk and discuss the questions together – you are welcome to ask each other questions along the way. </w:t>
            </w:r>
          </w:p>
          <w:p w14:paraId="0AF1D785" w14:textId="4B942313" w:rsidR="00A16931" w:rsidRPr="00A16931" w:rsidRDefault="00A16931" w:rsidP="00A16931">
            <w:pPr>
              <w:pStyle w:val="ListParagraph"/>
              <w:numPr>
                <w:ilvl w:val="0"/>
                <w:numId w:val="3"/>
              </w:numPr>
              <w:rPr>
                <w:bCs/>
                <w:sz w:val="20"/>
                <w:szCs w:val="20"/>
              </w:rPr>
            </w:pPr>
            <w:r w:rsidRPr="00A16931">
              <w:rPr>
                <w:bCs/>
                <w:sz w:val="20"/>
                <w:szCs w:val="20"/>
                <w:lang w:val="en-US"/>
              </w:rPr>
              <w:t>It is your experiences and thoughts we are interested in – and i</w:t>
            </w:r>
            <w:r>
              <w:rPr>
                <w:bCs/>
                <w:sz w:val="20"/>
                <w:szCs w:val="20"/>
                <w:lang w:val="en-US"/>
              </w:rPr>
              <w:t xml:space="preserve">t is perfectly fine if you have a different viewpoint than your colleagues. No right or wrong. </w:t>
            </w:r>
          </w:p>
          <w:p w14:paraId="09C413A8" w14:textId="77777777" w:rsidR="00A16931" w:rsidRDefault="00A16931" w:rsidP="00A16931">
            <w:pPr>
              <w:pStyle w:val="ListParagraph"/>
              <w:numPr>
                <w:ilvl w:val="0"/>
                <w:numId w:val="3"/>
              </w:numPr>
              <w:rPr>
                <w:bCs/>
                <w:sz w:val="20"/>
                <w:szCs w:val="20"/>
                <w:lang w:val="en-US"/>
              </w:rPr>
            </w:pPr>
            <w:r>
              <w:rPr>
                <w:bCs/>
                <w:sz w:val="20"/>
                <w:szCs w:val="20"/>
                <w:lang w:val="en-US"/>
              </w:rPr>
              <w:t xml:space="preserve">Examples from your everyday work are more than welcome. We guarantee full confidentiality. </w:t>
            </w:r>
          </w:p>
          <w:p w14:paraId="461FC2CD" w14:textId="3B48B7E5" w:rsidR="00AF73FA" w:rsidRPr="00A16931" w:rsidRDefault="00A16931" w:rsidP="00A16931">
            <w:pPr>
              <w:pStyle w:val="ListParagraph"/>
              <w:numPr>
                <w:ilvl w:val="0"/>
                <w:numId w:val="3"/>
              </w:numPr>
              <w:rPr>
                <w:b/>
                <w:sz w:val="20"/>
                <w:szCs w:val="20"/>
              </w:rPr>
            </w:pPr>
            <w:r w:rsidRPr="00A16931">
              <w:rPr>
                <w:bCs/>
                <w:sz w:val="20"/>
                <w:szCs w:val="20"/>
                <w:lang w:val="en-US"/>
              </w:rPr>
              <w:t xml:space="preserve">We evaluate the intervention </w:t>
            </w:r>
            <w:r>
              <w:rPr>
                <w:bCs/>
                <w:sz w:val="20"/>
                <w:szCs w:val="20"/>
                <w:lang w:val="en-US"/>
              </w:rPr>
              <w:t>–</w:t>
            </w:r>
            <w:r w:rsidRPr="00A16931">
              <w:rPr>
                <w:bCs/>
                <w:sz w:val="20"/>
                <w:szCs w:val="20"/>
                <w:lang w:val="en-US"/>
              </w:rPr>
              <w:t xml:space="preserve"> w</w:t>
            </w:r>
            <w:r>
              <w:rPr>
                <w:bCs/>
                <w:sz w:val="20"/>
                <w:szCs w:val="20"/>
                <w:lang w:val="en-US"/>
              </w:rPr>
              <w:t xml:space="preserve">e did not develop or implement it! Do not be afraid to hurt our feelings – we welcome your unreserved opinion. </w:t>
            </w:r>
          </w:p>
          <w:p w14:paraId="3F9194E8" w14:textId="77777777" w:rsidR="00A16931" w:rsidRPr="000C1F8B" w:rsidRDefault="00A16931" w:rsidP="00A16931">
            <w:pPr>
              <w:pStyle w:val="ListParagraph"/>
              <w:rPr>
                <w:b/>
                <w:sz w:val="20"/>
                <w:szCs w:val="20"/>
              </w:rPr>
            </w:pPr>
          </w:p>
          <w:p w14:paraId="15275ECD" w14:textId="529BD1CE" w:rsidR="00AF73FA" w:rsidRDefault="00830BBE" w:rsidP="00FB7C65">
            <w:pPr>
              <w:rPr>
                <w:sz w:val="20"/>
                <w:szCs w:val="20"/>
                <w:lang w:val="en-US"/>
              </w:rPr>
            </w:pPr>
            <w:r w:rsidRPr="00830BBE">
              <w:rPr>
                <w:sz w:val="20"/>
                <w:szCs w:val="20"/>
                <w:lang w:val="en-US"/>
              </w:rPr>
              <w:t>Question before we dive i</w:t>
            </w:r>
            <w:r>
              <w:rPr>
                <w:sz w:val="20"/>
                <w:szCs w:val="20"/>
                <w:lang w:val="en-US"/>
              </w:rPr>
              <w:t>n?</w:t>
            </w:r>
          </w:p>
          <w:p w14:paraId="16580F5E" w14:textId="77777777" w:rsidR="00DF34EB" w:rsidRDefault="00DF34EB" w:rsidP="00FB7C65">
            <w:pPr>
              <w:rPr>
                <w:sz w:val="20"/>
                <w:szCs w:val="20"/>
                <w:lang w:val="en-US"/>
              </w:rPr>
            </w:pPr>
          </w:p>
          <w:p w14:paraId="6FF6843E" w14:textId="2AD51AB6" w:rsidR="00197BDC" w:rsidRPr="00197BDC" w:rsidRDefault="00197BDC" w:rsidP="00FB7C65">
            <w:pPr>
              <w:rPr>
                <w:i/>
                <w:iCs/>
                <w:sz w:val="20"/>
                <w:szCs w:val="20"/>
                <w:lang w:val="en-US"/>
              </w:rPr>
            </w:pPr>
            <w:r>
              <w:rPr>
                <w:sz w:val="20"/>
                <w:szCs w:val="20"/>
                <w:lang w:val="en-US"/>
              </w:rPr>
              <w:br/>
            </w:r>
            <w:r w:rsidRPr="00197BDC">
              <w:rPr>
                <w:i/>
                <w:iCs/>
                <w:sz w:val="20"/>
                <w:szCs w:val="20"/>
                <w:lang w:val="en-US"/>
              </w:rPr>
              <w:t>Remark: IPT = initial program theory (part of the realist methodology, see Methods in the paper)</w:t>
            </w:r>
          </w:p>
          <w:p w14:paraId="226CAE6C" w14:textId="1933BFF2" w:rsidR="00053110" w:rsidRPr="00083E81" w:rsidRDefault="00053110" w:rsidP="00083E81">
            <w:pPr>
              <w:rPr>
                <w:sz w:val="20"/>
                <w:szCs w:val="20"/>
                <w:lang w:val="en-US"/>
              </w:rPr>
            </w:pPr>
          </w:p>
        </w:tc>
      </w:tr>
      <w:tr w:rsidR="00AF73FA" w:rsidRPr="00293241" w14:paraId="5502D76A" w14:textId="77777777" w:rsidTr="00682FBE">
        <w:tc>
          <w:tcPr>
            <w:tcW w:w="2693" w:type="dxa"/>
            <w:shd w:val="clear" w:color="auto" w:fill="E2EFD9" w:themeFill="accent6" w:themeFillTint="33"/>
          </w:tcPr>
          <w:p w14:paraId="58A5BA1E" w14:textId="36E92A7D" w:rsidR="00AF73FA" w:rsidRPr="00083E81" w:rsidRDefault="00AF73FA" w:rsidP="00FB7C65">
            <w:pPr>
              <w:rPr>
                <w:b/>
              </w:rPr>
            </w:pPr>
            <w:r w:rsidRPr="00083E81">
              <w:rPr>
                <w:b/>
              </w:rPr>
              <w:t>T</w:t>
            </w:r>
            <w:r w:rsidR="00830BBE" w:rsidRPr="00083E81">
              <w:rPr>
                <w:b/>
              </w:rPr>
              <w:t>HEMATICAL</w:t>
            </w:r>
            <w:r w:rsidRPr="00083E81">
              <w:rPr>
                <w:b/>
              </w:rPr>
              <w:t xml:space="preserve"> DIMENSION</w:t>
            </w:r>
          </w:p>
        </w:tc>
        <w:tc>
          <w:tcPr>
            <w:tcW w:w="5949" w:type="dxa"/>
            <w:shd w:val="clear" w:color="auto" w:fill="E2EFD9" w:themeFill="accent6" w:themeFillTint="33"/>
          </w:tcPr>
          <w:p w14:paraId="68E1FA65" w14:textId="267F17BB" w:rsidR="00AF73FA" w:rsidRPr="00293241" w:rsidRDefault="00AF73FA" w:rsidP="00FB7C65">
            <w:pPr>
              <w:rPr>
                <w:b/>
              </w:rPr>
            </w:pPr>
            <w:r w:rsidRPr="00293241">
              <w:rPr>
                <w:b/>
              </w:rPr>
              <w:t>INTERVIEW</w:t>
            </w:r>
            <w:r w:rsidR="00830BBE">
              <w:rPr>
                <w:b/>
              </w:rPr>
              <w:t xml:space="preserve"> QUESTION</w:t>
            </w:r>
            <w:r w:rsidRPr="00293241">
              <w:rPr>
                <w:b/>
              </w:rPr>
              <w:t xml:space="preserve"> </w:t>
            </w:r>
          </w:p>
          <w:p w14:paraId="404FEB4E" w14:textId="77777777" w:rsidR="00AF73FA" w:rsidRPr="00293241" w:rsidRDefault="00AF73FA" w:rsidP="00FB7C65">
            <w:pPr>
              <w:rPr>
                <w:b/>
              </w:rPr>
            </w:pPr>
          </w:p>
        </w:tc>
      </w:tr>
      <w:tr w:rsidR="00083E81" w:rsidRPr="00083E81" w14:paraId="7620A5FF" w14:textId="77777777" w:rsidTr="00083E81">
        <w:tc>
          <w:tcPr>
            <w:tcW w:w="2693" w:type="dxa"/>
          </w:tcPr>
          <w:p w14:paraId="1D648095" w14:textId="1FAEFF1F" w:rsidR="00083E81" w:rsidRPr="00083E81" w:rsidRDefault="00083E81" w:rsidP="00083E81">
            <w:pPr>
              <w:rPr>
                <w:bCs/>
                <w:sz w:val="20"/>
                <w:szCs w:val="20"/>
                <w:lang w:val="en-US"/>
              </w:rPr>
            </w:pPr>
            <w:r w:rsidRPr="00083E81">
              <w:rPr>
                <w:bCs/>
                <w:sz w:val="20"/>
                <w:szCs w:val="20"/>
                <w:lang w:val="en-US"/>
              </w:rPr>
              <w:t>Presentation</w:t>
            </w:r>
            <w:r w:rsidRPr="00083E81">
              <w:rPr>
                <w:bCs/>
                <w:sz w:val="20"/>
                <w:szCs w:val="20"/>
                <w:lang w:val="en-US"/>
              </w:rPr>
              <w:t>s</w:t>
            </w:r>
            <w:r w:rsidRPr="00083E81">
              <w:rPr>
                <w:bCs/>
                <w:sz w:val="20"/>
                <w:szCs w:val="20"/>
                <w:lang w:val="en-US"/>
              </w:rPr>
              <w:t xml:space="preserve"> </w:t>
            </w:r>
          </w:p>
          <w:p w14:paraId="7CE2A748" w14:textId="77777777" w:rsidR="00083E81" w:rsidRPr="00083E81" w:rsidRDefault="00083E81" w:rsidP="00FB7C65">
            <w:pPr>
              <w:rPr>
                <w:bCs/>
              </w:rPr>
            </w:pPr>
          </w:p>
        </w:tc>
        <w:tc>
          <w:tcPr>
            <w:tcW w:w="5949" w:type="dxa"/>
          </w:tcPr>
          <w:p w14:paraId="221A7240" w14:textId="3137D868" w:rsidR="00083E81" w:rsidRPr="00083E81" w:rsidRDefault="00083E81" w:rsidP="00083E81">
            <w:pPr>
              <w:pStyle w:val="ListBullet"/>
              <w:rPr>
                <w:b/>
                <w:sz w:val="20"/>
                <w:szCs w:val="20"/>
                <w:lang w:val="en-US"/>
              </w:rPr>
            </w:pPr>
            <w:r w:rsidRPr="00083E81">
              <w:rPr>
                <w:sz w:val="20"/>
                <w:szCs w:val="20"/>
                <w:lang w:val="en-US"/>
              </w:rPr>
              <w:t xml:space="preserve">Please provide us with your name, years of experience, IBCLC certification and </w:t>
            </w:r>
            <w:r w:rsidR="00A16931" w:rsidRPr="00083E81">
              <w:rPr>
                <w:sz w:val="20"/>
                <w:szCs w:val="20"/>
                <w:lang w:val="en-US"/>
              </w:rPr>
              <w:t>whether</w:t>
            </w:r>
            <w:r w:rsidRPr="00083E81">
              <w:rPr>
                <w:sz w:val="20"/>
                <w:szCs w:val="20"/>
                <w:lang w:val="en-US"/>
              </w:rPr>
              <w:t xml:space="preserve"> you participated in the training.</w:t>
            </w:r>
          </w:p>
          <w:p w14:paraId="1E386FAB" w14:textId="08B642B6" w:rsidR="00083E81" w:rsidRPr="00083E81" w:rsidRDefault="00083E81" w:rsidP="00083E81">
            <w:pPr>
              <w:pStyle w:val="ListBullet"/>
              <w:numPr>
                <w:ilvl w:val="0"/>
                <w:numId w:val="0"/>
              </w:numPr>
              <w:ind w:left="360"/>
              <w:rPr>
                <w:b/>
                <w:sz w:val="20"/>
                <w:szCs w:val="20"/>
                <w:lang w:val="en-US"/>
              </w:rPr>
            </w:pPr>
          </w:p>
        </w:tc>
      </w:tr>
      <w:tr w:rsidR="00095147" w:rsidRPr="007A4CBE" w14:paraId="2ABBB5F1" w14:textId="77777777" w:rsidTr="00095147">
        <w:tc>
          <w:tcPr>
            <w:tcW w:w="2693" w:type="dxa"/>
          </w:tcPr>
          <w:p w14:paraId="56966628" w14:textId="701638B7" w:rsidR="00095147" w:rsidRDefault="00095147" w:rsidP="00FB7C65">
            <w:pPr>
              <w:rPr>
                <w:bCs/>
                <w:sz w:val="20"/>
                <w:szCs w:val="20"/>
              </w:rPr>
            </w:pPr>
            <w:r w:rsidRPr="00095147">
              <w:rPr>
                <w:bCs/>
                <w:sz w:val="20"/>
                <w:szCs w:val="20"/>
              </w:rPr>
              <w:t>Profession</w:t>
            </w:r>
            <w:r w:rsidR="00A16931">
              <w:rPr>
                <w:bCs/>
                <w:sz w:val="20"/>
                <w:szCs w:val="20"/>
              </w:rPr>
              <w:t xml:space="preserve">al identity </w:t>
            </w:r>
          </w:p>
          <w:p w14:paraId="5FA09711" w14:textId="77777777" w:rsidR="00440F6F" w:rsidRDefault="00440F6F" w:rsidP="00FB7C65">
            <w:pPr>
              <w:rPr>
                <w:bCs/>
                <w:sz w:val="20"/>
                <w:szCs w:val="20"/>
              </w:rPr>
            </w:pPr>
          </w:p>
          <w:p w14:paraId="081AEDC3" w14:textId="77777777" w:rsidR="00277C9A" w:rsidRDefault="00277C9A" w:rsidP="00FB7C65">
            <w:pPr>
              <w:rPr>
                <w:sz w:val="20"/>
                <w:szCs w:val="20"/>
              </w:rPr>
            </w:pPr>
          </w:p>
          <w:p w14:paraId="4128A0BD" w14:textId="77777777" w:rsidR="00277C9A" w:rsidRDefault="00277C9A" w:rsidP="00FB7C65">
            <w:pPr>
              <w:rPr>
                <w:sz w:val="20"/>
                <w:szCs w:val="20"/>
              </w:rPr>
            </w:pPr>
          </w:p>
          <w:p w14:paraId="1D82DFA3" w14:textId="0C1FF5E2" w:rsidR="00277C9A" w:rsidRPr="00095147" w:rsidRDefault="00277C9A" w:rsidP="00FB7C65">
            <w:pPr>
              <w:rPr>
                <w:bCs/>
                <w:sz w:val="20"/>
                <w:szCs w:val="20"/>
              </w:rPr>
            </w:pPr>
          </w:p>
        </w:tc>
        <w:tc>
          <w:tcPr>
            <w:tcW w:w="5949" w:type="dxa"/>
          </w:tcPr>
          <w:p w14:paraId="0DB843B7" w14:textId="256B8C61" w:rsidR="00095147" w:rsidRPr="00830BBE" w:rsidRDefault="00830BBE" w:rsidP="00095147">
            <w:pPr>
              <w:pStyle w:val="ListBullet"/>
              <w:rPr>
                <w:sz w:val="20"/>
                <w:szCs w:val="20"/>
                <w:lang w:val="en-US"/>
              </w:rPr>
            </w:pPr>
            <w:r w:rsidRPr="00830BBE">
              <w:rPr>
                <w:sz w:val="20"/>
                <w:szCs w:val="20"/>
                <w:lang w:val="en-US"/>
              </w:rPr>
              <w:t>Here is a scale ranging from not important to v</w:t>
            </w:r>
            <w:r>
              <w:rPr>
                <w:sz w:val="20"/>
                <w:szCs w:val="20"/>
                <w:lang w:val="en-US"/>
              </w:rPr>
              <w:t xml:space="preserve">ery important. Imagine that you must arrange your work tasks on this continuum. How important is breastfeeding counselling in your daily work as a health visitor? </w:t>
            </w:r>
            <w:r w:rsidR="00095147" w:rsidRPr="00830BBE">
              <w:rPr>
                <w:sz w:val="20"/>
                <w:szCs w:val="20"/>
                <w:lang w:val="en-US"/>
              </w:rPr>
              <w:br/>
            </w:r>
          </w:p>
          <w:p w14:paraId="40CA44BC" w14:textId="18FA04EF" w:rsidR="00095147" w:rsidRPr="007A4CBE" w:rsidRDefault="007A4CBE" w:rsidP="00EA4724">
            <w:pPr>
              <w:pStyle w:val="ListBullet"/>
              <w:rPr>
                <w:sz w:val="20"/>
                <w:szCs w:val="20"/>
                <w:lang w:val="en-US"/>
              </w:rPr>
            </w:pPr>
            <w:r w:rsidRPr="007A4CBE">
              <w:rPr>
                <w:sz w:val="20"/>
                <w:szCs w:val="20"/>
                <w:lang w:val="en-US"/>
              </w:rPr>
              <w:t>Tell me more, wh</w:t>
            </w:r>
            <w:r>
              <w:rPr>
                <w:sz w:val="20"/>
                <w:szCs w:val="20"/>
                <w:lang w:val="en-US"/>
              </w:rPr>
              <w:t>ich</w:t>
            </w:r>
            <w:r w:rsidRPr="007A4CBE">
              <w:rPr>
                <w:sz w:val="20"/>
                <w:szCs w:val="20"/>
                <w:lang w:val="en-US"/>
              </w:rPr>
              <w:t xml:space="preserve"> work tasks would you assign a</w:t>
            </w:r>
            <w:r>
              <w:rPr>
                <w:sz w:val="20"/>
                <w:szCs w:val="20"/>
                <w:lang w:val="en-US"/>
              </w:rPr>
              <w:t>s Very important? What are your key tasks?</w:t>
            </w:r>
            <w:r w:rsidR="00095147" w:rsidRPr="007A4CBE">
              <w:rPr>
                <w:sz w:val="20"/>
                <w:szCs w:val="20"/>
                <w:lang w:val="en-US"/>
              </w:rPr>
              <w:br/>
            </w:r>
          </w:p>
        </w:tc>
      </w:tr>
      <w:tr w:rsidR="00AF73FA" w:rsidRPr="006541C7" w14:paraId="03D7B16D" w14:textId="77777777" w:rsidTr="00682FBE">
        <w:trPr>
          <w:cantSplit/>
          <w:trHeight w:val="1134"/>
        </w:trPr>
        <w:tc>
          <w:tcPr>
            <w:tcW w:w="2693" w:type="dxa"/>
          </w:tcPr>
          <w:p w14:paraId="122B16FA" w14:textId="69BF3258" w:rsidR="00EA4724" w:rsidRDefault="00A16931" w:rsidP="00FB7C65">
            <w:pPr>
              <w:pStyle w:val="ListBullet"/>
              <w:numPr>
                <w:ilvl w:val="0"/>
                <w:numId w:val="0"/>
              </w:numPr>
              <w:ind w:left="360" w:hanging="360"/>
              <w:rPr>
                <w:bCs/>
                <w:sz w:val="20"/>
                <w:szCs w:val="20"/>
              </w:rPr>
            </w:pPr>
            <w:r>
              <w:rPr>
                <w:bCs/>
                <w:sz w:val="20"/>
                <w:szCs w:val="20"/>
              </w:rPr>
              <w:t xml:space="preserve">Getting the conversation going </w:t>
            </w:r>
          </w:p>
          <w:p w14:paraId="6E969B23" w14:textId="77777777" w:rsidR="00EA4724" w:rsidRDefault="00EA4724" w:rsidP="00FB7C65">
            <w:pPr>
              <w:pStyle w:val="ListBullet"/>
              <w:numPr>
                <w:ilvl w:val="0"/>
                <w:numId w:val="0"/>
              </w:numPr>
              <w:ind w:left="360" w:hanging="360"/>
              <w:rPr>
                <w:bCs/>
                <w:sz w:val="20"/>
                <w:szCs w:val="20"/>
              </w:rPr>
            </w:pPr>
          </w:p>
          <w:p w14:paraId="4D911AB0" w14:textId="77777777" w:rsidR="00EA4724" w:rsidRDefault="00EA4724" w:rsidP="00FB7C65">
            <w:pPr>
              <w:pStyle w:val="ListBullet"/>
              <w:numPr>
                <w:ilvl w:val="0"/>
                <w:numId w:val="0"/>
              </w:numPr>
              <w:ind w:left="360" w:hanging="360"/>
              <w:rPr>
                <w:bCs/>
                <w:sz w:val="20"/>
                <w:szCs w:val="20"/>
              </w:rPr>
            </w:pPr>
          </w:p>
          <w:p w14:paraId="66BA7707" w14:textId="77777777" w:rsidR="00A16931" w:rsidRDefault="00A16931" w:rsidP="00FB7C65">
            <w:pPr>
              <w:pStyle w:val="ListBullet"/>
              <w:numPr>
                <w:ilvl w:val="0"/>
                <w:numId w:val="0"/>
              </w:numPr>
              <w:ind w:left="360" w:hanging="360"/>
              <w:rPr>
                <w:bCs/>
                <w:sz w:val="20"/>
                <w:szCs w:val="20"/>
              </w:rPr>
            </w:pPr>
          </w:p>
          <w:p w14:paraId="7092960A" w14:textId="7DDBD8CF" w:rsidR="00EA4724" w:rsidRDefault="00A16931" w:rsidP="007A4CBE">
            <w:pPr>
              <w:pStyle w:val="ListBullet"/>
              <w:numPr>
                <w:ilvl w:val="0"/>
                <w:numId w:val="0"/>
              </w:numPr>
              <w:rPr>
                <w:bCs/>
                <w:sz w:val="20"/>
                <w:szCs w:val="20"/>
              </w:rPr>
            </w:pPr>
            <w:r>
              <w:rPr>
                <w:bCs/>
                <w:sz w:val="20"/>
                <w:szCs w:val="20"/>
              </w:rPr>
              <w:t xml:space="preserve">Outcomes </w:t>
            </w:r>
          </w:p>
          <w:p w14:paraId="120F386B" w14:textId="77777777" w:rsidR="00EA4724" w:rsidRDefault="00EA4724" w:rsidP="00EA4724">
            <w:pPr>
              <w:pStyle w:val="ListBullet"/>
              <w:numPr>
                <w:ilvl w:val="0"/>
                <w:numId w:val="0"/>
              </w:numPr>
              <w:rPr>
                <w:bCs/>
                <w:sz w:val="20"/>
                <w:szCs w:val="20"/>
              </w:rPr>
            </w:pPr>
          </w:p>
          <w:p w14:paraId="690EF3AB" w14:textId="76197442" w:rsidR="0046123A" w:rsidRPr="00095147" w:rsidRDefault="0046123A" w:rsidP="0046123A">
            <w:pPr>
              <w:pStyle w:val="ListBullet"/>
              <w:numPr>
                <w:ilvl w:val="0"/>
                <w:numId w:val="0"/>
              </w:numPr>
              <w:rPr>
                <w:bCs/>
                <w:sz w:val="20"/>
                <w:szCs w:val="20"/>
              </w:rPr>
            </w:pPr>
            <w:r>
              <w:rPr>
                <w:sz w:val="20"/>
                <w:szCs w:val="20"/>
              </w:rPr>
              <w:t xml:space="preserve"> </w:t>
            </w:r>
          </w:p>
        </w:tc>
        <w:tc>
          <w:tcPr>
            <w:tcW w:w="5949" w:type="dxa"/>
          </w:tcPr>
          <w:p w14:paraId="105BE285" w14:textId="300DB44D" w:rsidR="007A4CBE" w:rsidRPr="003D02DD" w:rsidRDefault="007A4CBE" w:rsidP="007A4CBE">
            <w:pPr>
              <w:pStyle w:val="ListBullet"/>
              <w:rPr>
                <w:sz w:val="20"/>
                <w:szCs w:val="20"/>
                <w:lang w:val="en-US"/>
              </w:rPr>
            </w:pPr>
            <w:r w:rsidRPr="007A4CBE">
              <w:rPr>
                <w:sz w:val="20"/>
                <w:szCs w:val="20"/>
                <w:lang w:val="en-US"/>
              </w:rPr>
              <w:t xml:space="preserve">What is your overall impression of working with the intervention? </w:t>
            </w:r>
            <w:r>
              <w:rPr>
                <w:sz w:val="20"/>
                <w:szCs w:val="20"/>
                <w:lang w:val="en-US"/>
              </w:rPr>
              <w:br/>
            </w:r>
          </w:p>
          <w:p w14:paraId="31C200E8" w14:textId="72A71EF7" w:rsidR="00EA4724" w:rsidRPr="003D02DD" w:rsidRDefault="007A4CBE" w:rsidP="007A4CBE">
            <w:pPr>
              <w:pStyle w:val="ListBullet"/>
              <w:rPr>
                <w:sz w:val="20"/>
                <w:szCs w:val="20"/>
                <w:lang w:val="en-US"/>
              </w:rPr>
            </w:pPr>
            <w:r w:rsidRPr="007A4CBE">
              <w:rPr>
                <w:sz w:val="20"/>
                <w:szCs w:val="20"/>
                <w:lang w:val="en-US"/>
              </w:rPr>
              <w:t xml:space="preserve">Try to describe the intervention? </w:t>
            </w:r>
            <w:r w:rsidRPr="003D02DD">
              <w:rPr>
                <w:sz w:val="20"/>
                <w:szCs w:val="20"/>
                <w:lang w:val="en-US"/>
              </w:rPr>
              <w:t>What is it all about?</w:t>
            </w:r>
            <w:r w:rsidRPr="003D02DD">
              <w:rPr>
                <w:sz w:val="20"/>
                <w:szCs w:val="20"/>
                <w:lang w:val="en-US"/>
              </w:rPr>
              <w:br/>
            </w:r>
          </w:p>
          <w:p w14:paraId="64AA87A5" w14:textId="7D22A4D9" w:rsidR="007A4CBE" w:rsidRPr="007A4CBE" w:rsidRDefault="007A4CBE" w:rsidP="007A4CBE">
            <w:pPr>
              <w:pStyle w:val="ListBullet"/>
              <w:rPr>
                <w:sz w:val="20"/>
                <w:szCs w:val="20"/>
              </w:rPr>
            </w:pPr>
            <w:r w:rsidRPr="003D02DD">
              <w:rPr>
                <w:sz w:val="20"/>
                <w:szCs w:val="20"/>
                <w:lang w:val="en-US"/>
              </w:rPr>
              <w:t xml:space="preserve">In your opinion has the intervention had an effect here? </w:t>
            </w:r>
            <w:r w:rsidRPr="007A4CBE">
              <w:rPr>
                <w:sz w:val="20"/>
                <w:szCs w:val="20"/>
                <w:lang w:val="en-US"/>
              </w:rPr>
              <w:t>In what way?</w:t>
            </w:r>
            <w:r>
              <w:rPr>
                <w:sz w:val="20"/>
                <w:szCs w:val="20"/>
                <w:lang w:val="en-US"/>
              </w:rPr>
              <w:br/>
            </w:r>
          </w:p>
          <w:p w14:paraId="691857C8" w14:textId="3820FD84" w:rsidR="000C1F8B" w:rsidRPr="007A4CBE" w:rsidRDefault="007A4CBE" w:rsidP="007A4CBE">
            <w:pPr>
              <w:pStyle w:val="ListBullet"/>
              <w:rPr>
                <w:sz w:val="20"/>
                <w:szCs w:val="20"/>
              </w:rPr>
            </w:pPr>
            <w:r w:rsidRPr="007A4CBE">
              <w:rPr>
                <w:sz w:val="20"/>
                <w:szCs w:val="20"/>
                <w:lang w:val="en-US"/>
              </w:rPr>
              <w:t xml:space="preserve">Have you experienced that your way of delivering breastfeeding counselling has changed within the last year? </w:t>
            </w:r>
            <w:r w:rsidRPr="007A4CBE">
              <w:rPr>
                <w:sz w:val="20"/>
                <w:szCs w:val="20"/>
              </w:rPr>
              <w:t xml:space="preserve">In what way? </w:t>
            </w:r>
          </w:p>
          <w:p w14:paraId="7DA6D21E" w14:textId="0F5C5F6B" w:rsidR="00F63141" w:rsidRPr="006541C7" w:rsidRDefault="00F63141" w:rsidP="00F63141">
            <w:pPr>
              <w:pStyle w:val="ListBullet"/>
              <w:numPr>
                <w:ilvl w:val="0"/>
                <w:numId w:val="0"/>
              </w:numPr>
              <w:rPr>
                <w:sz w:val="20"/>
                <w:szCs w:val="20"/>
              </w:rPr>
            </w:pPr>
          </w:p>
        </w:tc>
      </w:tr>
      <w:tr w:rsidR="00AF73FA" w14:paraId="5301E2EC" w14:textId="77777777" w:rsidTr="00682FBE">
        <w:trPr>
          <w:cantSplit/>
          <w:trHeight w:val="1134"/>
        </w:trPr>
        <w:tc>
          <w:tcPr>
            <w:tcW w:w="2693" w:type="dxa"/>
          </w:tcPr>
          <w:p w14:paraId="40FA4121" w14:textId="0546571A" w:rsidR="00440F6F" w:rsidRPr="00A16931" w:rsidRDefault="00A16931" w:rsidP="00440F6F">
            <w:pPr>
              <w:pStyle w:val="ListBullet"/>
              <w:numPr>
                <w:ilvl w:val="0"/>
                <w:numId w:val="0"/>
              </w:numPr>
              <w:ind w:left="360" w:hanging="360"/>
              <w:rPr>
                <w:sz w:val="20"/>
                <w:szCs w:val="20"/>
                <w:lang w:val="en-US"/>
              </w:rPr>
            </w:pPr>
            <w:r w:rsidRPr="00A16931">
              <w:rPr>
                <w:sz w:val="20"/>
                <w:szCs w:val="20"/>
                <w:lang w:val="en-US"/>
              </w:rPr>
              <w:lastRenderedPageBreak/>
              <w:t>The need for the i</w:t>
            </w:r>
            <w:r>
              <w:rPr>
                <w:sz w:val="20"/>
                <w:szCs w:val="20"/>
                <w:lang w:val="en-US"/>
              </w:rPr>
              <w:t>ntervention</w:t>
            </w:r>
          </w:p>
          <w:p w14:paraId="577AC708" w14:textId="77777777" w:rsidR="00EA4724" w:rsidRPr="00A16931" w:rsidRDefault="00EA4724" w:rsidP="00440F6F">
            <w:pPr>
              <w:pStyle w:val="ListBullet"/>
              <w:numPr>
                <w:ilvl w:val="0"/>
                <w:numId w:val="0"/>
              </w:numPr>
              <w:ind w:left="360" w:hanging="360"/>
              <w:rPr>
                <w:sz w:val="20"/>
                <w:szCs w:val="20"/>
                <w:lang w:val="en-US"/>
              </w:rPr>
            </w:pPr>
          </w:p>
          <w:p w14:paraId="0204D7C7" w14:textId="76882143" w:rsidR="00EA4724" w:rsidRDefault="00EA4724" w:rsidP="00440F6F">
            <w:pPr>
              <w:pStyle w:val="ListBullet"/>
              <w:numPr>
                <w:ilvl w:val="0"/>
                <w:numId w:val="0"/>
              </w:numPr>
              <w:ind w:left="360" w:hanging="360"/>
              <w:rPr>
                <w:sz w:val="20"/>
                <w:szCs w:val="20"/>
                <w:lang w:val="en-US"/>
              </w:rPr>
            </w:pPr>
          </w:p>
          <w:p w14:paraId="0BB18E79" w14:textId="46A13E1B" w:rsidR="00A16931" w:rsidRDefault="00A16931" w:rsidP="00440F6F">
            <w:pPr>
              <w:pStyle w:val="ListBullet"/>
              <w:numPr>
                <w:ilvl w:val="0"/>
                <w:numId w:val="0"/>
              </w:numPr>
              <w:ind w:left="360" w:hanging="360"/>
              <w:rPr>
                <w:sz w:val="20"/>
                <w:szCs w:val="20"/>
                <w:lang w:val="en-US"/>
              </w:rPr>
            </w:pPr>
            <w:r>
              <w:rPr>
                <w:sz w:val="20"/>
                <w:szCs w:val="20"/>
                <w:lang w:val="en-US"/>
              </w:rPr>
              <w:t xml:space="preserve">Context </w:t>
            </w:r>
          </w:p>
          <w:p w14:paraId="32929D65" w14:textId="77777777" w:rsidR="00A16931" w:rsidRDefault="00A16931" w:rsidP="00440F6F">
            <w:pPr>
              <w:pStyle w:val="ListBullet"/>
              <w:numPr>
                <w:ilvl w:val="0"/>
                <w:numId w:val="0"/>
              </w:numPr>
              <w:ind w:left="360" w:hanging="360"/>
              <w:rPr>
                <w:sz w:val="20"/>
                <w:szCs w:val="20"/>
                <w:lang w:val="en-US"/>
              </w:rPr>
            </w:pPr>
          </w:p>
          <w:p w14:paraId="2DB4F261" w14:textId="77777777" w:rsidR="00A16931" w:rsidRDefault="00A16931" w:rsidP="00440F6F">
            <w:pPr>
              <w:pStyle w:val="ListBullet"/>
              <w:numPr>
                <w:ilvl w:val="0"/>
                <w:numId w:val="0"/>
              </w:numPr>
              <w:ind w:left="360" w:hanging="360"/>
              <w:rPr>
                <w:sz w:val="20"/>
                <w:szCs w:val="20"/>
                <w:lang w:val="en-US"/>
              </w:rPr>
            </w:pPr>
          </w:p>
          <w:p w14:paraId="344E75D5" w14:textId="5B1A0526" w:rsidR="00C3180F" w:rsidRDefault="00C3180F" w:rsidP="00A16931">
            <w:pPr>
              <w:pStyle w:val="ListBullet"/>
              <w:numPr>
                <w:ilvl w:val="0"/>
                <w:numId w:val="0"/>
              </w:numPr>
              <w:rPr>
                <w:sz w:val="20"/>
                <w:szCs w:val="20"/>
              </w:rPr>
            </w:pPr>
          </w:p>
          <w:p w14:paraId="6997383F" w14:textId="77777777" w:rsidR="00BB27E6" w:rsidRDefault="00BB27E6" w:rsidP="00FB7C65">
            <w:pPr>
              <w:pStyle w:val="ListBullet"/>
              <w:numPr>
                <w:ilvl w:val="0"/>
                <w:numId w:val="0"/>
              </w:numPr>
              <w:ind w:left="360" w:hanging="360"/>
              <w:rPr>
                <w:sz w:val="20"/>
                <w:szCs w:val="20"/>
              </w:rPr>
            </w:pPr>
          </w:p>
          <w:p w14:paraId="1689DD26" w14:textId="77777777" w:rsidR="00BB27E6" w:rsidRDefault="00BB27E6" w:rsidP="00FB7C65">
            <w:pPr>
              <w:pStyle w:val="ListBullet"/>
              <w:numPr>
                <w:ilvl w:val="0"/>
                <w:numId w:val="0"/>
              </w:numPr>
              <w:ind w:left="360" w:hanging="360"/>
              <w:rPr>
                <w:sz w:val="20"/>
                <w:szCs w:val="20"/>
              </w:rPr>
            </w:pPr>
          </w:p>
          <w:p w14:paraId="5B0B7581" w14:textId="77777777" w:rsidR="00BB27E6" w:rsidRDefault="00BB27E6" w:rsidP="00FB7C65">
            <w:pPr>
              <w:pStyle w:val="ListBullet"/>
              <w:numPr>
                <w:ilvl w:val="0"/>
                <w:numId w:val="0"/>
              </w:numPr>
              <w:ind w:left="360" w:hanging="360"/>
              <w:rPr>
                <w:sz w:val="20"/>
                <w:szCs w:val="20"/>
              </w:rPr>
            </w:pPr>
          </w:p>
          <w:p w14:paraId="7B202622" w14:textId="77777777" w:rsidR="00440F6F" w:rsidRDefault="00440F6F" w:rsidP="00FB7C65">
            <w:pPr>
              <w:pStyle w:val="ListBullet"/>
              <w:numPr>
                <w:ilvl w:val="0"/>
                <w:numId w:val="0"/>
              </w:numPr>
              <w:ind w:left="360" w:hanging="360"/>
              <w:rPr>
                <w:sz w:val="20"/>
                <w:szCs w:val="20"/>
              </w:rPr>
            </w:pPr>
          </w:p>
          <w:p w14:paraId="633A3FC7" w14:textId="77777777" w:rsidR="00440F6F" w:rsidRDefault="00440F6F" w:rsidP="00FB7C65">
            <w:pPr>
              <w:pStyle w:val="ListBullet"/>
              <w:numPr>
                <w:ilvl w:val="0"/>
                <w:numId w:val="0"/>
              </w:numPr>
              <w:ind w:left="360" w:hanging="360"/>
              <w:rPr>
                <w:sz w:val="20"/>
                <w:szCs w:val="20"/>
              </w:rPr>
            </w:pPr>
          </w:p>
          <w:p w14:paraId="396CFC1E" w14:textId="77777777" w:rsidR="00440F6F" w:rsidRDefault="00440F6F" w:rsidP="00FB7C65">
            <w:pPr>
              <w:pStyle w:val="ListBullet"/>
              <w:numPr>
                <w:ilvl w:val="0"/>
                <w:numId w:val="0"/>
              </w:numPr>
              <w:ind w:left="360" w:hanging="360"/>
              <w:rPr>
                <w:sz w:val="20"/>
                <w:szCs w:val="20"/>
              </w:rPr>
            </w:pPr>
          </w:p>
          <w:p w14:paraId="157FC8B0" w14:textId="77777777" w:rsidR="00440F6F" w:rsidRDefault="00440F6F" w:rsidP="00FB7C65">
            <w:pPr>
              <w:pStyle w:val="ListBullet"/>
              <w:numPr>
                <w:ilvl w:val="0"/>
                <w:numId w:val="0"/>
              </w:numPr>
              <w:ind w:left="360" w:hanging="360"/>
              <w:rPr>
                <w:sz w:val="20"/>
                <w:szCs w:val="20"/>
              </w:rPr>
            </w:pPr>
          </w:p>
          <w:p w14:paraId="43C623A8" w14:textId="77777777" w:rsidR="00440F6F" w:rsidRDefault="00440F6F" w:rsidP="00A16931">
            <w:pPr>
              <w:pStyle w:val="ListBullet"/>
              <w:numPr>
                <w:ilvl w:val="0"/>
                <w:numId w:val="0"/>
              </w:numPr>
              <w:rPr>
                <w:sz w:val="20"/>
                <w:szCs w:val="20"/>
              </w:rPr>
            </w:pPr>
          </w:p>
          <w:p w14:paraId="3D4D7679" w14:textId="77777777" w:rsidR="00A16931" w:rsidRDefault="00A16931" w:rsidP="00A16931">
            <w:pPr>
              <w:pStyle w:val="ListBullet"/>
              <w:numPr>
                <w:ilvl w:val="0"/>
                <w:numId w:val="0"/>
              </w:numPr>
              <w:rPr>
                <w:sz w:val="20"/>
                <w:szCs w:val="20"/>
              </w:rPr>
            </w:pPr>
          </w:p>
          <w:p w14:paraId="6A143EFD" w14:textId="7679DFDF" w:rsidR="00A16931" w:rsidRDefault="00A16931" w:rsidP="00A16931">
            <w:pPr>
              <w:pStyle w:val="ListBullet"/>
              <w:numPr>
                <w:ilvl w:val="0"/>
                <w:numId w:val="0"/>
              </w:numPr>
              <w:rPr>
                <w:sz w:val="20"/>
                <w:szCs w:val="20"/>
              </w:rPr>
            </w:pPr>
            <w:r>
              <w:rPr>
                <w:sz w:val="20"/>
                <w:szCs w:val="20"/>
              </w:rPr>
              <w:t xml:space="preserve">Differential outcomes </w:t>
            </w:r>
          </w:p>
          <w:p w14:paraId="38D4DF7A" w14:textId="77777777" w:rsidR="00440F6F" w:rsidRDefault="00440F6F" w:rsidP="00FB7C65">
            <w:pPr>
              <w:pStyle w:val="ListBullet"/>
              <w:numPr>
                <w:ilvl w:val="0"/>
                <w:numId w:val="0"/>
              </w:numPr>
              <w:ind w:left="360" w:hanging="360"/>
              <w:rPr>
                <w:sz w:val="20"/>
                <w:szCs w:val="20"/>
              </w:rPr>
            </w:pPr>
          </w:p>
          <w:p w14:paraId="53C23D3A" w14:textId="77777777" w:rsidR="00DE2867" w:rsidRDefault="00DE2867" w:rsidP="00440F6F">
            <w:pPr>
              <w:pStyle w:val="ListBullet"/>
              <w:numPr>
                <w:ilvl w:val="0"/>
                <w:numId w:val="0"/>
              </w:numPr>
              <w:rPr>
                <w:sz w:val="20"/>
                <w:szCs w:val="20"/>
              </w:rPr>
            </w:pPr>
          </w:p>
          <w:p w14:paraId="04BE6510" w14:textId="71375208" w:rsidR="00A16931" w:rsidRPr="002C6F85" w:rsidRDefault="00A16931" w:rsidP="00440F6F">
            <w:pPr>
              <w:pStyle w:val="ListBullet"/>
              <w:numPr>
                <w:ilvl w:val="0"/>
                <w:numId w:val="0"/>
              </w:numPr>
              <w:rPr>
                <w:sz w:val="20"/>
                <w:szCs w:val="20"/>
              </w:rPr>
            </w:pPr>
            <w:r>
              <w:rPr>
                <w:sz w:val="20"/>
                <w:szCs w:val="20"/>
              </w:rPr>
              <w:t xml:space="preserve">Context </w:t>
            </w:r>
          </w:p>
        </w:tc>
        <w:tc>
          <w:tcPr>
            <w:tcW w:w="5949" w:type="dxa"/>
          </w:tcPr>
          <w:p w14:paraId="36633F68" w14:textId="0582A684" w:rsidR="00440F6F" w:rsidRPr="007A4CBE" w:rsidRDefault="007A4CBE" w:rsidP="00EA4724">
            <w:pPr>
              <w:pStyle w:val="ListBullet"/>
              <w:rPr>
                <w:sz w:val="20"/>
                <w:szCs w:val="20"/>
                <w:lang w:val="en-US"/>
              </w:rPr>
            </w:pPr>
            <w:r w:rsidRPr="007A4CBE">
              <w:rPr>
                <w:sz w:val="20"/>
                <w:szCs w:val="20"/>
                <w:lang w:val="en-US"/>
              </w:rPr>
              <w:t>In your experience, is there a need for an i</w:t>
            </w:r>
            <w:r>
              <w:rPr>
                <w:sz w:val="20"/>
                <w:szCs w:val="20"/>
                <w:lang w:val="en-US"/>
              </w:rPr>
              <w:t>ntervention like this one in your municipality?</w:t>
            </w:r>
            <w:r>
              <w:rPr>
                <w:sz w:val="20"/>
                <w:szCs w:val="20"/>
                <w:lang w:val="en-US"/>
              </w:rPr>
              <w:br/>
            </w:r>
          </w:p>
          <w:p w14:paraId="6900E1A2" w14:textId="5969D73D" w:rsidR="007A4CBE" w:rsidRPr="007A4CBE" w:rsidRDefault="007A4CBE" w:rsidP="00AF73FA">
            <w:pPr>
              <w:pStyle w:val="ListBullet"/>
              <w:rPr>
                <w:sz w:val="20"/>
                <w:szCs w:val="20"/>
                <w:lang w:val="en-US"/>
              </w:rPr>
            </w:pPr>
            <w:r w:rsidRPr="007A4CBE">
              <w:rPr>
                <w:sz w:val="20"/>
                <w:szCs w:val="20"/>
                <w:lang w:val="en-US"/>
              </w:rPr>
              <w:t>Try to describe the f</w:t>
            </w:r>
            <w:r>
              <w:rPr>
                <w:sz w:val="20"/>
                <w:szCs w:val="20"/>
                <w:lang w:val="en-US"/>
              </w:rPr>
              <w:t xml:space="preserve">amilies where you typically encounter breastfeeding </w:t>
            </w:r>
            <w:r w:rsidR="00AA3347">
              <w:rPr>
                <w:sz w:val="20"/>
                <w:szCs w:val="20"/>
                <w:lang w:val="en-US"/>
              </w:rPr>
              <w:t>difficulties.</w:t>
            </w:r>
            <w:r>
              <w:rPr>
                <w:sz w:val="20"/>
                <w:szCs w:val="20"/>
                <w:lang w:val="en-US"/>
              </w:rPr>
              <w:t xml:space="preserve"> </w:t>
            </w:r>
            <w:r>
              <w:rPr>
                <w:sz w:val="20"/>
                <w:szCs w:val="20"/>
                <w:lang w:val="en-US"/>
              </w:rPr>
              <w:br/>
            </w:r>
          </w:p>
          <w:p w14:paraId="7CEC97BA" w14:textId="1B85AC2A" w:rsidR="007A4CBE" w:rsidRDefault="007A4CBE" w:rsidP="007A4CBE">
            <w:pPr>
              <w:pStyle w:val="ListBullet"/>
              <w:rPr>
                <w:sz w:val="20"/>
                <w:szCs w:val="20"/>
                <w:lang w:val="en-US"/>
              </w:rPr>
            </w:pPr>
            <w:r w:rsidRPr="007A4CBE">
              <w:rPr>
                <w:sz w:val="20"/>
                <w:szCs w:val="20"/>
                <w:lang w:val="en-US"/>
              </w:rPr>
              <w:t>What are your experiences w</w:t>
            </w:r>
            <w:r>
              <w:rPr>
                <w:sz w:val="20"/>
                <w:szCs w:val="20"/>
                <w:lang w:val="en-US"/>
              </w:rPr>
              <w:t xml:space="preserve">ith families of young age and/or low educational attainment? </w:t>
            </w:r>
            <w:r>
              <w:rPr>
                <w:sz w:val="20"/>
                <w:szCs w:val="20"/>
                <w:lang w:val="en-US"/>
              </w:rPr>
              <w:br/>
            </w:r>
          </w:p>
          <w:p w14:paraId="31585CC5" w14:textId="788CCFE8" w:rsidR="003D02DD" w:rsidRPr="003D02DD" w:rsidRDefault="00C33C7D" w:rsidP="007A4CBE">
            <w:pPr>
              <w:pStyle w:val="ListBullet"/>
              <w:rPr>
                <w:sz w:val="20"/>
                <w:szCs w:val="20"/>
                <w:lang w:val="en-US"/>
              </w:rPr>
            </w:pPr>
            <w:r w:rsidRPr="007A4CBE">
              <w:rPr>
                <w:b/>
                <w:bCs/>
                <w:sz w:val="20"/>
                <w:szCs w:val="20"/>
                <w:lang w:val="en-US"/>
              </w:rPr>
              <w:t>IPT</w:t>
            </w:r>
            <w:r w:rsidR="00A16931">
              <w:rPr>
                <w:b/>
                <w:bCs/>
                <w:sz w:val="20"/>
                <w:szCs w:val="20"/>
                <w:lang w:val="en-US"/>
              </w:rPr>
              <w:t>*</w:t>
            </w:r>
            <w:r w:rsidRPr="007A4CBE">
              <w:rPr>
                <w:b/>
                <w:bCs/>
                <w:sz w:val="20"/>
                <w:szCs w:val="20"/>
                <w:lang w:val="en-US"/>
              </w:rPr>
              <w:t>:</w:t>
            </w:r>
            <w:r w:rsidRPr="007A4CBE">
              <w:rPr>
                <w:sz w:val="20"/>
                <w:szCs w:val="20"/>
                <w:lang w:val="en-US"/>
              </w:rPr>
              <w:t xml:space="preserve"> </w:t>
            </w:r>
            <w:r w:rsidR="007A4CBE" w:rsidRPr="007A4CBE">
              <w:rPr>
                <w:sz w:val="20"/>
                <w:szCs w:val="20"/>
                <w:lang w:val="en-US"/>
              </w:rPr>
              <w:t xml:space="preserve">We have this idea that families of young age and/or with low educational attainment usually do well with initiating breastfeeding, because they do not over-think it and </w:t>
            </w:r>
            <w:r w:rsidR="00AA3347" w:rsidRPr="007A4CBE">
              <w:rPr>
                <w:sz w:val="20"/>
                <w:szCs w:val="20"/>
                <w:lang w:val="en-US"/>
              </w:rPr>
              <w:t>complicate</w:t>
            </w:r>
            <w:r w:rsidR="007A4CBE" w:rsidRPr="007A4CBE">
              <w:rPr>
                <w:sz w:val="20"/>
                <w:szCs w:val="20"/>
                <w:lang w:val="en-US"/>
              </w:rPr>
              <w:t xml:space="preserve"> it, but when they perhaps later experience breastfeeding difficulties then they are faster to opt out of breastfeeding. </w:t>
            </w:r>
            <w:r w:rsidR="007A4CBE" w:rsidRPr="003D02DD">
              <w:rPr>
                <w:sz w:val="20"/>
                <w:szCs w:val="20"/>
                <w:lang w:val="en-US"/>
              </w:rPr>
              <w:t>What do you think about that? Does i</w:t>
            </w:r>
            <w:r w:rsidR="00A16931">
              <w:rPr>
                <w:sz w:val="20"/>
                <w:szCs w:val="20"/>
                <w:lang w:val="en-US"/>
              </w:rPr>
              <w:t>t</w:t>
            </w:r>
            <w:r w:rsidR="007A4CBE" w:rsidRPr="003D02DD">
              <w:rPr>
                <w:sz w:val="20"/>
                <w:szCs w:val="20"/>
                <w:lang w:val="en-US"/>
              </w:rPr>
              <w:t xml:space="preserve"> match your experiences? </w:t>
            </w:r>
            <w:r w:rsidR="003D02DD">
              <w:rPr>
                <w:sz w:val="20"/>
                <w:szCs w:val="20"/>
                <w:lang w:val="en-US"/>
              </w:rPr>
              <w:br/>
            </w:r>
          </w:p>
          <w:p w14:paraId="5E374F11" w14:textId="23DFE313" w:rsidR="003D02DD" w:rsidRDefault="003D02DD" w:rsidP="003D02DD">
            <w:pPr>
              <w:pStyle w:val="ListBullet"/>
              <w:rPr>
                <w:sz w:val="20"/>
                <w:szCs w:val="20"/>
                <w:lang w:val="en-US"/>
              </w:rPr>
            </w:pPr>
            <w:r w:rsidRPr="003D02DD">
              <w:rPr>
                <w:sz w:val="20"/>
                <w:szCs w:val="20"/>
                <w:lang w:val="en-US"/>
              </w:rPr>
              <w:t xml:space="preserve">Try to describe the families who you experience benefit from the </w:t>
            </w:r>
            <w:r w:rsidR="00AA3347">
              <w:rPr>
                <w:sz w:val="20"/>
                <w:szCs w:val="20"/>
                <w:lang w:val="en-US"/>
              </w:rPr>
              <w:t>intervention.</w:t>
            </w:r>
            <w:r>
              <w:rPr>
                <w:sz w:val="20"/>
                <w:szCs w:val="20"/>
                <w:lang w:val="en-US"/>
              </w:rPr>
              <w:t xml:space="preserve"> </w:t>
            </w:r>
            <w:r>
              <w:rPr>
                <w:sz w:val="20"/>
                <w:szCs w:val="20"/>
                <w:lang w:val="en-US"/>
              </w:rPr>
              <w:br/>
            </w:r>
          </w:p>
          <w:p w14:paraId="1737CEB6" w14:textId="7252EC66" w:rsidR="000C1F8B" w:rsidRDefault="003D02DD" w:rsidP="003D02DD">
            <w:pPr>
              <w:pStyle w:val="ListBullet"/>
              <w:rPr>
                <w:sz w:val="20"/>
                <w:szCs w:val="20"/>
              </w:rPr>
            </w:pPr>
            <w:r>
              <w:rPr>
                <w:sz w:val="20"/>
                <w:szCs w:val="20"/>
                <w:lang w:val="en-US"/>
              </w:rPr>
              <w:t xml:space="preserve">Can you say anything about the families for whom the intervention is not working well? What is at stake in these families? </w:t>
            </w:r>
            <w:r w:rsidR="007A4CBE" w:rsidRPr="003D02DD">
              <w:rPr>
                <w:sz w:val="20"/>
                <w:szCs w:val="20"/>
                <w:lang w:val="en-US"/>
              </w:rPr>
              <w:br/>
            </w:r>
          </w:p>
        </w:tc>
      </w:tr>
      <w:tr w:rsidR="00A23098" w:rsidRPr="00652534" w14:paraId="60A978A2" w14:textId="77777777" w:rsidTr="00682FBE">
        <w:trPr>
          <w:cantSplit/>
          <w:trHeight w:val="1134"/>
        </w:trPr>
        <w:tc>
          <w:tcPr>
            <w:tcW w:w="2693" w:type="dxa"/>
          </w:tcPr>
          <w:p w14:paraId="6C49EA3A" w14:textId="24557B14" w:rsidR="00A23098" w:rsidRPr="00652534" w:rsidRDefault="00652534" w:rsidP="00A23098">
            <w:pPr>
              <w:pStyle w:val="ListBullet"/>
              <w:numPr>
                <w:ilvl w:val="0"/>
                <w:numId w:val="0"/>
              </w:numPr>
              <w:ind w:left="360" w:hanging="360"/>
              <w:rPr>
                <w:b/>
                <w:bCs/>
                <w:sz w:val="20"/>
                <w:szCs w:val="20"/>
                <w:lang w:val="en-US"/>
              </w:rPr>
            </w:pPr>
            <w:r w:rsidRPr="00652534">
              <w:rPr>
                <w:b/>
                <w:bCs/>
                <w:sz w:val="20"/>
                <w:szCs w:val="20"/>
                <w:lang w:val="en-US"/>
              </w:rPr>
              <w:lastRenderedPageBreak/>
              <w:t>Intensified intervention: proactive telephone c</w:t>
            </w:r>
            <w:r>
              <w:rPr>
                <w:b/>
                <w:bCs/>
                <w:sz w:val="20"/>
                <w:szCs w:val="20"/>
                <w:lang w:val="en-US"/>
              </w:rPr>
              <w:t>alls</w:t>
            </w:r>
          </w:p>
          <w:p w14:paraId="55AFEB7B" w14:textId="77777777" w:rsidR="0046123A" w:rsidRPr="00652534" w:rsidRDefault="0046123A" w:rsidP="0046123A">
            <w:pPr>
              <w:pStyle w:val="ListBullet"/>
              <w:numPr>
                <w:ilvl w:val="0"/>
                <w:numId w:val="0"/>
              </w:numPr>
              <w:rPr>
                <w:sz w:val="20"/>
                <w:szCs w:val="20"/>
                <w:lang w:val="en-US"/>
              </w:rPr>
            </w:pPr>
          </w:p>
          <w:p w14:paraId="7B4FFF90" w14:textId="151BA783" w:rsidR="0046123A" w:rsidRDefault="0046123A" w:rsidP="0046123A">
            <w:pPr>
              <w:pStyle w:val="ListBullet"/>
              <w:numPr>
                <w:ilvl w:val="0"/>
                <w:numId w:val="0"/>
              </w:numPr>
              <w:ind w:left="360" w:hanging="360"/>
              <w:rPr>
                <w:sz w:val="20"/>
                <w:szCs w:val="20"/>
              </w:rPr>
            </w:pPr>
            <w:r>
              <w:rPr>
                <w:sz w:val="20"/>
                <w:szCs w:val="20"/>
              </w:rPr>
              <w:t xml:space="preserve">CMO – </w:t>
            </w:r>
            <w:r w:rsidR="00652534">
              <w:rPr>
                <w:sz w:val="20"/>
                <w:szCs w:val="20"/>
              </w:rPr>
              <w:t xml:space="preserve">context </w:t>
            </w:r>
            <w:r>
              <w:rPr>
                <w:sz w:val="20"/>
                <w:szCs w:val="20"/>
              </w:rPr>
              <w:t xml:space="preserve"> </w:t>
            </w:r>
          </w:p>
          <w:p w14:paraId="54A28EE0" w14:textId="77777777" w:rsidR="0046123A" w:rsidRDefault="0046123A" w:rsidP="0046123A">
            <w:pPr>
              <w:pStyle w:val="ListBullet"/>
              <w:numPr>
                <w:ilvl w:val="0"/>
                <w:numId w:val="0"/>
              </w:numPr>
              <w:rPr>
                <w:sz w:val="20"/>
                <w:szCs w:val="20"/>
              </w:rPr>
            </w:pPr>
          </w:p>
          <w:p w14:paraId="2484582D" w14:textId="77777777" w:rsidR="00197BDC" w:rsidRDefault="00197BDC" w:rsidP="00A23098">
            <w:pPr>
              <w:pStyle w:val="ListBullet"/>
              <w:numPr>
                <w:ilvl w:val="0"/>
                <w:numId w:val="0"/>
              </w:numPr>
              <w:ind w:left="360" w:hanging="360"/>
              <w:rPr>
                <w:sz w:val="20"/>
                <w:szCs w:val="20"/>
              </w:rPr>
            </w:pPr>
          </w:p>
          <w:p w14:paraId="60532DC0" w14:textId="77777777" w:rsidR="00197BDC" w:rsidRDefault="00197BDC" w:rsidP="00A23098">
            <w:pPr>
              <w:pStyle w:val="ListBullet"/>
              <w:numPr>
                <w:ilvl w:val="0"/>
                <w:numId w:val="0"/>
              </w:numPr>
              <w:ind w:left="360" w:hanging="360"/>
              <w:rPr>
                <w:sz w:val="20"/>
                <w:szCs w:val="20"/>
              </w:rPr>
            </w:pPr>
          </w:p>
          <w:p w14:paraId="441002C5" w14:textId="77777777" w:rsidR="00197BDC" w:rsidRDefault="00197BDC" w:rsidP="00A23098">
            <w:pPr>
              <w:pStyle w:val="ListBullet"/>
              <w:numPr>
                <w:ilvl w:val="0"/>
                <w:numId w:val="0"/>
              </w:numPr>
              <w:ind w:left="360" w:hanging="360"/>
              <w:rPr>
                <w:sz w:val="20"/>
                <w:szCs w:val="20"/>
              </w:rPr>
            </w:pPr>
          </w:p>
          <w:p w14:paraId="71638961" w14:textId="77777777" w:rsidR="00197BDC" w:rsidRDefault="00197BDC" w:rsidP="00197BDC">
            <w:pPr>
              <w:pStyle w:val="ListBullet"/>
              <w:numPr>
                <w:ilvl w:val="0"/>
                <w:numId w:val="0"/>
              </w:numPr>
              <w:rPr>
                <w:sz w:val="20"/>
                <w:szCs w:val="20"/>
              </w:rPr>
            </w:pPr>
          </w:p>
          <w:p w14:paraId="2C90EC3B" w14:textId="35470806" w:rsidR="00A23098" w:rsidRDefault="002B120A" w:rsidP="00A23098">
            <w:pPr>
              <w:pStyle w:val="ListBullet"/>
              <w:numPr>
                <w:ilvl w:val="0"/>
                <w:numId w:val="0"/>
              </w:numPr>
              <w:ind w:left="360" w:hanging="360"/>
              <w:rPr>
                <w:sz w:val="20"/>
                <w:szCs w:val="20"/>
              </w:rPr>
            </w:pPr>
            <w:r>
              <w:rPr>
                <w:sz w:val="20"/>
                <w:szCs w:val="20"/>
              </w:rPr>
              <w:t>Professio</w:t>
            </w:r>
            <w:r w:rsidR="00652534">
              <w:rPr>
                <w:sz w:val="20"/>
                <w:szCs w:val="20"/>
              </w:rPr>
              <w:t xml:space="preserve">al </w:t>
            </w:r>
            <w:r w:rsidR="00A16931">
              <w:rPr>
                <w:sz w:val="20"/>
                <w:szCs w:val="20"/>
              </w:rPr>
              <w:t xml:space="preserve">identity </w:t>
            </w:r>
            <w:r w:rsidR="00652534">
              <w:rPr>
                <w:sz w:val="20"/>
                <w:szCs w:val="20"/>
              </w:rPr>
              <w:t xml:space="preserve"> </w:t>
            </w:r>
          </w:p>
          <w:p w14:paraId="4EC34F60" w14:textId="77777777" w:rsidR="00A23098" w:rsidRDefault="00A23098" w:rsidP="00A23098">
            <w:pPr>
              <w:pStyle w:val="ListBullet"/>
              <w:numPr>
                <w:ilvl w:val="0"/>
                <w:numId w:val="0"/>
              </w:numPr>
              <w:ind w:left="360" w:hanging="360"/>
              <w:rPr>
                <w:sz w:val="20"/>
                <w:szCs w:val="20"/>
              </w:rPr>
            </w:pPr>
          </w:p>
          <w:p w14:paraId="35C8FBB4" w14:textId="77777777" w:rsidR="00A23098" w:rsidRDefault="00A23098" w:rsidP="00A23098">
            <w:pPr>
              <w:pStyle w:val="ListBullet"/>
              <w:numPr>
                <w:ilvl w:val="0"/>
                <w:numId w:val="0"/>
              </w:numPr>
              <w:ind w:left="360" w:hanging="360"/>
              <w:rPr>
                <w:sz w:val="20"/>
                <w:szCs w:val="20"/>
              </w:rPr>
            </w:pPr>
          </w:p>
          <w:p w14:paraId="68198710" w14:textId="77777777" w:rsidR="00A16931" w:rsidRDefault="00A16931" w:rsidP="00A23098">
            <w:pPr>
              <w:pStyle w:val="ListBullet"/>
              <w:numPr>
                <w:ilvl w:val="0"/>
                <w:numId w:val="0"/>
              </w:numPr>
              <w:ind w:left="360" w:hanging="360"/>
              <w:rPr>
                <w:sz w:val="20"/>
                <w:szCs w:val="20"/>
              </w:rPr>
            </w:pPr>
          </w:p>
          <w:p w14:paraId="0449319B" w14:textId="77777777" w:rsidR="00A16931" w:rsidRDefault="00A16931" w:rsidP="00A23098">
            <w:pPr>
              <w:pStyle w:val="ListBullet"/>
              <w:numPr>
                <w:ilvl w:val="0"/>
                <w:numId w:val="0"/>
              </w:numPr>
              <w:ind w:left="360" w:hanging="360"/>
              <w:rPr>
                <w:sz w:val="20"/>
                <w:szCs w:val="20"/>
              </w:rPr>
            </w:pPr>
          </w:p>
          <w:p w14:paraId="59D5C27F" w14:textId="77777777" w:rsidR="00197BDC" w:rsidRDefault="00197BDC" w:rsidP="00A23098">
            <w:pPr>
              <w:pStyle w:val="ListBullet"/>
              <w:numPr>
                <w:ilvl w:val="0"/>
                <w:numId w:val="0"/>
              </w:numPr>
              <w:ind w:left="360" w:hanging="360"/>
              <w:rPr>
                <w:sz w:val="20"/>
                <w:szCs w:val="20"/>
              </w:rPr>
            </w:pPr>
          </w:p>
          <w:p w14:paraId="4BDCCDB8" w14:textId="77777777" w:rsidR="00197BDC" w:rsidRDefault="00197BDC" w:rsidP="00A23098">
            <w:pPr>
              <w:pStyle w:val="ListBullet"/>
              <w:numPr>
                <w:ilvl w:val="0"/>
                <w:numId w:val="0"/>
              </w:numPr>
              <w:ind w:left="360" w:hanging="360"/>
              <w:rPr>
                <w:sz w:val="20"/>
                <w:szCs w:val="20"/>
              </w:rPr>
            </w:pPr>
          </w:p>
          <w:p w14:paraId="014368DA" w14:textId="77777777" w:rsidR="00197BDC" w:rsidRDefault="00197BDC" w:rsidP="00A23098">
            <w:pPr>
              <w:pStyle w:val="ListBullet"/>
              <w:numPr>
                <w:ilvl w:val="0"/>
                <w:numId w:val="0"/>
              </w:numPr>
              <w:ind w:left="360" w:hanging="360"/>
              <w:rPr>
                <w:sz w:val="20"/>
                <w:szCs w:val="20"/>
              </w:rPr>
            </w:pPr>
          </w:p>
          <w:p w14:paraId="0F926E70" w14:textId="77777777" w:rsidR="00197BDC" w:rsidRDefault="00197BDC" w:rsidP="00A23098">
            <w:pPr>
              <w:pStyle w:val="ListBullet"/>
              <w:numPr>
                <w:ilvl w:val="0"/>
                <w:numId w:val="0"/>
              </w:numPr>
              <w:ind w:left="360" w:hanging="360"/>
              <w:rPr>
                <w:sz w:val="20"/>
                <w:szCs w:val="20"/>
              </w:rPr>
            </w:pPr>
          </w:p>
          <w:p w14:paraId="45BD0B6B" w14:textId="77777777" w:rsidR="00197BDC" w:rsidRDefault="00197BDC" w:rsidP="00A23098">
            <w:pPr>
              <w:pStyle w:val="ListBullet"/>
              <w:numPr>
                <w:ilvl w:val="0"/>
                <w:numId w:val="0"/>
              </w:numPr>
              <w:ind w:left="360" w:hanging="360"/>
              <w:rPr>
                <w:sz w:val="20"/>
                <w:szCs w:val="20"/>
              </w:rPr>
            </w:pPr>
          </w:p>
          <w:p w14:paraId="441E078B" w14:textId="77777777" w:rsidR="00197BDC" w:rsidRDefault="00197BDC" w:rsidP="00A23098">
            <w:pPr>
              <w:pStyle w:val="ListBullet"/>
              <w:numPr>
                <w:ilvl w:val="0"/>
                <w:numId w:val="0"/>
              </w:numPr>
              <w:ind w:left="360" w:hanging="360"/>
              <w:rPr>
                <w:sz w:val="20"/>
                <w:szCs w:val="20"/>
              </w:rPr>
            </w:pPr>
          </w:p>
          <w:p w14:paraId="53677238" w14:textId="77777777" w:rsidR="00197BDC" w:rsidRDefault="00197BDC" w:rsidP="00A23098">
            <w:pPr>
              <w:pStyle w:val="ListBullet"/>
              <w:numPr>
                <w:ilvl w:val="0"/>
                <w:numId w:val="0"/>
              </w:numPr>
              <w:ind w:left="360" w:hanging="360"/>
              <w:rPr>
                <w:sz w:val="20"/>
                <w:szCs w:val="20"/>
              </w:rPr>
            </w:pPr>
          </w:p>
          <w:p w14:paraId="00DAF657" w14:textId="77777777" w:rsidR="00197BDC" w:rsidRDefault="00197BDC" w:rsidP="00A23098">
            <w:pPr>
              <w:pStyle w:val="ListBullet"/>
              <w:numPr>
                <w:ilvl w:val="0"/>
                <w:numId w:val="0"/>
              </w:numPr>
              <w:ind w:left="360" w:hanging="360"/>
              <w:rPr>
                <w:sz w:val="20"/>
                <w:szCs w:val="20"/>
              </w:rPr>
            </w:pPr>
          </w:p>
          <w:p w14:paraId="20B0A0F2" w14:textId="77777777" w:rsidR="00197BDC" w:rsidRDefault="00197BDC" w:rsidP="00A23098">
            <w:pPr>
              <w:pStyle w:val="ListBullet"/>
              <w:numPr>
                <w:ilvl w:val="0"/>
                <w:numId w:val="0"/>
              </w:numPr>
              <w:ind w:left="360" w:hanging="360"/>
              <w:rPr>
                <w:sz w:val="20"/>
                <w:szCs w:val="20"/>
              </w:rPr>
            </w:pPr>
          </w:p>
          <w:p w14:paraId="3D4F8C22" w14:textId="77777777" w:rsidR="00197BDC" w:rsidRDefault="00197BDC" w:rsidP="00A23098">
            <w:pPr>
              <w:pStyle w:val="ListBullet"/>
              <w:numPr>
                <w:ilvl w:val="0"/>
                <w:numId w:val="0"/>
              </w:numPr>
              <w:ind w:left="360" w:hanging="360"/>
              <w:rPr>
                <w:sz w:val="20"/>
                <w:szCs w:val="20"/>
              </w:rPr>
            </w:pPr>
          </w:p>
          <w:p w14:paraId="2F90A503" w14:textId="7BB0215D" w:rsidR="002B120A" w:rsidRDefault="002B120A" w:rsidP="002B120A">
            <w:pPr>
              <w:pStyle w:val="ListBullet"/>
              <w:numPr>
                <w:ilvl w:val="0"/>
                <w:numId w:val="0"/>
              </w:numPr>
              <w:ind w:left="360" w:hanging="360"/>
              <w:rPr>
                <w:sz w:val="20"/>
                <w:szCs w:val="20"/>
              </w:rPr>
            </w:pPr>
            <w:r>
              <w:rPr>
                <w:sz w:val="20"/>
                <w:szCs w:val="20"/>
              </w:rPr>
              <w:t>M</w:t>
            </w:r>
            <w:r w:rsidR="00652534">
              <w:rPr>
                <w:sz w:val="20"/>
                <w:szCs w:val="20"/>
              </w:rPr>
              <w:t xml:space="preserve">echanisms </w:t>
            </w:r>
          </w:p>
          <w:p w14:paraId="24343635" w14:textId="0210492D" w:rsidR="002B120A" w:rsidRDefault="002B120A" w:rsidP="00A23098">
            <w:pPr>
              <w:pStyle w:val="ListBullet"/>
              <w:numPr>
                <w:ilvl w:val="0"/>
                <w:numId w:val="0"/>
              </w:numPr>
              <w:ind w:left="360" w:hanging="360"/>
              <w:rPr>
                <w:sz w:val="20"/>
                <w:szCs w:val="20"/>
              </w:rPr>
            </w:pPr>
          </w:p>
          <w:p w14:paraId="45D4067C" w14:textId="1F1CD2A1" w:rsidR="002B120A" w:rsidRDefault="002B120A" w:rsidP="00A23098">
            <w:pPr>
              <w:pStyle w:val="ListBullet"/>
              <w:numPr>
                <w:ilvl w:val="0"/>
                <w:numId w:val="0"/>
              </w:numPr>
              <w:ind w:left="360" w:hanging="360"/>
              <w:rPr>
                <w:sz w:val="20"/>
                <w:szCs w:val="20"/>
              </w:rPr>
            </w:pPr>
          </w:p>
          <w:p w14:paraId="2FC93186" w14:textId="547D9CA6" w:rsidR="002B120A" w:rsidRDefault="002B120A" w:rsidP="00A23098">
            <w:pPr>
              <w:pStyle w:val="ListBullet"/>
              <w:numPr>
                <w:ilvl w:val="0"/>
                <w:numId w:val="0"/>
              </w:numPr>
              <w:ind w:left="360" w:hanging="360"/>
              <w:rPr>
                <w:sz w:val="20"/>
                <w:szCs w:val="20"/>
              </w:rPr>
            </w:pPr>
          </w:p>
          <w:p w14:paraId="71EF6445" w14:textId="77777777" w:rsidR="002B120A" w:rsidRDefault="002B120A" w:rsidP="00A23098">
            <w:pPr>
              <w:pStyle w:val="ListBullet"/>
              <w:numPr>
                <w:ilvl w:val="0"/>
                <w:numId w:val="0"/>
              </w:numPr>
              <w:ind w:left="360" w:hanging="360"/>
              <w:rPr>
                <w:sz w:val="20"/>
                <w:szCs w:val="20"/>
              </w:rPr>
            </w:pPr>
          </w:p>
          <w:p w14:paraId="4BFE8058" w14:textId="77777777" w:rsidR="00A23098" w:rsidRDefault="00A23098" w:rsidP="00A23098">
            <w:pPr>
              <w:pStyle w:val="ListBullet"/>
              <w:numPr>
                <w:ilvl w:val="0"/>
                <w:numId w:val="0"/>
              </w:numPr>
              <w:ind w:left="360" w:hanging="360"/>
              <w:rPr>
                <w:sz w:val="20"/>
                <w:szCs w:val="20"/>
              </w:rPr>
            </w:pPr>
          </w:p>
          <w:p w14:paraId="7D8E8A08" w14:textId="77777777" w:rsidR="00A23098" w:rsidRDefault="00A23098" w:rsidP="00A23098">
            <w:pPr>
              <w:pStyle w:val="ListBullet"/>
              <w:numPr>
                <w:ilvl w:val="0"/>
                <w:numId w:val="0"/>
              </w:numPr>
              <w:ind w:left="360" w:hanging="360"/>
              <w:rPr>
                <w:sz w:val="20"/>
                <w:szCs w:val="20"/>
              </w:rPr>
            </w:pPr>
          </w:p>
          <w:p w14:paraId="605246F2" w14:textId="77777777" w:rsidR="00A23098" w:rsidRDefault="00A23098" w:rsidP="00A23098">
            <w:pPr>
              <w:pStyle w:val="ListBullet"/>
              <w:numPr>
                <w:ilvl w:val="0"/>
                <w:numId w:val="0"/>
              </w:numPr>
              <w:ind w:left="360" w:hanging="360"/>
              <w:rPr>
                <w:sz w:val="20"/>
                <w:szCs w:val="20"/>
              </w:rPr>
            </w:pPr>
          </w:p>
          <w:p w14:paraId="4F789D6F" w14:textId="77777777" w:rsidR="00A23098" w:rsidRDefault="00A23098" w:rsidP="00A23098">
            <w:pPr>
              <w:pStyle w:val="ListBullet"/>
              <w:numPr>
                <w:ilvl w:val="0"/>
                <w:numId w:val="0"/>
              </w:numPr>
              <w:ind w:left="360" w:hanging="360"/>
              <w:rPr>
                <w:sz w:val="20"/>
                <w:szCs w:val="20"/>
              </w:rPr>
            </w:pPr>
          </w:p>
          <w:p w14:paraId="613C9E43" w14:textId="77777777" w:rsidR="00A23098" w:rsidRDefault="00A23098" w:rsidP="00A23098">
            <w:pPr>
              <w:pStyle w:val="ListBullet"/>
              <w:numPr>
                <w:ilvl w:val="0"/>
                <w:numId w:val="0"/>
              </w:numPr>
              <w:ind w:left="360" w:hanging="360"/>
              <w:rPr>
                <w:sz w:val="20"/>
                <w:szCs w:val="20"/>
              </w:rPr>
            </w:pPr>
          </w:p>
          <w:p w14:paraId="6D90629A" w14:textId="77777777" w:rsidR="00A23098" w:rsidRDefault="00A23098" w:rsidP="00A23098">
            <w:pPr>
              <w:pStyle w:val="ListBullet"/>
              <w:numPr>
                <w:ilvl w:val="0"/>
                <w:numId w:val="0"/>
              </w:numPr>
              <w:ind w:left="360" w:hanging="360"/>
              <w:rPr>
                <w:sz w:val="20"/>
                <w:szCs w:val="20"/>
              </w:rPr>
            </w:pPr>
          </w:p>
          <w:p w14:paraId="5723AE39" w14:textId="77777777" w:rsidR="00A23098" w:rsidRDefault="00A23098" w:rsidP="00A23098">
            <w:pPr>
              <w:pStyle w:val="ListBullet"/>
              <w:numPr>
                <w:ilvl w:val="0"/>
                <w:numId w:val="0"/>
              </w:numPr>
              <w:ind w:left="360" w:hanging="360"/>
              <w:rPr>
                <w:sz w:val="20"/>
                <w:szCs w:val="20"/>
              </w:rPr>
            </w:pPr>
          </w:p>
          <w:p w14:paraId="0EDF995A" w14:textId="77777777" w:rsidR="00A23098" w:rsidRDefault="00A23098" w:rsidP="00A23098">
            <w:pPr>
              <w:pStyle w:val="ListBullet"/>
              <w:numPr>
                <w:ilvl w:val="0"/>
                <w:numId w:val="0"/>
              </w:numPr>
              <w:ind w:left="360" w:hanging="360"/>
              <w:rPr>
                <w:sz w:val="20"/>
                <w:szCs w:val="20"/>
              </w:rPr>
            </w:pPr>
          </w:p>
          <w:p w14:paraId="330AC09A" w14:textId="77777777" w:rsidR="00A23098" w:rsidRDefault="00A23098" w:rsidP="00A23098">
            <w:pPr>
              <w:pStyle w:val="ListBullet"/>
              <w:numPr>
                <w:ilvl w:val="0"/>
                <w:numId w:val="0"/>
              </w:numPr>
              <w:ind w:left="360" w:hanging="360"/>
              <w:rPr>
                <w:sz w:val="20"/>
                <w:szCs w:val="20"/>
              </w:rPr>
            </w:pPr>
          </w:p>
          <w:p w14:paraId="3E8BA28C" w14:textId="77777777" w:rsidR="00A23098" w:rsidRDefault="00A23098" w:rsidP="00A23098">
            <w:pPr>
              <w:pStyle w:val="ListBullet"/>
              <w:numPr>
                <w:ilvl w:val="0"/>
                <w:numId w:val="0"/>
              </w:numPr>
              <w:ind w:left="360" w:hanging="360"/>
              <w:rPr>
                <w:sz w:val="20"/>
                <w:szCs w:val="20"/>
              </w:rPr>
            </w:pPr>
          </w:p>
          <w:p w14:paraId="0DE79D18" w14:textId="77777777" w:rsidR="00A23098" w:rsidRDefault="00A23098" w:rsidP="00A23098">
            <w:pPr>
              <w:pStyle w:val="ListBullet"/>
              <w:numPr>
                <w:ilvl w:val="0"/>
                <w:numId w:val="0"/>
              </w:numPr>
              <w:ind w:left="360" w:hanging="360"/>
              <w:rPr>
                <w:sz w:val="20"/>
                <w:szCs w:val="20"/>
              </w:rPr>
            </w:pPr>
          </w:p>
          <w:p w14:paraId="09825918" w14:textId="77777777" w:rsidR="00A23098" w:rsidRDefault="00A23098" w:rsidP="00A23098">
            <w:pPr>
              <w:pStyle w:val="ListBullet"/>
              <w:numPr>
                <w:ilvl w:val="0"/>
                <w:numId w:val="0"/>
              </w:numPr>
              <w:ind w:left="360" w:hanging="360"/>
              <w:rPr>
                <w:sz w:val="20"/>
                <w:szCs w:val="20"/>
              </w:rPr>
            </w:pPr>
          </w:p>
          <w:p w14:paraId="68A0AA1C" w14:textId="77777777" w:rsidR="00A23098" w:rsidRDefault="00A23098" w:rsidP="00A23098">
            <w:pPr>
              <w:pStyle w:val="ListBullet"/>
              <w:numPr>
                <w:ilvl w:val="0"/>
                <w:numId w:val="0"/>
              </w:numPr>
              <w:ind w:left="360" w:hanging="360"/>
              <w:rPr>
                <w:sz w:val="20"/>
                <w:szCs w:val="20"/>
              </w:rPr>
            </w:pPr>
          </w:p>
          <w:p w14:paraId="76AADD71" w14:textId="77777777" w:rsidR="00A23098" w:rsidRDefault="00A23098" w:rsidP="00A23098">
            <w:pPr>
              <w:pStyle w:val="ListBullet"/>
              <w:numPr>
                <w:ilvl w:val="0"/>
                <w:numId w:val="0"/>
              </w:numPr>
              <w:ind w:left="360" w:hanging="360"/>
              <w:rPr>
                <w:sz w:val="20"/>
                <w:szCs w:val="20"/>
              </w:rPr>
            </w:pPr>
          </w:p>
          <w:p w14:paraId="13FE4020" w14:textId="77777777" w:rsidR="00A23098" w:rsidRDefault="00A23098" w:rsidP="00A23098">
            <w:pPr>
              <w:pStyle w:val="ListBullet"/>
              <w:numPr>
                <w:ilvl w:val="0"/>
                <w:numId w:val="0"/>
              </w:numPr>
              <w:ind w:left="360" w:hanging="360"/>
              <w:rPr>
                <w:sz w:val="20"/>
                <w:szCs w:val="20"/>
              </w:rPr>
            </w:pPr>
          </w:p>
          <w:p w14:paraId="1BEEB9B5" w14:textId="77777777" w:rsidR="00A23098" w:rsidRDefault="00A23098" w:rsidP="00A23098">
            <w:pPr>
              <w:pStyle w:val="ListBullet"/>
              <w:numPr>
                <w:ilvl w:val="0"/>
                <w:numId w:val="0"/>
              </w:numPr>
              <w:ind w:left="360" w:hanging="360"/>
              <w:rPr>
                <w:sz w:val="20"/>
                <w:szCs w:val="20"/>
              </w:rPr>
            </w:pPr>
          </w:p>
          <w:p w14:paraId="6E790D16" w14:textId="77777777" w:rsidR="002B120A" w:rsidRDefault="002B120A" w:rsidP="002B120A">
            <w:pPr>
              <w:pStyle w:val="ListBullet"/>
              <w:numPr>
                <w:ilvl w:val="0"/>
                <w:numId w:val="0"/>
              </w:numPr>
              <w:rPr>
                <w:sz w:val="20"/>
                <w:szCs w:val="20"/>
              </w:rPr>
            </w:pPr>
          </w:p>
          <w:p w14:paraId="25CD304D" w14:textId="77777777" w:rsidR="002B120A" w:rsidRDefault="002B120A" w:rsidP="002B120A">
            <w:pPr>
              <w:pStyle w:val="ListBullet"/>
              <w:numPr>
                <w:ilvl w:val="0"/>
                <w:numId w:val="0"/>
              </w:numPr>
              <w:rPr>
                <w:sz w:val="20"/>
                <w:szCs w:val="20"/>
              </w:rPr>
            </w:pPr>
          </w:p>
          <w:p w14:paraId="08E36B2A" w14:textId="77777777" w:rsidR="002B120A" w:rsidRDefault="002B120A" w:rsidP="002B120A">
            <w:pPr>
              <w:pStyle w:val="ListBullet"/>
              <w:numPr>
                <w:ilvl w:val="0"/>
                <w:numId w:val="0"/>
              </w:numPr>
              <w:rPr>
                <w:sz w:val="20"/>
                <w:szCs w:val="20"/>
              </w:rPr>
            </w:pPr>
          </w:p>
          <w:p w14:paraId="7A2B91A0" w14:textId="77777777" w:rsidR="002B120A" w:rsidRDefault="002B120A" w:rsidP="002B120A">
            <w:pPr>
              <w:pStyle w:val="ListBullet"/>
              <w:numPr>
                <w:ilvl w:val="0"/>
                <w:numId w:val="0"/>
              </w:numPr>
              <w:rPr>
                <w:sz w:val="20"/>
                <w:szCs w:val="20"/>
              </w:rPr>
            </w:pPr>
          </w:p>
          <w:p w14:paraId="3B6A21E1" w14:textId="77777777" w:rsidR="002B120A" w:rsidRDefault="002B120A" w:rsidP="002B120A">
            <w:pPr>
              <w:pStyle w:val="ListBullet"/>
              <w:numPr>
                <w:ilvl w:val="0"/>
                <w:numId w:val="0"/>
              </w:numPr>
              <w:rPr>
                <w:sz w:val="20"/>
                <w:szCs w:val="20"/>
              </w:rPr>
            </w:pPr>
          </w:p>
          <w:p w14:paraId="036A1F45" w14:textId="23873BDB" w:rsidR="002B120A" w:rsidRDefault="002B120A" w:rsidP="002B120A">
            <w:pPr>
              <w:pStyle w:val="ListBullet"/>
              <w:numPr>
                <w:ilvl w:val="0"/>
                <w:numId w:val="0"/>
              </w:numPr>
              <w:rPr>
                <w:sz w:val="20"/>
                <w:szCs w:val="20"/>
              </w:rPr>
            </w:pPr>
          </w:p>
          <w:p w14:paraId="76636789" w14:textId="77777777" w:rsidR="002B120A" w:rsidRDefault="002B120A" w:rsidP="002B120A">
            <w:pPr>
              <w:pStyle w:val="ListBullet"/>
              <w:numPr>
                <w:ilvl w:val="0"/>
                <w:numId w:val="0"/>
              </w:numPr>
              <w:rPr>
                <w:sz w:val="20"/>
                <w:szCs w:val="20"/>
              </w:rPr>
            </w:pPr>
          </w:p>
          <w:p w14:paraId="1C6ABB48" w14:textId="77777777" w:rsidR="002B120A" w:rsidRDefault="002B120A" w:rsidP="002B120A">
            <w:pPr>
              <w:pStyle w:val="ListBullet"/>
              <w:numPr>
                <w:ilvl w:val="0"/>
                <w:numId w:val="0"/>
              </w:numPr>
              <w:rPr>
                <w:sz w:val="20"/>
                <w:szCs w:val="20"/>
              </w:rPr>
            </w:pPr>
          </w:p>
          <w:p w14:paraId="56F82A55" w14:textId="77777777" w:rsidR="00B14848" w:rsidRDefault="00B14848" w:rsidP="002B120A">
            <w:pPr>
              <w:pStyle w:val="ListBullet"/>
              <w:numPr>
                <w:ilvl w:val="0"/>
                <w:numId w:val="0"/>
              </w:numPr>
              <w:rPr>
                <w:sz w:val="20"/>
                <w:szCs w:val="20"/>
              </w:rPr>
            </w:pPr>
          </w:p>
          <w:p w14:paraId="16A6D01A" w14:textId="77777777" w:rsidR="00B14848" w:rsidRDefault="00B14848" w:rsidP="002B120A">
            <w:pPr>
              <w:pStyle w:val="ListBullet"/>
              <w:numPr>
                <w:ilvl w:val="0"/>
                <w:numId w:val="0"/>
              </w:numPr>
              <w:rPr>
                <w:sz w:val="20"/>
                <w:szCs w:val="20"/>
              </w:rPr>
            </w:pPr>
          </w:p>
          <w:p w14:paraId="0B334AAA" w14:textId="77777777" w:rsidR="00B14848" w:rsidRDefault="00B14848" w:rsidP="002B120A">
            <w:pPr>
              <w:pStyle w:val="ListBullet"/>
              <w:numPr>
                <w:ilvl w:val="0"/>
                <w:numId w:val="0"/>
              </w:numPr>
              <w:rPr>
                <w:sz w:val="20"/>
                <w:szCs w:val="20"/>
              </w:rPr>
            </w:pPr>
          </w:p>
          <w:p w14:paraId="0080CE5F" w14:textId="77777777" w:rsidR="00B14848" w:rsidRDefault="00B14848" w:rsidP="002B120A">
            <w:pPr>
              <w:pStyle w:val="ListBullet"/>
              <w:numPr>
                <w:ilvl w:val="0"/>
                <w:numId w:val="0"/>
              </w:numPr>
              <w:rPr>
                <w:sz w:val="20"/>
                <w:szCs w:val="20"/>
              </w:rPr>
            </w:pPr>
          </w:p>
          <w:p w14:paraId="6F3F9D52" w14:textId="77777777" w:rsidR="00B14848" w:rsidRDefault="00B14848" w:rsidP="002B120A">
            <w:pPr>
              <w:pStyle w:val="ListBullet"/>
              <w:numPr>
                <w:ilvl w:val="0"/>
                <w:numId w:val="0"/>
              </w:numPr>
              <w:rPr>
                <w:sz w:val="20"/>
                <w:szCs w:val="20"/>
              </w:rPr>
            </w:pPr>
          </w:p>
          <w:p w14:paraId="2681128B" w14:textId="77777777" w:rsidR="00B14848" w:rsidRDefault="00B14848" w:rsidP="002B120A">
            <w:pPr>
              <w:pStyle w:val="ListBullet"/>
              <w:numPr>
                <w:ilvl w:val="0"/>
                <w:numId w:val="0"/>
              </w:numPr>
              <w:rPr>
                <w:sz w:val="20"/>
                <w:szCs w:val="20"/>
              </w:rPr>
            </w:pPr>
          </w:p>
          <w:p w14:paraId="4239EB43" w14:textId="0364ED02" w:rsidR="00B14848" w:rsidRDefault="00B14848" w:rsidP="002B120A">
            <w:pPr>
              <w:pStyle w:val="ListBullet"/>
              <w:numPr>
                <w:ilvl w:val="0"/>
                <w:numId w:val="0"/>
              </w:numPr>
              <w:rPr>
                <w:sz w:val="20"/>
                <w:szCs w:val="20"/>
              </w:rPr>
            </w:pPr>
          </w:p>
          <w:p w14:paraId="6ECAB22A" w14:textId="7121F409" w:rsidR="00B14848" w:rsidRDefault="00B14848" w:rsidP="002B120A">
            <w:pPr>
              <w:pStyle w:val="ListBullet"/>
              <w:numPr>
                <w:ilvl w:val="0"/>
                <w:numId w:val="0"/>
              </w:numPr>
              <w:rPr>
                <w:sz w:val="20"/>
                <w:szCs w:val="20"/>
              </w:rPr>
            </w:pPr>
          </w:p>
          <w:p w14:paraId="3E9BE3FF" w14:textId="7D8688AC" w:rsidR="00B14848" w:rsidRDefault="00B14848" w:rsidP="002B120A">
            <w:pPr>
              <w:pStyle w:val="ListBullet"/>
              <w:numPr>
                <w:ilvl w:val="0"/>
                <w:numId w:val="0"/>
              </w:numPr>
              <w:rPr>
                <w:sz w:val="20"/>
                <w:szCs w:val="20"/>
              </w:rPr>
            </w:pPr>
          </w:p>
          <w:p w14:paraId="2D3622ED" w14:textId="10E69C11" w:rsidR="00B14848" w:rsidRDefault="00B14848" w:rsidP="002B120A">
            <w:pPr>
              <w:pStyle w:val="ListBullet"/>
              <w:numPr>
                <w:ilvl w:val="0"/>
                <w:numId w:val="0"/>
              </w:numPr>
              <w:rPr>
                <w:sz w:val="20"/>
                <w:szCs w:val="20"/>
              </w:rPr>
            </w:pPr>
          </w:p>
          <w:p w14:paraId="79FDF3F7" w14:textId="77777777" w:rsidR="00B14848" w:rsidRDefault="00B14848" w:rsidP="002B120A">
            <w:pPr>
              <w:pStyle w:val="ListBullet"/>
              <w:numPr>
                <w:ilvl w:val="0"/>
                <w:numId w:val="0"/>
              </w:numPr>
              <w:rPr>
                <w:sz w:val="20"/>
                <w:szCs w:val="20"/>
              </w:rPr>
            </w:pPr>
          </w:p>
          <w:p w14:paraId="574DD1BC" w14:textId="77777777" w:rsidR="00B14848" w:rsidRDefault="00B14848" w:rsidP="002B120A">
            <w:pPr>
              <w:pStyle w:val="ListBullet"/>
              <w:numPr>
                <w:ilvl w:val="0"/>
                <w:numId w:val="0"/>
              </w:numPr>
              <w:rPr>
                <w:sz w:val="20"/>
                <w:szCs w:val="20"/>
              </w:rPr>
            </w:pPr>
          </w:p>
          <w:p w14:paraId="7E62F5F6" w14:textId="2370A088" w:rsidR="00B14848" w:rsidRDefault="00B14848" w:rsidP="002B120A">
            <w:pPr>
              <w:pStyle w:val="ListBullet"/>
              <w:numPr>
                <w:ilvl w:val="0"/>
                <w:numId w:val="0"/>
              </w:numPr>
              <w:rPr>
                <w:sz w:val="20"/>
                <w:szCs w:val="20"/>
              </w:rPr>
            </w:pPr>
          </w:p>
          <w:p w14:paraId="32CB381B" w14:textId="77777777" w:rsidR="00B14848" w:rsidRDefault="00B14848" w:rsidP="002B120A">
            <w:pPr>
              <w:pStyle w:val="ListBullet"/>
              <w:numPr>
                <w:ilvl w:val="0"/>
                <w:numId w:val="0"/>
              </w:numPr>
              <w:rPr>
                <w:sz w:val="20"/>
                <w:szCs w:val="20"/>
              </w:rPr>
            </w:pPr>
          </w:p>
          <w:p w14:paraId="7784C583" w14:textId="3B9A2455" w:rsidR="00B14848" w:rsidRDefault="00B14848" w:rsidP="002B120A">
            <w:pPr>
              <w:pStyle w:val="ListBullet"/>
              <w:numPr>
                <w:ilvl w:val="0"/>
                <w:numId w:val="0"/>
              </w:numPr>
              <w:rPr>
                <w:sz w:val="20"/>
                <w:szCs w:val="20"/>
              </w:rPr>
            </w:pPr>
            <w:r>
              <w:rPr>
                <w:sz w:val="20"/>
                <w:szCs w:val="20"/>
              </w:rPr>
              <w:t xml:space="preserve">Rival theories  </w:t>
            </w:r>
          </w:p>
          <w:p w14:paraId="2C2C9792" w14:textId="3582D727" w:rsidR="00B14848" w:rsidRDefault="00B14848" w:rsidP="002B120A">
            <w:pPr>
              <w:pStyle w:val="ListBullet"/>
              <w:numPr>
                <w:ilvl w:val="0"/>
                <w:numId w:val="0"/>
              </w:numPr>
              <w:rPr>
                <w:sz w:val="20"/>
                <w:szCs w:val="20"/>
              </w:rPr>
            </w:pPr>
          </w:p>
        </w:tc>
        <w:tc>
          <w:tcPr>
            <w:tcW w:w="5949" w:type="dxa"/>
          </w:tcPr>
          <w:p w14:paraId="341AB883" w14:textId="235CF19C" w:rsidR="00A23098" w:rsidRPr="00652534" w:rsidRDefault="003D02DD" w:rsidP="003D02DD">
            <w:pPr>
              <w:pStyle w:val="ListBullet"/>
              <w:rPr>
                <w:sz w:val="20"/>
                <w:szCs w:val="20"/>
                <w:lang w:val="en-US"/>
              </w:rPr>
            </w:pPr>
            <w:r w:rsidRPr="00652534">
              <w:rPr>
                <w:sz w:val="20"/>
                <w:szCs w:val="20"/>
                <w:lang w:val="en-US"/>
              </w:rPr>
              <w:lastRenderedPageBreak/>
              <w:t xml:space="preserve">What </w:t>
            </w:r>
            <w:r w:rsidR="00AA3347">
              <w:rPr>
                <w:sz w:val="20"/>
                <w:szCs w:val="20"/>
                <w:lang w:val="en-US"/>
              </w:rPr>
              <w:t xml:space="preserve">are </w:t>
            </w:r>
            <w:r w:rsidRPr="00652534">
              <w:rPr>
                <w:sz w:val="20"/>
                <w:szCs w:val="20"/>
                <w:lang w:val="en-US"/>
              </w:rPr>
              <w:t xml:space="preserve">your experiences of the proactive telephone calls? </w:t>
            </w:r>
          </w:p>
          <w:p w14:paraId="404140CD" w14:textId="77777777" w:rsidR="003D02DD" w:rsidRPr="00AA3347" w:rsidRDefault="003D02DD" w:rsidP="00A23098">
            <w:pPr>
              <w:pStyle w:val="ListBullet"/>
              <w:numPr>
                <w:ilvl w:val="0"/>
                <w:numId w:val="0"/>
              </w:numPr>
              <w:ind w:left="360"/>
              <w:rPr>
                <w:sz w:val="20"/>
                <w:szCs w:val="20"/>
                <w:lang w:val="en-US"/>
              </w:rPr>
            </w:pPr>
          </w:p>
          <w:p w14:paraId="22FA3B23" w14:textId="1A2AFC79" w:rsidR="003D02DD" w:rsidRPr="003D02DD" w:rsidRDefault="003D02DD" w:rsidP="0046123A">
            <w:pPr>
              <w:pStyle w:val="ListBullet"/>
              <w:rPr>
                <w:rStyle w:val="Heading3Char"/>
                <w:rFonts w:asciiTheme="minorHAnsi" w:eastAsiaTheme="minorHAnsi" w:hAnsiTheme="minorHAnsi" w:cstheme="minorBidi"/>
                <w:color w:val="auto"/>
                <w:sz w:val="20"/>
                <w:szCs w:val="20"/>
                <w:lang w:val="en-US"/>
              </w:rPr>
            </w:pPr>
            <w:r w:rsidRPr="003D02DD">
              <w:rPr>
                <w:rStyle w:val="Heading3Char"/>
                <w:rFonts w:asciiTheme="minorHAnsi" w:eastAsiaTheme="minorHAnsi" w:hAnsiTheme="minorHAnsi" w:cstheme="minorBidi"/>
                <w:color w:val="auto"/>
                <w:sz w:val="20"/>
                <w:szCs w:val="20"/>
                <w:lang w:val="en-US"/>
              </w:rPr>
              <w:t>Tell me about the f</w:t>
            </w:r>
            <w:r>
              <w:rPr>
                <w:rStyle w:val="Heading3Char"/>
                <w:rFonts w:asciiTheme="minorHAnsi" w:eastAsiaTheme="minorHAnsi" w:hAnsiTheme="minorHAnsi" w:cstheme="minorBidi"/>
                <w:color w:val="auto"/>
                <w:sz w:val="20"/>
                <w:szCs w:val="20"/>
                <w:lang w:val="en-US"/>
              </w:rPr>
              <w:t xml:space="preserve">amilies where the telephone calls have worked well. </w:t>
            </w:r>
          </w:p>
          <w:p w14:paraId="74BB7E09" w14:textId="77777777" w:rsidR="003D02DD" w:rsidRPr="003D02DD" w:rsidRDefault="003D02DD" w:rsidP="003D02DD">
            <w:pPr>
              <w:pStyle w:val="ListParagraph"/>
              <w:rPr>
                <w:rStyle w:val="Heading3Char"/>
                <w:rFonts w:asciiTheme="minorHAnsi" w:eastAsiaTheme="minorHAnsi" w:hAnsiTheme="minorHAnsi" w:cstheme="minorBidi"/>
                <w:color w:val="auto"/>
                <w:sz w:val="20"/>
                <w:szCs w:val="20"/>
                <w:lang w:val="en-US"/>
              </w:rPr>
            </w:pPr>
          </w:p>
          <w:p w14:paraId="1188D25B" w14:textId="5955D15C" w:rsidR="00197BDC" w:rsidRDefault="00197BDC" w:rsidP="00197BDC">
            <w:pPr>
              <w:pStyle w:val="ListBullet"/>
              <w:rPr>
                <w:rStyle w:val="Heading3Char"/>
                <w:rFonts w:asciiTheme="minorHAnsi" w:eastAsiaTheme="minorHAnsi" w:hAnsiTheme="minorHAnsi" w:cstheme="minorBidi"/>
                <w:color w:val="auto"/>
                <w:sz w:val="20"/>
                <w:szCs w:val="20"/>
                <w:lang w:val="en-US"/>
              </w:rPr>
            </w:pPr>
            <w:r>
              <w:rPr>
                <w:rStyle w:val="Heading3Char"/>
                <w:rFonts w:asciiTheme="minorHAnsi" w:eastAsiaTheme="minorHAnsi" w:hAnsiTheme="minorHAnsi" w:cstheme="minorBidi"/>
                <w:color w:val="auto"/>
                <w:sz w:val="20"/>
                <w:szCs w:val="20"/>
                <w:lang w:val="en-US"/>
              </w:rPr>
              <w:t xml:space="preserve">In your experience, do the telephone calls add something in relation to </w:t>
            </w:r>
            <w:r w:rsidR="00AA3347">
              <w:rPr>
                <w:rStyle w:val="Heading3Char"/>
                <w:rFonts w:asciiTheme="minorHAnsi" w:eastAsiaTheme="minorHAnsi" w:hAnsiTheme="minorHAnsi" w:cstheme="minorBidi"/>
                <w:color w:val="auto"/>
                <w:sz w:val="20"/>
                <w:szCs w:val="20"/>
                <w:lang w:val="en-US"/>
              </w:rPr>
              <w:t>prevent</w:t>
            </w:r>
            <w:r>
              <w:rPr>
                <w:rStyle w:val="Heading3Char"/>
                <w:rFonts w:asciiTheme="minorHAnsi" w:eastAsiaTheme="minorHAnsi" w:hAnsiTheme="minorHAnsi" w:cstheme="minorBidi"/>
                <w:color w:val="auto"/>
                <w:sz w:val="20"/>
                <w:szCs w:val="20"/>
                <w:lang w:val="en-US"/>
              </w:rPr>
              <w:t xml:space="preserve"> breastfeeding challenges? In what way? </w:t>
            </w:r>
            <w:r>
              <w:rPr>
                <w:rStyle w:val="Heading3Char"/>
                <w:rFonts w:asciiTheme="minorHAnsi" w:eastAsiaTheme="minorHAnsi" w:hAnsiTheme="minorHAnsi" w:cstheme="minorBidi"/>
                <w:color w:val="auto"/>
                <w:sz w:val="20"/>
                <w:szCs w:val="20"/>
                <w:lang w:val="en-US"/>
              </w:rPr>
              <w:br/>
            </w:r>
          </w:p>
          <w:p w14:paraId="67CEAFA5" w14:textId="77777777" w:rsidR="003D02DD" w:rsidRDefault="003D02DD" w:rsidP="0046123A">
            <w:pPr>
              <w:pStyle w:val="ListBullet"/>
              <w:rPr>
                <w:rStyle w:val="Heading3Char"/>
                <w:rFonts w:asciiTheme="minorHAnsi" w:eastAsiaTheme="minorHAnsi" w:hAnsiTheme="minorHAnsi" w:cstheme="minorBidi"/>
                <w:color w:val="auto"/>
                <w:sz w:val="20"/>
                <w:szCs w:val="20"/>
                <w:lang w:val="en-US"/>
              </w:rPr>
            </w:pPr>
            <w:r w:rsidRPr="003D02DD">
              <w:rPr>
                <w:rStyle w:val="Heading3Char"/>
                <w:rFonts w:asciiTheme="minorHAnsi" w:eastAsiaTheme="minorHAnsi" w:hAnsiTheme="minorHAnsi" w:cstheme="minorBidi"/>
                <w:color w:val="auto"/>
                <w:sz w:val="20"/>
                <w:szCs w:val="20"/>
                <w:lang w:val="en-US"/>
              </w:rPr>
              <w:t>How has it been f</w:t>
            </w:r>
            <w:r>
              <w:rPr>
                <w:rStyle w:val="Heading3Char"/>
                <w:rFonts w:asciiTheme="minorHAnsi" w:eastAsiaTheme="minorHAnsi" w:hAnsiTheme="minorHAnsi" w:cstheme="minorBidi"/>
                <w:color w:val="auto"/>
                <w:sz w:val="20"/>
                <w:szCs w:val="20"/>
                <w:lang w:val="en-US"/>
              </w:rPr>
              <w:t xml:space="preserve">or you to be the proactive one? </w:t>
            </w:r>
          </w:p>
          <w:p w14:paraId="6E858953" w14:textId="77777777" w:rsidR="003D02DD" w:rsidRPr="00197BDC" w:rsidRDefault="003D02DD" w:rsidP="00197BDC">
            <w:pPr>
              <w:rPr>
                <w:rStyle w:val="Heading3Char"/>
                <w:rFonts w:asciiTheme="minorHAnsi" w:eastAsiaTheme="minorHAnsi" w:hAnsiTheme="minorHAnsi" w:cstheme="minorBidi"/>
                <w:color w:val="auto"/>
                <w:sz w:val="20"/>
                <w:szCs w:val="20"/>
                <w:lang w:val="en-US"/>
              </w:rPr>
            </w:pPr>
          </w:p>
          <w:p w14:paraId="639CF4D2" w14:textId="77777777" w:rsidR="003D02DD" w:rsidRDefault="003D02DD" w:rsidP="0046123A">
            <w:pPr>
              <w:pStyle w:val="ListBullet"/>
              <w:rPr>
                <w:rStyle w:val="Heading3Char"/>
                <w:rFonts w:asciiTheme="minorHAnsi" w:eastAsiaTheme="minorHAnsi" w:hAnsiTheme="minorHAnsi" w:cstheme="minorBidi"/>
                <w:color w:val="auto"/>
                <w:sz w:val="20"/>
                <w:szCs w:val="20"/>
                <w:lang w:val="en-US"/>
              </w:rPr>
            </w:pPr>
            <w:r>
              <w:rPr>
                <w:rStyle w:val="Heading3Char"/>
                <w:rFonts w:asciiTheme="minorHAnsi" w:eastAsiaTheme="minorHAnsi" w:hAnsiTheme="minorHAnsi" w:cstheme="minorBidi"/>
                <w:color w:val="auto"/>
                <w:sz w:val="20"/>
                <w:szCs w:val="20"/>
                <w:lang w:val="en-US"/>
              </w:rPr>
              <w:t>What is the difference between saying “</w:t>
            </w:r>
            <w:r w:rsidRPr="003D02DD">
              <w:rPr>
                <w:rStyle w:val="Heading3Char"/>
                <w:rFonts w:asciiTheme="minorHAnsi" w:eastAsiaTheme="minorHAnsi" w:hAnsiTheme="minorHAnsi" w:cstheme="minorBidi"/>
                <w:i/>
                <w:iCs/>
                <w:color w:val="auto"/>
                <w:sz w:val="20"/>
                <w:szCs w:val="20"/>
                <w:lang w:val="en-US"/>
              </w:rPr>
              <w:t>just call me if you have any questions or experience breastfeeding issues</w:t>
            </w:r>
            <w:r>
              <w:rPr>
                <w:rStyle w:val="Heading3Char"/>
                <w:rFonts w:asciiTheme="minorHAnsi" w:eastAsiaTheme="minorHAnsi" w:hAnsiTheme="minorHAnsi" w:cstheme="minorBidi"/>
                <w:color w:val="auto"/>
                <w:sz w:val="20"/>
                <w:szCs w:val="20"/>
                <w:lang w:val="en-US"/>
              </w:rPr>
              <w:t xml:space="preserve">” vs. calling them to ask how it is going. </w:t>
            </w:r>
          </w:p>
          <w:p w14:paraId="1769008C" w14:textId="77777777" w:rsidR="003D02DD" w:rsidRDefault="003D02DD" w:rsidP="003D02DD">
            <w:pPr>
              <w:pStyle w:val="ListParagraph"/>
              <w:rPr>
                <w:rStyle w:val="Heading3Char"/>
                <w:rFonts w:asciiTheme="minorHAnsi" w:eastAsiaTheme="minorHAnsi" w:hAnsiTheme="minorHAnsi" w:cstheme="minorBidi"/>
                <w:color w:val="auto"/>
                <w:sz w:val="20"/>
                <w:szCs w:val="20"/>
                <w:lang w:val="en-US"/>
              </w:rPr>
            </w:pPr>
          </w:p>
          <w:p w14:paraId="4DE067E9" w14:textId="58D4B2CB" w:rsidR="003D02DD" w:rsidRDefault="003D02DD" w:rsidP="0046123A">
            <w:pPr>
              <w:pStyle w:val="ListBullet"/>
              <w:rPr>
                <w:rStyle w:val="Heading3Char"/>
                <w:rFonts w:asciiTheme="minorHAnsi" w:eastAsiaTheme="minorHAnsi" w:hAnsiTheme="minorHAnsi" w:cstheme="minorBidi"/>
                <w:color w:val="auto"/>
                <w:sz w:val="20"/>
                <w:szCs w:val="20"/>
                <w:lang w:val="en-US"/>
              </w:rPr>
            </w:pPr>
            <w:r>
              <w:rPr>
                <w:rStyle w:val="Heading3Char"/>
                <w:rFonts w:asciiTheme="minorHAnsi" w:eastAsiaTheme="minorHAnsi" w:hAnsiTheme="minorHAnsi" w:cstheme="minorBidi"/>
                <w:color w:val="auto"/>
                <w:sz w:val="20"/>
                <w:szCs w:val="20"/>
                <w:lang w:val="en-US"/>
              </w:rPr>
              <w:t xml:space="preserve">What about those families where there are no breastfeeding issues, how do the calls work here? Do you talk about something else than breastfeeding? Are the calls time consuming? </w:t>
            </w:r>
          </w:p>
          <w:p w14:paraId="34FF296A" w14:textId="77777777" w:rsidR="003D02DD" w:rsidRDefault="003D02DD" w:rsidP="003D02DD">
            <w:pPr>
              <w:pStyle w:val="ListParagraph"/>
              <w:rPr>
                <w:rStyle w:val="Heading3Char"/>
                <w:rFonts w:asciiTheme="minorHAnsi" w:eastAsiaTheme="minorHAnsi" w:hAnsiTheme="minorHAnsi" w:cstheme="minorBidi"/>
                <w:color w:val="auto"/>
                <w:sz w:val="20"/>
                <w:szCs w:val="20"/>
                <w:lang w:val="en-US"/>
              </w:rPr>
            </w:pPr>
          </w:p>
          <w:p w14:paraId="54AAD67F" w14:textId="77777777" w:rsidR="003D02DD" w:rsidRDefault="003D02DD" w:rsidP="0046123A">
            <w:pPr>
              <w:pStyle w:val="ListBullet"/>
              <w:rPr>
                <w:rStyle w:val="Heading3Char"/>
                <w:rFonts w:asciiTheme="minorHAnsi" w:eastAsiaTheme="minorHAnsi" w:hAnsiTheme="minorHAnsi" w:cstheme="minorBidi"/>
                <w:color w:val="auto"/>
                <w:sz w:val="20"/>
                <w:szCs w:val="20"/>
                <w:lang w:val="en-US"/>
              </w:rPr>
            </w:pPr>
            <w:r>
              <w:rPr>
                <w:rStyle w:val="Heading3Char"/>
                <w:rFonts w:asciiTheme="minorHAnsi" w:eastAsiaTheme="minorHAnsi" w:hAnsiTheme="minorHAnsi" w:cstheme="minorBidi"/>
                <w:color w:val="auto"/>
                <w:sz w:val="20"/>
                <w:szCs w:val="20"/>
                <w:lang w:val="en-US"/>
              </w:rPr>
              <w:t xml:space="preserve">How do you feel about families asking questions about all other things than breastfeeding? </w:t>
            </w:r>
          </w:p>
          <w:p w14:paraId="38F3A24D" w14:textId="77777777" w:rsidR="003D02DD" w:rsidRDefault="003D02DD" w:rsidP="003D02DD">
            <w:pPr>
              <w:pStyle w:val="ListParagraph"/>
              <w:rPr>
                <w:rStyle w:val="Heading3Char"/>
                <w:rFonts w:asciiTheme="minorHAnsi" w:eastAsiaTheme="minorHAnsi" w:hAnsiTheme="minorHAnsi" w:cstheme="minorBidi"/>
                <w:color w:val="auto"/>
                <w:sz w:val="20"/>
                <w:szCs w:val="20"/>
                <w:lang w:val="en-US"/>
              </w:rPr>
            </w:pPr>
          </w:p>
          <w:p w14:paraId="63EEDCDB" w14:textId="2A8336AC" w:rsidR="00960279" w:rsidRDefault="003D02DD" w:rsidP="0046123A">
            <w:pPr>
              <w:pStyle w:val="ListBullet"/>
              <w:rPr>
                <w:rStyle w:val="Heading3Char"/>
                <w:rFonts w:asciiTheme="minorHAnsi" w:eastAsiaTheme="minorHAnsi" w:hAnsiTheme="minorHAnsi" w:cstheme="minorBidi"/>
                <w:color w:val="auto"/>
                <w:sz w:val="20"/>
                <w:szCs w:val="20"/>
                <w:lang w:val="en-US"/>
              </w:rPr>
            </w:pPr>
            <w:r>
              <w:rPr>
                <w:rStyle w:val="Heading3Char"/>
                <w:rFonts w:asciiTheme="minorHAnsi" w:eastAsiaTheme="minorHAnsi" w:hAnsiTheme="minorHAnsi" w:cstheme="minorBidi"/>
                <w:color w:val="auto"/>
                <w:sz w:val="20"/>
                <w:szCs w:val="20"/>
                <w:lang w:val="en-US"/>
              </w:rPr>
              <w:t>Does the call help you catch breastfeeding issues earlier? I am asking because we have talked to families who say that they do not want to trouble you and be an annoyance</w:t>
            </w:r>
            <w:r w:rsidR="00960279">
              <w:rPr>
                <w:rStyle w:val="Heading3Char"/>
                <w:rFonts w:asciiTheme="minorHAnsi" w:eastAsiaTheme="minorHAnsi" w:hAnsiTheme="minorHAnsi" w:cstheme="minorBidi"/>
                <w:color w:val="auto"/>
                <w:sz w:val="20"/>
                <w:szCs w:val="20"/>
                <w:lang w:val="en-US"/>
              </w:rPr>
              <w:t xml:space="preserve">, so they do not reach out unless it is </w:t>
            </w:r>
            <w:r w:rsidR="00197BDC">
              <w:rPr>
                <w:rStyle w:val="Heading3Char"/>
                <w:rFonts w:asciiTheme="minorHAnsi" w:eastAsiaTheme="minorHAnsi" w:hAnsiTheme="minorHAnsi" w:cstheme="minorBidi"/>
                <w:color w:val="auto"/>
                <w:sz w:val="20"/>
                <w:szCs w:val="20"/>
                <w:lang w:val="en-US"/>
              </w:rPr>
              <w:t>grave</w:t>
            </w:r>
            <w:r w:rsidR="00960279">
              <w:rPr>
                <w:rStyle w:val="Heading3Char"/>
                <w:rFonts w:asciiTheme="minorHAnsi" w:eastAsiaTheme="minorHAnsi" w:hAnsiTheme="minorHAnsi" w:cstheme="minorBidi"/>
                <w:color w:val="auto"/>
                <w:sz w:val="20"/>
                <w:szCs w:val="20"/>
                <w:lang w:val="en-US"/>
              </w:rPr>
              <w:t>, but with the calls they say that it is easier for them</w:t>
            </w:r>
            <w:r w:rsidR="00AA3347">
              <w:rPr>
                <w:rStyle w:val="Heading3Char"/>
                <w:rFonts w:asciiTheme="minorHAnsi" w:eastAsiaTheme="minorHAnsi" w:hAnsiTheme="minorHAnsi" w:cstheme="minorBidi"/>
                <w:color w:val="auto"/>
                <w:sz w:val="20"/>
                <w:szCs w:val="20"/>
                <w:lang w:val="en-US"/>
              </w:rPr>
              <w:t xml:space="preserve"> to</w:t>
            </w:r>
            <w:r w:rsidR="00960279">
              <w:rPr>
                <w:rStyle w:val="Heading3Char"/>
                <w:rFonts w:asciiTheme="minorHAnsi" w:eastAsiaTheme="minorHAnsi" w:hAnsiTheme="minorHAnsi" w:cstheme="minorBidi"/>
                <w:color w:val="auto"/>
                <w:sz w:val="20"/>
                <w:szCs w:val="20"/>
                <w:lang w:val="en-US"/>
              </w:rPr>
              <w:t xml:space="preserve"> reach out. Does this match your experiences? Why do you think it makes a difference that you are the one who reach out? </w:t>
            </w:r>
          </w:p>
          <w:p w14:paraId="5D9BB12C" w14:textId="77777777" w:rsidR="00960279" w:rsidRDefault="00960279" w:rsidP="00960279">
            <w:pPr>
              <w:pStyle w:val="ListParagraph"/>
              <w:rPr>
                <w:rStyle w:val="Heading3Char"/>
                <w:rFonts w:asciiTheme="minorHAnsi" w:eastAsiaTheme="minorHAnsi" w:hAnsiTheme="minorHAnsi" w:cstheme="minorBidi"/>
                <w:color w:val="auto"/>
                <w:sz w:val="20"/>
                <w:szCs w:val="20"/>
                <w:lang w:val="en-US"/>
              </w:rPr>
            </w:pPr>
          </w:p>
          <w:p w14:paraId="3760107E" w14:textId="398638B6" w:rsidR="00960279" w:rsidRDefault="00960279" w:rsidP="0046123A">
            <w:pPr>
              <w:pStyle w:val="ListBullet"/>
              <w:rPr>
                <w:rStyle w:val="Heading3Char"/>
                <w:rFonts w:asciiTheme="minorHAnsi" w:eastAsiaTheme="minorHAnsi" w:hAnsiTheme="minorHAnsi" w:cstheme="minorBidi"/>
                <w:color w:val="auto"/>
                <w:sz w:val="20"/>
                <w:szCs w:val="20"/>
                <w:lang w:val="en-US"/>
              </w:rPr>
            </w:pPr>
            <w:r>
              <w:rPr>
                <w:rStyle w:val="Heading3Char"/>
                <w:rFonts w:asciiTheme="minorHAnsi" w:eastAsiaTheme="minorHAnsi" w:hAnsiTheme="minorHAnsi" w:cstheme="minorBidi"/>
                <w:color w:val="auto"/>
                <w:sz w:val="20"/>
                <w:szCs w:val="20"/>
                <w:lang w:val="en-US"/>
              </w:rPr>
              <w:t xml:space="preserve">Many families express that it is like the distance to you </w:t>
            </w:r>
            <w:r w:rsidR="00AA3347">
              <w:rPr>
                <w:rStyle w:val="Heading3Char"/>
                <w:rFonts w:asciiTheme="minorHAnsi" w:eastAsiaTheme="minorHAnsi" w:hAnsiTheme="minorHAnsi" w:cstheme="minorBidi"/>
                <w:color w:val="auto"/>
                <w:sz w:val="20"/>
                <w:szCs w:val="20"/>
                <w:lang w:val="en-US"/>
              </w:rPr>
              <w:t>has</w:t>
            </w:r>
            <w:r>
              <w:rPr>
                <w:rStyle w:val="Heading3Char"/>
                <w:rFonts w:asciiTheme="minorHAnsi" w:eastAsiaTheme="minorHAnsi" w:hAnsiTheme="minorHAnsi" w:cstheme="minorBidi"/>
                <w:color w:val="auto"/>
                <w:sz w:val="20"/>
                <w:szCs w:val="20"/>
                <w:lang w:val="en-US"/>
              </w:rPr>
              <w:t xml:space="preserve"> been reduced. You seem closer and more accessible. What do you think about that? </w:t>
            </w:r>
          </w:p>
          <w:p w14:paraId="7B657DD3" w14:textId="77777777" w:rsidR="00960279" w:rsidRDefault="00960279" w:rsidP="00960279">
            <w:pPr>
              <w:pStyle w:val="ListParagraph"/>
              <w:rPr>
                <w:rStyle w:val="Heading3Char"/>
                <w:rFonts w:asciiTheme="minorHAnsi" w:eastAsiaTheme="minorHAnsi" w:hAnsiTheme="minorHAnsi" w:cstheme="minorBidi"/>
                <w:color w:val="auto"/>
                <w:sz w:val="20"/>
                <w:szCs w:val="20"/>
                <w:lang w:val="en-US"/>
              </w:rPr>
            </w:pPr>
          </w:p>
          <w:p w14:paraId="3312E947" w14:textId="4EB1894A" w:rsidR="002B120A" w:rsidRPr="00960279" w:rsidRDefault="00960279" w:rsidP="00960279">
            <w:pPr>
              <w:pStyle w:val="ListBullet"/>
              <w:rPr>
                <w:sz w:val="20"/>
                <w:szCs w:val="20"/>
                <w:lang w:val="en-US"/>
              </w:rPr>
            </w:pPr>
            <w:r>
              <w:rPr>
                <w:rStyle w:val="Heading3Char"/>
                <w:rFonts w:asciiTheme="minorHAnsi" w:eastAsiaTheme="minorHAnsi" w:hAnsiTheme="minorHAnsi" w:cstheme="minorBidi"/>
                <w:color w:val="auto"/>
                <w:sz w:val="20"/>
                <w:szCs w:val="20"/>
                <w:lang w:val="en-US"/>
              </w:rPr>
              <w:t>What does it require for the calls to work? (a lot of time and flexibility, knowledge of the family, etc.)</w:t>
            </w:r>
            <w:r w:rsidR="0046123A" w:rsidRPr="003D02DD">
              <w:rPr>
                <w:rStyle w:val="Heading3Char"/>
                <w:rFonts w:asciiTheme="minorHAnsi" w:eastAsiaTheme="minorHAnsi" w:hAnsiTheme="minorHAnsi" w:cstheme="minorBidi"/>
                <w:color w:val="auto"/>
                <w:sz w:val="20"/>
                <w:szCs w:val="20"/>
                <w:lang w:val="en-US"/>
              </w:rPr>
              <w:br/>
            </w:r>
          </w:p>
          <w:p w14:paraId="602BF4D2" w14:textId="2BB1E15D" w:rsidR="00B14848" w:rsidRPr="00AA3347" w:rsidRDefault="00A23098" w:rsidP="002B120A">
            <w:pPr>
              <w:pStyle w:val="ListBullet"/>
              <w:rPr>
                <w:sz w:val="20"/>
                <w:szCs w:val="20"/>
                <w:lang w:val="en-US"/>
              </w:rPr>
            </w:pPr>
            <w:r w:rsidRPr="00960279">
              <w:rPr>
                <w:b/>
                <w:bCs/>
                <w:sz w:val="20"/>
                <w:szCs w:val="20"/>
                <w:lang w:val="en-US"/>
              </w:rPr>
              <w:t>IPT:</w:t>
            </w:r>
            <w:r w:rsidRPr="00960279">
              <w:rPr>
                <w:sz w:val="20"/>
                <w:szCs w:val="20"/>
                <w:lang w:val="en-US"/>
              </w:rPr>
              <w:t xml:space="preserve"> </w:t>
            </w:r>
            <w:r w:rsidR="00960279" w:rsidRPr="00960279">
              <w:rPr>
                <w:sz w:val="20"/>
                <w:szCs w:val="20"/>
                <w:lang w:val="en-US"/>
              </w:rPr>
              <w:t>if families who are at an increased risk of early breastfeeding cessation receive extra support from their health visitor via proactive telephone calls, then potential breastfeeding challenges can be addressed earlier, because</w:t>
            </w:r>
            <w:r w:rsidR="00960279">
              <w:rPr>
                <w:sz w:val="20"/>
                <w:szCs w:val="20"/>
                <w:lang w:val="en-US"/>
              </w:rPr>
              <w:t xml:space="preserve">… </w:t>
            </w:r>
            <w:r w:rsidR="00960279" w:rsidRPr="00960279">
              <w:rPr>
                <w:sz w:val="20"/>
                <w:szCs w:val="20"/>
              </w:rPr>
              <w:t>B</w:t>
            </w:r>
            <w:r w:rsidR="00960279">
              <w:rPr>
                <w:sz w:val="20"/>
                <w:szCs w:val="20"/>
              </w:rPr>
              <w:t xml:space="preserve">ecause why? </w:t>
            </w:r>
            <w:r w:rsidR="00960279" w:rsidRPr="00AA3347">
              <w:rPr>
                <w:sz w:val="20"/>
                <w:szCs w:val="20"/>
                <w:lang w:val="en-US"/>
              </w:rPr>
              <w:t xml:space="preserve">Help us </w:t>
            </w:r>
            <w:r w:rsidR="00AA3347" w:rsidRPr="00AA3347">
              <w:rPr>
                <w:sz w:val="20"/>
                <w:szCs w:val="20"/>
                <w:lang w:val="en-US"/>
              </w:rPr>
              <w:t>refine</w:t>
            </w:r>
            <w:r w:rsidR="00960279" w:rsidRPr="00AA3347">
              <w:rPr>
                <w:sz w:val="20"/>
                <w:szCs w:val="20"/>
                <w:lang w:val="en-US"/>
              </w:rPr>
              <w:t xml:space="preserve"> the statement. Is it d</w:t>
            </w:r>
            <w:r w:rsidR="00197BDC" w:rsidRPr="00AA3347">
              <w:rPr>
                <w:sz w:val="20"/>
                <w:szCs w:val="20"/>
                <w:lang w:val="en-US"/>
              </w:rPr>
              <w:t>ue</w:t>
            </w:r>
            <w:r w:rsidR="00960279" w:rsidRPr="00AA3347">
              <w:rPr>
                <w:sz w:val="20"/>
                <w:szCs w:val="20"/>
                <w:lang w:val="en-US"/>
              </w:rPr>
              <w:t xml:space="preserve"> to trust? Rapport? </w:t>
            </w:r>
            <w:r w:rsidR="00B14848" w:rsidRPr="00AA3347">
              <w:rPr>
                <w:sz w:val="20"/>
                <w:szCs w:val="20"/>
                <w:lang w:val="en-US"/>
              </w:rPr>
              <w:br/>
            </w:r>
          </w:p>
          <w:p w14:paraId="3AD8B2B1" w14:textId="6EA91484" w:rsidR="002B120A" w:rsidRPr="00960279" w:rsidRDefault="00B14848" w:rsidP="00960279">
            <w:pPr>
              <w:pStyle w:val="ListBullet"/>
              <w:rPr>
                <w:sz w:val="20"/>
                <w:szCs w:val="20"/>
                <w:lang w:val="en-US"/>
              </w:rPr>
            </w:pPr>
            <w:r w:rsidRPr="00960279">
              <w:rPr>
                <w:b/>
                <w:bCs/>
                <w:sz w:val="20"/>
                <w:szCs w:val="20"/>
                <w:lang w:val="en-US"/>
              </w:rPr>
              <w:t xml:space="preserve">IPT: </w:t>
            </w:r>
            <w:r w:rsidR="00960279" w:rsidRPr="00960279">
              <w:rPr>
                <w:sz w:val="20"/>
                <w:szCs w:val="20"/>
                <w:lang w:val="en-US"/>
              </w:rPr>
              <w:t>if the health v</w:t>
            </w:r>
            <w:r w:rsidR="00960279">
              <w:rPr>
                <w:sz w:val="20"/>
                <w:szCs w:val="20"/>
                <w:lang w:val="en-US"/>
              </w:rPr>
              <w:t xml:space="preserve">isitor is proactive and offer regular telephone support, then the families will be more likely to reach out when they have issues, because they do not feel that they are an annoyance because the increased contact where the health visitor just “checks in” makes them feel like it is okay to reach out even with smaller issues. True? </w:t>
            </w:r>
            <w:r w:rsidR="00960279">
              <w:rPr>
                <w:sz w:val="20"/>
                <w:szCs w:val="20"/>
                <w:lang w:val="en-US"/>
              </w:rPr>
              <w:br/>
            </w:r>
          </w:p>
          <w:p w14:paraId="747F8FC7" w14:textId="0A53508F" w:rsidR="00960279" w:rsidRPr="00960279" w:rsidRDefault="00B14848" w:rsidP="008338FA">
            <w:pPr>
              <w:pStyle w:val="ListBullet"/>
              <w:rPr>
                <w:i/>
                <w:iCs/>
                <w:sz w:val="20"/>
                <w:szCs w:val="20"/>
                <w:lang w:val="en-US"/>
              </w:rPr>
            </w:pPr>
            <w:r w:rsidRPr="00960279">
              <w:rPr>
                <w:b/>
                <w:bCs/>
                <w:sz w:val="20"/>
                <w:szCs w:val="20"/>
                <w:lang w:val="en-US"/>
              </w:rPr>
              <w:t>IPT:</w:t>
            </w:r>
            <w:r w:rsidRPr="00960279">
              <w:rPr>
                <w:sz w:val="20"/>
                <w:szCs w:val="20"/>
                <w:lang w:val="en-US"/>
              </w:rPr>
              <w:t xml:space="preserve"> </w:t>
            </w:r>
            <w:r w:rsidR="00960279" w:rsidRPr="00960279">
              <w:rPr>
                <w:sz w:val="20"/>
                <w:szCs w:val="20"/>
                <w:lang w:val="en-US"/>
              </w:rPr>
              <w:t>if the health v</w:t>
            </w:r>
            <w:r w:rsidR="00960279">
              <w:rPr>
                <w:sz w:val="20"/>
                <w:szCs w:val="20"/>
                <w:lang w:val="en-US"/>
              </w:rPr>
              <w:t xml:space="preserve">isitor is proactive, then it becomes more natural for the families to reach out when they have issues, because the relationship is more equal (they both call each other), communication is both ways, and the health visitor leads the way by offering proactive calls. </w:t>
            </w:r>
            <w:r w:rsidR="007E227A">
              <w:rPr>
                <w:sz w:val="20"/>
                <w:szCs w:val="20"/>
                <w:lang w:val="en-US"/>
              </w:rPr>
              <w:br/>
            </w:r>
          </w:p>
          <w:p w14:paraId="4C215FFB" w14:textId="75BD4CA8" w:rsidR="007E227A" w:rsidRPr="007E227A" w:rsidRDefault="00B14848" w:rsidP="007E227A">
            <w:pPr>
              <w:pStyle w:val="ListBullet"/>
              <w:rPr>
                <w:i/>
                <w:iCs/>
                <w:sz w:val="20"/>
                <w:szCs w:val="20"/>
                <w:lang w:val="en-US"/>
              </w:rPr>
            </w:pPr>
            <w:r w:rsidRPr="007E227A">
              <w:rPr>
                <w:b/>
                <w:bCs/>
                <w:sz w:val="20"/>
                <w:szCs w:val="20"/>
                <w:lang w:val="en-US"/>
              </w:rPr>
              <w:lastRenderedPageBreak/>
              <w:t xml:space="preserve">IPT: </w:t>
            </w:r>
            <w:r w:rsidR="007E227A" w:rsidRPr="007E227A">
              <w:rPr>
                <w:sz w:val="20"/>
                <w:szCs w:val="20"/>
                <w:lang w:val="en-US"/>
              </w:rPr>
              <w:t>if the health v</w:t>
            </w:r>
            <w:r w:rsidR="007E227A">
              <w:rPr>
                <w:sz w:val="20"/>
                <w:szCs w:val="20"/>
                <w:lang w:val="en-US"/>
              </w:rPr>
              <w:t xml:space="preserve">isitor is proactive, then the families will be more </w:t>
            </w:r>
            <w:r w:rsidR="00652534">
              <w:rPr>
                <w:sz w:val="20"/>
                <w:szCs w:val="20"/>
                <w:lang w:val="en-US"/>
              </w:rPr>
              <w:t>willing</w:t>
            </w:r>
            <w:r w:rsidR="007E227A">
              <w:rPr>
                <w:sz w:val="20"/>
                <w:szCs w:val="20"/>
                <w:lang w:val="en-US"/>
              </w:rPr>
              <w:t xml:space="preserve"> to share their worries and concerns without fearing to be judged as bad parents. It takes more </w:t>
            </w:r>
            <w:r w:rsidR="00652534">
              <w:rPr>
                <w:sz w:val="20"/>
                <w:szCs w:val="20"/>
                <w:lang w:val="en-US"/>
              </w:rPr>
              <w:t xml:space="preserve">courage </w:t>
            </w:r>
            <w:r w:rsidR="007E227A">
              <w:rPr>
                <w:sz w:val="20"/>
                <w:szCs w:val="20"/>
                <w:lang w:val="en-US"/>
              </w:rPr>
              <w:t>to be the parent who actively contacts the health visitor</w:t>
            </w:r>
            <w:r w:rsidR="00652534">
              <w:rPr>
                <w:sz w:val="20"/>
                <w:szCs w:val="20"/>
                <w:lang w:val="en-US"/>
              </w:rPr>
              <w:t xml:space="preserve"> and exposes your vulnerability</w:t>
            </w:r>
            <w:r w:rsidR="007E227A">
              <w:rPr>
                <w:sz w:val="20"/>
                <w:szCs w:val="20"/>
                <w:lang w:val="en-US"/>
              </w:rPr>
              <w:t xml:space="preserve"> when in doubt. It is easier and less is at stake when you just ask a question when she calls you. </w:t>
            </w:r>
          </w:p>
          <w:p w14:paraId="44E7C3E7" w14:textId="77777777" w:rsidR="007E227A" w:rsidRPr="007E227A" w:rsidRDefault="007E227A" w:rsidP="00652534">
            <w:pPr>
              <w:pStyle w:val="ListBullet"/>
              <w:numPr>
                <w:ilvl w:val="0"/>
                <w:numId w:val="0"/>
              </w:numPr>
              <w:ind w:left="360"/>
              <w:rPr>
                <w:i/>
                <w:iCs/>
                <w:sz w:val="20"/>
                <w:szCs w:val="20"/>
                <w:lang w:val="en-US"/>
              </w:rPr>
            </w:pPr>
          </w:p>
          <w:p w14:paraId="4CDF6799" w14:textId="621F8712" w:rsidR="002B120A" w:rsidRPr="00197BDC" w:rsidRDefault="00652534" w:rsidP="00652534">
            <w:pPr>
              <w:pStyle w:val="ListBullet"/>
              <w:rPr>
                <w:sz w:val="20"/>
                <w:szCs w:val="20"/>
                <w:lang w:val="en-US"/>
              </w:rPr>
            </w:pPr>
            <w:r w:rsidRPr="00652534">
              <w:rPr>
                <w:sz w:val="20"/>
                <w:szCs w:val="20"/>
                <w:lang w:val="en-US"/>
              </w:rPr>
              <w:t>Some of you</w:t>
            </w:r>
            <w:r w:rsidR="00AA3347">
              <w:rPr>
                <w:sz w:val="20"/>
                <w:szCs w:val="20"/>
                <w:lang w:val="en-US"/>
              </w:rPr>
              <w:t>r</w:t>
            </w:r>
            <w:r w:rsidRPr="00652534">
              <w:rPr>
                <w:sz w:val="20"/>
                <w:szCs w:val="20"/>
                <w:lang w:val="en-US"/>
              </w:rPr>
              <w:t xml:space="preserve"> colle</w:t>
            </w:r>
            <w:r>
              <w:rPr>
                <w:sz w:val="20"/>
                <w:szCs w:val="20"/>
                <w:lang w:val="en-US"/>
              </w:rPr>
              <w:t>agues have worried that the extra telephone support would make the families more insecure</w:t>
            </w:r>
            <w:r w:rsidR="00197BDC">
              <w:rPr>
                <w:sz w:val="20"/>
                <w:szCs w:val="20"/>
                <w:lang w:val="en-US"/>
              </w:rPr>
              <w:t>.</w:t>
            </w:r>
            <w:r>
              <w:rPr>
                <w:sz w:val="20"/>
                <w:szCs w:val="20"/>
                <w:lang w:val="en-US"/>
              </w:rPr>
              <w:t xml:space="preserve"> That it signals “</w:t>
            </w:r>
            <w:r w:rsidRPr="00197BDC">
              <w:rPr>
                <w:i/>
                <w:iCs/>
                <w:sz w:val="20"/>
                <w:szCs w:val="20"/>
                <w:lang w:val="en-US"/>
              </w:rPr>
              <w:t>we expect you to have problems, so therefore we call you all the time</w:t>
            </w:r>
            <w:r>
              <w:rPr>
                <w:sz w:val="20"/>
                <w:szCs w:val="20"/>
                <w:lang w:val="en-US"/>
              </w:rPr>
              <w:t xml:space="preserve">”. Does this match your experiences? </w:t>
            </w:r>
          </w:p>
          <w:p w14:paraId="222A9581" w14:textId="77777777" w:rsidR="00652534" w:rsidRPr="00197BDC" w:rsidRDefault="00652534" w:rsidP="00652534">
            <w:pPr>
              <w:pStyle w:val="ListBullet"/>
              <w:numPr>
                <w:ilvl w:val="0"/>
                <w:numId w:val="0"/>
              </w:numPr>
              <w:rPr>
                <w:sz w:val="20"/>
                <w:szCs w:val="20"/>
                <w:lang w:val="en-US"/>
              </w:rPr>
            </w:pPr>
          </w:p>
          <w:p w14:paraId="3ECBB3BD" w14:textId="4E54F605" w:rsidR="00652534" w:rsidRDefault="00652534" w:rsidP="00652534">
            <w:pPr>
              <w:pStyle w:val="ListBullet"/>
              <w:rPr>
                <w:sz w:val="20"/>
                <w:szCs w:val="20"/>
              </w:rPr>
            </w:pPr>
            <w:r w:rsidRPr="00652534">
              <w:rPr>
                <w:sz w:val="20"/>
                <w:szCs w:val="20"/>
                <w:lang w:val="en-US"/>
              </w:rPr>
              <w:t xml:space="preserve">Have you </w:t>
            </w:r>
            <w:r w:rsidR="00197BDC" w:rsidRPr="00652534">
              <w:rPr>
                <w:sz w:val="20"/>
                <w:szCs w:val="20"/>
                <w:lang w:val="en-US"/>
              </w:rPr>
              <w:t>experienced</w:t>
            </w:r>
            <w:r w:rsidRPr="00652534">
              <w:rPr>
                <w:sz w:val="20"/>
                <w:szCs w:val="20"/>
                <w:lang w:val="en-US"/>
              </w:rPr>
              <w:t xml:space="preserve"> that some families feel like the calls are almost like a form of </w:t>
            </w:r>
            <w:r>
              <w:rPr>
                <w:sz w:val="20"/>
                <w:szCs w:val="20"/>
                <w:lang w:val="en-US"/>
              </w:rPr>
              <w:t xml:space="preserve">control? </w:t>
            </w:r>
          </w:p>
          <w:p w14:paraId="27BB2A96" w14:textId="77777777" w:rsidR="00652534" w:rsidRDefault="00652534" w:rsidP="00652534">
            <w:pPr>
              <w:pStyle w:val="ListParagraph"/>
              <w:rPr>
                <w:rStyle w:val="Heading3Char"/>
                <w:rFonts w:asciiTheme="minorHAnsi" w:hAnsiTheme="minorHAnsi" w:cstheme="minorHAnsi"/>
                <w:color w:val="auto"/>
                <w:sz w:val="20"/>
                <w:szCs w:val="20"/>
              </w:rPr>
            </w:pPr>
          </w:p>
          <w:p w14:paraId="4A512DDC" w14:textId="77777777" w:rsidR="00652534" w:rsidRPr="00652534" w:rsidRDefault="00652534" w:rsidP="00652534">
            <w:pPr>
              <w:pStyle w:val="ListBullet"/>
              <w:rPr>
                <w:rStyle w:val="Heading3Char"/>
                <w:rFonts w:asciiTheme="minorHAnsi" w:eastAsiaTheme="minorHAnsi" w:hAnsiTheme="minorHAnsi" w:cstheme="minorBidi"/>
                <w:color w:val="auto"/>
                <w:sz w:val="20"/>
                <w:szCs w:val="20"/>
                <w:lang w:val="en-US"/>
              </w:rPr>
            </w:pPr>
            <w:r w:rsidRPr="00652534">
              <w:rPr>
                <w:rStyle w:val="Heading3Char"/>
                <w:rFonts w:asciiTheme="minorHAnsi" w:hAnsiTheme="minorHAnsi" w:cstheme="minorHAnsi"/>
                <w:color w:val="auto"/>
                <w:sz w:val="20"/>
                <w:szCs w:val="20"/>
                <w:lang w:val="en-US"/>
              </w:rPr>
              <w:t>Have you noticed whether the calls help postpone the introduction of solids?</w:t>
            </w:r>
          </w:p>
          <w:p w14:paraId="275926F1" w14:textId="77777777" w:rsidR="00652534" w:rsidRDefault="00652534" w:rsidP="00652534">
            <w:pPr>
              <w:pStyle w:val="ListParagraph"/>
              <w:rPr>
                <w:rStyle w:val="Heading3Char"/>
                <w:rFonts w:asciiTheme="minorHAnsi" w:hAnsiTheme="minorHAnsi" w:cstheme="minorHAnsi"/>
                <w:color w:val="auto"/>
                <w:sz w:val="20"/>
                <w:szCs w:val="20"/>
                <w:lang w:val="en-US"/>
              </w:rPr>
            </w:pPr>
          </w:p>
          <w:p w14:paraId="45BF8DA3" w14:textId="27D24FEE" w:rsidR="00A23098" w:rsidRPr="00652534" w:rsidRDefault="002B120A" w:rsidP="00652534">
            <w:pPr>
              <w:pStyle w:val="ListBullet"/>
              <w:numPr>
                <w:ilvl w:val="0"/>
                <w:numId w:val="0"/>
              </w:numPr>
              <w:ind w:left="360"/>
              <w:rPr>
                <w:sz w:val="20"/>
                <w:szCs w:val="20"/>
                <w:lang w:val="en-US"/>
              </w:rPr>
            </w:pPr>
            <w:r w:rsidRPr="00652534">
              <w:rPr>
                <w:rStyle w:val="Heading3Char"/>
                <w:rFonts w:asciiTheme="minorHAnsi" w:hAnsiTheme="minorHAnsi" w:cstheme="minorHAnsi"/>
                <w:color w:val="auto"/>
                <w:sz w:val="20"/>
                <w:szCs w:val="20"/>
                <w:lang w:val="en-US"/>
              </w:rPr>
              <w:t xml:space="preserve"> </w:t>
            </w:r>
          </w:p>
        </w:tc>
      </w:tr>
      <w:tr w:rsidR="00A23098" w14:paraId="1BFF7CDB" w14:textId="77777777" w:rsidTr="00682FBE">
        <w:trPr>
          <w:cantSplit/>
          <w:trHeight w:val="1134"/>
        </w:trPr>
        <w:tc>
          <w:tcPr>
            <w:tcW w:w="2693" w:type="dxa"/>
          </w:tcPr>
          <w:p w14:paraId="2140D624" w14:textId="02D23417" w:rsidR="00A23098" w:rsidRPr="00AA3347" w:rsidRDefault="00197BDC" w:rsidP="00A23098">
            <w:pPr>
              <w:pStyle w:val="ListBullet"/>
              <w:numPr>
                <w:ilvl w:val="0"/>
                <w:numId w:val="0"/>
              </w:numPr>
              <w:ind w:left="360" w:hanging="360"/>
              <w:rPr>
                <w:b/>
                <w:bCs/>
                <w:sz w:val="20"/>
                <w:szCs w:val="20"/>
                <w:lang w:val="en-US"/>
              </w:rPr>
            </w:pPr>
            <w:r w:rsidRPr="00AA3347">
              <w:rPr>
                <w:b/>
                <w:bCs/>
                <w:sz w:val="20"/>
                <w:szCs w:val="20"/>
                <w:lang w:val="en-US"/>
              </w:rPr>
              <w:lastRenderedPageBreak/>
              <w:t xml:space="preserve">Establishing rapport and a relation </w:t>
            </w:r>
          </w:p>
          <w:p w14:paraId="4818E9FE" w14:textId="77777777" w:rsidR="00562222" w:rsidRPr="00AA3347" w:rsidRDefault="00562222" w:rsidP="00A23098">
            <w:pPr>
              <w:pStyle w:val="ListBullet"/>
              <w:numPr>
                <w:ilvl w:val="0"/>
                <w:numId w:val="0"/>
              </w:numPr>
              <w:ind w:left="360" w:hanging="360"/>
              <w:rPr>
                <w:sz w:val="20"/>
                <w:szCs w:val="20"/>
                <w:lang w:val="en-US"/>
              </w:rPr>
            </w:pPr>
          </w:p>
          <w:p w14:paraId="641F0357" w14:textId="77777777" w:rsidR="00562222" w:rsidRPr="00AA3347" w:rsidRDefault="00562222" w:rsidP="00A23098">
            <w:pPr>
              <w:pStyle w:val="ListBullet"/>
              <w:numPr>
                <w:ilvl w:val="0"/>
                <w:numId w:val="0"/>
              </w:numPr>
              <w:ind w:left="360" w:hanging="360"/>
              <w:rPr>
                <w:sz w:val="20"/>
                <w:szCs w:val="20"/>
                <w:lang w:val="en-US"/>
              </w:rPr>
            </w:pPr>
          </w:p>
          <w:p w14:paraId="0CB31777" w14:textId="77777777" w:rsidR="00562222" w:rsidRPr="00AA3347" w:rsidRDefault="00562222" w:rsidP="00A23098">
            <w:pPr>
              <w:pStyle w:val="ListBullet"/>
              <w:numPr>
                <w:ilvl w:val="0"/>
                <w:numId w:val="0"/>
              </w:numPr>
              <w:ind w:left="360" w:hanging="360"/>
              <w:rPr>
                <w:sz w:val="20"/>
                <w:szCs w:val="20"/>
                <w:lang w:val="en-US"/>
              </w:rPr>
            </w:pPr>
          </w:p>
          <w:p w14:paraId="575DA48B" w14:textId="77777777" w:rsidR="00562222" w:rsidRPr="00AA3347" w:rsidRDefault="00562222" w:rsidP="00A23098">
            <w:pPr>
              <w:pStyle w:val="ListBullet"/>
              <w:numPr>
                <w:ilvl w:val="0"/>
                <w:numId w:val="0"/>
              </w:numPr>
              <w:ind w:left="360" w:hanging="360"/>
              <w:rPr>
                <w:sz w:val="20"/>
                <w:szCs w:val="20"/>
                <w:lang w:val="en-US"/>
              </w:rPr>
            </w:pPr>
          </w:p>
          <w:p w14:paraId="112A7C39" w14:textId="77777777" w:rsidR="00562222" w:rsidRPr="00AA3347" w:rsidRDefault="00562222" w:rsidP="00A23098">
            <w:pPr>
              <w:pStyle w:val="ListBullet"/>
              <w:numPr>
                <w:ilvl w:val="0"/>
                <w:numId w:val="0"/>
              </w:numPr>
              <w:ind w:left="360" w:hanging="360"/>
              <w:rPr>
                <w:sz w:val="20"/>
                <w:szCs w:val="20"/>
                <w:lang w:val="en-US"/>
              </w:rPr>
            </w:pPr>
          </w:p>
          <w:p w14:paraId="743486C3" w14:textId="77777777" w:rsidR="00562222" w:rsidRPr="00AA3347" w:rsidRDefault="00562222" w:rsidP="00A23098">
            <w:pPr>
              <w:pStyle w:val="ListBullet"/>
              <w:numPr>
                <w:ilvl w:val="0"/>
                <w:numId w:val="0"/>
              </w:numPr>
              <w:ind w:left="360" w:hanging="360"/>
              <w:rPr>
                <w:sz w:val="20"/>
                <w:szCs w:val="20"/>
                <w:lang w:val="en-US"/>
              </w:rPr>
            </w:pPr>
          </w:p>
          <w:p w14:paraId="3A00FA06" w14:textId="77777777" w:rsidR="00562222" w:rsidRPr="00AA3347" w:rsidRDefault="00562222" w:rsidP="00A23098">
            <w:pPr>
              <w:pStyle w:val="ListBullet"/>
              <w:numPr>
                <w:ilvl w:val="0"/>
                <w:numId w:val="0"/>
              </w:numPr>
              <w:ind w:left="360" w:hanging="360"/>
              <w:rPr>
                <w:sz w:val="20"/>
                <w:szCs w:val="20"/>
                <w:lang w:val="en-US"/>
              </w:rPr>
            </w:pPr>
          </w:p>
          <w:p w14:paraId="400B5C35" w14:textId="77777777" w:rsidR="00562222" w:rsidRPr="00AA3347" w:rsidRDefault="00562222" w:rsidP="00A23098">
            <w:pPr>
              <w:pStyle w:val="ListBullet"/>
              <w:numPr>
                <w:ilvl w:val="0"/>
                <w:numId w:val="0"/>
              </w:numPr>
              <w:ind w:left="360" w:hanging="360"/>
              <w:rPr>
                <w:sz w:val="20"/>
                <w:szCs w:val="20"/>
                <w:lang w:val="en-US"/>
              </w:rPr>
            </w:pPr>
          </w:p>
          <w:p w14:paraId="588BBA66" w14:textId="77777777" w:rsidR="00562222" w:rsidRPr="00AA3347" w:rsidRDefault="00562222" w:rsidP="00A23098">
            <w:pPr>
              <w:pStyle w:val="ListBullet"/>
              <w:numPr>
                <w:ilvl w:val="0"/>
                <w:numId w:val="0"/>
              </w:numPr>
              <w:ind w:left="360" w:hanging="360"/>
              <w:rPr>
                <w:sz w:val="20"/>
                <w:szCs w:val="20"/>
                <w:lang w:val="en-US"/>
              </w:rPr>
            </w:pPr>
          </w:p>
          <w:p w14:paraId="14A8B04F" w14:textId="77777777" w:rsidR="00562222" w:rsidRPr="00AA3347" w:rsidRDefault="00562222" w:rsidP="00A23098">
            <w:pPr>
              <w:pStyle w:val="ListBullet"/>
              <w:numPr>
                <w:ilvl w:val="0"/>
                <w:numId w:val="0"/>
              </w:numPr>
              <w:ind w:left="360" w:hanging="360"/>
              <w:rPr>
                <w:sz w:val="20"/>
                <w:szCs w:val="20"/>
                <w:lang w:val="en-US"/>
              </w:rPr>
            </w:pPr>
          </w:p>
          <w:p w14:paraId="28E1CD46" w14:textId="77777777" w:rsidR="00562222" w:rsidRPr="00AA3347" w:rsidRDefault="00562222" w:rsidP="00A23098">
            <w:pPr>
              <w:pStyle w:val="ListBullet"/>
              <w:numPr>
                <w:ilvl w:val="0"/>
                <w:numId w:val="0"/>
              </w:numPr>
              <w:ind w:left="360" w:hanging="360"/>
              <w:rPr>
                <w:sz w:val="20"/>
                <w:szCs w:val="20"/>
                <w:lang w:val="en-US"/>
              </w:rPr>
            </w:pPr>
          </w:p>
          <w:p w14:paraId="264A84D7" w14:textId="77777777" w:rsidR="00562222" w:rsidRPr="00AA3347" w:rsidRDefault="00562222" w:rsidP="00A23098">
            <w:pPr>
              <w:pStyle w:val="ListBullet"/>
              <w:numPr>
                <w:ilvl w:val="0"/>
                <w:numId w:val="0"/>
              </w:numPr>
              <w:ind w:left="360" w:hanging="360"/>
              <w:rPr>
                <w:sz w:val="20"/>
                <w:szCs w:val="20"/>
                <w:lang w:val="en-US"/>
              </w:rPr>
            </w:pPr>
          </w:p>
          <w:p w14:paraId="38DE3FAD" w14:textId="77777777" w:rsidR="00562222" w:rsidRPr="00AA3347" w:rsidRDefault="00562222" w:rsidP="00A23098">
            <w:pPr>
              <w:pStyle w:val="ListBullet"/>
              <w:numPr>
                <w:ilvl w:val="0"/>
                <w:numId w:val="0"/>
              </w:numPr>
              <w:ind w:left="360" w:hanging="360"/>
              <w:rPr>
                <w:sz w:val="20"/>
                <w:szCs w:val="20"/>
                <w:lang w:val="en-US"/>
              </w:rPr>
            </w:pPr>
          </w:p>
          <w:p w14:paraId="74A6A1FD" w14:textId="77777777" w:rsidR="00562222" w:rsidRPr="00AA3347" w:rsidRDefault="00562222" w:rsidP="00A23098">
            <w:pPr>
              <w:pStyle w:val="ListBullet"/>
              <w:numPr>
                <w:ilvl w:val="0"/>
                <w:numId w:val="0"/>
              </w:numPr>
              <w:ind w:left="360" w:hanging="360"/>
              <w:rPr>
                <w:sz w:val="20"/>
                <w:szCs w:val="20"/>
                <w:lang w:val="en-US"/>
              </w:rPr>
            </w:pPr>
          </w:p>
          <w:p w14:paraId="42C77A45" w14:textId="77777777" w:rsidR="00562222" w:rsidRPr="00AA3347" w:rsidRDefault="00562222" w:rsidP="00A23098">
            <w:pPr>
              <w:pStyle w:val="ListBullet"/>
              <w:numPr>
                <w:ilvl w:val="0"/>
                <w:numId w:val="0"/>
              </w:numPr>
              <w:ind w:left="360" w:hanging="360"/>
              <w:rPr>
                <w:sz w:val="20"/>
                <w:szCs w:val="20"/>
                <w:lang w:val="en-US"/>
              </w:rPr>
            </w:pPr>
          </w:p>
          <w:p w14:paraId="1CCEB712" w14:textId="77777777" w:rsidR="00562222" w:rsidRPr="00AA3347" w:rsidRDefault="00562222" w:rsidP="00A23098">
            <w:pPr>
              <w:pStyle w:val="ListBullet"/>
              <w:numPr>
                <w:ilvl w:val="0"/>
                <w:numId w:val="0"/>
              </w:numPr>
              <w:ind w:left="360" w:hanging="360"/>
              <w:rPr>
                <w:sz w:val="20"/>
                <w:szCs w:val="20"/>
                <w:lang w:val="en-US"/>
              </w:rPr>
            </w:pPr>
          </w:p>
          <w:p w14:paraId="7C9CAED9" w14:textId="77777777" w:rsidR="00562222" w:rsidRPr="00AA3347" w:rsidRDefault="00562222" w:rsidP="00A23098">
            <w:pPr>
              <w:pStyle w:val="ListBullet"/>
              <w:numPr>
                <w:ilvl w:val="0"/>
                <w:numId w:val="0"/>
              </w:numPr>
              <w:ind w:left="360" w:hanging="360"/>
              <w:rPr>
                <w:sz w:val="20"/>
                <w:szCs w:val="20"/>
                <w:lang w:val="en-US"/>
              </w:rPr>
            </w:pPr>
          </w:p>
          <w:p w14:paraId="0F5D7636" w14:textId="77777777" w:rsidR="00562222" w:rsidRPr="00AA3347" w:rsidRDefault="00562222" w:rsidP="00A23098">
            <w:pPr>
              <w:pStyle w:val="ListBullet"/>
              <w:numPr>
                <w:ilvl w:val="0"/>
                <w:numId w:val="0"/>
              </w:numPr>
              <w:ind w:left="360" w:hanging="360"/>
              <w:rPr>
                <w:sz w:val="20"/>
                <w:szCs w:val="20"/>
                <w:lang w:val="en-US"/>
              </w:rPr>
            </w:pPr>
          </w:p>
          <w:p w14:paraId="25A10877" w14:textId="77777777" w:rsidR="00562222" w:rsidRPr="00AA3347" w:rsidRDefault="00562222" w:rsidP="00A23098">
            <w:pPr>
              <w:pStyle w:val="ListBullet"/>
              <w:numPr>
                <w:ilvl w:val="0"/>
                <w:numId w:val="0"/>
              </w:numPr>
              <w:ind w:left="360" w:hanging="360"/>
              <w:rPr>
                <w:sz w:val="20"/>
                <w:szCs w:val="20"/>
                <w:lang w:val="en-US"/>
              </w:rPr>
            </w:pPr>
          </w:p>
          <w:p w14:paraId="67899619" w14:textId="77777777" w:rsidR="00562222" w:rsidRPr="00AA3347" w:rsidRDefault="00562222" w:rsidP="00A23098">
            <w:pPr>
              <w:pStyle w:val="ListBullet"/>
              <w:numPr>
                <w:ilvl w:val="0"/>
                <w:numId w:val="0"/>
              </w:numPr>
              <w:ind w:left="360" w:hanging="360"/>
              <w:rPr>
                <w:sz w:val="20"/>
                <w:szCs w:val="20"/>
                <w:lang w:val="en-US"/>
              </w:rPr>
            </w:pPr>
          </w:p>
          <w:p w14:paraId="354ECB10" w14:textId="77777777" w:rsidR="00562222" w:rsidRPr="00AA3347" w:rsidRDefault="00562222" w:rsidP="00A23098">
            <w:pPr>
              <w:pStyle w:val="ListBullet"/>
              <w:numPr>
                <w:ilvl w:val="0"/>
                <w:numId w:val="0"/>
              </w:numPr>
              <w:ind w:left="360" w:hanging="360"/>
              <w:rPr>
                <w:sz w:val="20"/>
                <w:szCs w:val="20"/>
                <w:lang w:val="en-US"/>
              </w:rPr>
            </w:pPr>
          </w:p>
          <w:p w14:paraId="2E16C63B" w14:textId="77777777" w:rsidR="00562222" w:rsidRPr="00AA3347" w:rsidRDefault="00562222" w:rsidP="00A23098">
            <w:pPr>
              <w:pStyle w:val="ListBullet"/>
              <w:numPr>
                <w:ilvl w:val="0"/>
                <w:numId w:val="0"/>
              </w:numPr>
              <w:ind w:left="360" w:hanging="360"/>
              <w:rPr>
                <w:sz w:val="20"/>
                <w:szCs w:val="20"/>
                <w:lang w:val="en-US"/>
              </w:rPr>
            </w:pPr>
          </w:p>
          <w:p w14:paraId="61AA907E" w14:textId="77777777" w:rsidR="00562222" w:rsidRPr="00AA3347" w:rsidRDefault="00562222" w:rsidP="00A23098">
            <w:pPr>
              <w:pStyle w:val="ListBullet"/>
              <w:numPr>
                <w:ilvl w:val="0"/>
                <w:numId w:val="0"/>
              </w:numPr>
              <w:ind w:left="360" w:hanging="360"/>
              <w:rPr>
                <w:sz w:val="20"/>
                <w:szCs w:val="20"/>
                <w:lang w:val="en-US"/>
              </w:rPr>
            </w:pPr>
          </w:p>
          <w:p w14:paraId="37FE6851" w14:textId="77777777" w:rsidR="00562222" w:rsidRPr="00AA3347" w:rsidRDefault="00562222" w:rsidP="00A23098">
            <w:pPr>
              <w:pStyle w:val="ListBullet"/>
              <w:numPr>
                <w:ilvl w:val="0"/>
                <w:numId w:val="0"/>
              </w:numPr>
              <w:ind w:left="360" w:hanging="360"/>
              <w:rPr>
                <w:sz w:val="20"/>
                <w:szCs w:val="20"/>
                <w:lang w:val="en-US"/>
              </w:rPr>
            </w:pPr>
          </w:p>
          <w:p w14:paraId="0B6E65CD" w14:textId="77777777" w:rsidR="00562222" w:rsidRPr="00AA3347" w:rsidRDefault="00562222" w:rsidP="00A23098">
            <w:pPr>
              <w:pStyle w:val="ListBullet"/>
              <w:numPr>
                <w:ilvl w:val="0"/>
                <w:numId w:val="0"/>
              </w:numPr>
              <w:ind w:left="360" w:hanging="360"/>
              <w:rPr>
                <w:sz w:val="20"/>
                <w:szCs w:val="20"/>
                <w:lang w:val="en-US"/>
              </w:rPr>
            </w:pPr>
          </w:p>
          <w:p w14:paraId="3F6B1B38" w14:textId="77777777" w:rsidR="00562222" w:rsidRPr="00AA3347" w:rsidRDefault="00562222" w:rsidP="00A23098">
            <w:pPr>
              <w:pStyle w:val="ListBullet"/>
              <w:numPr>
                <w:ilvl w:val="0"/>
                <w:numId w:val="0"/>
              </w:numPr>
              <w:ind w:left="360" w:hanging="360"/>
              <w:rPr>
                <w:sz w:val="20"/>
                <w:szCs w:val="20"/>
                <w:lang w:val="en-US"/>
              </w:rPr>
            </w:pPr>
          </w:p>
          <w:p w14:paraId="334CE9C3" w14:textId="6880B9EA" w:rsidR="00562222" w:rsidRPr="00AA3347" w:rsidRDefault="00562222" w:rsidP="00A23098">
            <w:pPr>
              <w:pStyle w:val="ListBullet"/>
              <w:numPr>
                <w:ilvl w:val="0"/>
                <w:numId w:val="0"/>
              </w:numPr>
              <w:ind w:left="360" w:hanging="360"/>
              <w:rPr>
                <w:sz w:val="20"/>
                <w:szCs w:val="20"/>
                <w:lang w:val="en-US"/>
              </w:rPr>
            </w:pPr>
            <w:r w:rsidRPr="00AA3347">
              <w:rPr>
                <w:sz w:val="20"/>
                <w:szCs w:val="20"/>
                <w:lang w:val="en-US"/>
              </w:rPr>
              <w:t xml:space="preserve"> </w:t>
            </w:r>
          </w:p>
        </w:tc>
        <w:tc>
          <w:tcPr>
            <w:tcW w:w="5949" w:type="dxa"/>
          </w:tcPr>
          <w:p w14:paraId="4066A1FB" w14:textId="55AD9E52" w:rsidR="00A23098" w:rsidRDefault="00A23098" w:rsidP="00A23098">
            <w:pPr>
              <w:pStyle w:val="ListBullet"/>
              <w:rPr>
                <w:sz w:val="20"/>
                <w:szCs w:val="20"/>
              </w:rPr>
            </w:pPr>
            <w:r w:rsidRPr="00197BDC">
              <w:rPr>
                <w:sz w:val="20"/>
                <w:szCs w:val="20"/>
              </w:rPr>
              <w:t xml:space="preserve">CASE: </w:t>
            </w:r>
            <w:r w:rsidR="00197BDC" w:rsidRPr="00197BDC">
              <w:rPr>
                <w:sz w:val="20"/>
                <w:szCs w:val="20"/>
              </w:rPr>
              <w:t>you visit a family and they have started supplementing without consulting you. Wh</w:t>
            </w:r>
            <w:r w:rsidR="00197BDC">
              <w:rPr>
                <w:sz w:val="20"/>
                <w:szCs w:val="20"/>
              </w:rPr>
              <w:t xml:space="preserve">at do you do? </w:t>
            </w:r>
          </w:p>
          <w:p w14:paraId="074F6A8C" w14:textId="77777777" w:rsidR="00197BDC" w:rsidRDefault="00197BDC" w:rsidP="00197BDC">
            <w:pPr>
              <w:pStyle w:val="ListBullet"/>
              <w:numPr>
                <w:ilvl w:val="0"/>
                <w:numId w:val="0"/>
              </w:numPr>
              <w:ind w:left="360"/>
              <w:rPr>
                <w:sz w:val="20"/>
                <w:szCs w:val="20"/>
              </w:rPr>
            </w:pPr>
          </w:p>
          <w:p w14:paraId="61D73F2C" w14:textId="37038369" w:rsidR="00197BDC" w:rsidRPr="00197BDC" w:rsidRDefault="00197BDC" w:rsidP="00A23098">
            <w:pPr>
              <w:pStyle w:val="ListBullet"/>
              <w:rPr>
                <w:sz w:val="20"/>
                <w:szCs w:val="20"/>
                <w:lang w:val="en-US"/>
              </w:rPr>
            </w:pPr>
            <w:r w:rsidRPr="00197BDC">
              <w:rPr>
                <w:sz w:val="20"/>
                <w:szCs w:val="20"/>
                <w:lang w:val="en-US"/>
              </w:rPr>
              <w:t>In your experiences, do fa</w:t>
            </w:r>
            <w:r>
              <w:rPr>
                <w:sz w:val="20"/>
                <w:szCs w:val="20"/>
                <w:lang w:val="en-US"/>
              </w:rPr>
              <w:t xml:space="preserve">milies often reach out to you when they consider opting out </w:t>
            </w:r>
            <w:r w:rsidR="00AA3347">
              <w:rPr>
                <w:sz w:val="20"/>
                <w:szCs w:val="20"/>
                <w:lang w:val="en-US"/>
              </w:rPr>
              <w:t>o</w:t>
            </w:r>
            <w:r>
              <w:rPr>
                <w:sz w:val="20"/>
                <w:szCs w:val="20"/>
                <w:lang w:val="en-US"/>
              </w:rPr>
              <w:t>f breastfeeding? Do you experience a difference before and after this intervention?</w:t>
            </w:r>
          </w:p>
          <w:p w14:paraId="4BC05971" w14:textId="77777777" w:rsidR="00A23098" w:rsidRDefault="00A23098" w:rsidP="00A23098">
            <w:pPr>
              <w:pStyle w:val="ListBullet"/>
              <w:numPr>
                <w:ilvl w:val="0"/>
                <w:numId w:val="0"/>
              </w:numPr>
              <w:ind w:left="360"/>
              <w:rPr>
                <w:sz w:val="20"/>
                <w:szCs w:val="20"/>
              </w:rPr>
            </w:pPr>
          </w:p>
          <w:p w14:paraId="6BEEB0E0" w14:textId="0FCF4A8D" w:rsidR="00197BDC" w:rsidRPr="00197BDC" w:rsidRDefault="00197BDC" w:rsidP="00A23098">
            <w:pPr>
              <w:pStyle w:val="ListBullet"/>
              <w:rPr>
                <w:sz w:val="20"/>
                <w:szCs w:val="20"/>
                <w:lang w:val="en-US"/>
              </w:rPr>
            </w:pPr>
            <w:r w:rsidRPr="00197BDC">
              <w:rPr>
                <w:sz w:val="20"/>
                <w:szCs w:val="20"/>
                <w:lang w:val="en-US"/>
              </w:rPr>
              <w:t>During observations of home v</w:t>
            </w:r>
            <w:r>
              <w:rPr>
                <w:sz w:val="20"/>
                <w:szCs w:val="20"/>
                <w:lang w:val="en-US"/>
              </w:rPr>
              <w:t>isits</w:t>
            </w:r>
            <w:r w:rsidR="00AA3347">
              <w:rPr>
                <w:sz w:val="20"/>
                <w:szCs w:val="20"/>
                <w:lang w:val="en-US"/>
              </w:rPr>
              <w:t>,</w:t>
            </w:r>
            <w:r>
              <w:rPr>
                <w:sz w:val="20"/>
                <w:szCs w:val="20"/>
                <w:lang w:val="en-US"/>
              </w:rPr>
              <w:t xml:space="preserve"> I noticed that a lot of families had opted out without consulting you. How come? Why do you think families do not reach out? </w:t>
            </w:r>
            <w:r w:rsidR="00E85F21">
              <w:rPr>
                <w:sz w:val="20"/>
                <w:szCs w:val="20"/>
                <w:lang w:val="en-US"/>
              </w:rPr>
              <w:t>(maybe it is not considered to be a big deal? Are they afraid of disappointing you? Feeling judged? Guilt? Breastfeeding pressure? What is going on here?)</w:t>
            </w:r>
          </w:p>
          <w:p w14:paraId="3C60E603" w14:textId="2D340E9B" w:rsidR="00A23098" w:rsidRDefault="00A23098" w:rsidP="00E85F21">
            <w:pPr>
              <w:pStyle w:val="ListBullet"/>
              <w:numPr>
                <w:ilvl w:val="0"/>
                <w:numId w:val="0"/>
              </w:numPr>
              <w:rPr>
                <w:sz w:val="20"/>
                <w:szCs w:val="20"/>
              </w:rPr>
            </w:pPr>
          </w:p>
          <w:p w14:paraId="6FC2CEBB" w14:textId="77777777" w:rsidR="00E85F21" w:rsidRDefault="00E85F21" w:rsidP="00A23098">
            <w:pPr>
              <w:pStyle w:val="ListBullet"/>
              <w:rPr>
                <w:sz w:val="20"/>
                <w:szCs w:val="20"/>
                <w:lang w:val="en-US"/>
              </w:rPr>
            </w:pPr>
            <w:r w:rsidRPr="00E85F21">
              <w:rPr>
                <w:sz w:val="20"/>
                <w:szCs w:val="20"/>
                <w:lang w:val="en-US"/>
              </w:rPr>
              <w:t>What can you do to get families to reach out more?</w:t>
            </w:r>
            <w:r>
              <w:rPr>
                <w:sz w:val="20"/>
                <w:szCs w:val="20"/>
                <w:lang w:val="en-US"/>
              </w:rPr>
              <w:t xml:space="preserve"> </w:t>
            </w:r>
          </w:p>
          <w:p w14:paraId="1F81D326" w14:textId="77777777" w:rsidR="00E85F21" w:rsidRDefault="00E85F21" w:rsidP="00E85F21">
            <w:pPr>
              <w:pStyle w:val="ListParagraph"/>
              <w:rPr>
                <w:sz w:val="20"/>
                <w:szCs w:val="20"/>
                <w:lang w:val="en-US"/>
              </w:rPr>
            </w:pPr>
          </w:p>
          <w:p w14:paraId="6C64D408" w14:textId="4E85C461" w:rsidR="00A23098" w:rsidRPr="00E85F21" w:rsidRDefault="00E85F21" w:rsidP="00A23098">
            <w:pPr>
              <w:pStyle w:val="ListBullet"/>
              <w:rPr>
                <w:sz w:val="20"/>
                <w:szCs w:val="20"/>
                <w:lang w:val="en-US"/>
              </w:rPr>
            </w:pPr>
            <w:r>
              <w:rPr>
                <w:sz w:val="20"/>
                <w:szCs w:val="20"/>
                <w:lang w:val="en-US"/>
              </w:rPr>
              <w:t>Before this intervention was developed, a needs assessment was conducted. It showed that especially mothers of young age and/or with low educational attainment experienced health visitors talk</w:t>
            </w:r>
            <w:r w:rsidR="00AA3347">
              <w:rPr>
                <w:sz w:val="20"/>
                <w:szCs w:val="20"/>
                <w:lang w:val="en-US"/>
              </w:rPr>
              <w:t>ing</w:t>
            </w:r>
            <w:r>
              <w:rPr>
                <w:sz w:val="20"/>
                <w:szCs w:val="20"/>
                <w:lang w:val="en-US"/>
              </w:rPr>
              <w:t xml:space="preserve"> past them. The mothers would then tell the health visitors what they wanted to hear. What do you think about that? </w:t>
            </w:r>
            <w:r w:rsidR="00A23098" w:rsidRPr="00E85F21">
              <w:rPr>
                <w:sz w:val="20"/>
                <w:szCs w:val="20"/>
                <w:lang w:val="en-US"/>
              </w:rPr>
              <w:t xml:space="preserve"> </w:t>
            </w:r>
            <w:r w:rsidR="00A23098" w:rsidRPr="00E85F21">
              <w:rPr>
                <w:sz w:val="20"/>
                <w:szCs w:val="20"/>
                <w:lang w:val="en-US"/>
              </w:rPr>
              <w:br/>
            </w:r>
          </w:p>
          <w:p w14:paraId="04A80229" w14:textId="3379F38A" w:rsidR="00E85F21" w:rsidRDefault="00A23098" w:rsidP="00A23098">
            <w:pPr>
              <w:pStyle w:val="ListBullet"/>
              <w:rPr>
                <w:sz w:val="20"/>
                <w:szCs w:val="20"/>
                <w:lang w:val="en-US"/>
              </w:rPr>
            </w:pPr>
            <w:r w:rsidRPr="00E85F21">
              <w:rPr>
                <w:b/>
                <w:bCs/>
                <w:sz w:val="20"/>
                <w:szCs w:val="20"/>
                <w:lang w:val="en-US"/>
              </w:rPr>
              <w:t>IPT:</w:t>
            </w:r>
            <w:r w:rsidRPr="00E85F21">
              <w:rPr>
                <w:sz w:val="20"/>
                <w:szCs w:val="20"/>
                <w:lang w:val="en-US"/>
              </w:rPr>
              <w:t xml:space="preserve"> </w:t>
            </w:r>
            <w:r w:rsidR="00E85F21" w:rsidRPr="00E85F21">
              <w:rPr>
                <w:sz w:val="20"/>
                <w:szCs w:val="20"/>
                <w:lang w:val="en-US"/>
              </w:rPr>
              <w:t>we have this idea, that the intervention f</w:t>
            </w:r>
            <w:r w:rsidR="00E85F21">
              <w:rPr>
                <w:sz w:val="20"/>
                <w:szCs w:val="20"/>
                <w:lang w:val="en-US"/>
              </w:rPr>
              <w:t xml:space="preserve">unctions through an improved relationship between you and the family. What do you think about that? Remember this from the training? Is it something you have worked with here? The rapport and the relation. </w:t>
            </w:r>
          </w:p>
          <w:p w14:paraId="6173EBEA" w14:textId="77777777" w:rsidR="00E85F21" w:rsidRPr="00E85F21" w:rsidRDefault="00E85F21" w:rsidP="00E85F21">
            <w:pPr>
              <w:pStyle w:val="ListBullet"/>
              <w:numPr>
                <w:ilvl w:val="0"/>
                <w:numId w:val="0"/>
              </w:numPr>
              <w:ind w:left="360"/>
              <w:rPr>
                <w:sz w:val="20"/>
                <w:szCs w:val="20"/>
                <w:lang w:val="en-US"/>
              </w:rPr>
            </w:pPr>
          </w:p>
          <w:p w14:paraId="28B0A6E6" w14:textId="7BB54573" w:rsidR="0046123A" w:rsidRDefault="0046123A" w:rsidP="00E85F21">
            <w:pPr>
              <w:pStyle w:val="ListBullet"/>
              <w:numPr>
                <w:ilvl w:val="0"/>
                <w:numId w:val="0"/>
              </w:numPr>
              <w:rPr>
                <w:sz w:val="20"/>
                <w:szCs w:val="20"/>
              </w:rPr>
            </w:pPr>
          </w:p>
        </w:tc>
      </w:tr>
    </w:tbl>
    <w:p w14:paraId="16CDB0F0" w14:textId="77777777" w:rsidR="00562222" w:rsidRDefault="00562222">
      <w:r>
        <w:br w:type="page"/>
      </w:r>
    </w:p>
    <w:tbl>
      <w:tblPr>
        <w:tblStyle w:val="TableGrid"/>
        <w:tblW w:w="8642" w:type="dxa"/>
        <w:tblLayout w:type="fixed"/>
        <w:tblLook w:val="04A0" w:firstRow="1" w:lastRow="0" w:firstColumn="1" w:lastColumn="0" w:noHBand="0" w:noVBand="1"/>
      </w:tblPr>
      <w:tblGrid>
        <w:gridCol w:w="2693"/>
        <w:gridCol w:w="5949"/>
      </w:tblGrid>
      <w:tr w:rsidR="00562222" w:rsidRPr="00083E81" w14:paraId="793C5B23" w14:textId="77777777" w:rsidTr="00382C53">
        <w:trPr>
          <w:cantSplit/>
          <w:trHeight w:val="614"/>
        </w:trPr>
        <w:tc>
          <w:tcPr>
            <w:tcW w:w="2693" w:type="dxa"/>
          </w:tcPr>
          <w:p w14:paraId="376626D9" w14:textId="76514E8A" w:rsidR="00562222" w:rsidRDefault="00083E81" w:rsidP="00562222">
            <w:pPr>
              <w:pStyle w:val="ListBullet"/>
              <w:numPr>
                <w:ilvl w:val="0"/>
                <w:numId w:val="0"/>
              </w:numPr>
              <w:rPr>
                <w:sz w:val="20"/>
                <w:szCs w:val="20"/>
              </w:rPr>
            </w:pPr>
            <w:r>
              <w:rPr>
                <w:sz w:val="20"/>
                <w:szCs w:val="20"/>
              </w:rPr>
              <w:lastRenderedPageBreak/>
              <w:t xml:space="preserve">Wrap up </w:t>
            </w:r>
          </w:p>
        </w:tc>
        <w:tc>
          <w:tcPr>
            <w:tcW w:w="5949" w:type="dxa"/>
          </w:tcPr>
          <w:p w14:paraId="1912635C" w14:textId="7D2EEAD6" w:rsidR="00562222" w:rsidRPr="00083E81" w:rsidRDefault="00083E81" w:rsidP="00562222">
            <w:pPr>
              <w:pStyle w:val="ListBullet"/>
              <w:rPr>
                <w:sz w:val="20"/>
                <w:szCs w:val="20"/>
                <w:lang w:val="en-US"/>
              </w:rPr>
            </w:pPr>
            <w:r w:rsidRPr="00083E81">
              <w:rPr>
                <w:sz w:val="20"/>
                <w:szCs w:val="20"/>
                <w:lang w:val="en-US"/>
              </w:rPr>
              <w:t>What are you taking w</w:t>
            </w:r>
            <w:r>
              <w:rPr>
                <w:sz w:val="20"/>
                <w:szCs w:val="20"/>
                <w:lang w:val="en-US"/>
              </w:rPr>
              <w:t xml:space="preserve">ith you from the intervention in your future work? </w:t>
            </w:r>
          </w:p>
          <w:p w14:paraId="4676C590" w14:textId="77777777" w:rsidR="00562222" w:rsidRPr="00083E81" w:rsidRDefault="00562222" w:rsidP="00562222">
            <w:pPr>
              <w:pStyle w:val="ListBullet"/>
              <w:numPr>
                <w:ilvl w:val="0"/>
                <w:numId w:val="0"/>
              </w:numPr>
              <w:ind w:left="360"/>
              <w:rPr>
                <w:sz w:val="20"/>
                <w:szCs w:val="20"/>
                <w:lang w:val="en-US"/>
              </w:rPr>
            </w:pPr>
          </w:p>
          <w:p w14:paraId="4B20740A" w14:textId="5027A9F2" w:rsidR="00562222" w:rsidRPr="00083E81" w:rsidRDefault="00083E81" w:rsidP="00562222">
            <w:pPr>
              <w:pStyle w:val="ListBullet"/>
              <w:rPr>
                <w:sz w:val="20"/>
                <w:szCs w:val="20"/>
                <w:lang w:val="en-US"/>
              </w:rPr>
            </w:pPr>
            <w:r w:rsidRPr="00083E81">
              <w:rPr>
                <w:sz w:val="20"/>
                <w:szCs w:val="20"/>
                <w:lang w:val="en-US"/>
              </w:rPr>
              <w:t xml:space="preserve">Any final remarks or </w:t>
            </w:r>
            <w:r>
              <w:rPr>
                <w:sz w:val="20"/>
                <w:szCs w:val="20"/>
                <w:lang w:val="en-US"/>
              </w:rPr>
              <w:t xml:space="preserve">questions? </w:t>
            </w:r>
          </w:p>
          <w:p w14:paraId="1437F7CA" w14:textId="77777777" w:rsidR="00562222" w:rsidRDefault="00562222" w:rsidP="00562222">
            <w:pPr>
              <w:pStyle w:val="ListBullet"/>
              <w:numPr>
                <w:ilvl w:val="0"/>
                <w:numId w:val="0"/>
              </w:numPr>
              <w:rPr>
                <w:sz w:val="20"/>
                <w:szCs w:val="20"/>
                <w:lang w:val="en-US"/>
              </w:rPr>
            </w:pPr>
          </w:p>
          <w:p w14:paraId="54D4915E" w14:textId="77777777" w:rsidR="00083E81" w:rsidRDefault="00083E81" w:rsidP="00562222">
            <w:pPr>
              <w:pStyle w:val="ListBullet"/>
              <w:numPr>
                <w:ilvl w:val="0"/>
                <w:numId w:val="0"/>
              </w:numPr>
              <w:rPr>
                <w:sz w:val="20"/>
                <w:szCs w:val="20"/>
                <w:lang w:val="en-US"/>
              </w:rPr>
            </w:pPr>
          </w:p>
          <w:p w14:paraId="64ED289F" w14:textId="7CD49825" w:rsidR="00083E81" w:rsidRPr="00083E81" w:rsidRDefault="00083E81" w:rsidP="00562222">
            <w:pPr>
              <w:pStyle w:val="ListBullet"/>
              <w:numPr>
                <w:ilvl w:val="0"/>
                <w:numId w:val="0"/>
              </w:numPr>
              <w:rPr>
                <w:i/>
                <w:iCs/>
                <w:sz w:val="20"/>
                <w:szCs w:val="20"/>
                <w:lang w:val="en-US"/>
              </w:rPr>
            </w:pPr>
            <w:r w:rsidRPr="00083E81">
              <w:rPr>
                <w:i/>
                <w:iCs/>
                <w:sz w:val="20"/>
                <w:szCs w:val="20"/>
                <w:lang w:val="en-US"/>
              </w:rPr>
              <w:t>Thank you very much for your time and contributions!</w:t>
            </w:r>
          </w:p>
        </w:tc>
      </w:tr>
    </w:tbl>
    <w:p w14:paraId="51A2792F" w14:textId="5BA264CD" w:rsidR="00EA4724" w:rsidRPr="00083E81" w:rsidRDefault="00EA4724" w:rsidP="00E019AE">
      <w:pPr>
        <w:rPr>
          <w:lang w:val="en-US"/>
        </w:rPr>
      </w:pPr>
    </w:p>
    <w:p w14:paraId="1917F3D2" w14:textId="46F184AC" w:rsidR="00264273" w:rsidRPr="00083E81" w:rsidRDefault="00264273" w:rsidP="00E019AE">
      <w:pPr>
        <w:rPr>
          <w:lang w:val="en-US"/>
        </w:rPr>
      </w:pPr>
    </w:p>
    <w:p w14:paraId="37B849F4" w14:textId="33F9DBB3" w:rsidR="00562222" w:rsidRPr="00083E81" w:rsidRDefault="00562222" w:rsidP="00DE65D4">
      <w:pPr>
        <w:rPr>
          <w:lang w:val="en-US"/>
        </w:rPr>
      </w:pPr>
    </w:p>
    <w:p w14:paraId="136E3580" w14:textId="06073051" w:rsidR="00562222" w:rsidRPr="00083E81" w:rsidRDefault="00562222" w:rsidP="00DE65D4">
      <w:pPr>
        <w:rPr>
          <w:lang w:val="en-US"/>
        </w:rPr>
      </w:pPr>
    </w:p>
    <w:p w14:paraId="2C8A575F" w14:textId="5246B53F" w:rsidR="00277C9A" w:rsidRPr="00083E81" w:rsidRDefault="00277C9A" w:rsidP="00DE65D4">
      <w:pPr>
        <w:rPr>
          <w:lang w:val="en-US"/>
        </w:rPr>
      </w:pPr>
    </w:p>
    <w:p w14:paraId="7DA414A4" w14:textId="1AB8C0DB" w:rsidR="00277C9A" w:rsidRPr="00083E81" w:rsidRDefault="00277C9A" w:rsidP="00DE65D4">
      <w:pPr>
        <w:rPr>
          <w:lang w:val="en-US"/>
        </w:rPr>
      </w:pPr>
    </w:p>
    <w:sectPr w:rsidR="00277C9A" w:rsidRPr="00083E8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A1FC6" w14:textId="77777777" w:rsidR="00244E31" w:rsidRDefault="00244E31" w:rsidP="00235ED9">
      <w:pPr>
        <w:spacing w:after="0" w:line="240" w:lineRule="auto"/>
      </w:pPr>
      <w:r>
        <w:separator/>
      </w:r>
    </w:p>
  </w:endnote>
  <w:endnote w:type="continuationSeparator" w:id="0">
    <w:p w14:paraId="44CBFF6D" w14:textId="77777777" w:rsidR="00244E31" w:rsidRDefault="00244E31" w:rsidP="00235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674920"/>
      <w:docPartObj>
        <w:docPartGallery w:val="Page Numbers (Bottom of Page)"/>
        <w:docPartUnique/>
      </w:docPartObj>
    </w:sdtPr>
    <w:sdtEndPr/>
    <w:sdtContent>
      <w:p w14:paraId="37372026" w14:textId="7E9C0AC1" w:rsidR="000C1F8B" w:rsidRDefault="000C1F8B">
        <w:pPr>
          <w:pStyle w:val="Footer"/>
          <w:jc w:val="right"/>
        </w:pPr>
        <w:r>
          <w:fldChar w:fldCharType="begin"/>
        </w:r>
        <w:r>
          <w:instrText>PAGE   \* MERGEFORMAT</w:instrText>
        </w:r>
        <w:r>
          <w:fldChar w:fldCharType="separate"/>
        </w:r>
        <w:r w:rsidR="002B1B5F">
          <w:rPr>
            <w:noProof/>
          </w:rPr>
          <w:t>2</w:t>
        </w:r>
        <w:r>
          <w:fldChar w:fldCharType="end"/>
        </w:r>
      </w:p>
    </w:sdtContent>
  </w:sdt>
  <w:p w14:paraId="0B2742FE" w14:textId="77777777" w:rsidR="000C1F8B" w:rsidRDefault="000C1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D7E7A" w14:textId="77777777" w:rsidR="00244E31" w:rsidRDefault="00244E31" w:rsidP="00235ED9">
      <w:pPr>
        <w:spacing w:after="0" w:line="240" w:lineRule="auto"/>
      </w:pPr>
      <w:r>
        <w:separator/>
      </w:r>
    </w:p>
  </w:footnote>
  <w:footnote w:type="continuationSeparator" w:id="0">
    <w:p w14:paraId="078C1776" w14:textId="77777777" w:rsidR="00244E31" w:rsidRDefault="00244E31" w:rsidP="00235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EF3FC" w14:textId="69A2D8BA" w:rsidR="00235ED9" w:rsidRDefault="00235ED9">
    <w:pPr>
      <w:pStyle w:val="Header"/>
    </w:pPr>
    <w:r>
      <w:tab/>
    </w:r>
    <w:r>
      <w:tab/>
    </w:r>
    <w:r w:rsidR="00830BBE">
      <w:t xml:space="preserve">Version </w:t>
    </w:r>
    <w:r w:rsidR="00053110">
      <w:t>2</w:t>
    </w:r>
    <w:r w:rsidR="00A40F96">
      <w:t>4</w:t>
    </w:r>
    <w:r>
      <w:t>.0</w:t>
    </w:r>
    <w:r w:rsidR="00053110">
      <w:t>3</w:t>
    </w:r>
    <w: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4846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355B97"/>
    <w:multiLevelType w:val="hybridMultilevel"/>
    <w:tmpl w:val="CEA084B8"/>
    <w:lvl w:ilvl="0" w:tplc="8054A6FE">
      <w:numFmt w:val="bullet"/>
      <w:lvlText w:val="-"/>
      <w:lvlJc w:val="left"/>
      <w:pPr>
        <w:ind w:left="1664"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921F92"/>
    <w:multiLevelType w:val="hybridMultilevel"/>
    <w:tmpl w:val="C9AC7C54"/>
    <w:lvl w:ilvl="0" w:tplc="8054A6FE">
      <w:numFmt w:val="bullet"/>
      <w:lvlText w:val="-"/>
      <w:lvlJc w:val="left"/>
      <w:pPr>
        <w:ind w:left="1664" w:hanging="360"/>
      </w:pPr>
      <w:rPr>
        <w:rFonts w:ascii="Calibri" w:eastAsiaTheme="minorHAnsi" w:hAnsi="Calibri" w:cstheme="minorBidi"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3" w15:restartNumberingAfterBreak="0">
    <w:nsid w:val="1B0A1735"/>
    <w:multiLevelType w:val="hybridMultilevel"/>
    <w:tmpl w:val="D818A986"/>
    <w:lvl w:ilvl="0" w:tplc="1316BAE8">
      <w:start w:val="21"/>
      <w:numFmt w:val="bullet"/>
      <w:lvlText w:val="-"/>
      <w:lvlJc w:val="left"/>
      <w:pPr>
        <w:ind w:left="720" w:hanging="360"/>
      </w:pPr>
      <w:rPr>
        <w:rFonts w:ascii="Calibri Light" w:eastAsiaTheme="majorEastAsia"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C07532"/>
    <w:multiLevelType w:val="hybridMultilevel"/>
    <w:tmpl w:val="AAF29C66"/>
    <w:lvl w:ilvl="0" w:tplc="5A8ACB5E">
      <w:numFmt w:val="bullet"/>
      <w:lvlText w:val="-"/>
      <w:lvlJc w:val="left"/>
      <w:pPr>
        <w:ind w:left="720" w:hanging="360"/>
      </w:pPr>
      <w:rPr>
        <w:rFonts w:ascii="Calibri" w:eastAsiaTheme="minorHAnsi" w:hAnsi="Calibri" w:cs="Calibri" w:hint="default"/>
        <w:lang w:val="en-U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EAD6EAA"/>
    <w:multiLevelType w:val="hybridMultilevel"/>
    <w:tmpl w:val="2F1A6996"/>
    <w:lvl w:ilvl="0" w:tplc="72D26C5A">
      <w:start w:val="21"/>
      <w:numFmt w:val="bullet"/>
      <w:lvlText w:val="-"/>
      <w:lvlJc w:val="left"/>
      <w:pPr>
        <w:ind w:left="720" w:hanging="360"/>
      </w:pPr>
      <w:rPr>
        <w:rFonts w:ascii="Calibri Light" w:eastAsiaTheme="majorEastAsia"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882BAE"/>
    <w:multiLevelType w:val="hybridMultilevel"/>
    <w:tmpl w:val="5C8AA490"/>
    <w:lvl w:ilvl="0" w:tplc="860E6E84">
      <w:start w:val="21"/>
      <w:numFmt w:val="bullet"/>
      <w:lvlText w:val="-"/>
      <w:lvlJc w:val="left"/>
      <w:pPr>
        <w:ind w:left="720" w:hanging="360"/>
      </w:pPr>
      <w:rPr>
        <w:rFonts w:ascii="Calibri Light" w:eastAsiaTheme="majorEastAsia"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041449C"/>
    <w:multiLevelType w:val="hybridMultilevel"/>
    <w:tmpl w:val="EA80D1F0"/>
    <w:lvl w:ilvl="0" w:tplc="DE2A9F6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5A01C24"/>
    <w:multiLevelType w:val="hybridMultilevel"/>
    <w:tmpl w:val="9D520476"/>
    <w:lvl w:ilvl="0" w:tplc="0409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599F781B"/>
    <w:multiLevelType w:val="hybridMultilevel"/>
    <w:tmpl w:val="1DDE15BA"/>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1376708">
    <w:abstractNumId w:val="0"/>
  </w:num>
  <w:num w:numId="2" w16cid:durableId="1120297325">
    <w:abstractNumId w:val="2"/>
  </w:num>
  <w:num w:numId="3" w16cid:durableId="1879582109">
    <w:abstractNumId w:val="4"/>
  </w:num>
  <w:num w:numId="4" w16cid:durableId="1421100906">
    <w:abstractNumId w:val="7"/>
  </w:num>
  <w:num w:numId="5" w16cid:durableId="1758359652">
    <w:abstractNumId w:val="1"/>
  </w:num>
  <w:num w:numId="6" w16cid:durableId="202669595">
    <w:abstractNumId w:val="9"/>
  </w:num>
  <w:num w:numId="7" w16cid:durableId="1843734799">
    <w:abstractNumId w:val="8"/>
  </w:num>
  <w:num w:numId="8" w16cid:durableId="9256838">
    <w:abstractNumId w:val="5"/>
  </w:num>
  <w:num w:numId="9" w16cid:durableId="2021346096">
    <w:abstractNumId w:val="6"/>
  </w:num>
  <w:num w:numId="10" w16cid:durableId="2124382159">
    <w:abstractNumId w:val="3"/>
  </w:num>
  <w:num w:numId="11" w16cid:durableId="957834838">
    <w:abstractNumId w:val="0"/>
  </w:num>
  <w:num w:numId="12" w16cid:durableId="696391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AE"/>
    <w:rsid w:val="000028AD"/>
    <w:rsid w:val="000367EE"/>
    <w:rsid w:val="00053110"/>
    <w:rsid w:val="00083E81"/>
    <w:rsid w:val="00095147"/>
    <w:rsid w:val="000B6F68"/>
    <w:rsid w:val="000C1F8B"/>
    <w:rsid w:val="00197BDC"/>
    <w:rsid w:val="001E2B04"/>
    <w:rsid w:val="00235ED9"/>
    <w:rsid w:val="00244E31"/>
    <w:rsid w:val="00264273"/>
    <w:rsid w:val="00277C9A"/>
    <w:rsid w:val="002915B2"/>
    <w:rsid w:val="002B120A"/>
    <w:rsid w:val="002B1B5F"/>
    <w:rsid w:val="002C4045"/>
    <w:rsid w:val="002C7032"/>
    <w:rsid w:val="002E7BB5"/>
    <w:rsid w:val="003016E3"/>
    <w:rsid w:val="00332701"/>
    <w:rsid w:val="00382C53"/>
    <w:rsid w:val="003967C0"/>
    <w:rsid w:val="00397537"/>
    <w:rsid w:val="003A3CE6"/>
    <w:rsid w:val="003A7A38"/>
    <w:rsid w:val="003B696D"/>
    <w:rsid w:val="003D02DD"/>
    <w:rsid w:val="00440F6F"/>
    <w:rsid w:val="00447123"/>
    <w:rsid w:val="0046123A"/>
    <w:rsid w:val="004739DB"/>
    <w:rsid w:val="00477CB3"/>
    <w:rsid w:val="004B31DD"/>
    <w:rsid w:val="005609B4"/>
    <w:rsid w:val="00562222"/>
    <w:rsid w:val="00585BA2"/>
    <w:rsid w:val="00600AC4"/>
    <w:rsid w:val="00605587"/>
    <w:rsid w:val="006075E0"/>
    <w:rsid w:val="00611330"/>
    <w:rsid w:val="00652534"/>
    <w:rsid w:val="00682FBE"/>
    <w:rsid w:val="00760DFF"/>
    <w:rsid w:val="007A4CBE"/>
    <w:rsid w:val="007C3474"/>
    <w:rsid w:val="007D4DF5"/>
    <w:rsid w:val="007E227A"/>
    <w:rsid w:val="00830BBE"/>
    <w:rsid w:val="008338FA"/>
    <w:rsid w:val="008971C4"/>
    <w:rsid w:val="00901AF3"/>
    <w:rsid w:val="00960279"/>
    <w:rsid w:val="009B6CD6"/>
    <w:rsid w:val="00A16931"/>
    <w:rsid w:val="00A23098"/>
    <w:rsid w:val="00A27F80"/>
    <w:rsid w:val="00A3665F"/>
    <w:rsid w:val="00A40F96"/>
    <w:rsid w:val="00A531BB"/>
    <w:rsid w:val="00A9764E"/>
    <w:rsid w:val="00AA3347"/>
    <w:rsid w:val="00AD50EC"/>
    <w:rsid w:val="00AF73FA"/>
    <w:rsid w:val="00B14848"/>
    <w:rsid w:val="00B14D37"/>
    <w:rsid w:val="00B32D9A"/>
    <w:rsid w:val="00BB27E6"/>
    <w:rsid w:val="00BC0F89"/>
    <w:rsid w:val="00BC4A79"/>
    <w:rsid w:val="00C24705"/>
    <w:rsid w:val="00C3180F"/>
    <w:rsid w:val="00C336B5"/>
    <w:rsid w:val="00C33C7D"/>
    <w:rsid w:val="00C60A37"/>
    <w:rsid w:val="00CA654C"/>
    <w:rsid w:val="00CE17D8"/>
    <w:rsid w:val="00D31B23"/>
    <w:rsid w:val="00D31D78"/>
    <w:rsid w:val="00D323D2"/>
    <w:rsid w:val="00DE2867"/>
    <w:rsid w:val="00DE65D4"/>
    <w:rsid w:val="00DF34EB"/>
    <w:rsid w:val="00E019AE"/>
    <w:rsid w:val="00E21607"/>
    <w:rsid w:val="00E85F21"/>
    <w:rsid w:val="00EA4724"/>
    <w:rsid w:val="00EE5CCF"/>
    <w:rsid w:val="00EF045C"/>
    <w:rsid w:val="00F63141"/>
    <w:rsid w:val="00FB7C65"/>
    <w:rsid w:val="00FE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9786D"/>
  <w15:docId w15:val="{F02056C0-A06E-4EE5-9672-4F6D0F0B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AE"/>
    <w:rPr>
      <w:lang w:val="da-DK"/>
    </w:rPr>
  </w:style>
  <w:style w:type="paragraph" w:styleId="Heading2">
    <w:name w:val="heading 2"/>
    <w:basedOn w:val="Normal"/>
    <w:next w:val="Normal"/>
    <w:link w:val="Heading2Char"/>
    <w:uiPriority w:val="9"/>
    <w:unhideWhenUsed/>
    <w:qFormat/>
    <w:rsid w:val="00C336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19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019AE"/>
    <w:rPr>
      <w:rFonts w:asciiTheme="majorHAnsi" w:eastAsiaTheme="majorEastAsia" w:hAnsiTheme="majorHAnsi" w:cstheme="majorBidi"/>
      <w:color w:val="1F3763" w:themeColor="accent1" w:themeShade="7F"/>
      <w:sz w:val="24"/>
      <w:szCs w:val="24"/>
      <w:lang w:val="da-DK"/>
    </w:rPr>
  </w:style>
  <w:style w:type="table" w:styleId="TableGrid">
    <w:name w:val="Table Grid"/>
    <w:basedOn w:val="TableNormal"/>
    <w:uiPriority w:val="39"/>
    <w:rsid w:val="00AF73FA"/>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AF73FA"/>
    <w:pPr>
      <w:numPr>
        <w:numId w:val="1"/>
      </w:numPr>
      <w:contextualSpacing/>
    </w:pPr>
  </w:style>
  <w:style w:type="paragraph" w:styleId="ListParagraph">
    <w:name w:val="List Paragraph"/>
    <w:basedOn w:val="Normal"/>
    <w:uiPriority w:val="34"/>
    <w:qFormat/>
    <w:rsid w:val="00AF73FA"/>
    <w:pPr>
      <w:ind w:left="720"/>
      <w:contextualSpacing/>
    </w:pPr>
  </w:style>
  <w:style w:type="paragraph" w:styleId="Header">
    <w:name w:val="header"/>
    <w:basedOn w:val="Normal"/>
    <w:link w:val="HeaderChar"/>
    <w:uiPriority w:val="99"/>
    <w:unhideWhenUsed/>
    <w:rsid w:val="00235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ED9"/>
    <w:rPr>
      <w:lang w:val="da-DK"/>
    </w:rPr>
  </w:style>
  <w:style w:type="paragraph" w:styleId="Footer">
    <w:name w:val="footer"/>
    <w:basedOn w:val="Normal"/>
    <w:link w:val="FooterChar"/>
    <w:uiPriority w:val="99"/>
    <w:unhideWhenUsed/>
    <w:rsid w:val="00235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ED9"/>
    <w:rPr>
      <w:lang w:val="da-DK"/>
    </w:rPr>
  </w:style>
  <w:style w:type="character" w:styleId="CommentReference">
    <w:name w:val="annotation reference"/>
    <w:basedOn w:val="DefaultParagraphFont"/>
    <w:uiPriority w:val="99"/>
    <w:semiHidden/>
    <w:unhideWhenUsed/>
    <w:rsid w:val="00BB27E6"/>
    <w:rPr>
      <w:sz w:val="16"/>
      <w:szCs w:val="16"/>
    </w:rPr>
  </w:style>
  <w:style w:type="paragraph" w:styleId="CommentText">
    <w:name w:val="annotation text"/>
    <w:basedOn w:val="Normal"/>
    <w:link w:val="CommentTextChar"/>
    <w:uiPriority w:val="99"/>
    <w:unhideWhenUsed/>
    <w:rsid w:val="00BB27E6"/>
    <w:pPr>
      <w:spacing w:line="240" w:lineRule="auto"/>
    </w:pPr>
    <w:rPr>
      <w:sz w:val="20"/>
      <w:szCs w:val="20"/>
    </w:rPr>
  </w:style>
  <w:style w:type="character" w:customStyle="1" w:styleId="CommentTextChar">
    <w:name w:val="Comment Text Char"/>
    <w:basedOn w:val="DefaultParagraphFont"/>
    <w:link w:val="CommentText"/>
    <w:uiPriority w:val="99"/>
    <w:rsid w:val="00BB27E6"/>
    <w:rPr>
      <w:sz w:val="20"/>
      <w:szCs w:val="20"/>
      <w:lang w:val="da-DK"/>
    </w:rPr>
  </w:style>
  <w:style w:type="paragraph" w:styleId="CommentSubject">
    <w:name w:val="annotation subject"/>
    <w:basedOn w:val="CommentText"/>
    <w:next w:val="CommentText"/>
    <w:link w:val="CommentSubjectChar"/>
    <w:uiPriority w:val="99"/>
    <w:semiHidden/>
    <w:unhideWhenUsed/>
    <w:rsid w:val="00BB27E6"/>
    <w:rPr>
      <w:b/>
      <w:bCs/>
    </w:rPr>
  </w:style>
  <w:style w:type="character" w:customStyle="1" w:styleId="CommentSubjectChar">
    <w:name w:val="Comment Subject Char"/>
    <w:basedOn w:val="CommentTextChar"/>
    <w:link w:val="CommentSubject"/>
    <w:uiPriority w:val="99"/>
    <w:semiHidden/>
    <w:rsid w:val="00BB27E6"/>
    <w:rPr>
      <w:b/>
      <w:bCs/>
      <w:sz w:val="20"/>
      <w:szCs w:val="20"/>
      <w:lang w:val="da-DK"/>
    </w:rPr>
  </w:style>
  <w:style w:type="character" w:customStyle="1" w:styleId="Heading2Char">
    <w:name w:val="Heading 2 Char"/>
    <w:basedOn w:val="DefaultParagraphFont"/>
    <w:link w:val="Heading2"/>
    <w:uiPriority w:val="9"/>
    <w:rsid w:val="00C336B5"/>
    <w:rPr>
      <w:rFonts w:asciiTheme="majorHAnsi" w:eastAsiaTheme="majorEastAsia" w:hAnsiTheme="majorHAnsi" w:cstheme="majorBidi"/>
      <w:color w:val="2F5496" w:themeColor="accent1" w:themeShade="BF"/>
      <w:sz w:val="26"/>
      <w:szCs w:val="26"/>
      <w:lang w:val="da-DK"/>
    </w:rPr>
  </w:style>
  <w:style w:type="paragraph" w:styleId="BalloonText">
    <w:name w:val="Balloon Text"/>
    <w:basedOn w:val="Normal"/>
    <w:link w:val="BalloonTextChar"/>
    <w:uiPriority w:val="99"/>
    <w:semiHidden/>
    <w:unhideWhenUsed/>
    <w:rsid w:val="00D32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3D2"/>
    <w:rPr>
      <w:rFonts w:ascii="Segoe UI" w:hAnsi="Segoe UI" w:cs="Segoe UI"/>
      <w:sz w:val="18"/>
      <w:szCs w:val="18"/>
      <w:lang w:val="da-DK"/>
    </w:rPr>
  </w:style>
  <w:style w:type="paragraph" w:styleId="FootnoteText">
    <w:name w:val="footnote text"/>
    <w:basedOn w:val="Normal"/>
    <w:link w:val="FootnoteTextChar"/>
    <w:uiPriority w:val="99"/>
    <w:semiHidden/>
    <w:unhideWhenUsed/>
    <w:rsid w:val="000531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3110"/>
    <w:rPr>
      <w:sz w:val="20"/>
      <w:szCs w:val="20"/>
      <w:lang w:val="da-DK"/>
    </w:rPr>
  </w:style>
  <w:style w:type="character" w:styleId="FootnoteReference">
    <w:name w:val="footnote reference"/>
    <w:basedOn w:val="DefaultParagraphFont"/>
    <w:uiPriority w:val="99"/>
    <w:semiHidden/>
    <w:unhideWhenUsed/>
    <w:rsid w:val="000531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82585-F388-4C3B-A442-57F465E1DB83}">
  <ds:schemaRefs>
    <ds:schemaRef ds:uri="http://schemas.openxmlformats.org/officeDocument/2006/bibliography"/>
  </ds:schemaRefs>
</ds:datastoreItem>
</file>

<file path=docMetadata/LabelInfo.xml><?xml version="1.0" encoding="utf-8"?>
<clbl:labelList xmlns:clbl="http://schemas.microsoft.com/office/2020/mipLabelMetadata">
  <clbl:label id="{6a2630e2-1ac5-455e-8217-0156b1936a76}" enabled="1" method="Standard" siteId="{a3927f91-cda1-4696-af89-8c9f1ceffa91}" contentBits="0" removed="0"/>
</clbl:labelList>
</file>

<file path=docProps/app.xml><?xml version="1.0" encoding="utf-8"?>
<Properties xmlns="http://schemas.openxmlformats.org/officeDocument/2006/extended-properties" xmlns:vt="http://schemas.openxmlformats.org/officeDocument/2006/docPropsVTypes">
  <Template>Normal.dotm</Template>
  <TotalTime>205</TotalTime>
  <Pages>5</Pages>
  <Words>1314</Words>
  <Characters>6444</Characters>
  <Application>Microsoft Office Word</Application>
  <DocSecurity>0</DocSecurity>
  <Lines>292</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Copenhagen</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Kristine Gadeberg</dc:creator>
  <cp:keywords/>
  <dc:description/>
  <cp:lastModifiedBy>Anne Kristine Gadeberg</cp:lastModifiedBy>
  <cp:revision>10</cp:revision>
  <cp:lastPrinted>2023-01-12T08:37:00Z</cp:lastPrinted>
  <dcterms:created xsi:type="dcterms:W3CDTF">2025-09-08T07:31:00Z</dcterms:created>
  <dcterms:modified xsi:type="dcterms:W3CDTF">2025-09-08T10:58:00Z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2023-01-04T13:26:24Z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00693f29-ec13-4710-98a4-6f7c9badb514</vt:lpwstr>
  </property>
  <property fmtid="{D5CDD505-2E9C-101B-9397-08002B2CF9AE}" pid="8" name="MSIP_Label_6a2630e2-1ac5-455e-8217-0156b1936a76_ContentBits">
    <vt:lpwstr>0</vt:lpwstr>
  </property>
  <property fmtid="{D5CDD505-2E9C-101B-9397-08002B2CF9AE}" pid="9" name="ContentRemapped">
    <vt:lpwstr>true</vt:lpwstr>
  </property>
  <property fmtid="{D5CDD505-2E9C-101B-9397-08002B2CF9AE}" pid="10" name="sdDocumentDate">
    <vt:lpwstr>45562</vt:lpwstr>
  </property>
  <property fmtid="{D5CDD505-2E9C-101B-9397-08002B2CF9AE}" pid="11" name="SD_IntegrationInfoAdded">
    <vt:bool>true</vt:bool>
  </property>
</Properties>
</file>