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4419" w14:textId="4D2B01E7" w:rsidR="004D0E6C" w:rsidRPr="00463764" w:rsidRDefault="00F426CA" w:rsidP="00F426CA">
      <w:pPr>
        <w:pStyle w:val="a4"/>
        <w:keepNext/>
        <w:spacing w:line="360" w:lineRule="auto"/>
        <w:ind w:rightChars="233" w:right="489"/>
        <w:rPr>
          <w:rFonts w:ascii="Times New Roman" w:hAnsi="Times New Roman" w:cs="Times New Roman"/>
          <w:sz w:val="22"/>
          <w:szCs w:val="22"/>
        </w:rPr>
      </w:pPr>
      <w:r w:rsidRPr="00463764">
        <w:rPr>
          <w:rFonts w:ascii="Times New Roman" w:hAnsi="Times New Roman" w:cs="Times New Roman"/>
          <w:b/>
          <w:bCs/>
          <w:sz w:val="22"/>
          <w:szCs w:val="22"/>
        </w:rPr>
        <w:t xml:space="preserve">Table </w:t>
      </w:r>
      <w:r w:rsidR="00463764" w:rsidRPr="00463764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Pr="00463764">
        <w:rPr>
          <w:rFonts w:ascii="Times New Roman" w:hAnsi="Times New Roman" w:cs="Times New Roman"/>
          <w:b/>
          <w:bCs/>
          <w:sz w:val="22"/>
          <w:szCs w:val="22"/>
        </w:rPr>
        <w:t>1.</w:t>
      </w:r>
      <w:r w:rsidR="004D0E6C" w:rsidRPr="00463764">
        <w:rPr>
          <w:rFonts w:ascii="Times New Roman" w:hAnsi="Times New Roman" w:cs="Times New Roman"/>
          <w:sz w:val="22"/>
          <w:szCs w:val="22"/>
        </w:rPr>
        <w:t xml:space="preserve"> Primer sequences for </w:t>
      </w:r>
      <w:r w:rsidR="009D470A" w:rsidRPr="00463764">
        <w:rPr>
          <w:rFonts w:ascii="Times New Roman" w:hAnsi="Times New Roman" w:cs="Times New Roman"/>
          <w:sz w:val="22"/>
          <w:szCs w:val="22"/>
        </w:rPr>
        <w:t>real-time</w:t>
      </w:r>
      <w:r w:rsidR="004D0E6C" w:rsidRPr="00463764">
        <w:rPr>
          <w:rFonts w:ascii="Times New Roman" w:hAnsi="Times New Roman" w:cs="Times New Roman"/>
          <w:sz w:val="22"/>
          <w:szCs w:val="22"/>
        </w:rPr>
        <w:t xml:space="preserve"> </w:t>
      </w:r>
      <w:r w:rsidR="009D470A" w:rsidRPr="00463764">
        <w:rPr>
          <w:rFonts w:ascii="Times New Roman" w:hAnsi="Times New Roman" w:cs="Times New Roman"/>
          <w:sz w:val="22"/>
          <w:szCs w:val="22"/>
        </w:rPr>
        <w:t>q</w:t>
      </w:r>
      <w:r w:rsidR="004D0E6C" w:rsidRPr="00463764">
        <w:rPr>
          <w:rFonts w:ascii="Times New Roman" w:hAnsi="Times New Roman" w:cs="Times New Roman"/>
          <w:sz w:val="22"/>
          <w:szCs w:val="22"/>
        </w:rPr>
        <w:t>PCR</w:t>
      </w:r>
      <w:r w:rsidR="009D470A" w:rsidRPr="00463764">
        <w:rPr>
          <w:rFonts w:ascii="Times New Roman" w:hAnsi="Times New Roman" w:cs="Times New Roman"/>
          <w:sz w:val="22"/>
          <w:szCs w:val="22"/>
        </w:rPr>
        <w:t xml:space="preserve"> assay.</w:t>
      </w:r>
    </w:p>
    <w:tbl>
      <w:tblPr>
        <w:tblStyle w:val="a3"/>
        <w:tblW w:w="14043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491"/>
      </w:tblGrid>
      <w:tr w:rsidR="00475C23" w:rsidRPr="00463764" w14:paraId="6812FBEE" w14:textId="77777777" w:rsidTr="00463764"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443F2E86" w14:textId="5A8C1B8A" w:rsidR="00475C23" w:rsidRPr="00463764" w:rsidRDefault="00475C23" w:rsidP="00F426CA">
            <w:pPr>
              <w:ind w:rightChars="233" w:right="489"/>
              <w:rPr>
                <w:sz w:val="22"/>
              </w:rPr>
            </w:pPr>
            <w:r w:rsidRPr="00463764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Primer</w:t>
            </w:r>
          </w:p>
        </w:tc>
        <w:tc>
          <w:tcPr>
            <w:tcW w:w="11491" w:type="dxa"/>
            <w:tcBorders>
              <w:top w:val="single" w:sz="8" w:space="0" w:color="auto"/>
              <w:bottom w:val="single" w:sz="8" w:space="0" w:color="auto"/>
            </w:tcBorders>
          </w:tcPr>
          <w:p w14:paraId="46E8B275" w14:textId="4C097611" w:rsidR="00475C23" w:rsidRPr="00463764" w:rsidRDefault="00475C23" w:rsidP="00F426CA">
            <w:pPr>
              <w:ind w:rightChars="233" w:right="489"/>
              <w:rPr>
                <w:sz w:val="22"/>
              </w:rPr>
            </w:pPr>
            <w:r w:rsidRPr="00463764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Sequence</w:t>
            </w:r>
            <w:r w:rsidRPr="00463764">
              <w:rPr>
                <w:rFonts w:hint="eastAsia"/>
                <w:b/>
                <w:bCs/>
                <w:color w:val="000000"/>
                <w:sz w:val="22"/>
              </w:rPr>
              <w:t>（</w:t>
            </w:r>
            <w:r w:rsidRPr="00463764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5'-3'</w:t>
            </w:r>
            <w:r w:rsidRPr="00463764">
              <w:rPr>
                <w:rFonts w:hint="eastAsia"/>
                <w:b/>
                <w:bCs/>
                <w:color w:val="000000"/>
                <w:sz w:val="22"/>
              </w:rPr>
              <w:t>）</w:t>
            </w:r>
          </w:p>
        </w:tc>
      </w:tr>
      <w:tr w:rsidR="00475C23" w:rsidRPr="00463764" w14:paraId="3A709CEA" w14:textId="77777777" w:rsidTr="00463764">
        <w:tc>
          <w:tcPr>
            <w:tcW w:w="2552" w:type="dxa"/>
            <w:tcBorders>
              <w:top w:val="single" w:sz="8" w:space="0" w:color="auto"/>
            </w:tcBorders>
          </w:tcPr>
          <w:p w14:paraId="3B57D9F7" w14:textId="43E7F7D0" w:rsidR="00475C23" w:rsidRPr="00463764" w:rsidRDefault="00713B6C" w:rsidP="009D470A">
            <w:pPr>
              <w:ind w:rightChars="233" w:right="489"/>
              <w:rPr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EV71</w:t>
            </w:r>
            <w:r w:rsidR="00475C23" w:rsidRPr="00463764">
              <w:rPr>
                <w:rFonts w:ascii="Times New Roman" w:hAnsi="Times New Roman" w:cs="Times New Roman"/>
                <w:color w:val="000000"/>
                <w:sz w:val="22"/>
              </w:rPr>
              <w:t>-F</w:t>
            </w:r>
          </w:p>
        </w:tc>
        <w:tc>
          <w:tcPr>
            <w:tcW w:w="11491" w:type="dxa"/>
            <w:tcBorders>
              <w:top w:val="single" w:sz="8" w:space="0" w:color="auto"/>
            </w:tcBorders>
          </w:tcPr>
          <w:p w14:paraId="34519FEA" w14:textId="7D0D1ECB" w:rsidR="00475C23" w:rsidRPr="00713B6C" w:rsidRDefault="00713B6C" w:rsidP="009D470A">
            <w:pPr>
              <w:ind w:rightChars="233" w:right="489"/>
              <w:rPr>
                <w:sz w:val="22"/>
              </w:rPr>
            </w:pPr>
            <w:r w:rsidRPr="00713B6C">
              <w:rPr>
                <w:rFonts w:ascii="Times New Roman" w:hAnsi="Times New Roman" w:cs="Times New Roman"/>
                <w:sz w:val="22"/>
              </w:rPr>
              <w:t>CCAATCTCAGCGGCTTGGAG</w:t>
            </w:r>
          </w:p>
        </w:tc>
      </w:tr>
      <w:tr w:rsidR="00475C23" w:rsidRPr="00463764" w14:paraId="6E1600A0" w14:textId="77777777" w:rsidTr="00463764">
        <w:tc>
          <w:tcPr>
            <w:tcW w:w="2552" w:type="dxa"/>
          </w:tcPr>
          <w:p w14:paraId="2C795499" w14:textId="60CF4482" w:rsidR="00475C23" w:rsidRPr="00463764" w:rsidRDefault="00713B6C" w:rsidP="009D470A">
            <w:pPr>
              <w:ind w:rightChars="233" w:right="489"/>
              <w:rPr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EV71</w:t>
            </w:r>
            <w:r w:rsidR="00475C23" w:rsidRPr="00463764">
              <w:rPr>
                <w:rFonts w:ascii="Times New Roman" w:hAnsi="Times New Roman" w:cs="Times New Roman"/>
                <w:color w:val="000000"/>
                <w:sz w:val="22"/>
              </w:rPr>
              <w:t>-R</w:t>
            </w:r>
          </w:p>
        </w:tc>
        <w:tc>
          <w:tcPr>
            <w:tcW w:w="11491" w:type="dxa"/>
          </w:tcPr>
          <w:p w14:paraId="45AF3877" w14:textId="2B8CC064" w:rsidR="00475C23" w:rsidRPr="00713B6C" w:rsidRDefault="00713B6C" w:rsidP="009D470A">
            <w:pPr>
              <w:ind w:rightChars="233" w:right="489"/>
              <w:rPr>
                <w:sz w:val="22"/>
              </w:rPr>
            </w:pPr>
            <w:r w:rsidRPr="00713B6C">
              <w:rPr>
                <w:rFonts w:ascii="Times New Roman" w:hAnsi="Times New Roman" w:cs="Times New Roman"/>
                <w:sz w:val="22"/>
              </w:rPr>
              <w:t>CACTCAAGCTCTACCGGCAC</w:t>
            </w:r>
          </w:p>
        </w:tc>
      </w:tr>
      <w:tr w:rsidR="00587B2C" w:rsidRPr="00463764" w14:paraId="79E23D7B" w14:textId="77777777" w:rsidTr="00463764">
        <w:tc>
          <w:tcPr>
            <w:tcW w:w="2552" w:type="dxa"/>
          </w:tcPr>
          <w:p w14:paraId="289F67E8" w14:textId="019F497D" w:rsidR="00587B2C" w:rsidRPr="00463764" w:rsidRDefault="00587B2C" w:rsidP="009D470A">
            <w:pPr>
              <w:ind w:rightChars="233" w:right="489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63764">
              <w:rPr>
                <w:rFonts w:ascii="Times New Roman" w:hAnsi="Times New Roman" w:cs="Times New Roman"/>
                <w:color w:val="000000"/>
                <w:sz w:val="22"/>
              </w:rPr>
              <w:t>GAPDH-F</w:t>
            </w:r>
          </w:p>
        </w:tc>
        <w:tc>
          <w:tcPr>
            <w:tcW w:w="11491" w:type="dxa"/>
          </w:tcPr>
          <w:p w14:paraId="0662083A" w14:textId="56D2F396" w:rsidR="00587B2C" w:rsidRPr="00463764" w:rsidRDefault="00587B2C" w:rsidP="009D470A">
            <w:pPr>
              <w:ind w:rightChars="233" w:right="489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63764">
              <w:rPr>
                <w:rFonts w:ascii="Times New Roman" w:hAnsi="Times New Roman" w:cs="Times New Roman"/>
                <w:color w:val="000000"/>
                <w:sz w:val="22"/>
              </w:rPr>
              <w:t>ACCACAGTCCATGCCATCAC</w:t>
            </w:r>
          </w:p>
        </w:tc>
      </w:tr>
      <w:tr w:rsidR="00587B2C" w:rsidRPr="00463764" w14:paraId="13E20187" w14:textId="77777777" w:rsidTr="00463764">
        <w:tc>
          <w:tcPr>
            <w:tcW w:w="2552" w:type="dxa"/>
          </w:tcPr>
          <w:p w14:paraId="775DA286" w14:textId="75D79DA7" w:rsidR="00587B2C" w:rsidRPr="00463764" w:rsidRDefault="00587B2C" w:rsidP="009D470A">
            <w:pPr>
              <w:ind w:rightChars="233" w:right="489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63764">
              <w:rPr>
                <w:rFonts w:ascii="Times New Roman" w:hAnsi="Times New Roman" w:cs="Times New Roman"/>
                <w:color w:val="000000"/>
                <w:sz w:val="22"/>
              </w:rPr>
              <w:t>GAPDH-R</w:t>
            </w:r>
          </w:p>
        </w:tc>
        <w:tc>
          <w:tcPr>
            <w:tcW w:w="11491" w:type="dxa"/>
          </w:tcPr>
          <w:p w14:paraId="5E30DED9" w14:textId="6BC80501" w:rsidR="00587B2C" w:rsidRPr="00463764" w:rsidRDefault="00587B2C" w:rsidP="009D470A">
            <w:pPr>
              <w:ind w:rightChars="233" w:right="489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63764">
              <w:rPr>
                <w:rFonts w:ascii="Times New Roman" w:hAnsi="Times New Roman" w:cs="Times New Roman"/>
                <w:color w:val="000000"/>
                <w:sz w:val="22"/>
              </w:rPr>
              <w:t>TCCACCACCCTGTTGCTGTA</w:t>
            </w:r>
          </w:p>
        </w:tc>
      </w:tr>
    </w:tbl>
    <w:p w14:paraId="0A1EF49C" w14:textId="69019285" w:rsidR="00475C23" w:rsidRDefault="00475C23" w:rsidP="00F426CA">
      <w:pPr>
        <w:ind w:rightChars="233" w:right="489"/>
      </w:pPr>
    </w:p>
    <w:sectPr w:rsidR="00475C23" w:rsidSect="00DB5716">
      <w:pgSz w:w="16838" w:h="11906" w:orient="landscape"/>
      <w:pgMar w:top="1800" w:right="167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509E5" w14:textId="77777777" w:rsidR="00097F1C" w:rsidRDefault="00097F1C" w:rsidP="00450D4D">
      <w:r>
        <w:separator/>
      </w:r>
    </w:p>
  </w:endnote>
  <w:endnote w:type="continuationSeparator" w:id="0">
    <w:p w14:paraId="3B5EE551" w14:textId="77777777" w:rsidR="00097F1C" w:rsidRDefault="00097F1C" w:rsidP="0045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E1D1F" w14:textId="77777777" w:rsidR="00097F1C" w:rsidRDefault="00097F1C" w:rsidP="00450D4D">
      <w:r>
        <w:separator/>
      </w:r>
    </w:p>
  </w:footnote>
  <w:footnote w:type="continuationSeparator" w:id="0">
    <w:p w14:paraId="21B78E74" w14:textId="77777777" w:rsidR="00097F1C" w:rsidRDefault="00097F1C" w:rsidP="00450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3D"/>
    <w:rsid w:val="00097F1C"/>
    <w:rsid w:val="002744B1"/>
    <w:rsid w:val="003258B9"/>
    <w:rsid w:val="0036738C"/>
    <w:rsid w:val="003B7A79"/>
    <w:rsid w:val="00450BF1"/>
    <w:rsid w:val="00450D4D"/>
    <w:rsid w:val="00463764"/>
    <w:rsid w:val="00467D7F"/>
    <w:rsid w:val="00475C23"/>
    <w:rsid w:val="0048069F"/>
    <w:rsid w:val="004D0E6C"/>
    <w:rsid w:val="00546C6B"/>
    <w:rsid w:val="00555265"/>
    <w:rsid w:val="00587B2C"/>
    <w:rsid w:val="005D6742"/>
    <w:rsid w:val="00665B4F"/>
    <w:rsid w:val="00713B6C"/>
    <w:rsid w:val="00747DAA"/>
    <w:rsid w:val="0075186C"/>
    <w:rsid w:val="007A56B5"/>
    <w:rsid w:val="00921606"/>
    <w:rsid w:val="009D470A"/>
    <w:rsid w:val="00BB3F5E"/>
    <w:rsid w:val="00DB21A1"/>
    <w:rsid w:val="00DB5716"/>
    <w:rsid w:val="00E3721B"/>
    <w:rsid w:val="00F426CA"/>
    <w:rsid w:val="00F75F49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7217AC"/>
  <w15:docId w15:val="{54C74191-F44B-48DB-917B-533018FF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rsid w:val="00475C23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4">
    <w:name w:val="caption"/>
    <w:basedOn w:val="a"/>
    <w:next w:val="a"/>
    <w:uiPriority w:val="35"/>
    <w:unhideWhenUsed/>
    <w:qFormat/>
    <w:rsid w:val="004D0E6C"/>
    <w:rPr>
      <w:rFonts w:asciiTheme="majorHAnsi" w:eastAsia="黑体" w:hAnsiTheme="majorHAnsi" w:cstheme="majorBidi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50D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50D4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50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50D4D"/>
    <w:rPr>
      <w:sz w:val="18"/>
      <w:szCs w:val="18"/>
    </w:rPr>
  </w:style>
  <w:style w:type="character" w:customStyle="1" w:styleId="font21">
    <w:name w:val="font21"/>
    <w:basedOn w:val="a0"/>
    <w:rsid w:val="00587B2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5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9457C-C899-43DB-ABFE-5EC1D8CA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2</Lines>
  <Paragraphs>1</Paragraphs>
  <ScaleCrop>false</ScaleCrop>
  <Company>微软中国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Melissa</cp:lastModifiedBy>
  <cp:revision>3</cp:revision>
  <dcterms:created xsi:type="dcterms:W3CDTF">2025-07-31T01:47:00Z</dcterms:created>
  <dcterms:modified xsi:type="dcterms:W3CDTF">2025-07-31T01:49:00Z</dcterms:modified>
</cp:coreProperties>
</file>