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CBD33B" w14:textId="161EBF12" w:rsidR="00A56040" w:rsidRPr="00E93431" w:rsidRDefault="000179FE">
      <w:pPr>
        <w:rPr>
          <w:rFonts w:ascii="Times New Roman" w:hAnsi="Times New Roman" w:cs="Times New Roman"/>
          <w:sz w:val="24"/>
          <w:szCs w:val="28"/>
        </w:rPr>
      </w:pPr>
      <w:r w:rsidRPr="00E93431">
        <w:rPr>
          <w:rFonts w:ascii="Times New Roman" w:hAnsi="Times New Roman" w:cs="Times New Roman" w:hint="eastAsia"/>
          <w:sz w:val="24"/>
          <w:szCs w:val="28"/>
        </w:rPr>
        <w:t>Table</w:t>
      </w:r>
      <w:r w:rsidRPr="00E93431">
        <w:rPr>
          <w:rFonts w:ascii="Times New Roman" w:hAnsi="Times New Roman" w:cs="Times New Roman"/>
          <w:sz w:val="24"/>
          <w:szCs w:val="28"/>
        </w:rPr>
        <w:t xml:space="preserve"> </w:t>
      </w:r>
      <w:r w:rsidR="007349DA" w:rsidRPr="00E93431">
        <w:rPr>
          <w:rFonts w:ascii="Times New Roman" w:hAnsi="Times New Roman" w:cs="Times New Roman"/>
          <w:sz w:val="24"/>
          <w:szCs w:val="28"/>
        </w:rPr>
        <w:t>s</w:t>
      </w:r>
      <w:r w:rsidR="00207764">
        <w:rPr>
          <w:rFonts w:ascii="Times New Roman" w:hAnsi="Times New Roman" w:cs="Times New Roman"/>
          <w:sz w:val="24"/>
          <w:szCs w:val="28"/>
        </w:rPr>
        <w:t>1</w:t>
      </w:r>
      <w:r w:rsidRPr="00E93431">
        <w:rPr>
          <w:rFonts w:ascii="Times New Roman" w:hAnsi="Times New Roman" w:cs="Times New Roman"/>
          <w:sz w:val="24"/>
          <w:szCs w:val="28"/>
        </w:rPr>
        <w:t xml:space="preserve">. </w:t>
      </w:r>
      <w:r w:rsidR="007C24DE" w:rsidRPr="00E93431">
        <w:rPr>
          <w:rFonts w:ascii="Times New Roman" w:hAnsi="Times New Roman" w:cs="Times New Roman"/>
          <w:sz w:val="24"/>
          <w:szCs w:val="24"/>
        </w:rPr>
        <w:t xml:space="preserve">Demographics and Clinicopathologic Characteristics of Patients </w:t>
      </w:r>
      <w:r w:rsidR="00FF7E33" w:rsidRPr="00E93431">
        <w:rPr>
          <w:rFonts w:ascii="Times New Roman" w:hAnsi="Times New Roman" w:cs="Times New Roman"/>
          <w:sz w:val="24"/>
          <w:szCs w:val="24"/>
        </w:rPr>
        <w:t>w</w:t>
      </w:r>
      <w:r w:rsidR="007C24DE" w:rsidRPr="00E93431">
        <w:rPr>
          <w:rFonts w:ascii="Times New Roman" w:hAnsi="Times New Roman" w:cs="Times New Roman"/>
          <w:sz w:val="24"/>
          <w:szCs w:val="24"/>
        </w:rPr>
        <w:t>ith Epithelial Ovarian Cancer</w:t>
      </w:r>
      <w:r w:rsidR="003E5456" w:rsidRPr="00E93431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66ED882D" w14:textId="77777777" w:rsidR="006C4490" w:rsidRPr="00E93431" w:rsidRDefault="006C4490">
      <w:pPr>
        <w:rPr>
          <w:rFonts w:ascii="Times New Roman" w:hAnsi="Times New Roman" w:cs="Times New Roman"/>
          <w:sz w:val="24"/>
          <w:szCs w:val="28"/>
        </w:rPr>
      </w:pPr>
    </w:p>
    <w:tbl>
      <w:tblPr>
        <w:tblW w:w="13958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329"/>
        <w:gridCol w:w="1559"/>
        <w:gridCol w:w="1418"/>
        <w:gridCol w:w="1701"/>
        <w:gridCol w:w="241"/>
        <w:gridCol w:w="1548"/>
        <w:gridCol w:w="1276"/>
        <w:gridCol w:w="1660"/>
        <w:gridCol w:w="1383"/>
      </w:tblGrid>
      <w:tr w:rsidR="00E84BC1" w:rsidRPr="00E93431" w14:paraId="00526B47" w14:textId="77777777" w:rsidTr="004C7DFA">
        <w:trPr>
          <w:trHeight w:val="276"/>
        </w:trPr>
        <w:tc>
          <w:tcPr>
            <w:tcW w:w="1843" w:type="dxa"/>
            <w:vMerge w:val="restart"/>
            <w:tcBorders>
              <w:top w:val="single" w:sz="12" w:space="0" w:color="auto"/>
            </w:tcBorders>
            <w:shd w:val="clear" w:color="000000" w:fill="FFFFFF"/>
            <w:vAlign w:val="center"/>
            <w:hideMark/>
          </w:tcPr>
          <w:p w14:paraId="629970F2" w14:textId="3CC62B39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  <w:p w14:paraId="5DA8FE69" w14:textId="1974F2C4" w:rsidR="00E84BC1" w:rsidRPr="00E93431" w:rsidRDefault="00E84BC1" w:rsidP="00A5604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600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3734EE1E" w14:textId="6A757AB4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  <w:r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≤</w:t>
            </w:r>
            <w:r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="00AA296D"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</w:p>
        </w:tc>
        <w:tc>
          <w:tcPr>
            <w:tcW w:w="241" w:type="dxa"/>
            <w:vMerge w:val="restart"/>
            <w:tcBorders>
              <w:top w:val="single" w:sz="12" w:space="0" w:color="auto"/>
            </w:tcBorders>
            <w:shd w:val="clear" w:color="000000" w:fill="FFFFFF"/>
          </w:tcPr>
          <w:p w14:paraId="58944D2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6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049FC4ED" w14:textId="37F14899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Age</w:t>
            </w:r>
            <w:r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="00AA296D"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</w:p>
        </w:tc>
      </w:tr>
      <w:tr w:rsidR="00E84BC1" w:rsidRPr="00E93431" w14:paraId="2F7DA482" w14:textId="77777777" w:rsidTr="004C7DFA">
        <w:trPr>
          <w:trHeight w:val="276"/>
        </w:trPr>
        <w:tc>
          <w:tcPr>
            <w:tcW w:w="1843" w:type="dxa"/>
            <w:vMerge/>
            <w:shd w:val="clear" w:color="000000" w:fill="FFFFFF"/>
            <w:vAlign w:val="center"/>
            <w:hideMark/>
          </w:tcPr>
          <w:p w14:paraId="74EA3897" w14:textId="0235BCD2" w:rsidR="00E84BC1" w:rsidRPr="00E93431" w:rsidRDefault="00E84BC1" w:rsidP="009A5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9" w:type="dxa"/>
            <w:tcBorders>
              <w:top w:val="single" w:sz="12" w:space="0" w:color="auto"/>
              <w:bottom w:val="nil"/>
            </w:tcBorders>
            <w:shd w:val="clear" w:color="000000" w:fill="FFFFFF"/>
            <w:vAlign w:val="center"/>
            <w:hideMark/>
          </w:tcPr>
          <w:p w14:paraId="5889E2BB" w14:textId="7C8A9E80" w:rsidR="00E84BC1" w:rsidRPr="00E93431" w:rsidRDefault="00E84BC1" w:rsidP="009A5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l</w:t>
            </w: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ocalized</w:t>
            </w:r>
          </w:p>
        </w:tc>
        <w:tc>
          <w:tcPr>
            <w:tcW w:w="1559" w:type="dxa"/>
            <w:tcBorders>
              <w:top w:val="single" w:sz="12" w:space="0" w:color="auto"/>
              <w:bottom w:val="nil"/>
            </w:tcBorders>
            <w:shd w:val="clear" w:color="000000" w:fill="FFFFFF"/>
            <w:vAlign w:val="center"/>
            <w:hideMark/>
          </w:tcPr>
          <w:p w14:paraId="3CCBFB1F" w14:textId="007BEB31" w:rsidR="00E84BC1" w:rsidRPr="00E93431" w:rsidRDefault="00E84BC1" w:rsidP="009A5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egional</w:t>
            </w:r>
          </w:p>
        </w:tc>
        <w:tc>
          <w:tcPr>
            <w:tcW w:w="1418" w:type="dxa"/>
            <w:tcBorders>
              <w:top w:val="single" w:sz="12" w:space="0" w:color="auto"/>
              <w:bottom w:val="nil"/>
            </w:tcBorders>
            <w:shd w:val="clear" w:color="000000" w:fill="FFFFFF"/>
            <w:vAlign w:val="center"/>
            <w:hideMark/>
          </w:tcPr>
          <w:p w14:paraId="786DB045" w14:textId="1722984D" w:rsidR="00E84BC1" w:rsidRPr="00E93431" w:rsidRDefault="00E84BC1" w:rsidP="009A5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d</w:t>
            </w: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istant</w:t>
            </w: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  <w:shd w:val="clear" w:color="000000" w:fill="FFFFFF"/>
            <w:vAlign w:val="center"/>
            <w:hideMark/>
          </w:tcPr>
          <w:p w14:paraId="2310495E" w14:textId="4CBA2833" w:rsidR="00E84BC1" w:rsidRPr="00E93431" w:rsidRDefault="00E84BC1" w:rsidP="009A5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241" w:type="dxa"/>
            <w:vMerge/>
            <w:tcBorders>
              <w:bottom w:val="nil"/>
            </w:tcBorders>
            <w:shd w:val="clear" w:color="000000" w:fill="FFFFFF"/>
          </w:tcPr>
          <w:p w14:paraId="3A0D9285" w14:textId="77777777" w:rsidR="00E84BC1" w:rsidRPr="00E93431" w:rsidRDefault="00E84BC1" w:rsidP="009A5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single" w:sz="12" w:space="0" w:color="auto"/>
              <w:bottom w:val="nil"/>
            </w:tcBorders>
            <w:shd w:val="clear" w:color="000000" w:fill="FFFFFF"/>
            <w:vAlign w:val="center"/>
            <w:hideMark/>
          </w:tcPr>
          <w:p w14:paraId="42DB7031" w14:textId="4C60D664" w:rsidR="00E84BC1" w:rsidRPr="00E93431" w:rsidRDefault="00E84BC1" w:rsidP="009A5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l</w:t>
            </w: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ocalized</w:t>
            </w:r>
          </w:p>
        </w:tc>
        <w:tc>
          <w:tcPr>
            <w:tcW w:w="1276" w:type="dxa"/>
            <w:tcBorders>
              <w:top w:val="single" w:sz="12" w:space="0" w:color="auto"/>
              <w:bottom w:val="nil"/>
            </w:tcBorders>
            <w:shd w:val="clear" w:color="000000" w:fill="FFFFFF"/>
            <w:vAlign w:val="center"/>
            <w:hideMark/>
          </w:tcPr>
          <w:p w14:paraId="776BE7DB" w14:textId="3019F685" w:rsidR="00E84BC1" w:rsidRPr="00E93431" w:rsidRDefault="00E84BC1" w:rsidP="009A5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egional</w:t>
            </w:r>
          </w:p>
        </w:tc>
        <w:tc>
          <w:tcPr>
            <w:tcW w:w="1660" w:type="dxa"/>
            <w:tcBorders>
              <w:top w:val="single" w:sz="12" w:space="0" w:color="auto"/>
              <w:bottom w:val="nil"/>
            </w:tcBorders>
            <w:shd w:val="clear" w:color="000000" w:fill="FFFFFF"/>
            <w:vAlign w:val="center"/>
            <w:hideMark/>
          </w:tcPr>
          <w:p w14:paraId="01AAB785" w14:textId="4BE826FF" w:rsidR="00E84BC1" w:rsidRPr="00E93431" w:rsidRDefault="00E84BC1" w:rsidP="009A5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d</w:t>
            </w: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istant</w:t>
            </w:r>
          </w:p>
        </w:tc>
        <w:tc>
          <w:tcPr>
            <w:tcW w:w="1383" w:type="dxa"/>
            <w:tcBorders>
              <w:top w:val="single" w:sz="12" w:space="0" w:color="auto"/>
              <w:bottom w:val="nil"/>
            </w:tcBorders>
            <w:shd w:val="clear" w:color="000000" w:fill="FFFFFF"/>
            <w:vAlign w:val="center"/>
            <w:hideMark/>
          </w:tcPr>
          <w:p w14:paraId="0D4F1FA5" w14:textId="6A14AC55" w:rsidR="00E84BC1" w:rsidRPr="00E93431" w:rsidRDefault="00E84BC1" w:rsidP="009A55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</w:tr>
      <w:tr w:rsidR="00E84BC1" w:rsidRPr="00E93431" w14:paraId="4F024C99" w14:textId="77777777" w:rsidTr="004C7DFA">
        <w:trPr>
          <w:trHeight w:val="276"/>
        </w:trPr>
        <w:tc>
          <w:tcPr>
            <w:tcW w:w="1843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021CD61A" w14:textId="77777777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9" w:type="dxa"/>
            <w:tcBorders>
              <w:top w:val="nil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274E679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(n=15657)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05E900A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(n=8086)</w:t>
            </w:r>
          </w:p>
        </w:tc>
        <w:tc>
          <w:tcPr>
            <w:tcW w:w="1418" w:type="dxa"/>
            <w:tcBorders>
              <w:top w:val="nil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56CA27D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(n=74106)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24677BA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(n=8863)</w:t>
            </w:r>
          </w:p>
        </w:tc>
        <w:tc>
          <w:tcPr>
            <w:tcW w:w="241" w:type="dxa"/>
            <w:tcBorders>
              <w:top w:val="nil"/>
              <w:bottom w:val="single" w:sz="12" w:space="0" w:color="auto"/>
            </w:tcBorders>
            <w:shd w:val="clear" w:color="000000" w:fill="FFFFFF"/>
          </w:tcPr>
          <w:p w14:paraId="59E9880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30FE655E" w14:textId="35BACA24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(n=8158)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2A83A27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(n=2080)</w:t>
            </w:r>
          </w:p>
        </w:tc>
        <w:tc>
          <w:tcPr>
            <w:tcW w:w="1660" w:type="dxa"/>
            <w:tcBorders>
              <w:top w:val="nil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16FD590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(n=12575)</w:t>
            </w:r>
          </w:p>
        </w:tc>
        <w:tc>
          <w:tcPr>
            <w:tcW w:w="1383" w:type="dxa"/>
            <w:tcBorders>
              <w:top w:val="nil"/>
              <w:bottom w:val="single" w:sz="12" w:space="0" w:color="auto"/>
            </w:tcBorders>
            <w:shd w:val="clear" w:color="000000" w:fill="FFFFFF"/>
            <w:vAlign w:val="center"/>
            <w:hideMark/>
          </w:tcPr>
          <w:p w14:paraId="104C025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(n=1525)</w:t>
            </w:r>
          </w:p>
        </w:tc>
      </w:tr>
      <w:tr w:rsidR="00E84BC1" w:rsidRPr="00E93431" w14:paraId="006CEEF9" w14:textId="77777777" w:rsidTr="004C7DFA">
        <w:trPr>
          <w:trHeight w:val="276"/>
        </w:trPr>
        <w:tc>
          <w:tcPr>
            <w:tcW w:w="1843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26415BA1" w14:textId="7050AEBD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Age, </w:t>
            </w:r>
            <w:r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y</w:t>
            </w:r>
          </w:p>
        </w:tc>
        <w:tc>
          <w:tcPr>
            <w:tcW w:w="1329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3465055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228B540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5623F79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3CDF6F7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" w:type="dxa"/>
            <w:tcBorders>
              <w:top w:val="single" w:sz="12" w:space="0" w:color="auto"/>
            </w:tcBorders>
            <w:shd w:val="clear" w:color="000000" w:fill="FFFFFF"/>
          </w:tcPr>
          <w:p w14:paraId="0D1510B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62C521B8" w14:textId="6F14D3FA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3FAB6DB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2E9D694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83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67DC105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84BC1" w:rsidRPr="00E93431" w14:paraId="0555320D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6E186D7E" w14:textId="476F782B" w:rsidR="00E84BC1" w:rsidRPr="00E93431" w:rsidRDefault="00E84BC1" w:rsidP="009A5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≤</w:t>
            </w: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3A2D6CF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15657 (100%)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BBA1E3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8086 (100%)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2E25FFB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74106 (100%)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02CF0FB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8863 (100%)</w:t>
            </w:r>
          </w:p>
        </w:tc>
        <w:tc>
          <w:tcPr>
            <w:tcW w:w="241" w:type="dxa"/>
            <w:shd w:val="clear" w:color="000000" w:fill="FFFFFF"/>
          </w:tcPr>
          <w:p w14:paraId="0A1ACCE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5C9B3806" w14:textId="7C2DF4F1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49C115C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0F6D246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6919296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</w:tr>
      <w:tr w:rsidR="00E84BC1" w:rsidRPr="00E93431" w14:paraId="6592DB82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306DDEF6" w14:textId="38FE106D" w:rsidR="00E84BC1" w:rsidRPr="00E93431" w:rsidRDefault="00E84BC1" w:rsidP="009A555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&gt;</w:t>
            </w: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020F4CB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FFF286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1ABCDC8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5A65A00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241" w:type="dxa"/>
            <w:shd w:val="clear" w:color="000000" w:fill="FFFFFF"/>
          </w:tcPr>
          <w:p w14:paraId="08DCCC1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07B91D17" w14:textId="41342784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8158 (100%)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39DA81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2080 (100%)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32463EB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12575 (100%)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4BDFD8F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1525 (100%)</w:t>
            </w:r>
          </w:p>
        </w:tc>
      </w:tr>
      <w:tr w:rsidR="00E84BC1" w:rsidRPr="00E93431" w14:paraId="1B3D9AB8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4DFC0662" w14:textId="08ECD60B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Age1</w:t>
            </w:r>
            <w:r w:rsidR="00721831"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,</w:t>
            </w:r>
            <w:r w:rsidR="00721831"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y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588DB69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FA39D2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52D074C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221DA69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" w:type="dxa"/>
            <w:shd w:val="clear" w:color="000000" w:fill="FFFFFF"/>
          </w:tcPr>
          <w:p w14:paraId="305E7E3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668C47E4" w14:textId="198F7A96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EAEE4A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0686809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70FFAA8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84BC1" w:rsidRPr="00E93431" w14:paraId="70B99AF7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256535A0" w14:textId="75691A07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mean(±SD)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36C6F81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63.7(±10.2)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A296B3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66.2(±10.9)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72021DE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68.1(±10.6)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5641FE5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71.0(±11.9)</w:t>
            </w:r>
          </w:p>
        </w:tc>
        <w:tc>
          <w:tcPr>
            <w:tcW w:w="241" w:type="dxa"/>
            <w:shd w:val="clear" w:color="000000" w:fill="FFFFFF"/>
          </w:tcPr>
          <w:p w14:paraId="7E359B1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3CC7E85D" w14:textId="341E01BE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39.9(±7.67)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C2A029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42.4(±6.40)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52B132C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42.4(±6.36)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72F65F7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40.6(±7.58)</w:t>
            </w:r>
          </w:p>
        </w:tc>
      </w:tr>
      <w:tr w:rsidR="00E84BC1" w:rsidRPr="00E93431" w14:paraId="18DA3CF7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1B7AF93B" w14:textId="5420EFBF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min, max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57B81DE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50.0, 101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D5F2B9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50.0, 100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5717F41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50.0, 113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4CFB944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50.0, 102</w:t>
            </w:r>
          </w:p>
        </w:tc>
        <w:tc>
          <w:tcPr>
            <w:tcW w:w="241" w:type="dxa"/>
            <w:shd w:val="clear" w:color="000000" w:fill="FFFFFF"/>
          </w:tcPr>
          <w:p w14:paraId="458436C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6A737E84" w14:textId="698C46C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9.00, 49.0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BC9864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12.0, 49.0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2D3193C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12.0, 49.0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61FF43D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12.0, 49.0</w:t>
            </w:r>
          </w:p>
        </w:tc>
      </w:tr>
      <w:tr w:rsidR="00E84BC1" w:rsidRPr="00E93431" w14:paraId="4AC8F57D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07618981" w14:textId="4F2C0D19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median (Q1, Q3)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43E4CF1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62.0(55.0, 71.0)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BE8714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65.0(57.0, 74.0)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5F4F84A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68.0(60.0, 76.0)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08A16AF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70.0(61.0, 81.0)</w:t>
            </w:r>
          </w:p>
        </w:tc>
        <w:tc>
          <w:tcPr>
            <w:tcW w:w="241" w:type="dxa"/>
            <w:shd w:val="clear" w:color="000000" w:fill="FFFFFF"/>
          </w:tcPr>
          <w:p w14:paraId="28482DC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33914D37" w14:textId="7C356A9E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42.0(35.0, 46.0)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84BF56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44.0(40.0, 47.0)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4512094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44.0(40.0, 47.0)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5FFB67C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43.0(37.0, 47.0)</w:t>
            </w:r>
          </w:p>
        </w:tc>
      </w:tr>
      <w:tr w:rsidR="00E84BC1" w:rsidRPr="00E93431" w14:paraId="3333F206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1A7E9F18" w14:textId="5A66C587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Survival</w:t>
            </w:r>
            <w:r w:rsidR="00721831"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month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06AA17A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65A943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1BF522C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2643FE7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" w:type="dxa"/>
            <w:shd w:val="clear" w:color="000000" w:fill="FFFFFF"/>
          </w:tcPr>
          <w:p w14:paraId="70F5914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1986E538" w14:textId="7411FBCB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71446B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0FE9F59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1D7F2ED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84BC1" w:rsidRPr="00E93431" w14:paraId="260A4239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6AD8B1CF" w14:textId="4875423A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mean(±SD)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162A460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113(±93.6)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ECDC09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70.6(±73.7)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6661CA8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37.0(±51.5)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50A3721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18.7(±42.5)</w:t>
            </w:r>
          </w:p>
        </w:tc>
        <w:tc>
          <w:tcPr>
            <w:tcW w:w="241" w:type="dxa"/>
            <w:shd w:val="clear" w:color="000000" w:fill="FFFFFF"/>
          </w:tcPr>
          <w:p w14:paraId="22E8009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295C960D" w14:textId="17D35EC9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163(±126)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FF5455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109(±99.3)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5F71110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74.0(±91.5)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0FA7739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53.2(±89.8)</w:t>
            </w:r>
          </w:p>
        </w:tc>
      </w:tr>
      <w:tr w:rsidR="00E84BC1" w:rsidRPr="00E93431" w14:paraId="054BA1E4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729B3A6E" w14:textId="055259B4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min, max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481D70D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0.00, 495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C7FC57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0.00, 493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3CC8729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0.00, 503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70E1532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0.00, 479</w:t>
            </w:r>
          </w:p>
        </w:tc>
        <w:tc>
          <w:tcPr>
            <w:tcW w:w="241" w:type="dxa"/>
            <w:shd w:val="clear" w:color="000000" w:fill="FFFFFF"/>
          </w:tcPr>
          <w:p w14:paraId="67E217C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0F3F53B6" w14:textId="396B63D8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0.00, 503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B7B397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0.00, 500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11588DF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0.00, 503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0D4AAFE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0.00, 498</w:t>
            </w:r>
          </w:p>
        </w:tc>
      </w:tr>
      <w:tr w:rsidR="00E84BC1" w:rsidRPr="00E93431" w14:paraId="23436614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418E614C" w14:textId="3C6B3419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median (Q1, Q3)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0E3786A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90.0(40.0, 162)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335EA6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46.0(18.0, 100)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466D045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20.0(5.00, 45.0)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5F4C88E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5.00(1.00, 11.0)</w:t>
            </w:r>
          </w:p>
        </w:tc>
        <w:tc>
          <w:tcPr>
            <w:tcW w:w="241" w:type="dxa"/>
            <w:shd w:val="clear" w:color="000000" w:fill="FFFFFF"/>
          </w:tcPr>
          <w:p w14:paraId="77EC233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162CC3BD" w14:textId="67B723FA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136(60.0, 240)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4E5DD78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77.5(34.0, 154)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0121C31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40.0(17.0, 91.0)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0745FE8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9.00(4.00, 61.0)</w:t>
            </w:r>
          </w:p>
        </w:tc>
      </w:tr>
      <w:tr w:rsidR="00E84BC1" w:rsidRPr="00E93431" w14:paraId="3FB9F3AF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6BAFE019" w14:textId="40D392C0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Race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5535049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DFD436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280FDBF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0376CE9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" w:type="dxa"/>
            <w:shd w:val="clear" w:color="000000" w:fill="FFFFFF"/>
          </w:tcPr>
          <w:p w14:paraId="491D8D7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7FDFC58D" w14:textId="3910807A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46AA9E7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1A8F33B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02C0F66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84BC1" w:rsidRPr="00E93431" w14:paraId="1EC080EC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hideMark/>
          </w:tcPr>
          <w:p w14:paraId="5BC65CBD" w14:textId="50DC7A06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hAnsi="Times New Roman" w:cs="Times New Roman"/>
              </w:rPr>
              <w:t>Hispanic (All Races)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63E0992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1175 (7.5%)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A61170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649 (8.0%)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39BC826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5667 (7.6%)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0FE307E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961 (10.8%)</w:t>
            </w:r>
          </w:p>
        </w:tc>
        <w:tc>
          <w:tcPr>
            <w:tcW w:w="241" w:type="dxa"/>
            <w:shd w:val="clear" w:color="000000" w:fill="FFFFFF"/>
          </w:tcPr>
          <w:p w14:paraId="047DFA3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13B3E186" w14:textId="0DC97444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1028 (12.6%)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6DF7DA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300 (14.4%)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76E4AE2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1826 (14.5%)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3DF9445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295 (19.3%)</w:t>
            </w:r>
          </w:p>
        </w:tc>
      </w:tr>
      <w:tr w:rsidR="00E84BC1" w:rsidRPr="00E93431" w14:paraId="1B55AA88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hideMark/>
          </w:tcPr>
          <w:p w14:paraId="5A1EAF1B" w14:textId="45497E00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hAnsi="Times New Roman" w:cs="Times New Roman"/>
              </w:rPr>
              <w:t>Non-Hispanic American Indian/Alaska Native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663082B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 (0.5%)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E1278A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 (0.4%)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55AB428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403 (0.5%)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2625421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 (0.5%)</w:t>
            </w:r>
          </w:p>
        </w:tc>
        <w:tc>
          <w:tcPr>
            <w:tcW w:w="241" w:type="dxa"/>
            <w:shd w:val="clear" w:color="000000" w:fill="FFFFFF"/>
          </w:tcPr>
          <w:p w14:paraId="49FBFF5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7E653389" w14:textId="6FF5F66F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 (0.7%)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B76FE0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 (0.5%)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6EFC956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112 (0.9%)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6AFD87F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 (0.6%)</w:t>
            </w:r>
          </w:p>
        </w:tc>
      </w:tr>
      <w:tr w:rsidR="00E84BC1" w:rsidRPr="00E93431" w14:paraId="44BEA3EA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hideMark/>
          </w:tcPr>
          <w:p w14:paraId="407BE5DE" w14:textId="04A1EBEF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hAnsi="Times New Roman" w:cs="Times New Roman"/>
              </w:rPr>
              <w:lastRenderedPageBreak/>
              <w:t>Non-Hispanic Asian or Pacific Islander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6C2E53E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1179 (7.5%)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855D87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515 (6.4%)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205DA6A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3726 (5.0%)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43CECCE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560 (6.3%)</w:t>
            </w:r>
          </w:p>
        </w:tc>
        <w:tc>
          <w:tcPr>
            <w:tcW w:w="241" w:type="dxa"/>
            <w:shd w:val="clear" w:color="000000" w:fill="FFFFFF"/>
          </w:tcPr>
          <w:p w14:paraId="1C69E37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6F968B68" w14:textId="637F0EDB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992 (12.2%)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D6F136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255 (12.3%)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29487C1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1177 (9.4%)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5CCD22D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171 (11.2%)</w:t>
            </w:r>
          </w:p>
        </w:tc>
      </w:tr>
      <w:tr w:rsidR="00E84BC1" w:rsidRPr="00E93431" w14:paraId="461A0F0A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hideMark/>
          </w:tcPr>
          <w:p w14:paraId="60A333FA" w14:textId="303BE64E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hAnsi="Times New Roman" w:cs="Times New Roman"/>
              </w:rPr>
              <w:t>Non-Hispanic Black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700DF43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769 (4.9%)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25E6EC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522 (6.5%)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5BCD3DF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5189 (7.0%)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6BCFB70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778 (8.8%)</w:t>
            </w:r>
          </w:p>
        </w:tc>
        <w:tc>
          <w:tcPr>
            <w:tcW w:w="241" w:type="dxa"/>
            <w:shd w:val="clear" w:color="000000" w:fill="FFFFFF"/>
          </w:tcPr>
          <w:p w14:paraId="00E5E83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1AAD5027" w14:textId="25491CE3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407 (5.0%)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5E89C1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159 (7.6%)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47B919D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1044 (8.3%)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23210DC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156 (10.2%)</w:t>
            </w:r>
          </w:p>
        </w:tc>
      </w:tr>
      <w:tr w:rsidR="00E84BC1" w:rsidRPr="00E93431" w14:paraId="24FC158A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hideMark/>
          </w:tcPr>
          <w:p w14:paraId="70BFCF9E" w14:textId="3D45FB79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hAnsi="Times New Roman" w:cs="Times New Roman"/>
              </w:rPr>
              <w:t>Non-Hispanic Unknown Race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098CCA3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 (0.3%)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935CC4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 (0.2%)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1FEAEA7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 (0.1%)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1232422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 (0.5%)</w:t>
            </w:r>
          </w:p>
        </w:tc>
        <w:tc>
          <w:tcPr>
            <w:tcW w:w="241" w:type="dxa"/>
            <w:shd w:val="clear" w:color="000000" w:fill="FFFFFF"/>
          </w:tcPr>
          <w:p w14:paraId="171A05D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2D1FD6D6" w14:textId="0F0A3EDB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 (0.6%)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3981AA5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 (0.4%)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3E70498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 (0.3%)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74C0D6C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(1.4%)</w:t>
            </w:r>
          </w:p>
        </w:tc>
      </w:tr>
      <w:tr w:rsidR="00E84BC1" w:rsidRPr="00E93431" w14:paraId="6F7C83A4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hideMark/>
          </w:tcPr>
          <w:p w14:paraId="75D31E2E" w14:textId="1B8AB34A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hAnsi="Times New Roman" w:cs="Times New Roman"/>
              </w:rPr>
              <w:t>Non-Hispanic White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3F39BCC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12419 (79.3%)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50AFD4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6350 (78.5%)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31A3330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59069 (79.7%)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5CE89FA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6479 (73.1%)</w:t>
            </w:r>
          </w:p>
        </w:tc>
        <w:tc>
          <w:tcPr>
            <w:tcW w:w="241" w:type="dxa"/>
            <w:shd w:val="clear" w:color="000000" w:fill="FFFFFF"/>
          </w:tcPr>
          <w:p w14:paraId="64E28DA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6340BD67" w14:textId="5C5FDE5D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5631 (69.0%)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45AEF10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1347 (64.8%)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6362A1B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8384 (66.7%)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59E2DE7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873 (57.2%)</w:t>
            </w:r>
          </w:p>
        </w:tc>
      </w:tr>
      <w:tr w:rsidR="00E84BC1" w:rsidRPr="00E93431" w14:paraId="0A3B66DB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16D32EAE" w14:textId="2F84435B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3EB285A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1BF2E1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7E5805F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11E8C35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" w:type="dxa"/>
            <w:shd w:val="clear" w:color="000000" w:fill="FFFFFF"/>
          </w:tcPr>
          <w:p w14:paraId="258E8AC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299BDEAB" w14:textId="62605AF6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BBA00B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09BA47F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4A67C69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84BC1" w:rsidRPr="00E93431" w14:paraId="4CC61580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23E58FAA" w14:textId="0AF2E8FD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38C537C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3284 (21.0%)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0F906D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519 (6.4%)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6C8909A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1885 (2.5%)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60441C7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294 (3.3%)</w:t>
            </w:r>
          </w:p>
        </w:tc>
        <w:tc>
          <w:tcPr>
            <w:tcW w:w="241" w:type="dxa"/>
            <w:shd w:val="clear" w:color="000000" w:fill="FFFFFF"/>
          </w:tcPr>
          <w:p w14:paraId="7915978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3003F916" w14:textId="686EADFC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2419 (29.7%)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377994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273 (13.1%)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3E3F51C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966 (7.7%)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1E30AF6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195 (12.8%)</w:t>
            </w:r>
          </w:p>
        </w:tc>
      </w:tr>
      <w:tr w:rsidR="00E84BC1" w:rsidRPr="00E93431" w14:paraId="1C4DC88C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6633BED7" w14:textId="38140214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6A2D3B2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3907 (25.0%)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44373C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1238 (15.3%)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0ABE6C7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7649 (10.3%)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465502A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452 (5.1%)</w:t>
            </w:r>
          </w:p>
        </w:tc>
        <w:tc>
          <w:tcPr>
            <w:tcW w:w="241" w:type="dxa"/>
            <w:shd w:val="clear" w:color="000000" w:fill="FFFFFF"/>
          </w:tcPr>
          <w:p w14:paraId="68856B4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4652A0B2" w14:textId="4C620C79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2009 (24.6%)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AEBAE1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475 (22.8%)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6E81C77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2097 (16.7%)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03CE4C3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198 (13.0%)</w:t>
            </w:r>
          </w:p>
        </w:tc>
      </w:tr>
      <w:tr w:rsidR="00E84BC1" w:rsidRPr="00E93431" w14:paraId="77D1C17F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6F13670B" w14:textId="77EE4AD4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5664F61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3065 (19.6%)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A41121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3011 (37.2%)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2D5FD85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26675 (36.0%)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50FC6A1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1402 (15.8%)</w:t>
            </w:r>
          </w:p>
        </w:tc>
        <w:tc>
          <w:tcPr>
            <w:tcW w:w="241" w:type="dxa"/>
            <w:shd w:val="clear" w:color="000000" w:fill="FFFFFF"/>
          </w:tcPr>
          <w:p w14:paraId="550FA39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7E7EA2F5" w14:textId="61715D28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996 (12.2%)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B3E907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622 (29.9%)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0A38B14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4615 (36.7%)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3BF66D7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219 (14.4%)</w:t>
            </w:r>
          </w:p>
        </w:tc>
      </w:tr>
      <w:tr w:rsidR="00E84BC1" w:rsidRPr="00E93431" w14:paraId="717C2CBA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44F9147B" w14:textId="1F3E2257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IV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2293898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1079 (6.9%)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10FC78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1234 (15.3%)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2566447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9663 (13.0%)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5F5D221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1151 (13.0%)</w:t>
            </w:r>
          </w:p>
        </w:tc>
        <w:tc>
          <w:tcPr>
            <w:tcW w:w="241" w:type="dxa"/>
            <w:shd w:val="clear" w:color="000000" w:fill="FFFFFF"/>
          </w:tcPr>
          <w:p w14:paraId="565ECC2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12F24B57" w14:textId="5404C74E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366 (4.5%)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44100C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238 (11.4%)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7CC89B2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1628 (12.9%)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36F5098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172 (11.3%)</w:t>
            </w:r>
          </w:p>
        </w:tc>
      </w:tr>
      <w:tr w:rsidR="00E84BC1" w:rsidRPr="00E93431" w14:paraId="512BEDAF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43CCD8DA" w14:textId="32344105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24A7F1A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4322 (27.6%)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9EE279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2084 (25.8%)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2071FE9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28234 (38.1%)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503F95F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5564 (62.8%)</w:t>
            </w:r>
          </w:p>
        </w:tc>
        <w:tc>
          <w:tcPr>
            <w:tcW w:w="241" w:type="dxa"/>
            <w:shd w:val="clear" w:color="000000" w:fill="FFFFFF"/>
          </w:tcPr>
          <w:p w14:paraId="663D835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3268A1F6" w14:textId="0DCC008B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2368 (29.0%)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31A188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472 (22.7%)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4B2CF6A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3269 (26.0%)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16FF09E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741 (48.6%)</w:t>
            </w:r>
          </w:p>
        </w:tc>
      </w:tr>
      <w:tr w:rsidR="00E84BC1" w:rsidRPr="00E93431" w14:paraId="6AE9E56A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1D4A3BB3" w14:textId="4F19632E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Site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43E115C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D0E0FC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0F80D30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5C2CD68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" w:type="dxa"/>
            <w:shd w:val="clear" w:color="000000" w:fill="FFFFFF"/>
          </w:tcPr>
          <w:p w14:paraId="24407F2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3F2E3C0D" w14:textId="60E3F525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BC29E1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2438546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200B41D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84BC1" w:rsidRPr="00E93431" w14:paraId="53B6BB8F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2A130D91" w14:textId="53F94A6A" w:rsidR="00E84BC1" w:rsidRPr="00E93431" w:rsidRDefault="00E84BC1" w:rsidP="00645A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unilateral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37FC497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13994 (89.4%)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49B599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5411 (66.9%)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36C9876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28396 (38.3%)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6C5CF43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3445 (38.9%)</w:t>
            </w:r>
          </w:p>
        </w:tc>
        <w:tc>
          <w:tcPr>
            <w:tcW w:w="241" w:type="dxa"/>
            <w:shd w:val="clear" w:color="000000" w:fill="FFFFFF"/>
          </w:tcPr>
          <w:p w14:paraId="12F1571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4512458A" w14:textId="595AFEE4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7357 (90.2%)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9028B5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1349 (64.9%)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21A831A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4439 (35.3%)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4C86354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821 (53.8%)</w:t>
            </w:r>
          </w:p>
        </w:tc>
      </w:tr>
      <w:tr w:rsidR="00E84BC1" w:rsidRPr="00E93431" w14:paraId="714E85D7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244643D4" w14:textId="6B509129" w:rsidR="00E84BC1" w:rsidRPr="00E93431" w:rsidRDefault="00E84BC1" w:rsidP="00645A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bilateral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36A4DE8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1663 (10.6%)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DFAAC7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2675 (33.1%)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44B6A0D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45710 (61.7%)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2D44B1F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5418 (61.1%)</w:t>
            </w:r>
          </w:p>
        </w:tc>
        <w:tc>
          <w:tcPr>
            <w:tcW w:w="241" w:type="dxa"/>
            <w:shd w:val="clear" w:color="000000" w:fill="FFFFFF"/>
          </w:tcPr>
          <w:p w14:paraId="67A615F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3F6C3F7A" w14:textId="4FA77E53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801 (9.8%)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36CBF0A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731 (35.1%)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48DB2B0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8136 (64.7%)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1B0D890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704 (46.2%)</w:t>
            </w:r>
          </w:p>
        </w:tc>
      </w:tr>
      <w:tr w:rsidR="00E84BC1" w:rsidRPr="00E93431" w14:paraId="6CFB6890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6C718110" w14:textId="1753ACD8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Histology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59713BA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80B0ED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0B46759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291A60B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" w:type="dxa"/>
            <w:shd w:val="clear" w:color="000000" w:fill="FFFFFF"/>
          </w:tcPr>
          <w:p w14:paraId="2B88B88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73FC7F00" w14:textId="69A64A99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38A12A3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19DE877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0900564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84BC1" w:rsidRPr="00E93431" w14:paraId="616D440D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03E75D0B" w14:textId="1C540B04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serous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5DE924D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4178 (26.7%)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438497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3827 (47.3%)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0E682F6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42422 (57.2%)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4DEE767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3153 (35.6%)</w:t>
            </w:r>
          </w:p>
        </w:tc>
        <w:tc>
          <w:tcPr>
            <w:tcW w:w="241" w:type="dxa"/>
            <w:shd w:val="clear" w:color="000000" w:fill="FFFFFF"/>
          </w:tcPr>
          <w:p w14:paraId="7059DC9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50430E4A" w14:textId="371D0BC9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1652 (20.3%)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3788180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799 (38.4%)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7B0EBB0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7559 (60.1%)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7F28F5D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519 (34.0%)</w:t>
            </w:r>
          </w:p>
        </w:tc>
      </w:tr>
      <w:tr w:rsidR="00E84BC1" w:rsidRPr="00E93431" w14:paraId="523E5394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37D8910C" w14:textId="7102EA80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endometrioid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0A41498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4200 (26.8%)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5AECDE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1345 (16.6%)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1E1D2B0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3784 (5.1%)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6008497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454 (5.1%)</w:t>
            </w:r>
          </w:p>
        </w:tc>
        <w:tc>
          <w:tcPr>
            <w:tcW w:w="241" w:type="dxa"/>
            <w:shd w:val="clear" w:color="000000" w:fill="FFFFFF"/>
          </w:tcPr>
          <w:p w14:paraId="657B048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38F639BC" w14:textId="427033AB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2442 (29.9%)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911B84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608 (29.2%)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17D7C44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1309 (10.4%)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4B929A8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233 (15.3%)</w:t>
            </w:r>
          </w:p>
        </w:tc>
      </w:tr>
      <w:tr w:rsidR="00E84BC1" w:rsidRPr="00E93431" w14:paraId="213AA3D6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3C193340" w14:textId="3F7BB08E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mucinous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2DCFF9F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2972 (19.0%)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EB538C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425 (5.3%)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2950A93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3014 (4.1%)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1677E11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381 (4.3%)</w:t>
            </w:r>
          </w:p>
        </w:tc>
        <w:tc>
          <w:tcPr>
            <w:tcW w:w="241" w:type="dxa"/>
            <w:shd w:val="clear" w:color="000000" w:fill="FFFFFF"/>
          </w:tcPr>
          <w:p w14:paraId="05DBC6C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100422B4" w14:textId="3B6AA8D5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2254 (27.6%)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9B40EF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153 (7.4%)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5BAEB65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841 (6.7%)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5896835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175 (11.5%)</w:t>
            </w:r>
          </w:p>
        </w:tc>
      </w:tr>
      <w:tr w:rsidR="00E84BC1" w:rsidRPr="00E93431" w14:paraId="07D04B61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61AC17CA" w14:textId="6EF39CC7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clear cell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2219926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2075 (13.3%)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A13249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531 (6.6%)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5B70335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1789 (2.4%)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7A6D583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290 (3.3%)</w:t>
            </w:r>
          </w:p>
        </w:tc>
        <w:tc>
          <w:tcPr>
            <w:tcW w:w="241" w:type="dxa"/>
            <w:shd w:val="clear" w:color="000000" w:fill="FFFFFF"/>
          </w:tcPr>
          <w:p w14:paraId="5F0B733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4FDDC26B" w14:textId="5B657A23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921 (11.3%)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97862B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186 (8.9%)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6A6F797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597 (4.7%)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5192CD0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109 (7.1%)</w:t>
            </w:r>
          </w:p>
        </w:tc>
      </w:tr>
      <w:tr w:rsidR="00E84BC1" w:rsidRPr="00E93431" w14:paraId="29469B65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5CE886CD" w14:textId="48933F8B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carcinosarcoma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5F885A0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274 (1.8%)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CF2026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395 (4.9%)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3B51FC2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2487 (3.4%)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534472B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255 (2.9%)</w:t>
            </w:r>
          </w:p>
        </w:tc>
        <w:tc>
          <w:tcPr>
            <w:tcW w:w="241" w:type="dxa"/>
            <w:shd w:val="clear" w:color="000000" w:fill="FFFFFF"/>
          </w:tcPr>
          <w:p w14:paraId="215007A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03F18F94" w14:textId="55510C41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 (1.0%)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51DE3F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 (1.9%)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46BFC50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 (1.6%)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45F6D49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 (1.6%)</w:t>
            </w:r>
          </w:p>
        </w:tc>
      </w:tr>
      <w:tr w:rsidR="00E84BC1" w:rsidRPr="00E93431" w14:paraId="6D0C2595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14C432CF" w14:textId="0493491F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Brenner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45DDDCC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1293 (8.3%)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B6AC2B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1196 (14.8%)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79BD925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19104 (25.8%)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78A4111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4149 (46.8%)</w:t>
            </w:r>
          </w:p>
        </w:tc>
        <w:tc>
          <w:tcPr>
            <w:tcW w:w="241" w:type="dxa"/>
            <w:shd w:val="clear" w:color="000000" w:fill="FFFFFF"/>
          </w:tcPr>
          <w:p w14:paraId="3A27056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4931429A" w14:textId="164397E6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484 (5.9%)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1D4E94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176 (8.5%)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6006591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1665 (13.2%)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6E95348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419 (27.5%)</w:t>
            </w:r>
          </w:p>
        </w:tc>
      </w:tr>
      <w:tr w:rsidR="00E84BC1" w:rsidRPr="00E93431" w14:paraId="6E626564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060AB48D" w14:textId="56DF7EDD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mixed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63BD3C9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665 (4.2%)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DCA75F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367 (4.5%)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0B1CBAB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1506 (2.0%)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683479B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181 (2.0%)</w:t>
            </w:r>
          </w:p>
        </w:tc>
        <w:tc>
          <w:tcPr>
            <w:tcW w:w="241" w:type="dxa"/>
            <w:shd w:val="clear" w:color="000000" w:fill="FFFFFF"/>
          </w:tcPr>
          <w:p w14:paraId="03B0E20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402E3CE5" w14:textId="0608339E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320 (3.9%)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48E2E7B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118 (5.7%)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43E159F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403 (3.2%)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3745087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 (3.0%)</w:t>
            </w:r>
          </w:p>
        </w:tc>
      </w:tr>
      <w:tr w:rsidR="00E84BC1" w:rsidRPr="00E93431" w14:paraId="5B8AB9F2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4FD894F4" w14:textId="50A0BA02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Metastases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42D7369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555686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489286A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384411E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" w:type="dxa"/>
            <w:shd w:val="clear" w:color="000000" w:fill="FFFFFF"/>
          </w:tcPr>
          <w:p w14:paraId="1D96B84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266F99F8" w14:textId="33DC1823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2728AC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1F4292F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580BE63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84BC1" w:rsidRPr="00E93431" w14:paraId="49A5DD0F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740C5213" w14:textId="4365D80E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localized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17B5A8F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15657 (100%)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F1F4A7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5E78AF6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56EE5CD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241" w:type="dxa"/>
            <w:shd w:val="clear" w:color="000000" w:fill="FFFFFF"/>
          </w:tcPr>
          <w:p w14:paraId="380B1DC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116C43BA" w14:textId="3A285329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8158 (100%)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16F031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1AD5B4D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138753C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</w:tr>
      <w:tr w:rsidR="00E84BC1" w:rsidRPr="00E93431" w14:paraId="0FA187D8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7B1E6FE2" w14:textId="27F7BF98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regional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59B73B1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563DE3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8086 (100%)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4350C88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0D2A007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241" w:type="dxa"/>
            <w:shd w:val="clear" w:color="000000" w:fill="FFFFFF"/>
          </w:tcPr>
          <w:p w14:paraId="3B8D211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1F60C720" w14:textId="1D82BCAE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EC3CDB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2080 (100%)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18B712E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425D480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</w:tr>
      <w:tr w:rsidR="00E84BC1" w:rsidRPr="00E93431" w14:paraId="71C08E24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42E525A3" w14:textId="18DA16CD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distant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6BE1B29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C8CEC3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554E33E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74106 (100%)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342AC4F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241" w:type="dxa"/>
            <w:shd w:val="clear" w:color="000000" w:fill="FFFFFF"/>
          </w:tcPr>
          <w:p w14:paraId="5483941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67D23414" w14:textId="303AA2C8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624DE0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4F656DB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12575 (100%)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012E8C1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</w:tr>
      <w:tr w:rsidR="00E84BC1" w:rsidRPr="00E93431" w14:paraId="67161500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0319E1BC" w14:textId="00A7CF75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12F5A27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74669FC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200C590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14C0432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8863 (100%)</w:t>
            </w:r>
          </w:p>
        </w:tc>
        <w:tc>
          <w:tcPr>
            <w:tcW w:w="241" w:type="dxa"/>
            <w:shd w:val="clear" w:color="000000" w:fill="FFFFFF"/>
          </w:tcPr>
          <w:p w14:paraId="27A6E73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2EDDE2D3" w14:textId="56D43FF8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11538B7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4D19899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67C0B61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1525 (100%)</w:t>
            </w:r>
          </w:p>
        </w:tc>
      </w:tr>
      <w:tr w:rsidR="00E84BC1" w:rsidRPr="00E93431" w14:paraId="22E7B69A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553084E1" w14:textId="23084235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41668A7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5DA280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6D3E94F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14E5D4AC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" w:type="dxa"/>
            <w:shd w:val="clear" w:color="000000" w:fill="FFFFFF"/>
          </w:tcPr>
          <w:p w14:paraId="60C8F91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501C9796" w14:textId="4901AFFB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3F02BC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5FCD87A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6AD906D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84BC1" w:rsidRPr="00E93431" w14:paraId="315787CA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2E5505CB" w14:textId="25A5EBE1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0ECBFA0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15426 (98.5%)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2441B7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7249 (89.6%)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49DD6E4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53446 (72.1%)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4EDD7F4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4284 (48.3%)</w:t>
            </w:r>
          </w:p>
        </w:tc>
        <w:tc>
          <w:tcPr>
            <w:tcW w:w="241" w:type="dxa"/>
            <w:shd w:val="clear" w:color="000000" w:fill="FFFFFF"/>
          </w:tcPr>
          <w:p w14:paraId="7E645E4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22689193" w14:textId="1908B715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8109 (99.4%)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0A5728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2020 (97.1%)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0627220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11502 (91.5%)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2651F60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1180 (77.4%)</w:t>
            </w:r>
          </w:p>
        </w:tc>
      </w:tr>
      <w:tr w:rsidR="00E84BC1" w:rsidRPr="00E93431" w14:paraId="1A2B00BB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06011ACA" w14:textId="4CF62289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736D790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231 (1.5%)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9C8932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837 (10.4%)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2EC20D0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20660 (27.9%)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657A481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4579 (51.7%)</w:t>
            </w:r>
          </w:p>
        </w:tc>
        <w:tc>
          <w:tcPr>
            <w:tcW w:w="241" w:type="dxa"/>
            <w:shd w:val="clear" w:color="000000" w:fill="FFFFFF"/>
          </w:tcPr>
          <w:p w14:paraId="013FC65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1F2C7AF1" w14:textId="6B824FE4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 (0.6%)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0875283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 (2.9%)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1193EC4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1073 (8.5%)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72DCC2D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345 (22.6%)</w:t>
            </w:r>
          </w:p>
        </w:tc>
      </w:tr>
      <w:tr w:rsidR="00E84BC1" w:rsidRPr="00E93431" w14:paraId="25363629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7EC7C4F2" w14:textId="35945208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Survival time</w:t>
            </w:r>
            <w:r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,</w:t>
            </w: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mon</w:t>
            </w:r>
            <w:r w:rsidR="00721831"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50DB6EE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D3A587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126121E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335D7B3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" w:type="dxa"/>
            <w:shd w:val="clear" w:color="000000" w:fill="FFFFFF"/>
          </w:tcPr>
          <w:p w14:paraId="28F5F39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244DF6CE" w14:textId="06A95386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E020B4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0F77D02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027A345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84BC1" w:rsidRPr="00E93431" w14:paraId="40673E24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2BC88CDA" w14:textId="3424C8C7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≤60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47D05C6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5688 (36.3%)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1F752FF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4787 (59.2%)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6DBDBCB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60961 (82.3%)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22FDBC3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8155 (92.0%)</w:t>
            </w:r>
          </w:p>
        </w:tc>
        <w:tc>
          <w:tcPr>
            <w:tcW w:w="241" w:type="dxa"/>
            <w:shd w:val="clear" w:color="000000" w:fill="FFFFFF"/>
          </w:tcPr>
          <w:p w14:paraId="334950F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7B29FD50" w14:textId="7E8E4711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2065 (25.3%)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14E7F1E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863 (41.5%)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21371C7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8077 (64.2%)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5A4C690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1141 (74.8%)</w:t>
            </w:r>
          </w:p>
        </w:tc>
      </w:tr>
      <w:tr w:rsidR="00E84BC1" w:rsidRPr="00E93431" w14:paraId="5AA5632D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53C7AED0" w14:textId="16EE0FC8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&gt;</w:t>
            </w: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2E8A433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9969 (63.7%)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0940A2A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3299 (40.8%)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0FAC406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13145 (17.7%)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5E2E71B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708 (8.0%)</w:t>
            </w:r>
          </w:p>
        </w:tc>
        <w:tc>
          <w:tcPr>
            <w:tcW w:w="241" w:type="dxa"/>
            <w:shd w:val="clear" w:color="000000" w:fill="FFFFFF"/>
          </w:tcPr>
          <w:p w14:paraId="01C8D75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36CCBD2A" w14:textId="1EB43102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6093 (74.7%)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781C5A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1217 (58.5%)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7887955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4498 (35.8%)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047A15D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384 (25.2%)</w:t>
            </w:r>
          </w:p>
        </w:tc>
      </w:tr>
      <w:tr w:rsidR="00E84BC1" w:rsidRPr="00E93431" w14:paraId="3713BE81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15DA8F6A" w14:textId="38C2072F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Status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7CBC95B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9C8A73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51C4782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79420AF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" w:type="dxa"/>
            <w:shd w:val="clear" w:color="000000" w:fill="FFFFFF"/>
          </w:tcPr>
          <w:p w14:paraId="40EAE5F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75AC8D29" w14:textId="10F9241B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7B0447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403FA30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645F4CD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84BC1" w:rsidRPr="00E93431" w14:paraId="48E42819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0B803202" w14:textId="1E70CFD6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500B33B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7241 (46.2%)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58CBEE2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4803 (59.4%)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227B9BD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62575 (84.4%)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7B15785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5000 (56.4%)</w:t>
            </w:r>
          </w:p>
        </w:tc>
        <w:tc>
          <w:tcPr>
            <w:tcW w:w="241" w:type="dxa"/>
            <w:shd w:val="clear" w:color="000000" w:fill="FFFFFF"/>
          </w:tcPr>
          <w:p w14:paraId="0297CD4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01B78704" w14:textId="0E843FFF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1520 (18.6%)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8C3686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739 (35.5%)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7B897AA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8521 (67.8%)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643463C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409 (26.8%)</w:t>
            </w:r>
          </w:p>
        </w:tc>
      </w:tr>
      <w:tr w:rsidR="00E84BC1" w:rsidRPr="00E93431" w14:paraId="4A41E2A5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73E33560" w14:textId="22B1CE5D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6E838C1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8416 (53.8%)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7A28E6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3283 (40.6%)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423DA783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11531 (15.6%)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525018D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3863 (43.6%)</w:t>
            </w:r>
          </w:p>
        </w:tc>
        <w:tc>
          <w:tcPr>
            <w:tcW w:w="241" w:type="dxa"/>
            <w:shd w:val="clear" w:color="000000" w:fill="FFFFFF"/>
          </w:tcPr>
          <w:p w14:paraId="67A2D56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65D6D30A" w14:textId="14AA62F4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6638 (81.4%)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7D6B1107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1341 (64.5%)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0F79370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4054 (32.2%)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3841AAC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1116 (73.2%)</w:t>
            </w:r>
          </w:p>
        </w:tc>
      </w:tr>
      <w:tr w:rsidR="00E84BC1" w:rsidRPr="00E93431" w14:paraId="3C196155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5CA0B6EC" w14:textId="6BFB2A3D" w:rsidR="00E84BC1" w:rsidRPr="00E93431" w:rsidRDefault="00E84BC1" w:rsidP="00A560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Marital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1C96538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E101D91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5B4B193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6B1449F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" w:type="dxa"/>
            <w:shd w:val="clear" w:color="000000" w:fill="FFFFFF"/>
          </w:tcPr>
          <w:p w14:paraId="4C9D956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046799C0" w14:textId="6CE29C93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158213A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3A378F6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0086528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84BC1" w:rsidRPr="00E93431" w14:paraId="2D9D327F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34B7D49F" w14:textId="2A994F12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married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0B64956E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12802 (81.8%)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2CC5633F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6695 (82.8%)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2B7D29E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63226 (85.3%)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7BBD375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6998 (79.0%)</w:t>
            </w:r>
          </w:p>
        </w:tc>
        <w:tc>
          <w:tcPr>
            <w:tcW w:w="241" w:type="dxa"/>
            <w:shd w:val="clear" w:color="000000" w:fill="FFFFFF"/>
          </w:tcPr>
          <w:p w14:paraId="5A0C4EA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2501F0AF" w14:textId="5479A719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5375 (65.9%)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567B33D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1414 (68.0%)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4F802614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8951 (71.2%)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0241B3D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928 (60.9%)</w:t>
            </w:r>
          </w:p>
        </w:tc>
      </w:tr>
      <w:tr w:rsidR="00E84BC1" w:rsidRPr="00E93431" w14:paraId="0DC0A5EA" w14:textId="77777777" w:rsidTr="004C7DFA">
        <w:trPr>
          <w:trHeight w:val="276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02A7017E" w14:textId="40D760C1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non-married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5BF0F09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2288 (14.6%)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454B15C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1064 (13.2%)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6C8EFE8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8503 (11.5%)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44C78AB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1302 (14.7%)</w:t>
            </w:r>
          </w:p>
        </w:tc>
        <w:tc>
          <w:tcPr>
            <w:tcW w:w="241" w:type="dxa"/>
            <w:shd w:val="clear" w:color="000000" w:fill="FFFFFF"/>
          </w:tcPr>
          <w:p w14:paraId="7A044388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36204F57" w14:textId="253193EA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2490 (30.5%)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1090887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606 (29.1%)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13CEDD4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3304 (26.3%)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020B7CD5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476 (31.2%)</w:t>
            </w:r>
          </w:p>
        </w:tc>
      </w:tr>
      <w:tr w:rsidR="00E84BC1" w:rsidRPr="00E93431" w14:paraId="7E09E12F" w14:textId="77777777" w:rsidTr="004C7DFA">
        <w:trPr>
          <w:trHeight w:val="101"/>
        </w:trPr>
        <w:tc>
          <w:tcPr>
            <w:tcW w:w="1843" w:type="dxa"/>
            <w:shd w:val="clear" w:color="000000" w:fill="FFFFFF"/>
            <w:noWrap/>
            <w:vAlign w:val="center"/>
            <w:hideMark/>
          </w:tcPr>
          <w:p w14:paraId="32A9ADC5" w14:textId="215A1B59" w:rsidR="00E84BC1" w:rsidRPr="00E93431" w:rsidRDefault="00E84BC1" w:rsidP="000179F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1329" w:type="dxa"/>
            <w:shd w:val="clear" w:color="000000" w:fill="FFFFFF"/>
            <w:noWrap/>
            <w:vAlign w:val="center"/>
            <w:hideMark/>
          </w:tcPr>
          <w:p w14:paraId="327C2C0B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567 (3.6%)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60B274C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327 (4.0%)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14:paraId="39375E92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2377 (3.2%)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1C33E42D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563 (6.4%)</w:t>
            </w:r>
          </w:p>
        </w:tc>
        <w:tc>
          <w:tcPr>
            <w:tcW w:w="241" w:type="dxa"/>
            <w:shd w:val="clear" w:color="000000" w:fill="FFFFFF"/>
          </w:tcPr>
          <w:p w14:paraId="5B040436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8" w:type="dxa"/>
            <w:shd w:val="clear" w:color="000000" w:fill="FFFFFF"/>
            <w:noWrap/>
            <w:vAlign w:val="center"/>
            <w:hideMark/>
          </w:tcPr>
          <w:p w14:paraId="0DC563B9" w14:textId="109FBC35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293 (3.6%)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688F6DB9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 (2.9%)</w:t>
            </w:r>
          </w:p>
        </w:tc>
        <w:tc>
          <w:tcPr>
            <w:tcW w:w="1660" w:type="dxa"/>
            <w:shd w:val="clear" w:color="000000" w:fill="FFFFFF"/>
            <w:noWrap/>
            <w:vAlign w:val="center"/>
            <w:hideMark/>
          </w:tcPr>
          <w:p w14:paraId="617130EA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320 (2.5%)</w:t>
            </w:r>
          </w:p>
        </w:tc>
        <w:tc>
          <w:tcPr>
            <w:tcW w:w="1383" w:type="dxa"/>
            <w:shd w:val="clear" w:color="000000" w:fill="FFFFFF"/>
            <w:noWrap/>
            <w:vAlign w:val="center"/>
            <w:hideMark/>
          </w:tcPr>
          <w:p w14:paraId="4E6E71A0" w14:textId="77777777" w:rsidR="00E84BC1" w:rsidRPr="00E93431" w:rsidRDefault="00E84BC1" w:rsidP="00A560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9343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121 (7.9%)</w:t>
            </w:r>
          </w:p>
        </w:tc>
      </w:tr>
    </w:tbl>
    <w:p w14:paraId="2819440E" w14:textId="77777777" w:rsidR="00A56040" w:rsidRPr="00E93431" w:rsidRDefault="00A56040">
      <w:pPr>
        <w:rPr>
          <w:rFonts w:ascii="Times New Roman" w:hAnsi="Times New Roman" w:cs="Times New Roman"/>
        </w:rPr>
      </w:pPr>
    </w:p>
    <w:sectPr w:rsidR="00A56040" w:rsidRPr="00E93431" w:rsidSect="00A5604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4A96A6" w14:textId="77777777" w:rsidR="00205213" w:rsidRDefault="00205213" w:rsidP="00B62CB8">
      <w:r>
        <w:separator/>
      </w:r>
    </w:p>
  </w:endnote>
  <w:endnote w:type="continuationSeparator" w:id="0">
    <w:p w14:paraId="1C409A29" w14:textId="77777777" w:rsidR="00205213" w:rsidRDefault="00205213" w:rsidP="00B62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372868" w14:textId="77777777" w:rsidR="00205213" w:rsidRDefault="00205213" w:rsidP="00B62CB8">
      <w:r>
        <w:separator/>
      </w:r>
    </w:p>
  </w:footnote>
  <w:footnote w:type="continuationSeparator" w:id="0">
    <w:p w14:paraId="7F8F60A3" w14:textId="77777777" w:rsidR="00205213" w:rsidRDefault="00205213" w:rsidP="00B62C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B85"/>
    <w:rsid w:val="000179FE"/>
    <w:rsid w:val="001515B1"/>
    <w:rsid w:val="00205213"/>
    <w:rsid w:val="00207764"/>
    <w:rsid w:val="00275A20"/>
    <w:rsid w:val="00297421"/>
    <w:rsid w:val="002C585F"/>
    <w:rsid w:val="00381062"/>
    <w:rsid w:val="003E5456"/>
    <w:rsid w:val="004C7DFA"/>
    <w:rsid w:val="00516B85"/>
    <w:rsid w:val="005A62E5"/>
    <w:rsid w:val="00645A81"/>
    <w:rsid w:val="006C4490"/>
    <w:rsid w:val="00721831"/>
    <w:rsid w:val="007349DA"/>
    <w:rsid w:val="007C24DE"/>
    <w:rsid w:val="0086701E"/>
    <w:rsid w:val="009A5558"/>
    <w:rsid w:val="00A56040"/>
    <w:rsid w:val="00AA296D"/>
    <w:rsid w:val="00B62CB8"/>
    <w:rsid w:val="00CA4638"/>
    <w:rsid w:val="00DD441D"/>
    <w:rsid w:val="00E84BC1"/>
    <w:rsid w:val="00E93431"/>
    <w:rsid w:val="00FF45F6"/>
    <w:rsid w:val="00FF7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4FA9E5"/>
  <w15:chartTrackingRefBased/>
  <w15:docId w15:val="{331EC8B8-B624-41AA-8418-C0CAE6D48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2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2C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2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2C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589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746</Words>
  <Characters>4258</Characters>
  <Application>Microsoft Office Word</Application>
  <DocSecurity>0</DocSecurity>
  <Lines>35</Lines>
  <Paragraphs>9</Paragraphs>
  <ScaleCrop>false</ScaleCrop>
  <Company/>
  <LinksUpToDate>false</LinksUpToDate>
  <CharactersWithSpaces>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王</dc:creator>
  <cp:keywords/>
  <dc:description/>
  <cp:lastModifiedBy>波</cp:lastModifiedBy>
  <cp:revision>39</cp:revision>
  <cp:lastPrinted>2020-04-10T15:19:00Z</cp:lastPrinted>
  <dcterms:created xsi:type="dcterms:W3CDTF">2020-04-10T14:39:00Z</dcterms:created>
  <dcterms:modified xsi:type="dcterms:W3CDTF">2020-04-26T04:02:00Z</dcterms:modified>
</cp:coreProperties>
</file>