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9573">
      <w:pPr>
        <w:spacing w:line="360" w:lineRule="auto"/>
        <w:jc w:val="center"/>
        <w:rPr>
          <w:rFonts w:hint="eastAsia" w:ascii="Times New Roman" w:hAnsi="Times New Roman" w:cs="Times New Roman"/>
          <w:b/>
          <w:bCs/>
          <w:sz w:val="26"/>
          <w:szCs w:val="2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Circulating NET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iomarkers as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redictors of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nflammatory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torm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scalation and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ritical </w:t>
      </w:r>
      <w:r>
        <w:rPr>
          <w:rFonts w:hint="eastAsia" w:ascii="Times New Roman" w:hAnsi="Times New Roman" w:cs="Times New Roman"/>
          <w:b/>
          <w:bCs/>
          <w:i/>
          <w:i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  <w:t>llness in COVID-19</w:t>
      </w:r>
    </w:p>
    <w:bookmarkEnd w:id="0"/>
    <w:p w14:paraId="3F1C6BF0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</w:rPr>
      </w:pPr>
      <w:r>
        <w:rPr>
          <w:rFonts w:hint="eastAsia" w:ascii="Times New Roman" w:hAnsi="Times New Roman" w:cs="Times New Roman"/>
          <w:b w:val="0"/>
          <w:bCs w:val="0"/>
          <w:sz w:val="26"/>
          <w:szCs w:val="26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sz w:val="26"/>
          <w:szCs w:val="26"/>
        </w:rPr>
        <w:t>upplementary Table 1</w:t>
      </w:r>
      <w:r>
        <w:rPr>
          <w:rFonts w:hint="eastAsia" w:ascii="Times New Roman" w:hAnsi="Times New Roman" w:cs="Times New Roman"/>
          <w:b w:val="0"/>
          <w:bCs w:val="0"/>
          <w:sz w:val="28"/>
          <w:szCs w:val="36"/>
        </w:rPr>
        <w:t xml:space="preserve"> </w:t>
      </w:r>
    </w:p>
    <w:p w14:paraId="0B6EE4C3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Relationship between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iomarkers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ETs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clinical clinical parameter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during acute COVID-19</w:t>
      </w:r>
    </w:p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25"/>
        <w:gridCol w:w="1625"/>
        <w:gridCol w:w="1625"/>
        <w:gridCol w:w="1625"/>
        <w:gridCol w:w="1627"/>
      </w:tblGrid>
      <w:tr w14:paraId="6CD2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B6B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r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B7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cfDNA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F8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Histone-DNA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48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MPO-DNA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58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NE-DNA</w:t>
            </w:r>
          </w:p>
        </w:tc>
        <w:tc>
          <w:tcPr>
            <w:tcW w:w="16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07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CitH3</w:t>
            </w:r>
          </w:p>
        </w:tc>
      </w:tr>
      <w:tr w14:paraId="61EE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6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WBC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E3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0.110444094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45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0.211612428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60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-0.014904316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A5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-0.204971728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8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0.187212421</w:t>
            </w:r>
          </w:p>
        </w:tc>
      </w:tr>
      <w:tr w14:paraId="0251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1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Neu(#)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E4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0.083048865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0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0.217861469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7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0.005498048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25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-0.184707674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8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0.218052136</w:t>
            </w:r>
          </w:p>
        </w:tc>
      </w:tr>
      <w:tr w14:paraId="08D2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3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Neu(%)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B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-0.063673842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C5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0.162564036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F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0.04155376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F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-0.056750402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B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0.17985361</w:t>
            </w:r>
          </w:p>
        </w:tc>
      </w:tr>
      <w:tr w14:paraId="1F5E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2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Lym(#)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C7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0.073599417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7C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-0.018165783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1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-0.133231692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88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-0.133046283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C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-0.183412424</w:t>
            </w:r>
          </w:p>
        </w:tc>
      </w:tr>
      <w:tr w14:paraId="2F6F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6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Lym(%)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E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-0.022084342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6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-0.173513645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6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-0.047881764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3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0.030153184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C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-0.236451621</w:t>
            </w:r>
          </w:p>
        </w:tc>
      </w:tr>
      <w:tr w14:paraId="4186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3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CRP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9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0.071204511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1A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0.179479953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67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0.103766684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B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0.287015759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E3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0.22100373</w:t>
            </w:r>
          </w:p>
        </w:tc>
      </w:tr>
      <w:tr w14:paraId="3F38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PCT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2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-0.144213481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0.440726062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C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0.204077778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AC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0.155308751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D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0.318425326</w:t>
            </w:r>
          </w:p>
        </w:tc>
      </w:tr>
      <w:tr w14:paraId="4A9C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E6A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IL-6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6B30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0.176695726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4C06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-0.001740591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9929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0.091864077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83B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0.143014032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1712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0.270458263</w:t>
            </w:r>
          </w:p>
        </w:tc>
      </w:tr>
    </w:tbl>
    <w:p w14:paraId="712B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</w:p>
    <w:p w14:paraId="4D18D041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</w:rPr>
      </w:pPr>
      <w:r>
        <w:rPr>
          <w:rFonts w:hint="eastAsia" w:ascii="Times New Roman" w:hAnsi="Times New Roman" w:cs="Times New Roman"/>
          <w:b w:val="0"/>
          <w:bCs w:val="0"/>
          <w:sz w:val="26"/>
          <w:szCs w:val="26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sz w:val="26"/>
          <w:szCs w:val="26"/>
        </w:rPr>
        <w:t xml:space="preserve">upplementary Table </w:t>
      </w:r>
      <w:r>
        <w:rPr>
          <w:rFonts w:hint="eastAsia" w:ascii="Times New Roman" w:hAnsi="Times New Roman" w:cs="Times New Roman"/>
          <w:b w:val="0"/>
          <w:bCs w:val="0"/>
          <w:sz w:val="26"/>
          <w:szCs w:val="26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z w:val="28"/>
          <w:szCs w:val="36"/>
        </w:rPr>
        <w:t xml:space="preserve"> </w:t>
      </w:r>
    </w:p>
    <w:p w14:paraId="30D3364A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Relationship between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iomarkers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ETs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clinical clinical parameter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during acute COVID-19</w:t>
      </w:r>
    </w:p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25"/>
        <w:gridCol w:w="1625"/>
        <w:gridCol w:w="1625"/>
        <w:gridCol w:w="1625"/>
        <w:gridCol w:w="1627"/>
      </w:tblGrid>
      <w:tr w14:paraId="712A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924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CC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cfDNA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A8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Histone-DNA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95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MPO-DNA</w:t>
            </w:r>
          </w:p>
        </w:tc>
        <w:tc>
          <w:tcPr>
            <w:tcW w:w="16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4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NE-DNA</w:t>
            </w:r>
          </w:p>
        </w:tc>
        <w:tc>
          <w:tcPr>
            <w:tcW w:w="162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28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CitH3</w:t>
            </w:r>
          </w:p>
        </w:tc>
      </w:tr>
      <w:tr w14:paraId="7F65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3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WBC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B41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0.276470717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C2F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0.035496296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B1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0.883589213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87E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0.041830311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27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0.063521368</w:t>
            </w:r>
          </w:p>
        </w:tc>
      </w:tr>
      <w:tr w14:paraId="4154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7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Neu(#)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D7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0.413788802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60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0.030291633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44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0.956926782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85B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0.06721111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EEC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0.030143566</w:t>
            </w:r>
          </w:p>
        </w:tc>
      </w:tr>
      <w:tr w14:paraId="4A96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3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Neu(%)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9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0.531225482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32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0.107909067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0.682994571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AB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0.576886704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0B5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0.07485536</w:t>
            </w:r>
          </w:p>
        </w:tc>
      </w:tr>
      <w:tr w14:paraId="35D6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9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Lym(#)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43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0.469073566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DCD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0.858356676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2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0.188620116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DCB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0.189241541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2A6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0.069186185</w:t>
            </w:r>
          </w:p>
        </w:tc>
      </w:tr>
      <w:tr w14:paraId="2B4B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D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Lym(%)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15C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0.828230031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C86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0.085875646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CD6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0.637899963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C81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0.76701821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9A0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0.018457921</w:t>
            </w:r>
          </w:p>
        </w:tc>
      </w:tr>
      <w:tr w14:paraId="092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3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CRP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95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0.483697614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85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0.075471655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007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0.306726349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B34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0.003972147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79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0.027928409</w:t>
            </w:r>
          </w:p>
        </w:tc>
      </w:tr>
      <w:tr w14:paraId="4E88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2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PCT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77B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0.154406334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E5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4.98459E-06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AF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0.042750841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A3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0.124782092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94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0.001317702</w:t>
            </w:r>
          </w:p>
        </w:tc>
      </w:tr>
      <w:tr w14:paraId="56AE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8B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IL-6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583D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0.080193216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0B535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0.986357856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4320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0.365814222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51B30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0.157899916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780B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0.006779125</w:t>
            </w:r>
          </w:p>
        </w:tc>
      </w:tr>
    </w:tbl>
    <w:p w14:paraId="38BB3DC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0F1D"/>
    <w:rsid w:val="1BD80F1D"/>
    <w:rsid w:val="2DDD5E77"/>
    <w:rsid w:val="42CB6824"/>
    <w:rsid w:val="51AC310A"/>
    <w:rsid w:val="6749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1343</Characters>
  <Lines>0</Lines>
  <Paragraphs>0</Paragraphs>
  <TotalTime>0</TotalTime>
  <ScaleCrop>false</ScaleCrop>
  <LinksUpToDate>false</LinksUpToDate>
  <CharactersWithSpaces>1384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2025-05-29T14:15:00Z</dcterms:created>
  <dc:creator>硕鼠阿宝</dc:creator>
  <cp:lastModifiedBy>硕鼠阿宝</cp:lastModifiedBy>
  <dcterms:modified xsi:type="dcterms:W3CDTF">2025-08-16T08:32:15Z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EE1D6BDEA201412CA8066D6F84B19454_11</vt:lpwstr>
  </property>
  <property fmtid="{D5CDD505-2E9C-101B-9397-08002B2CF9AE}" pid="4" name="KSOTemplateDocerSaveRecord">
    <vt:lpwstr>eyJoZGlkIjoiMjFiMDlhMjBkMmYyMDk5NjI5ZWYwYWI2YWMyZWNiNzMiLCJ1c2VySWQiOiIzMTQwOTIxODcifQ==</vt:lpwstr>
  </property>
</Properties>
</file>