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021F" w14:textId="77777777" w:rsidR="00A13A93" w:rsidRDefault="00A13A93" w:rsidP="00A13A93">
      <w:pPr>
        <w:pStyle w:val="MDPI21heading1"/>
        <w:spacing w:beforeLines="50" w:before="156" w:afterLines="50" w:after="156" w:line="240" w:lineRule="auto"/>
        <w:ind w:left="0"/>
        <w:jc w:val="both"/>
        <w:rPr>
          <w:rFonts w:ascii="Times New Roman" w:eastAsiaTheme="minorEastAsia" w:hAnsi="Times New Roman"/>
          <w:sz w:val="22"/>
          <w:lang w:eastAsia="zh-CN"/>
        </w:rPr>
      </w:pPr>
      <w:r>
        <w:rPr>
          <w:rFonts w:ascii="Times New Roman" w:hAnsi="Times New Roman" w:hint="eastAsia"/>
          <w:sz w:val="22"/>
        </w:rPr>
        <w:t>Supplementary Table S1</w:t>
      </w:r>
      <w:r>
        <w:rPr>
          <w:rFonts w:ascii="Times New Roman" w:eastAsiaTheme="minorEastAsia" w:hAnsi="Times New Roman" w:hint="eastAsia"/>
          <w:sz w:val="22"/>
          <w:lang w:eastAsia="zh-CN"/>
        </w:rPr>
        <w:t xml:space="preserve"> Twenty-eight teleost species were utilized to construct the </w:t>
      </w:r>
      <w:r>
        <w:rPr>
          <w:rFonts w:ascii="Times New Roman" w:hAnsi="Times New Roman"/>
          <w:color w:val="auto"/>
          <w:sz w:val="22"/>
        </w:rPr>
        <w:t>phylogenetic</w:t>
      </w:r>
      <w:r>
        <w:rPr>
          <w:rFonts w:ascii="Times New Roman" w:eastAsiaTheme="minorEastAsia" w:hAnsi="Times New Roman" w:hint="eastAsia"/>
          <w:sz w:val="22"/>
          <w:lang w:eastAsia="zh-CN"/>
        </w:rPr>
        <w:t xml:space="preserve"> tree based on orthology single-copy genes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32"/>
        <w:gridCol w:w="2378"/>
        <w:gridCol w:w="2063"/>
        <w:gridCol w:w="2197"/>
        <w:gridCol w:w="3956"/>
        <w:gridCol w:w="2632"/>
      </w:tblGrid>
      <w:tr w:rsidR="00A13A93" w14:paraId="6EEFEC7A" w14:textId="77777777" w:rsidTr="00A13A93">
        <w:trPr>
          <w:trHeight w:val="300"/>
        </w:trPr>
        <w:tc>
          <w:tcPr>
            <w:tcW w:w="262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87529D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No.</w:t>
            </w:r>
          </w:p>
        </w:tc>
        <w:tc>
          <w:tcPr>
            <w:tcW w:w="852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1D2067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Order</w:t>
            </w:r>
          </w:p>
        </w:tc>
        <w:tc>
          <w:tcPr>
            <w:tcW w:w="73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150329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Family</w:t>
            </w:r>
          </w:p>
        </w:tc>
        <w:tc>
          <w:tcPr>
            <w:tcW w:w="78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CB1BFD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Genus</w:t>
            </w:r>
          </w:p>
        </w:tc>
        <w:tc>
          <w:tcPr>
            <w:tcW w:w="141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A18A38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Species</w:t>
            </w:r>
          </w:p>
        </w:tc>
        <w:tc>
          <w:tcPr>
            <w:tcW w:w="944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E46030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Accession</w:t>
            </w:r>
          </w:p>
        </w:tc>
      </w:tr>
      <w:tr w:rsidR="00A13A93" w14:paraId="7F8CACB6" w14:textId="77777777" w:rsidTr="00A13A93">
        <w:trPr>
          <w:trHeight w:val="309"/>
        </w:trPr>
        <w:tc>
          <w:tcPr>
            <w:tcW w:w="262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4FED9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852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5AC20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D1556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-</w:t>
            </w:r>
          </w:p>
        </w:tc>
        <w:tc>
          <w:tcPr>
            <w:tcW w:w="787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C68E0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Percalates</w:t>
            </w:r>
          </w:p>
        </w:tc>
        <w:tc>
          <w:tcPr>
            <w:tcW w:w="1417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44CB63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Percalates colonorum</w:t>
            </w:r>
          </w:p>
        </w:tc>
        <w:tc>
          <w:tcPr>
            <w:tcW w:w="944" w:type="pct"/>
            <w:tcBorders>
              <w:top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B6B3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GCA_040143625.1</w:t>
            </w:r>
          </w:p>
        </w:tc>
      </w:tr>
      <w:tr w:rsidR="00A13A93" w14:paraId="16C8DA7C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AC7D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24BF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9250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EB01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Lepomis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6833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Lepomis gibbosus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5213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GCA_029875015.1</w:t>
            </w:r>
          </w:p>
        </w:tc>
      </w:tr>
      <w:tr w:rsidR="00A13A93" w14:paraId="03E73C30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278C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11B53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22A9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91BB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Lepomis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8A65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Lepomis macrochirus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29BF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GCA_024633595.2</w:t>
            </w:r>
          </w:p>
        </w:tc>
      </w:tr>
      <w:tr w:rsidR="00A13A93" w14:paraId="42D6D1D6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CB9E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4C32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FD97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7189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Micropterus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6B7E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Micropterus dolomieu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95C4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GCA_021292245.1</w:t>
            </w:r>
          </w:p>
        </w:tc>
      </w:tr>
      <w:tr w:rsidR="00A13A93" w14:paraId="4257A664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CCCB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7723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64023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75E7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Micropterus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0270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Micropterus floridanus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697B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GCA_002592385.1</w:t>
            </w:r>
          </w:p>
        </w:tc>
      </w:tr>
      <w:tr w:rsidR="00A13A93" w14:paraId="31329EB8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732D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6BDF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1C43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0F02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Micropterus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B072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Micropterus salmoides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D3E7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GCA_014851395.1</w:t>
            </w:r>
          </w:p>
        </w:tc>
      </w:tr>
      <w:tr w:rsidR="00A13A93" w14:paraId="3F665AD4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FCED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FBBD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612E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Oplegnathidae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0F68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Oplegnathus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F3AA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Oplegnathus fasciatus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980F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GCA_003416845.1</w:t>
            </w:r>
          </w:p>
        </w:tc>
      </w:tr>
      <w:tr w:rsidR="00A13A93" w14:paraId="0B18087A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7469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BE4F3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B0CC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6FC1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Gadopsis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22CF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Gadopsis bispinosus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2D59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GCA_036024995.1</w:t>
            </w:r>
          </w:p>
        </w:tc>
      </w:tr>
      <w:tr w:rsidR="00A13A93" w14:paraId="3F7542FB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9D9E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96BD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B6A7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0B3E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Gadopsis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22F6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Gadopsis marmoratus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1931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GCA_036023855.1</w:t>
            </w:r>
          </w:p>
        </w:tc>
      </w:tr>
      <w:tr w:rsidR="00A13A93" w14:paraId="5AC3063D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77EA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2ED5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700B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2259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A1BC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 macquariensis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7A78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GCA_036024715.1</w:t>
            </w:r>
          </w:p>
        </w:tc>
      </w:tr>
      <w:tr w:rsidR="00A13A93" w14:paraId="5DEC56F1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3395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B76A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B96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CDBC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7DA4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 peelii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CA03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GCA_002120245.1</w:t>
            </w:r>
          </w:p>
        </w:tc>
      </w:tr>
      <w:tr w:rsidR="00A13A93" w14:paraId="3D2EC11F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0557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B57A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E559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67D5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3334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 peelii peelii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2AE8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This study</w:t>
            </w:r>
          </w:p>
        </w:tc>
      </w:tr>
      <w:tr w:rsidR="00A13A93" w14:paraId="748CB8C1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385C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FC9A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80BD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C3BB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Macquaria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A81F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Macquaria ambigua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8AEF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GCA_008360985.2</w:t>
            </w:r>
          </w:p>
        </w:tc>
      </w:tr>
      <w:tr w:rsidR="00A13A93" w14:paraId="5022AD65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8B67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C612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8B77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23773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Macquaria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628F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Macquaria australasica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E850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GCA_005408345.1</w:t>
            </w:r>
          </w:p>
        </w:tc>
      </w:tr>
      <w:tr w:rsidR="00A13A93" w14:paraId="79B313D4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2DE3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4BD0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47A7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B785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Nannoperca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5135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Nannoperca australis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32FF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GCA_036023655.1</w:t>
            </w:r>
          </w:p>
        </w:tc>
      </w:tr>
      <w:tr w:rsidR="00A13A93" w14:paraId="010702FC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C9FC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A879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F52D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AC0E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Nannoperca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8195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Nannoperca obscura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1F9B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GCA_036024295.1</w:t>
            </w:r>
          </w:p>
        </w:tc>
      </w:tr>
      <w:tr w:rsidR="00A13A93" w14:paraId="0756F8E3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A34E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CFE2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E066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Sinipercidae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8398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Coreoperca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35B3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Coreoperca whiteheadi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F13C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GCA_011952105.1</w:t>
            </w:r>
          </w:p>
        </w:tc>
      </w:tr>
      <w:tr w:rsidR="00A13A93" w14:paraId="59FA1B33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6E17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4C3F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E888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Sinipercidae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7E2D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Siniperca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5C5A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Siniperca chuatsi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D051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GCA_020085105.1</w:t>
            </w:r>
          </w:p>
        </w:tc>
      </w:tr>
      <w:tr w:rsidR="00A13A93" w14:paraId="39E30966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2626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69C7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DED0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Sinipercidae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B175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Siniperca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BFAE3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Siniperca knerii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4C7D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GCA_016617885.1</w:t>
            </w:r>
          </w:p>
        </w:tc>
      </w:tr>
      <w:tr w:rsidR="00A13A93" w14:paraId="144BA234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C71C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5FCC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FCA3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Sinipercidae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E85E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Siniperca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4303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Siniperca obscura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B398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GCA_029911005.1</w:t>
            </w:r>
          </w:p>
        </w:tc>
      </w:tr>
      <w:tr w:rsidR="00A13A93" w14:paraId="392697F2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A5F6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21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B13A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E366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Sinipercidae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9D87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Siniperca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35A2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Siniperca scherzeri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55D3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GCA_027580175.1</w:t>
            </w:r>
          </w:p>
        </w:tc>
      </w:tr>
      <w:tr w:rsidR="00A13A93" w14:paraId="5A280D00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FEDF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22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8E86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8C92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Sinipercidae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9C22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Siniperca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AE62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Siniperca undulata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592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GCA_029910985.1</w:t>
            </w:r>
          </w:p>
        </w:tc>
      </w:tr>
      <w:tr w:rsidR="00A13A93" w14:paraId="5C600871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79F2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23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07E9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468C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3730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Amniataba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1A9B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Amniataba percoides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9A6C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GCA_037176925.1</w:t>
            </w:r>
          </w:p>
        </w:tc>
      </w:tr>
      <w:tr w:rsidR="00A13A93" w14:paraId="131D638F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0C37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24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7CC6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A58E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2421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Bidyanus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DEC2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Bidyanus bidyanus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8994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GCA_036024835.1</w:t>
            </w:r>
          </w:p>
        </w:tc>
      </w:tr>
      <w:tr w:rsidR="00A13A93" w14:paraId="513437A5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116D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681F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583C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C497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Hephaestus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B6FF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Hephaestus fuliginosus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220E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GCA_037177315.1</w:t>
            </w:r>
          </w:p>
        </w:tc>
      </w:tr>
      <w:tr w:rsidR="00A13A93" w14:paraId="5C7AA151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7A1F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26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D3F3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F33E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7796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Leiopotherapon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9B67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Leiopotherapon unicolor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8EC3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GCA_036025355.1</w:t>
            </w:r>
          </w:p>
        </w:tc>
      </w:tr>
      <w:tr w:rsidR="00A13A93" w14:paraId="49B4B5DE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B882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27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21C7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A460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DB49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Scortum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5DF3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Scortum barcoo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1436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GCA_023238725.1</w:t>
            </w:r>
          </w:p>
        </w:tc>
      </w:tr>
      <w:tr w:rsidR="00A13A93" w14:paraId="5CFE58EB" w14:textId="77777777" w:rsidTr="00A13A93">
        <w:trPr>
          <w:trHeight w:val="309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1D67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28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E9F9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DAC2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7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1A8B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Terapon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21A7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Terapon puta</w:t>
            </w:r>
          </w:p>
        </w:tc>
        <w:tc>
          <w:tcPr>
            <w:tcW w:w="9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E4AF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GCA_028564955.1</w:t>
            </w:r>
          </w:p>
        </w:tc>
      </w:tr>
    </w:tbl>
    <w:p w14:paraId="24A61281" w14:textId="77777777" w:rsidR="00A13A93" w:rsidRDefault="00A13A93" w:rsidP="00A13A93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14:paraId="12209E41" w14:textId="77777777" w:rsidR="00A13A93" w:rsidRDefault="00A13A93" w:rsidP="00A13A93">
      <w:pPr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br w:type="page"/>
      </w:r>
    </w:p>
    <w:p w14:paraId="0863F0B8" w14:textId="77777777" w:rsidR="00A13A93" w:rsidRPr="00A13A93" w:rsidRDefault="00A13A93" w:rsidP="00A13A93">
      <w:pPr>
        <w:pStyle w:val="MDPI21heading1"/>
        <w:spacing w:beforeLines="50" w:before="156" w:afterLines="50" w:after="156" w:line="240" w:lineRule="auto"/>
        <w:ind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Supplementary Table S2 </w:t>
      </w:r>
      <w:r w:rsidRPr="00A13A93">
        <w:rPr>
          <w:rFonts w:ascii="Times New Roman" w:hAnsi="Times New Roman"/>
          <w:sz w:val="22"/>
        </w:rPr>
        <w:t>Additional</w:t>
      </w:r>
      <w:r>
        <w:rPr>
          <w:rFonts w:ascii="Times New Roman" w:hAnsi="Times New Roman"/>
          <w:sz w:val="22"/>
        </w:rPr>
        <w:t xml:space="preserve"> 18 species were utilized to construct the </w:t>
      </w:r>
      <w:r w:rsidRPr="00A13A93">
        <w:rPr>
          <w:rFonts w:ascii="Times New Roman" w:hAnsi="Times New Roman"/>
          <w:sz w:val="22"/>
        </w:rPr>
        <w:t>phylogenetic</w:t>
      </w:r>
      <w:r>
        <w:rPr>
          <w:rFonts w:ascii="Times New Roman" w:hAnsi="Times New Roman"/>
          <w:sz w:val="22"/>
        </w:rPr>
        <w:t xml:space="preserve"> tree based on mitochondrial conserved genes</w:t>
      </w:r>
      <w:r w:rsidRPr="00A13A93">
        <w:rPr>
          <w:rFonts w:ascii="Times New Roman" w:hAnsi="Times New Roman" w:hint="eastAsia"/>
          <w:sz w:val="22"/>
        </w:rPr>
        <w:t>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47"/>
        <w:gridCol w:w="1851"/>
        <w:gridCol w:w="2655"/>
        <w:gridCol w:w="2309"/>
        <w:gridCol w:w="2454"/>
        <w:gridCol w:w="2074"/>
        <w:gridCol w:w="1868"/>
      </w:tblGrid>
      <w:tr w:rsidR="00A13A93" w14:paraId="1F88EDA7" w14:textId="77777777" w:rsidTr="00A13A93">
        <w:trPr>
          <w:trHeight w:val="283"/>
        </w:trPr>
        <w:tc>
          <w:tcPr>
            <w:tcW w:w="268" w:type="pct"/>
            <w:tcBorders>
              <w:bottom w:val="single" w:sz="8" w:space="0" w:color="auto"/>
            </w:tcBorders>
            <w:shd w:val="clear" w:color="000000" w:fill="FFFFFF"/>
            <w:vAlign w:val="center"/>
          </w:tcPr>
          <w:p w14:paraId="613EDF8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No.</w:t>
            </w:r>
          </w:p>
        </w:tc>
        <w:tc>
          <w:tcPr>
            <w:tcW w:w="663" w:type="pct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44128C7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Class</w:t>
            </w:r>
          </w:p>
        </w:tc>
        <w:tc>
          <w:tcPr>
            <w:tcW w:w="951" w:type="pct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16A3C18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Order</w:t>
            </w:r>
          </w:p>
        </w:tc>
        <w:tc>
          <w:tcPr>
            <w:tcW w:w="827" w:type="pct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2344C53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Family</w:t>
            </w:r>
          </w:p>
        </w:tc>
        <w:tc>
          <w:tcPr>
            <w:tcW w:w="879" w:type="pct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204DBE8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Genus</w:t>
            </w:r>
          </w:p>
        </w:tc>
        <w:tc>
          <w:tcPr>
            <w:tcW w:w="743" w:type="pct"/>
            <w:tcBorders>
              <w:bottom w:val="single" w:sz="8" w:space="0" w:color="auto"/>
            </w:tcBorders>
            <w:shd w:val="clear" w:color="000000" w:fill="FFFFFF"/>
            <w:vAlign w:val="center"/>
          </w:tcPr>
          <w:p w14:paraId="6192C65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Species</w:t>
            </w:r>
          </w:p>
        </w:tc>
        <w:tc>
          <w:tcPr>
            <w:tcW w:w="671" w:type="pct"/>
            <w:tcBorders>
              <w:bottom w:val="single" w:sz="8" w:space="0" w:color="auto"/>
            </w:tcBorders>
            <w:shd w:val="clear" w:color="000000" w:fill="FFFFFF"/>
            <w:vAlign w:val="center"/>
          </w:tcPr>
          <w:p w14:paraId="56D0B3A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Cs w:val="22"/>
              </w:rPr>
              <w:t>Data ID</w:t>
            </w:r>
          </w:p>
        </w:tc>
      </w:tr>
      <w:tr w:rsidR="00A13A93" w14:paraId="4E6DA89A" w14:textId="77777777" w:rsidTr="00A13A93">
        <w:trPr>
          <w:trHeight w:val="283"/>
        </w:trPr>
        <w:tc>
          <w:tcPr>
            <w:tcW w:w="268" w:type="pct"/>
            <w:tcBorders>
              <w:top w:val="single" w:sz="8" w:space="0" w:color="auto"/>
              <w:tl2br w:val="nil"/>
              <w:tr2bl w:val="nil"/>
            </w:tcBorders>
            <w:shd w:val="clear" w:color="000000" w:fill="FFFFFF"/>
            <w:vAlign w:val="center"/>
          </w:tcPr>
          <w:p w14:paraId="6311ED4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663" w:type="pct"/>
            <w:tcBorders>
              <w:top w:val="single" w:sz="8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C936F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op w:val="single" w:sz="8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4F01C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op w:val="single" w:sz="8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039A1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879" w:type="pct"/>
            <w:tcBorders>
              <w:top w:val="single" w:sz="8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3B2EB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Gadopsis</w:t>
            </w:r>
          </w:p>
        </w:tc>
        <w:tc>
          <w:tcPr>
            <w:tcW w:w="743" w:type="pct"/>
            <w:tcBorders>
              <w:top w:val="single" w:sz="8" w:space="0" w:color="auto"/>
              <w:tl2br w:val="nil"/>
              <w:tr2bl w:val="nil"/>
            </w:tcBorders>
            <w:shd w:val="clear" w:color="000000" w:fill="FFFFFF"/>
            <w:vAlign w:val="center"/>
          </w:tcPr>
          <w:p w14:paraId="477AD09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Gadopsis bispinosus</w:t>
            </w:r>
          </w:p>
        </w:tc>
        <w:tc>
          <w:tcPr>
            <w:tcW w:w="671" w:type="pct"/>
            <w:tcBorders>
              <w:top w:val="single" w:sz="8" w:space="0" w:color="auto"/>
              <w:tl2br w:val="nil"/>
              <w:tr2bl w:val="nil"/>
            </w:tcBorders>
            <w:shd w:val="clear" w:color="000000" w:fill="FFFFFF"/>
            <w:vAlign w:val="center"/>
          </w:tcPr>
          <w:p w14:paraId="4DA1ACC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NC_024848.1</w:t>
            </w:r>
          </w:p>
        </w:tc>
      </w:tr>
      <w:tr w:rsidR="00A13A93" w14:paraId="4B63C5D9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FEA0E2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2D27A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575B2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50E26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0B41B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Gadopsis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AE50CA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Gadopsis marmoratus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0244B2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NC_024436.1</w:t>
            </w:r>
          </w:p>
        </w:tc>
      </w:tr>
      <w:tr w:rsidR="00A13A93" w14:paraId="61EEDB00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DA9F5E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4B006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5C0BD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3F4AC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2501B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BC0D87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 ikei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03D7CF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NC_028166.1</w:t>
            </w:r>
          </w:p>
        </w:tc>
      </w:tr>
      <w:tr w:rsidR="00A13A93" w14:paraId="350548A8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3548AB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5A175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3D8F4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8ADDB8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CB89E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B7573A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 macquariensis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3E28B4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NC_028167.1</w:t>
            </w:r>
          </w:p>
        </w:tc>
      </w:tr>
      <w:tr w:rsidR="00A13A93" w14:paraId="31F18020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6C11B2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93BF4B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2733B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F7F8A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0A09C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62640E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 mariensis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495CD4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NC_037076.1</w:t>
            </w:r>
          </w:p>
        </w:tc>
      </w:tr>
      <w:tr w:rsidR="00A13A93" w14:paraId="3B03192B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8CD295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B8912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A6549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09397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EE850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D729F4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Maccullochella peelii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15668E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NC_023807.1</w:t>
            </w:r>
          </w:p>
        </w:tc>
      </w:tr>
      <w:tr w:rsidR="00A13A93" w14:paraId="1F059BA4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0E969C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8AD08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6DB1F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51328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0D16F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Macquaria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F35D0E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Macquaria ambigua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E9BEDF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NC_024849.1</w:t>
            </w:r>
          </w:p>
        </w:tc>
      </w:tr>
      <w:tr w:rsidR="00A13A93" w14:paraId="2E648ADD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53093C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A32CA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F44B2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F3B3C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Percichthyidae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45350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Macquaria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91150C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Macquaria australasica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8548AF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NC_023383.1</w:t>
            </w:r>
          </w:p>
        </w:tc>
      </w:tr>
      <w:tr w:rsidR="00A13A93" w14:paraId="6CEC6968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230054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47F33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E4BB26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07A5D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-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72A23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Percalates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9C6FCA3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Percalates novemaculeata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1D6EA6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NC_024850.1</w:t>
            </w:r>
          </w:p>
        </w:tc>
      </w:tr>
      <w:tr w:rsidR="00A13A93" w14:paraId="0A6686DE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494A6C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CE0A3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6A9A2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A795A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-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25850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Percalates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26C66E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Percalates colonorum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3B5A423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NC_087904.1</w:t>
            </w:r>
          </w:p>
        </w:tc>
      </w:tr>
      <w:tr w:rsidR="00A13A93" w14:paraId="6B115529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A50B65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56ECF5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715F46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4D260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Oplegnathidae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B8868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Oplegnathus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0DB46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Oplegnathus punctatus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CCF62E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NC_013143.1</w:t>
            </w:r>
          </w:p>
        </w:tc>
      </w:tr>
      <w:tr w:rsidR="00A13A93" w14:paraId="35AA584D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2FCF6D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95593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8C49A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F3629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Oplegnathidae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1B090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Oplegnathus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5367C9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Oplegnathus fasciatus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657141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NC_010968.1</w:t>
            </w:r>
          </w:p>
        </w:tc>
      </w:tr>
      <w:tr w:rsidR="00A13A93" w14:paraId="48A5FEB0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30A405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521BB3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7FD655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248C4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25331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Bidyanus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625C9E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 xml:space="preserve">Bidyanus bidyanus 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2BF86D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NC_024854.1</w:t>
            </w:r>
          </w:p>
        </w:tc>
      </w:tr>
      <w:tr w:rsidR="00A13A93" w14:paraId="007043BD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328927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8686C3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ECC9E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0A34F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9F2C0C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Leiopotherapon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36977F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 xml:space="preserve">Leiopotherapon unicolor 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02B192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NC_043855.1</w:t>
            </w:r>
          </w:p>
        </w:tc>
      </w:tr>
      <w:tr w:rsidR="00A13A93" w14:paraId="7DF7F9E2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DE34BF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15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E69701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3BD703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B432C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0DE2D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Rhynchopelates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DC3A6A0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Rhynchopelates oxyrhynchus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5DC42B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NC_013141.1</w:t>
            </w:r>
          </w:p>
        </w:tc>
      </w:tr>
      <w:tr w:rsidR="00A13A93" w14:paraId="6C4C6E8C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D3A550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DCC62F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ABCE5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17D49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42AD5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Scortum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00EDA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 xml:space="preserve">Scortum barcoo 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7AABE1E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2"/>
              </w:rPr>
              <w:t>NC_027171.1</w:t>
            </w:r>
          </w:p>
        </w:tc>
      </w:tr>
      <w:tr w:rsidR="00A13A93" w14:paraId="727C52A1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B39CF32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CE7F0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EB8BB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5C3F2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EF9A2D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9FA967A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Terapon jarbua 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6B8FE7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NC_027281.1</w:t>
            </w:r>
          </w:p>
        </w:tc>
      </w:tr>
      <w:tr w:rsidR="00A13A93" w14:paraId="5EF96D66" w14:textId="77777777" w:rsidTr="00A13A93">
        <w:trPr>
          <w:trHeight w:val="283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67ACFC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663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826866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Actinopteri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EC0019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Centrarchiformes</w:t>
            </w:r>
          </w:p>
        </w:tc>
        <w:tc>
          <w:tcPr>
            <w:tcW w:w="82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CCA044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Terapontidae</w:t>
            </w:r>
          </w:p>
        </w:tc>
        <w:tc>
          <w:tcPr>
            <w:tcW w:w="87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2D1ABB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Terapon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F676375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Terapon theraps 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C5F4C28" w14:textId="77777777" w:rsidR="00A13A93" w:rsidRDefault="00A13A93" w:rsidP="001D77F1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NC_056114.1</w:t>
            </w:r>
          </w:p>
        </w:tc>
      </w:tr>
    </w:tbl>
    <w:p w14:paraId="2B818397" w14:textId="77777777" w:rsidR="006340CD" w:rsidRDefault="006340CD"/>
    <w:sectPr w:rsidR="006340CD" w:rsidSect="00A13A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727A" w14:textId="77777777" w:rsidR="00927726" w:rsidRDefault="00927726" w:rsidP="00A13A9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308542D" w14:textId="77777777" w:rsidR="00927726" w:rsidRDefault="00927726" w:rsidP="00A13A9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67CF" w14:textId="77777777" w:rsidR="00927726" w:rsidRDefault="00927726" w:rsidP="00A13A9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900EFA" w14:textId="77777777" w:rsidR="00927726" w:rsidRDefault="00927726" w:rsidP="00A13A9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CD"/>
    <w:rsid w:val="004E7781"/>
    <w:rsid w:val="006340CD"/>
    <w:rsid w:val="00927726"/>
    <w:rsid w:val="00A1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599AEE1-DCC0-401B-A0EA-97D00227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9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0C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3A9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3A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3A9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3A93"/>
    <w:rPr>
      <w:sz w:val="18"/>
      <w:szCs w:val="18"/>
    </w:rPr>
  </w:style>
  <w:style w:type="paragraph" w:customStyle="1" w:styleId="MDPI21heading1">
    <w:name w:val="MDPI_2.1_heading1"/>
    <w:qFormat/>
    <w:rsid w:val="00A13A93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4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 Jie</dc:creator>
  <cp:keywords/>
  <dc:description/>
  <cp:lastModifiedBy>Gui Jie</cp:lastModifiedBy>
  <cp:revision>2</cp:revision>
  <dcterms:created xsi:type="dcterms:W3CDTF">2025-06-26T19:29:00Z</dcterms:created>
  <dcterms:modified xsi:type="dcterms:W3CDTF">2025-06-26T19:29:00Z</dcterms:modified>
</cp:coreProperties>
</file>